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769F" w14:textId="08303C71" w:rsidR="00133334" w:rsidRPr="00DE72D3" w:rsidRDefault="007E5AD0" w:rsidP="005F4C38">
      <w:pPr>
        <w:rPr>
          <w:rFonts w:ascii="Times New Roman" w:hAnsi="Times New Roman" w:cs="Times New Roman"/>
          <w:b/>
          <w:bCs/>
        </w:rPr>
      </w:pPr>
      <w:r w:rsidRPr="00470D08">
        <w:rPr>
          <w:rFonts w:ascii="Times New Roman" w:hAnsi="Times New Roman" w:cs="Times New Roman"/>
          <w:b/>
          <w:bCs/>
        </w:rPr>
        <w:t>Załą</w:t>
      </w:r>
      <w:r w:rsidR="004C4C5F" w:rsidRPr="00470D08">
        <w:rPr>
          <w:rFonts w:ascii="Times New Roman" w:hAnsi="Times New Roman" w:cs="Times New Roman"/>
          <w:b/>
          <w:bCs/>
        </w:rPr>
        <w:t xml:space="preserve">cznik </w:t>
      </w:r>
      <w:r w:rsidR="00470D08" w:rsidRPr="00470D08">
        <w:rPr>
          <w:rFonts w:ascii="Times New Roman" w:hAnsi="Times New Roman" w:cs="Times New Roman"/>
          <w:b/>
          <w:bCs/>
        </w:rPr>
        <w:t xml:space="preserve">nr </w:t>
      </w:r>
      <w:r w:rsidR="004E63A8">
        <w:rPr>
          <w:rFonts w:ascii="Times New Roman" w:hAnsi="Times New Roman" w:cs="Times New Roman"/>
          <w:b/>
          <w:bCs/>
        </w:rPr>
        <w:t>4</w:t>
      </w:r>
      <w:r w:rsidR="00137A61">
        <w:rPr>
          <w:rFonts w:ascii="Times New Roman" w:hAnsi="Times New Roman" w:cs="Times New Roman"/>
          <w:b/>
          <w:bCs/>
        </w:rPr>
        <w:t xml:space="preserve">. Formularz </w:t>
      </w:r>
      <w:r w:rsidR="00361360">
        <w:rPr>
          <w:rFonts w:ascii="Times New Roman" w:hAnsi="Times New Roman" w:cs="Times New Roman"/>
          <w:b/>
          <w:bCs/>
        </w:rPr>
        <w:t>asortymentowo</w:t>
      </w:r>
      <w:r w:rsidR="00137A61">
        <w:rPr>
          <w:rFonts w:ascii="Times New Roman" w:hAnsi="Times New Roman" w:cs="Times New Roman"/>
          <w:b/>
          <w:bCs/>
        </w:rPr>
        <w:t>-cenowy</w:t>
      </w:r>
    </w:p>
    <w:tbl>
      <w:tblPr>
        <w:tblW w:w="14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585"/>
        <w:gridCol w:w="6363"/>
        <w:gridCol w:w="2551"/>
        <w:gridCol w:w="4253"/>
        <w:gridCol w:w="872"/>
      </w:tblGrid>
      <w:tr w:rsidR="005F4C38" w:rsidRPr="00254709" w14:paraId="635AD9C7" w14:textId="77777777" w:rsidTr="007C5FDB">
        <w:trPr>
          <w:gridAfter w:val="2"/>
          <w:wAfter w:w="5125" w:type="dxa"/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04B5F" w14:textId="77777777" w:rsidR="005F4C38" w:rsidRPr="00254709" w:rsidRDefault="005F4C38" w:rsidP="005F4C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B385F78" w14:textId="342A90A8" w:rsidR="005F4C38" w:rsidRPr="00254709" w:rsidRDefault="005F4C38" w:rsidP="005F4C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Zadanie nr </w:t>
            </w:r>
            <w:r w:rsidR="00EA1D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254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 </w:t>
            </w:r>
            <w:bookmarkStart w:id="0" w:name="_Hlk108522265"/>
            <w:r w:rsidRPr="00254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Zestaw do operacji przepukliny pachwinowej bez siatki – 25  zestawów.  </w:t>
            </w:r>
            <w:r w:rsidR="004F4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CPV 33141000</w:t>
            </w:r>
            <w:r w:rsidRPr="00254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</w:t>
            </w:r>
            <w:bookmarkEnd w:id="0"/>
          </w:p>
          <w:p w14:paraId="5CB33DE8" w14:textId="77777777" w:rsidR="005F4C38" w:rsidRPr="00254709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</w:p>
        </w:tc>
      </w:tr>
      <w:tr w:rsidR="005F4C38" w:rsidRPr="005F4C38" w14:paraId="115FD2E4" w14:textId="77777777" w:rsidTr="00FB50B3">
        <w:trPr>
          <w:gridBefore w:val="1"/>
          <w:gridAfter w:val="1"/>
          <w:wBefore w:w="140" w:type="dxa"/>
          <w:wAfter w:w="872" w:type="dxa"/>
          <w:trHeight w:val="41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81B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5F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59B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5F4C38" w:rsidRPr="005F4C38" w14:paraId="7FC390BB" w14:textId="77777777" w:rsidTr="00FB50B3">
        <w:trPr>
          <w:gridBefore w:val="1"/>
          <w:gridAfter w:val="1"/>
          <w:wBefore w:w="140" w:type="dxa"/>
          <w:wAfter w:w="872" w:type="dxa"/>
          <w:trHeight w:val="735"/>
        </w:trPr>
        <w:tc>
          <w:tcPr>
            <w:tcW w:w="137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246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Zestaw do operacji przepukliny pachwinowej bez siatki składający się z następującego asortymentu:</w:t>
            </w:r>
          </w:p>
        </w:tc>
      </w:tr>
      <w:tr w:rsidR="005F4C38" w:rsidRPr="005F4C38" w14:paraId="104BA009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45C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14:paraId="2F46AAA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90F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149 x 180 cm, samoprzylepna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5FF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3B21756F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52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82E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75 x 90 cm, samoprzylepna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A3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230BFF02" w14:textId="77777777" w:rsidTr="00FB50B3">
        <w:trPr>
          <w:gridBefore w:val="1"/>
          <w:gridAfter w:val="1"/>
          <w:wBefore w:w="140" w:type="dxa"/>
          <w:wAfter w:w="872" w:type="dxa"/>
          <w:trHeight w:val="4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1E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D95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na stolik Mayo 80 x 144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93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1ED835DE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B2CA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B8A9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150 x 200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DF6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721F40B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54C5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029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140 x 150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8A8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2401FA17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40F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F1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Kompres 7,5 x 7,5 cm, 12 warstw, z nitką rentgenowską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DAA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5F4C38" w:rsidRPr="005F4C38" w14:paraId="2B881A35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1B32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3B03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Gazik preparacyjny średniej wielkości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0A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4C38" w:rsidRPr="005F4C38" w14:paraId="45519665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08B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CD7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Etykieta 89 x 50 mm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3B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1EAAAAD7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8A4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9E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Etykieta 50 x 80 mm, Sandwich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06B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69E50C69" w14:textId="77777777" w:rsidTr="00FB50B3">
        <w:trPr>
          <w:gridBefore w:val="1"/>
          <w:gridAfter w:val="1"/>
          <w:wBefore w:w="140" w:type="dxa"/>
          <w:wAfter w:w="872" w:type="dxa"/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B3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274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Folia chirurgiczna typ Opsite 30 x 28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1FF6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F54F60A" w14:textId="77777777" w:rsidTr="00FB50B3">
        <w:trPr>
          <w:gridBefore w:val="1"/>
          <w:gridAfter w:val="1"/>
          <w:wBefore w:w="140" w:type="dxa"/>
          <w:wAfter w:w="872" w:type="dxa"/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5A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64A8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Plaster z opatrunkiem  9 x 20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7BA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7E35279" w14:textId="77777777" w:rsidTr="00FB50B3">
        <w:trPr>
          <w:gridBefore w:val="1"/>
          <w:gridAfter w:val="1"/>
          <w:wBefore w:w="140" w:type="dxa"/>
          <w:wAfter w:w="872" w:type="dxa"/>
          <w:trHeight w:val="40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51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72C5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Znacznik bawełniany chirurgiczny zielony śr 4mm dł.75cm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36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D583D10" w14:textId="77777777" w:rsidTr="00FB50B3">
        <w:trPr>
          <w:gridBefore w:val="1"/>
          <w:gridAfter w:val="1"/>
          <w:wBefore w:w="140" w:type="dxa"/>
          <w:wAfter w:w="872" w:type="dxa"/>
          <w:trHeight w:val="7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BA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A7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Nić syntetyczna wchłanialna od 56 do 70 dni glikolid i l-lactyd 90/10 powleczenie 50%kopolimer glikolidu i l-laktydu (glikolid i l-laktyd 35/65)50% stearynian wapnia grubość 0 dł. 70 cm 1/2 koła 37mm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A56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779D7051" w14:textId="77777777" w:rsidTr="0089630D">
        <w:trPr>
          <w:gridBefore w:val="1"/>
          <w:gridAfter w:val="1"/>
          <w:wBefore w:w="140" w:type="dxa"/>
          <w:wAfter w:w="872" w:type="dxa"/>
          <w:trHeight w:val="5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7504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EB01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Nić syntetyczna wchłanialna  od 56 do 70 dni glikolid i l-lactyd 90/10 powleczenie 50%kopolimer glikolidu i l-laktydu (glikolid i l-laktyd 35/65)50% stearynian wapnia grubość 1 długość 90 cm 1/2 koła 40mm pogrubiona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2F4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0768A04B" w14:textId="77777777" w:rsidTr="00FB50B3">
        <w:trPr>
          <w:gridBefore w:val="1"/>
          <w:gridAfter w:val="1"/>
          <w:wBefore w:w="140" w:type="dxa"/>
          <w:wAfter w:w="872" w:type="dxa"/>
          <w:trHeight w:val="12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FEB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9B2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Nić syntetyczna monofilamentowa wachłanialna 72%glikolid, 14%kaprolakton,14%węglan trimetylenu) bezbarwna, niepowlekana. Podtrzymywanie 50% 6-7 dni .Wchłanianie 56 dni. grubość 2/0 długość 70cm 3/8 koła 30mm odwrotnie tnąca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A1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1A4DD4D2" w14:textId="77777777" w:rsidTr="00FB50B3">
        <w:trPr>
          <w:gridBefore w:val="1"/>
          <w:gridAfter w:val="1"/>
          <w:wBefore w:w="140" w:type="dxa"/>
          <w:wAfter w:w="872" w:type="dxa"/>
          <w:trHeight w:val="4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03F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B0D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Skalpel bezpieczny Fig. 22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1B8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1B4A606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3FE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481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Miska 25,4 x 14 x 5 cm, niebieska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B04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735FDEE4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0A1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2E3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Miska 250ml niebieska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DA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4462AE85" w14:textId="77777777" w:rsidTr="00FB50B3">
        <w:trPr>
          <w:gridBefore w:val="1"/>
          <w:gridAfter w:val="1"/>
          <w:wBefore w:w="140" w:type="dxa"/>
          <w:wAfter w:w="872" w:type="dxa"/>
          <w:trHeight w:val="38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D86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4F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Osłona uchwytu lampy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D5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6C5BDAE" w14:textId="77777777" w:rsidTr="00FB50B3">
        <w:trPr>
          <w:gridBefore w:val="1"/>
          <w:gridAfter w:val="1"/>
          <w:wBefore w:w="140" w:type="dxa"/>
          <w:wAfter w:w="872" w:type="dxa"/>
          <w:trHeight w:val="32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09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CD9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Hak do ran z polikarbonatu typ Roux 170 mm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C412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5E2F1B9B" w14:textId="77777777" w:rsidTr="00FB50B3">
        <w:trPr>
          <w:gridBefore w:val="1"/>
          <w:gridAfter w:val="1"/>
          <w:wBefore w:w="140" w:type="dxa"/>
          <w:wAfter w:w="872" w:type="dxa"/>
          <w:trHeight w:val="42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9F9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51F8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Igłotrzymacz Mayo-Hegar, 16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E32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7E6348B4" w14:textId="77777777" w:rsidTr="00FB50B3">
        <w:trPr>
          <w:gridBefore w:val="1"/>
          <w:gridAfter w:val="1"/>
          <w:wBefore w:w="140" w:type="dxa"/>
          <w:wAfter w:w="872" w:type="dxa"/>
          <w:trHeight w:val="27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E22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9C29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Pęseta anatomiczna o średniej szerokości, 14,5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32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4946954E" w14:textId="77777777" w:rsidTr="00FB50B3">
        <w:trPr>
          <w:gridBefore w:val="1"/>
          <w:gridAfter w:val="1"/>
          <w:wBefore w:w="140" w:type="dxa"/>
          <w:wAfter w:w="872" w:type="dxa"/>
          <w:trHeight w:val="3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AE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18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Pęseta chirurgiczna 14 cm, prosta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14B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35243907" w14:textId="77777777" w:rsidTr="00FB50B3">
        <w:trPr>
          <w:gridBefore w:val="1"/>
          <w:gridAfter w:val="1"/>
          <w:wBefore w:w="140" w:type="dxa"/>
          <w:wAfter w:w="872" w:type="dxa"/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A45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1AC9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Nożyczki 14 cm, proste z zabezpieczającą osłonką na końcach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82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2A0A33F" w14:textId="77777777" w:rsidTr="00FB50B3">
        <w:trPr>
          <w:gridBefore w:val="1"/>
          <w:gridAfter w:val="1"/>
          <w:wBefore w:w="140" w:type="dxa"/>
          <w:wAfter w:w="872" w:type="dxa"/>
          <w:trHeight w:val="5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ADB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B12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Nożyczki preparacyjne typ Metzenbaum z polikarbonatu 18 cm wygięte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0195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0F2C6EED" w14:textId="77777777" w:rsidTr="00FB50B3">
        <w:trPr>
          <w:gridBefore w:val="1"/>
          <w:gridAfter w:val="1"/>
          <w:wBefore w:w="140" w:type="dxa"/>
          <w:wAfter w:w="872" w:type="dxa"/>
          <w:trHeight w:val="42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73F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A60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do gazików z polikarbonatu, proste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9E0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31DEDE4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41A8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8F6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tętnicze szare, Birkett, wygięte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B6F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2B562660" w14:textId="77777777" w:rsidTr="00FB50B3">
        <w:trPr>
          <w:gridBefore w:val="1"/>
          <w:gridAfter w:val="1"/>
          <w:wBefore w:w="140" w:type="dxa"/>
          <w:wAfter w:w="872" w:type="dxa"/>
          <w:trHeight w:val="2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FF7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8EE8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Kleszczyki anatomiczne zagięte 12,5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53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4C38" w:rsidRPr="005F4C38" w14:paraId="7E1AD828" w14:textId="77777777" w:rsidTr="00FB50B3">
        <w:trPr>
          <w:gridBefore w:val="1"/>
          <w:gridAfter w:val="1"/>
          <w:wBefore w:w="140" w:type="dxa"/>
          <w:wAfter w:w="872" w:type="dxa"/>
          <w:trHeight w:val="3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0A5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0C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Zacisk kocher zagięty 2x1 z. 18,5cm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01A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31E4FA96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A4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60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wygięte, 14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C31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34472EAC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0CEE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86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Zamknięcie na rzep 2 x 30 cm jedna strona z warstwą klejącą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2DAE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67CD3F2F" w14:textId="77777777" w:rsidTr="00FB50B3">
        <w:trPr>
          <w:gridBefore w:val="1"/>
          <w:gridAfter w:val="1"/>
          <w:wBefore w:w="140" w:type="dxa"/>
          <w:wAfter w:w="872" w:type="dxa"/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AB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183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Jednorazowy uchwyt do elektrod monopolarnej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29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2E45B9AE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03B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F5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Fartuch rozmiar XL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F7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0D3EC412" w14:textId="77777777" w:rsidTr="00FB50B3">
        <w:trPr>
          <w:gridBefore w:val="1"/>
          <w:gridAfter w:val="1"/>
          <w:wBefore w:w="140" w:type="dxa"/>
          <w:wAfter w:w="872" w:type="dxa"/>
          <w:trHeight w:val="30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0CB2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E341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Fartuch rozmiar L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FF3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61467863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226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8AB5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Ręcznik papierowy 57 x 37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FF7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211ADDE3" w14:textId="77777777" w:rsidTr="00FB50B3">
        <w:trPr>
          <w:trHeight w:val="300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EA72" w14:textId="77777777" w:rsidR="005F4C38" w:rsidRDefault="005F4C38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C296AB" w14:textId="3A6F9362" w:rsidR="00A83D66" w:rsidRPr="005F4C38" w:rsidRDefault="00A83D66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8B6D67" w14:textId="77777777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5F4C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1 zestaw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1F0F452" w14:textId="2B221619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14:paraId="13D9907C" w14:textId="280574F6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</w:p>
    <w:p w14:paraId="1C889C59" w14:textId="41F4187C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VAT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(cyfrowo i słownie)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3FE2CEC2" w14:textId="77777777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F4C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25 zestawów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B22CCCD" w14:textId="1CDF63F7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Brutto: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………………………………..</w:t>
      </w:r>
    </w:p>
    <w:p w14:paraId="0117DCFF" w14:textId="1148AC58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14:paraId="190C4A0B" w14:textId="66DB419C" w:rsidR="005229BD" w:rsidRPr="007C5FDB" w:rsidRDefault="005F4C38" w:rsidP="007C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VAT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cyfrowo i słownie)……………</w:t>
      </w:r>
    </w:p>
    <w:p w14:paraId="030D0B8E" w14:textId="77777777" w:rsidR="005229BD" w:rsidRDefault="005229BD" w:rsidP="005F4C3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6CC09C0" w14:textId="6ABAE76E" w:rsidR="005F4C38" w:rsidRPr="005F4C38" w:rsidRDefault="005F4C38" w:rsidP="005F4C3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Zadanie nr </w:t>
      </w:r>
      <w:r w:rsidR="00EA1D01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bookmarkStart w:id="1" w:name="_Hlk108522283"/>
      <w:r w:rsidRPr="005F4C38">
        <w:rPr>
          <w:rFonts w:ascii="Times New Roman" w:eastAsia="Calibri" w:hAnsi="Times New Roman" w:cs="Times New Roman"/>
          <w:b/>
          <w:sz w:val="20"/>
          <w:szCs w:val="20"/>
        </w:rPr>
        <w:t>Zestaw do operacji przepukliny pachwinowej z siatką – 25 zestawów.</w:t>
      </w:r>
      <w:r w:rsidR="004F44BC" w:rsidRPr="004F44B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F44BC">
        <w:rPr>
          <w:rFonts w:ascii="Times New Roman" w:eastAsia="Calibri" w:hAnsi="Times New Roman" w:cs="Times New Roman"/>
          <w:b/>
          <w:sz w:val="20"/>
          <w:szCs w:val="20"/>
        </w:rPr>
        <w:t>CPV 33141000</w:t>
      </w:r>
      <w:r w:rsidR="004F44BC" w:rsidRPr="00254709">
        <w:rPr>
          <w:rFonts w:ascii="Times New Roman" w:eastAsia="Calibri" w:hAnsi="Times New Roman" w:cs="Times New Roman"/>
          <w:b/>
          <w:sz w:val="20"/>
          <w:szCs w:val="20"/>
        </w:rPr>
        <w:t xml:space="preserve">             </w:t>
      </w:r>
    </w:p>
    <w:tbl>
      <w:tblPr>
        <w:tblW w:w="13327" w:type="dxa"/>
        <w:tblInd w:w="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475"/>
        <w:gridCol w:w="5387"/>
      </w:tblGrid>
      <w:tr w:rsidR="005F4C38" w:rsidRPr="005F4C38" w14:paraId="5DA46DD0" w14:textId="77777777" w:rsidTr="00A83D66">
        <w:trPr>
          <w:trHeight w:val="418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3C9EEBB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5A3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CE0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5F4C38" w:rsidRPr="005F4C38" w14:paraId="3FE94CE9" w14:textId="77777777" w:rsidTr="00A83D66">
        <w:trPr>
          <w:trHeight w:val="516"/>
        </w:trPr>
        <w:tc>
          <w:tcPr>
            <w:tcW w:w="13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B0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Zestaw do operacji przepukliny pachwinowej z siatką składający się z następującego asortymentu:</w:t>
            </w:r>
          </w:p>
        </w:tc>
      </w:tr>
      <w:tr w:rsidR="005F4C38" w:rsidRPr="005F4C38" w14:paraId="31C6D365" w14:textId="77777777" w:rsidTr="00A83D66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59A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14:paraId="30D4B27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641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149 x 180 cm, samoprzylepna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B71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0554D1B4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9F4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9173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75 x 90 cm, samoprzylepna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6E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27679A21" w14:textId="77777777" w:rsidTr="00A83D66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4B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B3D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na stolik Mayo 80 x 144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40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1B8DC29F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A3F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C5E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150 x 200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32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0EF6C51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1FB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E3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140 x 150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E845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74EE061C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43AE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565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Kompres 7,5 x 7,5 cm, 12 warstw, z nitką rentgenowską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361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5F4C38" w:rsidRPr="005F4C38" w14:paraId="52E79414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5B8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3D1B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Gazik preparacyjny średniej wielkości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F51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4C38" w:rsidRPr="005F4C38" w14:paraId="495DC4B9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9CF5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6BD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Etykieta 89 x 50 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24A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43B9AC2E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C027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74EF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Etykieta 50 x 80 mm, Sandwich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35B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775B1089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D8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FB8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Folia chirurgiczna typ Opsite 30 x 28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A3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56AF43B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5D8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73A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Plaster z opatrunkiem  9 x 20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F03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5EE3B34" w14:textId="77777777" w:rsidTr="00A83D66">
        <w:trPr>
          <w:trHeight w:val="9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B6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C12D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Siatka do przepukliny z polipropylenu z niebieskimi pasami pozycjonującymi,fabrycznie ukształtowana, waga 36g/m2, grubość 0,39mm,wielkość porów 1,0mm . Rozmiar 6x14cm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954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237A9C4D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A2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F29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Znacznik bawełniany chirurgiczny zielony śr 4mm dł.75cm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7B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29BC0A97" w14:textId="77777777" w:rsidTr="00A83D66">
        <w:trPr>
          <w:trHeight w:val="9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82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191A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Nić syntetyczna wchłanialna od 56 do 70 dni glikolid i l-lactyd 90/10 powleczenie 50%kopolimer glikolidu i l-laktydu (glikolid i l-laktyd 35/65)50% stearynian wapnia grubość 0 dł. 70 cm 1/2 koła 37mm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1BD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2A2035C5" w14:textId="77777777" w:rsidTr="00A83D66">
        <w:trPr>
          <w:trHeight w:val="8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EE9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C22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Nić syntetyczna wchłanialna  od 56 do 70 dni glikolid i l-lactyd 90/10 powleczenie 50%kopolimer glikolidu i l-laktydu (glikolid i l-laktyd 35/65)50% stearynian wapnia grubość 1 długość 90 cm 1/2 koła 40mm pogrubiona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2C1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0242C28" w14:textId="77777777" w:rsidTr="00A83D66">
        <w:trPr>
          <w:trHeight w:val="106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8E2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2703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Nić syntetyczna monofilamentowa wachłanialna 72%glikolid, 14%kaprolakton,14%węglan trimetylenu) bezbarwna, niepowlekana. Podtrzymywanie 50% 6-7 dni .Wchłanianie 56 dni. grubość 2/0 długość 70cm 3/8 koła 30mm odwrotnie tnąca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93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10E39CB4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D59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01E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Skalpel bezpieczny Fig. 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0CB7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29BB8F8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F2A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376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Miska 25,4 x 14 x 5 cm, niebieska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7FF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773B728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8F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6AB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Miska 250ml niebieska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2E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377CF417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F1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10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Osłona uchwytu lampy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AC6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87CB534" w14:textId="77777777" w:rsidTr="00A83D66">
        <w:trPr>
          <w:trHeight w:val="4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5D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AD5C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Hak do ran z polikarbonatu typ Roux 170 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49F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26B74A51" w14:textId="77777777" w:rsidTr="00A83D66">
        <w:trPr>
          <w:trHeight w:val="3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3A1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C3B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Igłotrzymacz Mayo-Hegar, 16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E6E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932D6B6" w14:textId="77777777" w:rsidTr="00A83D66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ED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C627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Pęseta anatomiczna o średniej szerokości, 14,5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1E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467C6C72" w14:textId="77777777" w:rsidTr="00A83D66">
        <w:trPr>
          <w:trHeight w:val="3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E501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0585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Pęseta chirurgiczna 14 cm, prosta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94F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20E17C47" w14:textId="77777777" w:rsidTr="00A83D66">
        <w:trPr>
          <w:trHeight w:val="5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2B6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EE07" w14:textId="57F906EC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Nożyczki 14 cm, proste z zabezpieczającą osłonką na koń</w:t>
            </w:r>
            <w:r w:rsidR="00800AA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ach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53B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1D1C2FD" w14:textId="77777777" w:rsidTr="00A83D66">
        <w:trPr>
          <w:trHeight w:val="42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74A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01BC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Nożyczki preparacyjne typ Metzenbaum z polikarbonatu 18cm wygięte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65AF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06F212F9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4AA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2A2D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do gazików z polikarbonatu, proste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EDF7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80AD326" w14:textId="77777777" w:rsidTr="00A83D66">
        <w:trPr>
          <w:trHeight w:val="2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7FD9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3D0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tętnicze szare, Birkett, wygięte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D15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AEC9A5F" w14:textId="77777777" w:rsidTr="00A83D66">
        <w:trPr>
          <w:trHeight w:val="33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3C15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E55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Kleszczyki Anatomiczne Zagiete 12,5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3FA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4C38" w:rsidRPr="005F4C38" w14:paraId="489B5C54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AE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1F8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Zacisk kocher zagięty 2x1 z. 18,5cm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DD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5F81718B" w14:textId="77777777" w:rsidTr="00A83D66">
        <w:trPr>
          <w:trHeight w:val="33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D09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50A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wygięte, 14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CE7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63369925" w14:textId="77777777" w:rsidTr="00A83D66">
        <w:trPr>
          <w:trHeight w:val="4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D2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A0CF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Zamknięcie na rzep 2 x 30 cm jedna strona z warstwą klejącą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EC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03B84B9E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0AC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D161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Jednorazowy uchwyt do elektrod monopolarnej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375A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149A8866" w14:textId="77777777" w:rsidTr="00A83D66">
        <w:trPr>
          <w:trHeight w:val="38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B0A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914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Fartuch rozmiar XL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1B4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34B7B98F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673B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026C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Fartuch rozmiar 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C7B9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704DB5CB" w14:textId="77777777" w:rsidTr="00A83D66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30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4F8C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Ręcznik papierowy 57 x 37 cm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F1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0EADE0E1" w14:textId="77777777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5F4C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1 zestaw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F98D208" w14:textId="4331CFE8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64BE62E2" w14:textId="01F73A19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14:paraId="76E45A1B" w14:textId="48FF9E31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VAT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(cyfrowo i słownie)……………………………….</w:t>
      </w:r>
    </w:p>
    <w:p w14:paraId="3161AE21" w14:textId="77777777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F4C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25 zestawów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B61E642" w14:textId="7703B5DF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</w:p>
    <w:p w14:paraId="45CB2348" w14:textId="71965D04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Netto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1D154891" w14:textId="1033F8E6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VAT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(cyfrowo i słownie)……………………….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548D9A1F" w14:textId="4C6B9603" w:rsidR="005F4C38" w:rsidRPr="005F4C38" w:rsidRDefault="005F4C38" w:rsidP="0069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4131"/>
      </w:tblGrid>
      <w:tr w:rsidR="005F4C38" w:rsidRPr="005F4C38" w14:paraId="7F022C17" w14:textId="77777777" w:rsidTr="005D2798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E80FC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28B3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D1B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C73DC3E" w14:textId="40358A06" w:rsidR="005F4C38" w:rsidRPr="005F4C38" w:rsidRDefault="00E41128" w:rsidP="005F4C38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Zadanie</w:t>
      </w:r>
      <w:r w:rsidR="005F4C38"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 nr </w:t>
      </w:r>
      <w:r w:rsidR="00D51512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5F4C38" w:rsidRPr="005F4C38">
        <w:rPr>
          <w:rFonts w:ascii="Times New Roman" w:eastAsia="Calibri" w:hAnsi="Times New Roman" w:cs="Times New Roman"/>
          <w:b/>
          <w:sz w:val="20"/>
          <w:szCs w:val="20"/>
        </w:rPr>
        <w:t>. Wchłanialna łatka hemostatyczna.</w:t>
      </w:r>
      <w:r w:rsidR="00DB5672">
        <w:rPr>
          <w:rFonts w:ascii="Times New Roman" w:eastAsia="Calibri" w:hAnsi="Times New Roman" w:cs="Times New Roman"/>
          <w:b/>
          <w:sz w:val="20"/>
          <w:szCs w:val="20"/>
        </w:rPr>
        <w:t xml:space="preserve"> CPV 33141127-6</w:t>
      </w:r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602"/>
        <w:gridCol w:w="4357"/>
        <w:gridCol w:w="1260"/>
        <w:gridCol w:w="1272"/>
        <w:gridCol w:w="1696"/>
        <w:gridCol w:w="1414"/>
        <w:gridCol w:w="1696"/>
        <w:gridCol w:w="1732"/>
      </w:tblGrid>
      <w:tr w:rsidR="005F4C38" w:rsidRPr="005F4C38" w14:paraId="5F2C17C2" w14:textId="77777777" w:rsidTr="005D2798">
        <w:tc>
          <w:tcPr>
            <w:tcW w:w="602" w:type="dxa"/>
          </w:tcPr>
          <w:p w14:paraId="13D507E6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4357" w:type="dxa"/>
          </w:tcPr>
          <w:p w14:paraId="6E9CC011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Parametry wymagane</w:t>
            </w:r>
          </w:p>
        </w:tc>
        <w:tc>
          <w:tcPr>
            <w:tcW w:w="1260" w:type="dxa"/>
          </w:tcPr>
          <w:p w14:paraId="0E815140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1272" w:type="dxa"/>
          </w:tcPr>
          <w:p w14:paraId="1216CE8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Cena za opak.</w:t>
            </w:r>
          </w:p>
        </w:tc>
        <w:tc>
          <w:tcPr>
            <w:tcW w:w="1696" w:type="dxa"/>
          </w:tcPr>
          <w:p w14:paraId="0FFD04EE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414" w:type="dxa"/>
          </w:tcPr>
          <w:p w14:paraId="78B2DEA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Podatek VAT %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01155FE1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2C0BE3B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Producent/numer katalogowy</w:t>
            </w:r>
          </w:p>
        </w:tc>
      </w:tr>
      <w:tr w:rsidR="005F4C38" w:rsidRPr="005F4C38" w14:paraId="20B9B693" w14:textId="77777777" w:rsidTr="005D2798">
        <w:tc>
          <w:tcPr>
            <w:tcW w:w="602" w:type="dxa"/>
          </w:tcPr>
          <w:p w14:paraId="399853DE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7" w:type="dxa"/>
          </w:tcPr>
          <w:p w14:paraId="23D63A7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Wchłanialna łatka hemostatyczna 2 x 4 cm – 6 sztuk w opakowaniu.</w:t>
            </w:r>
          </w:p>
        </w:tc>
        <w:tc>
          <w:tcPr>
            <w:tcW w:w="1260" w:type="dxa"/>
          </w:tcPr>
          <w:p w14:paraId="6C8E111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14:paraId="21329718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CDB3163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002693F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78C7E43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53D4AB3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27760C79" w14:textId="77777777" w:rsidTr="005D2798">
        <w:tc>
          <w:tcPr>
            <w:tcW w:w="7491" w:type="dxa"/>
            <w:gridSpan w:val="4"/>
          </w:tcPr>
          <w:p w14:paraId="0F9DEB7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5EE15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6" w:type="dxa"/>
          </w:tcPr>
          <w:p w14:paraId="2AF7876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14:paraId="7512F24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2E588E6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14:paraId="6AC1CA2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C9358D" w14:textId="6B389720" w:rsidR="005F4C38" w:rsidRPr="005F4C38" w:rsidRDefault="005F4C38" w:rsidP="0027005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3"/>
      </w:tblGrid>
      <w:tr w:rsidR="0042557C" w:rsidRPr="005F4C38" w14:paraId="56D04888" w14:textId="77777777" w:rsidTr="00AF55E7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61DE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 ……………………………………………………………………………………………………………….</w:t>
            </w:r>
          </w:p>
        </w:tc>
      </w:tr>
      <w:tr w:rsidR="0042557C" w:rsidRPr="005F4C38" w14:paraId="0AA404AF" w14:textId="77777777" w:rsidTr="00AF55E7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5CCE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zamówienia: (cyfrowo i słownie) ………………………………………………………………………………………………………………..</w:t>
            </w:r>
          </w:p>
        </w:tc>
      </w:tr>
      <w:tr w:rsidR="0042557C" w:rsidRPr="005F4C38" w14:paraId="5A455C1D" w14:textId="77777777" w:rsidTr="00AF55E7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69BE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2E697265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565466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F0A05F" w14:textId="6F1CC4B4" w:rsidR="0042557C" w:rsidRPr="005F4C38" w:rsidRDefault="0042557C" w:rsidP="00AF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D480880" w14:textId="218ACE9F" w:rsidR="005F4C38" w:rsidRPr="005F4C38" w:rsidRDefault="00E41128" w:rsidP="005F4C38">
      <w:pPr>
        <w:spacing w:line="240" w:lineRule="auto"/>
        <w:ind w:right="-2341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Zadanie</w:t>
      </w:r>
      <w:r w:rsidR="005F4C38" w:rsidRPr="005F4C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nr </w:t>
      </w:r>
      <w:r w:rsidR="00D51512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="005F4C38" w:rsidRPr="005F4C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5F4C38" w:rsidRPr="005F4C3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Rhophylac.</w:t>
      </w:r>
      <w:r w:rsidR="00DB567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CPV 33690000-3</w:t>
      </w:r>
    </w:p>
    <w:tbl>
      <w:tblPr>
        <w:tblStyle w:val="Tabela-Siatka"/>
        <w:tblW w:w="11832" w:type="dxa"/>
        <w:tblLayout w:type="fixed"/>
        <w:tblLook w:val="04A0" w:firstRow="1" w:lastRow="0" w:firstColumn="1" w:lastColumn="0" w:noHBand="0" w:noVBand="1"/>
      </w:tblPr>
      <w:tblGrid>
        <w:gridCol w:w="522"/>
        <w:gridCol w:w="2664"/>
        <w:gridCol w:w="1134"/>
        <w:gridCol w:w="1134"/>
        <w:gridCol w:w="992"/>
        <w:gridCol w:w="1559"/>
        <w:gridCol w:w="1825"/>
        <w:gridCol w:w="2002"/>
      </w:tblGrid>
      <w:tr w:rsidR="005F4C38" w:rsidRPr="005F4C38" w14:paraId="14A9D313" w14:textId="77777777" w:rsidTr="005D2798">
        <w:trPr>
          <w:trHeight w:val="261"/>
        </w:trPr>
        <w:tc>
          <w:tcPr>
            <w:tcW w:w="522" w:type="dxa"/>
          </w:tcPr>
          <w:p w14:paraId="0F7AF7AF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664" w:type="dxa"/>
          </w:tcPr>
          <w:p w14:paraId="7B7CBE9A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leku</w:t>
            </w:r>
          </w:p>
        </w:tc>
        <w:tc>
          <w:tcPr>
            <w:tcW w:w="1134" w:type="dxa"/>
          </w:tcPr>
          <w:p w14:paraId="7BA90577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14:paraId="1E43993F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Cena jedn. </w:t>
            </w:r>
          </w:p>
          <w:p w14:paraId="225AD8D6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14:paraId="123D4025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Vat w %</w:t>
            </w:r>
          </w:p>
        </w:tc>
        <w:tc>
          <w:tcPr>
            <w:tcW w:w="1559" w:type="dxa"/>
          </w:tcPr>
          <w:p w14:paraId="52D279F9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Wartość netto</w:t>
            </w:r>
          </w:p>
        </w:tc>
        <w:tc>
          <w:tcPr>
            <w:tcW w:w="1825" w:type="dxa"/>
          </w:tcPr>
          <w:p w14:paraId="6F9E1793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Wartość brutto</w:t>
            </w:r>
          </w:p>
        </w:tc>
        <w:tc>
          <w:tcPr>
            <w:tcW w:w="2002" w:type="dxa"/>
          </w:tcPr>
          <w:p w14:paraId="1EFB659B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handlowa/</w:t>
            </w:r>
          </w:p>
          <w:p w14:paraId="2D75A0E2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Producent</w:t>
            </w:r>
          </w:p>
        </w:tc>
      </w:tr>
      <w:tr w:rsidR="005F4C38" w:rsidRPr="005F4C38" w14:paraId="678FF299" w14:textId="77777777" w:rsidTr="005D2798">
        <w:trPr>
          <w:trHeight w:val="261"/>
        </w:trPr>
        <w:tc>
          <w:tcPr>
            <w:tcW w:w="522" w:type="dxa"/>
          </w:tcPr>
          <w:p w14:paraId="521332A1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64" w:type="dxa"/>
          </w:tcPr>
          <w:p w14:paraId="458A2334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Rhophylac 300 j. anty HBS</w:t>
            </w:r>
          </w:p>
        </w:tc>
        <w:tc>
          <w:tcPr>
            <w:tcW w:w="1134" w:type="dxa"/>
          </w:tcPr>
          <w:p w14:paraId="5F755E20" w14:textId="6296A469" w:rsidR="005F4C38" w:rsidRPr="005F4C38" w:rsidRDefault="00264E66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="005F4C38"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 opak.</w:t>
            </w:r>
          </w:p>
        </w:tc>
        <w:tc>
          <w:tcPr>
            <w:tcW w:w="1134" w:type="dxa"/>
          </w:tcPr>
          <w:p w14:paraId="34A8E278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04DE33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CD24BE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14:paraId="78075B2C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4D419222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4C38" w:rsidRPr="005F4C38" w14:paraId="2208F658" w14:textId="77777777" w:rsidTr="005D2798">
        <w:trPr>
          <w:trHeight w:val="261"/>
        </w:trPr>
        <w:tc>
          <w:tcPr>
            <w:tcW w:w="6446" w:type="dxa"/>
            <w:gridSpan w:val="5"/>
          </w:tcPr>
          <w:p w14:paraId="185AC607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</w:tcPr>
          <w:p w14:paraId="6D6BCA57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14:paraId="5B3E569A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nil"/>
              <w:right w:val="nil"/>
            </w:tcBorders>
          </w:tcPr>
          <w:p w14:paraId="018D3A79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CDF6543" w14:textId="77777777" w:rsidR="005F4C38" w:rsidRPr="005F4C38" w:rsidRDefault="005F4C38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313C91C5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zamówienia (cyfrowo i słownie): …………………………………………………………………..</w:t>
      </w:r>
    </w:p>
    <w:p w14:paraId="7BB10D3A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netto zamówienia (cyfrowo i słownie): ……………………………………………………………………</w:t>
      </w:r>
    </w:p>
    <w:p w14:paraId="52556208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(cyfrowo i słownie): …………………………………………………………………………………..</w:t>
      </w:r>
    </w:p>
    <w:p w14:paraId="309E9F67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5CFB00" w14:textId="77777777" w:rsidR="005F4C38" w:rsidRPr="005F4C38" w:rsidRDefault="005F4C38" w:rsidP="005F4C3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14:paraId="75323B36" w14:textId="77777777" w:rsidR="00C07952" w:rsidRDefault="00C07952" w:rsidP="005F4C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1D49CE6" w14:textId="77777777" w:rsidR="00C07952" w:rsidRDefault="00C07952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8D29FA" w14:textId="77777777" w:rsidR="00C07952" w:rsidRDefault="00C07952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B12198" w14:textId="4493E38B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5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1134"/>
        <w:gridCol w:w="1276"/>
        <w:gridCol w:w="850"/>
        <w:gridCol w:w="1134"/>
        <w:gridCol w:w="142"/>
        <w:gridCol w:w="1134"/>
        <w:gridCol w:w="709"/>
        <w:gridCol w:w="160"/>
        <w:gridCol w:w="407"/>
        <w:gridCol w:w="2313"/>
      </w:tblGrid>
      <w:tr w:rsidR="005F4C38" w:rsidRPr="005F4C38" w14:paraId="4C15D182" w14:textId="77777777" w:rsidTr="005D2798">
        <w:trPr>
          <w:trHeight w:val="30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D75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CFC8D2F" w14:textId="0F2D8BE0" w:rsidR="005F4C38" w:rsidRPr="005F4C38" w:rsidRDefault="00E41128" w:rsidP="005F4C38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</w:t>
            </w:r>
            <w:r w:rsidR="005F4C38" w:rsidRPr="005F4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51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5F4C38" w:rsidRPr="005F4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System zamknięty aspiracyjno-próżniowy pobierania krwi. </w:t>
            </w:r>
            <w:r w:rsidR="00DB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CPV 33140000-3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16B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781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161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8DC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FD2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5DDFE6E8" w14:textId="77777777" w:rsidTr="005D2798">
        <w:trPr>
          <w:gridAfter w:val="3"/>
          <w:wAfter w:w="2880" w:type="dxa"/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557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Lp.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65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1AF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D25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640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9BB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8B4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0DC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5F4C38" w:rsidRPr="005F4C38" w14:paraId="15CECACD" w14:textId="77777777" w:rsidTr="005D2798">
        <w:trPr>
          <w:gridAfter w:val="3"/>
          <w:wAfter w:w="2880" w:type="dxa"/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B1A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591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Igła typu motylek </w:t>
            </w: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0,6mm; </w:t>
            </w: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0,8mm, 0,9mm długość drenu do 80mm.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CE7F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B88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E29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776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54E7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FB6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15ED6F3D" w14:textId="77777777" w:rsidTr="005D2798">
        <w:trPr>
          <w:gridAfter w:val="3"/>
          <w:wAfter w:w="2880" w:type="dxa"/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D90A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21C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Igła z adapterem 0,7mm, 0,8mm, 0,9mm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F7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776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9991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2B0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FC0B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DF5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48A67222" w14:textId="77777777" w:rsidTr="005D2798">
        <w:trPr>
          <w:gridAfter w:val="3"/>
          <w:wAfter w:w="2880" w:type="dxa"/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22D8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8E5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Adapter-łącznik do strzykawek luer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939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D3B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4B65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6BE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8E9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C7E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037397C1" w14:textId="77777777" w:rsidTr="005D2798">
        <w:trPr>
          <w:gridAfter w:val="3"/>
          <w:wAfter w:w="28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94E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9ED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Adapter – łącznik do wkłuć dożylnych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7F3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C240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834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06F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3423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F1D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65813C78" w14:textId="77777777" w:rsidTr="005D2798">
        <w:trPr>
          <w:gridAfter w:val="3"/>
          <w:wAfter w:w="2880" w:type="dxa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801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4D6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Strzykawko-probówka surowica 4,5-5,0ml. śr.13mm wys 92mm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52D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ACD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BC0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1F0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181A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8A3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0A0F50B4" w14:textId="77777777" w:rsidTr="005D2798">
        <w:trPr>
          <w:gridAfter w:val="3"/>
          <w:wAfter w:w="28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088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DB5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Strzykawko-probówka neutralna  4,5-5,0ml. śr.11mm wys 92mm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E8A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1EE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E58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42C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613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4FC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39AC1514" w14:textId="77777777" w:rsidTr="005D2798">
        <w:trPr>
          <w:gridAfter w:val="3"/>
          <w:wAfter w:w="28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C15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E81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Strzykawko-probówka neutralna  8-9ml. śr.16mm wys 92mm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4F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F51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99D8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E48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3947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4D0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454FDB4A" w14:textId="77777777" w:rsidTr="005D2798">
        <w:trPr>
          <w:gridAfter w:val="3"/>
          <w:wAfter w:w="28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6175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7A0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Otwieracz do drenów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50B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A36B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136A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B7A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5BF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9B2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482FFB1E" w14:textId="77777777" w:rsidTr="005D2798">
        <w:trPr>
          <w:gridAfter w:val="3"/>
          <w:wAfter w:w="2880" w:type="dxa"/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65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5E0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Bezpieczna igła systemowa 0,7; 0,8; 0,9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5CB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18DF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DA9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63F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FE00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4F3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206C0729" w14:textId="77777777" w:rsidTr="005D2798">
        <w:trPr>
          <w:gridAfter w:val="2"/>
          <w:wAfter w:w="2720" w:type="dxa"/>
          <w:trHeight w:val="28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927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3CD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CFB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3728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F2FE2A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171AC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3C22DBE7" w14:textId="77777777" w:rsidTr="005D2798">
        <w:trPr>
          <w:trHeight w:val="285"/>
        </w:trPr>
        <w:tc>
          <w:tcPr>
            <w:tcW w:w="150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7DD1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elementy muszą być kompatybilne.</w:t>
            </w:r>
          </w:p>
          <w:p w14:paraId="26EBB8F2" w14:textId="46C4953B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5219293E" w14:textId="77777777" w:rsidTr="005D2798">
        <w:trPr>
          <w:trHeight w:val="28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AA2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 (cyfrowo i słownie): 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DCB1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451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9EE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076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653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DF6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12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5FB2D14E" w14:textId="77777777" w:rsidTr="005D2798">
        <w:trPr>
          <w:trHeight w:val="28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0997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 zamówienia (cyfrowo i słownie): 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A611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CD9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030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E4B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B4D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C2C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ABC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4B634D0F" w14:textId="77777777" w:rsidTr="005D2798">
        <w:trPr>
          <w:trHeight w:val="28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84A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 VAT (cyfrowo i słownie): 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33BE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CC87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1BF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23D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60D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77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6D5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34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79B6614E" w14:textId="77777777" w:rsidTr="005D279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685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4A0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2E3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998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5D3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791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32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9D9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4BB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D5F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4BFD69C" w14:textId="7D75515A" w:rsidR="005F4C38" w:rsidRPr="005F4C38" w:rsidRDefault="005F4C38" w:rsidP="005F4C38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14:paraId="2E990074" w14:textId="77777777" w:rsidR="005F4C38" w:rsidRPr="005F4C38" w:rsidRDefault="005F4C38" w:rsidP="005F4C3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52D937" w14:textId="5705AF5D" w:rsidR="00562CF5" w:rsidRDefault="005F4C38" w:rsidP="005F4C3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1025707C" w14:textId="77777777" w:rsidR="000A3184" w:rsidRDefault="000A3184" w:rsidP="005F4C3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24B315" w14:textId="77777777" w:rsidR="00562CF5" w:rsidRDefault="00562CF5" w:rsidP="005F4C3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6E714D" w14:textId="77777777" w:rsidR="00562CF5" w:rsidRDefault="00562CF5" w:rsidP="005F4C3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071BFF" w14:textId="77777777" w:rsidR="00562CF5" w:rsidRDefault="00562CF5" w:rsidP="005F4C3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B33D8E" w14:textId="60265D76" w:rsidR="005F4C38" w:rsidRPr="005F4C38" w:rsidRDefault="005F4C38" w:rsidP="00562C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41128">
        <w:rPr>
          <w:rFonts w:ascii="Times New Roman" w:eastAsia="Calibri" w:hAnsi="Times New Roman" w:cs="Times New Roman"/>
          <w:b/>
          <w:sz w:val="20"/>
          <w:szCs w:val="20"/>
        </w:rPr>
        <w:t>Zadanie</w:t>
      </w:r>
      <w:r w:rsidR="00A731B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 nr </w:t>
      </w:r>
      <w:r w:rsidR="00D51512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. Siatki przepuklinowe, sterylne. </w:t>
      </w:r>
      <w:r w:rsidR="00C85031">
        <w:rPr>
          <w:rFonts w:ascii="Times New Roman" w:eastAsia="Calibri" w:hAnsi="Times New Roman" w:cs="Times New Roman"/>
          <w:b/>
          <w:sz w:val="20"/>
          <w:szCs w:val="20"/>
        </w:rPr>
        <w:t>CPV 33141100-1</w:t>
      </w:r>
    </w:p>
    <w:p w14:paraId="7D4D3B23" w14:textId="77777777" w:rsidR="005F4C38" w:rsidRPr="005F4C38" w:rsidRDefault="005F4C38" w:rsidP="005F4C38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700"/>
        <w:gridCol w:w="1581"/>
        <w:gridCol w:w="1298"/>
        <w:gridCol w:w="1172"/>
        <w:gridCol w:w="925"/>
        <w:gridCol w:w="954"/>
        <w:gridCol w:w="703"/>
        <w:gridCol w:w="1176"/>
        <w:gridCol w:w="2021"/>
      </w:tblGrid>
      <w:tr w:rsidR="005F4C38" w:rsidRPr="005F4C38" w14:paraId="738C687C" w14:textId="77777777" w:rsidTr="008A75D2">
        <w:trPr>
          <w:trHeight w:val="743"/>
          <w:jc w:val="center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16E2A3A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0FAD13E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7DE1AE1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Wymiary w cm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55E1213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Ilość szt. w opakowaniu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38C3377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34344BF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14:paraId="55540EB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14C63CB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VAT  %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1414A42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14:paraId="76E969C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5F4C38" w:rsidRPr="005F4C38" w14:paraId="7382236C" w14:textId="77777777" w:rsidTr="008A75D2">
        <w:trPr>
          <w:trHeight w:val="1248"/>
          <w:jc w:val="center"/>
        </w:trPr>
        <w:tc>
          <w:tcPr>
            <w:tcW w:w="535" w:type="dxa"/>
            <w:vAlign w:val="center"/>
          </w:tcPr>
          <w:p w14:paraId="6C9151D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0" w:type="dxa"/>
            <w:vAlign w:val="center"/>
          </w:tcPr>
          <w:p w14:paraId="1DFE45A8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3EC304B0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15 x 15 cm</w:t>
            </w:r>
          </w:p>
        </w:tc>
        <w:tc>
          <w:tcPr>
            <w:tcW w:w="1298" w:type="dxa"/>
            <w:vAlign w:val="center"/>
          </w:tcPr>
          <w:p w14:paraId="5A97B8C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099909F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4F1FB70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EBE264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FCFEA6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660657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4B22076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FC5E39E" w14:textId="77777777" w:rsidTr="008A75D2">
        <w:trPr>
          <w:trHeight w:val="1248"/>
          <w:jc w:val="center"/>
        </w:trPr>
        <w:tc>
          <w:tcPr>
            <w:tcW w:w="535" w:type="dxa"/>
            <w:vAlign w:val="center"/>
          </w:tcPr>
          <w:p w14:paraId="6295EAD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00" w:type="dxa"/>
            <w:vAlign w:val="center"/>
          </w:tcPr>
          <w:p w14:paraId="2C5FC0E1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7077521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30 x 30 cm</w:t>
            </w:r>
          </w:p>
        </w:tc>
        <w:tc>
          <w:tcPr>
            <w:tcW w:w="1298" w:type="dxa"/>
            <w:vAlign w:val="center"/>
          </w:tcPr>
          <w:p w14:paraId="2C958B8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0016C36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vAlign w:val="center"/>
          </w:tcPr>
          <w:p w14:paraId="045284C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CBCC20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06B5D3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1E438A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3B5D926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45CD16E3" w14:textId="77777777" w:rsidTr="008A75D2">
        <w:trPr>
          <w:trHeight w:val="1248"/>
          <w:jc w:val="center"/>
        </w:trPr>
        <w:tc>
          <w:tcPr>
            <w:tcW w:w="535" w:type="dxa"/>
            <w:vAlign w:val="center"/>
          </w:tcPr>
          <w:p w14:paraId="35B9DD5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00" w:type="dxa"/>
            <w:vAlign w:val="center"/>
          </w:tcPr>
          <w:p w14:paraId="366D549B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1B539DC5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 x 11 cm</w:t>
            </w:r>
          </w:p>
        </w:tc>
        <w:tc>
          <w:tcPr>
            <w:tcW w:w="1298" w:type="dxa"/>
            <w:vAlign w:val="center"/>
          </w:tcPr>
          <w:p w14:paraId="71D851C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12C6168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A638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2AA9E86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345522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56E0F8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A570BC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486AD72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7C58CD7E" w14:textId="77777777" w:rsidTr="008A75D2">
        <w:trPr>
          <w:trHeight w:val="2259"/>
          <w:jc w:val="center"/>
        </w:trPr>
        <w:tc>
          <w:tcPr>
            <w:tcW w:w="535" w:type="dxa"/>
            <w:vAlign w:val="center"/>
          </w:tcPr>
          <w:p w14:paraId="67F3D7E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00" w:type="dxa"/>
            <w:vAlign w:val="center"/>
          </w:tcPr>
          <w:p w14:paraId="10ADD5A4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częściowowchłanialna, trójelementowa -  kompozyt monofilamentnego polipropylenu i wchłanialnego poliglecapronu – 25 (ok. 84 dni). Siatka dolna dodatkowo powleczona jest warstwą wchłanialnego filmu z poliglecapronu-25 w celu łatwiejszej implantacji siatki podczas procedury.</w:t>
            </w:r>
          </w:p>
        </w:tc>
        <w:tc>
          <w:tcPr>
            <w:tcW w:w="1581" w:type="dxa"/>
            <w:vAlign w:val="center"/>
          </w:tcPr>
          <w:p w14:paraId="77E9B490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zew. Szer. 6 cm, dł. 12 cm Siatka wewn. średnica 7,5 cm </w:t>
            </w:r>
          </w:p>
        </w:tc>
        <w:tc>
          <w:tcPr>
            <w:tcW w:w="1298" w:type="dxa"/>
            <w:vAlign w:val="center"/>
          </w:tcPr>
          <w:p w14:paraId="5BC0FD2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15BCE9A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14:paraId="0B5DA59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2A70CA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D9CC78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2A002C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4F9759B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B8FA59D" w14:textId="77777777" w:rsidTr="008A75D2">
        <w:trPr>
          <w:trHeight w:val="2259"/>
          <w:jc w:val="center"/>
        </w:trPr>
        <w:tc>
          <w:tcPr>
            <w:tcW w:w="535" w:type="dxa"/>
            <w:vAlign w:val="center"/>
          </w:tcPr>
          <w:p w14:paraId="75D044B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00" w:type="dxa"/>
            <w:vAlign w:val="center"/>
          </w:tcPr>
          <w:p w14:paraId="51E9410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częściowowchłanialna, trójelementowa -  kompozyt monofilamentnego polipropylenu i wchłanialnego poliglecapronu – 25 (ok. 84 dni). Siatka dolna dodatkowo powleczona jest warstwą wchłanialnego filmu z poliglecapronu-25 w celu łatwiejszej implantacji siatki podczas procedury.</w:t>
            </w:r>
          </w:p>
        </w:tc>
        <w:tc>
          <w:tcPr>
            <w:tcW w:w="1581" w:type="dxa"/>
            <w:vAlign w:val="center"/>
          </w:tcPr>
          <w:p w14:paraId="7C717373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zew. Szer. 6 cm, dł. 12 cm Siatka wewn. średnica 10 cm </w:t>
            </w:r>
          </w:p>
        </w:tc>
        <w:tc>
          <w:tcPr>
            <w:tcW w:w="1298" w:type="dxa"/>
            <w:vAlign w:val="center"/>
          </w:tcPr>
          <w:p w14:paraId="2766F9E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348E58A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14:paraId="53EBE5E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BE04DC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7138F6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4701A7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2BB2F5E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60B0ED53" w14:textId="77777777" w:rsidTr="008A75D2">
        <w:trPr>
          <w:trHeight w:val="2244"/>
          <w:jc w:val="center"/>
        </w:trPr>
        <w:tc>
          <w:tcPr>
            <w:tcW w:w="535" w:type="dxa"/>
            <w:vAlign w:val="center"/>
          </w:tcPr>
          <w:p w14:paraId="20D1289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00" w:type="dxa"/>
            <w:vAlign w:val="center"/>
          </w:tcPr>
          <w:p w14:paraId="130EF74F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40324BFE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15x15 cm</w:t>
            </w:r>
          </w:p>
        </w:tc>
        <w:tc>
          <w:tcPr>
            <w:tcW w:w="1298" w:type="dxa"/>
            <w:vAlign w:val="center"/>
          </w:tcPr>
          <w:p w14:paraId="649A354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0AF9BA4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25" w:type="dxa"/>
            <w:vAlign w:val="center"/>
          </w:tcPr>
          <w:p w14:paraId="296B3FE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280720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4A2D42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5B1A7B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1B7B351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DDCFB82" w14:textId="77777777" w:rsidTr="008A75D2">
        <w:trPr>
          <w:trHeight w:val="2259"/>
          <w:jc w:val="center"/>
        </w:trPr>
        <w:tc>
          <w:tcPr>
            <w:tcW w:w="535" w:type="dxa"/>
            <w:vAlign w:val="center"/>
          </w:tcPr>
          <w:p w14:paraId="7E8D82E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00" w:type="dxa"/>
            <w:vAlign w:val="center"/>
          </w:tcPr>
          <w:p w14:paraId="15E404DB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679B01B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30x30 cm</w:t>
            </w:r>
          </w:p>
        </w:tc>
        <w:tc>
          <w:tcPr>
            <w:tcW w:w="1298" w:type="dxa"/>
            <w:vAlign w:val="center"/>
          </w:tcPr>
          <w:p w14:paraId="409E10F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0AFCB54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1BC2784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E8DD4D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22B6F7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760BC0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251ABD4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484C18EC" w14:textId="77777777" w:rsidTr="008A75D2">
        <w:trPr>
          <w:trHeight w:val="2244"/>
          <w:jc w:val="center"/>
        </w:trPr>
        <w:tc>
          <w:tcPr>
            <w:tcW w:w="535" w:type="dxa"/>
            <w:vAlign w:val="center"/>
          </w:tcPr>
          <w:p w14:paraId="71A9571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00" w:type="dxa"/>
            <w:vAlign w:val="center"/>
          </w:tcPr>
          <w:p w14:paraId="087F9F72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23149CFA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6x11 cm</w:t>
            </w:r>
          </w:p>
        </w:tc>
        <w:tc>
          <w:tcPr>
            <w:tcW w:w="1298" w:type="dxa"/>
            <w:vAlign w:val="center"/>
          </w:tcPr>
          <w:p w14:paraId="68D6DE0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161005F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5" w:type="dxa"/>
            <w:vAlign w:val="center"/>
          </w:tcPr>
          <w:p w14:paraId="7FC1854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E230FF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2287DD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66FF49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50076F7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68A984C9" w14:textId="77777777" w:rsidTr="008A75D2">
        <w:trPr>
          <w:trHeight w:val="2259"/>
          <w:jc w:val="center"/>
        </w:trPr>
        <w:tc>
          <w:tcPr>
            <w:tcW w:w="535" w:type="dxa"/>
            <w:vAlign w:val="center"/>
          </w:tcPr>
          <w:p w14:paraId="2A64F6C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700" w:type="dxa"/>
            <w:vAlign w:val="center"/>
          </w:tcPr>
          <w:p w14:paraId="7E5B9FA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 wchłanialna płaska z monifilamentowego kompozyty polipropylenu i poliglecapronu-25 celem usztywnienia materiału. Gramatura siatki 28 g/m^2. Duża średnica porów 3-4 mm. Wzór poru w kształcie plastra miodu. Wchłanialna  część ulega absorbcji w ciągu ok. 84 dni. </w:t>
            </w:r>
          </w:p>
        </w:tc>
        <w:tc>
          <w:tcPr>
            <w:tcW w:w="1581" w:type="dxa"/>
            <w:vAlign w:val="center"/>
          </w:tcPr>
          <w:p w14:paraId="1C08E3C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 x 12 cm.</w:t>
            </w:r>
          </w:p>
        </w:tc>
        <w:tc>
          <w:tcPr>
            <w:tcW w:w="1298" w:type="dxa"/>
            <w:vAlign w:val="center"/>
          </w:tcPr>
          <w:p w14:paraId="1C17D50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5953AE0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7A47350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8C93CA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B27E19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406A71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4E45D92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6F930A2B" w14:textId="77777777" w:rsidTr="008A75D2">
        <w:trPr>
          <w:trHeight w:val="758"/>
          <w:jc w:val="center"/>
        </w:trPr>
        <w:tc>
          <w:tcPr>
            <w:tcW w:w="535" w:type="dxa"/>
            <w:vAlign w:val="center"/>
          </w:tcPr>
          <w:p w14:paraId="4A58135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00" w:type="dxa"/>
            <w:vAlign w:val="center"/>
          </w:tcPr>
          <w:p w14:paraId="2FEC031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 wchłanialna płaska z monifilamentowego kompozyty polipropylenu i poliglecapronu-25 celem usztywnienia materiału. Gramatura siatki 28 g/m^2. Duża średnica porów 3-4 mm. Wchłanialna   część ulega absorbcji w ciągu ok. 84 dni. Siatkę charakteryzuje niski odsetek kurczenia około 1,9 % po implementacji. </w:t>
            </w:r>
          </w:p>
        </w:tc>
        <w:tc>
          <w:tcPr>
            <w:tcW w:w="1581" w:type="dxa"/>
            <w:vAlign w:val="center"/>
          </w:tcPr>
          <w:p w14:paraId="0C408D6A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 x 12 cm</w:t>
            </w:r>
          </w:p>
        </w:tc>
        <w:tc>
          <w:tcPr>
            <w:tcW w:w="1298" w:type="dxa"/>
            <w:vAlign w:val="center"/>
          </w:tcPr>
          <w:p w14:paraId="237DC41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2AD99DF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798E229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CD1B91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4B7B20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6349EB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6BBA927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EC9B08E" w14:textId="77777777" w:rsidTr="008A75D2">
        <w:trPr>
          <w:trHeight w:val="2244"/>
          <w:jc w:val="center"/>
        </w:trPr>
        <w:tc>
          <w:tcPr>
            <w:tcW w:w="535" w:type="dxa"/>
            <w:vAlign w:val="center"/>
          </w:tcPr>
          <w:p w14:paraId="76FA138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00" w:type="dxa"/>
            <w:vAlign w:val="center"/>
          </w:tcPr>
          <w:p w14:paraId="72CBD7E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 wchłanialna płaska z monifilamentowego kompozyty polipropylenu i poliglecapronu-25 celem usztywnienia materiału. Gramatura siatki 28 g/m^2. Duża średnica porów 3-4 mm. Wzór poru w kształcie plastra miodu. Wchłanialna  część ulega absorbcji w ciągu ok. 84 dni.</w:t>
            </w:r>
          </w:p>
        </w:tc>
        <w:tc>
          <w:tcPr>
            <w:tcW w:w="1581" w:type="dxa"/>
            <w:vAlign w:val="center"/>
          </w:tcPr>
          <w:p w14:paraId="11271CEE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 x 15 cm</w:t>
            </w:r>
          </w:p>
        </w:tc>
        <w:tc>
          <w:tcPr>
            <w:tcW w:w="1298" w:type="dxa"/>
            <w:vAlign w:val="center"/>
          </w:tcPr>
          <w:p w14:paraId="248D7FC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636A9F7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0C73C92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0F9D1B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AEF117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07D5CE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44626BA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7F540CD3" w14:textId="77777777" w:rsidTr="008A75D2">
        <w:trPr>
          <w:trHeight w:val="512"/>
          <w:jc w:val="center"/>
        </w:trPr>
        <w:tc>
          <w:tcPr>
            <w:tcW w:w="9211" w:type="dxa"/>
            <w:gridSpan w:val="6"/>
            <w:vAlign w:val="center"/>
          </w:tcPr>
          <w:p w14:paraId="6A86EFD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4" w:type="dxa"/>
            <w:vAlign w:val="center"/>
          </w:tcPr>
          <w:p w14:paraId="55AC8E3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14:paraId="57D8657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3B85FE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nil"/>
              <w:right w:val="nil"/>
            </w:tcBorders>
          </w:tcPr>
          <w:p w14:paraId="73437E6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7D06D8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7C609E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D41FF7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Wartość brutto zamówienia (cyfrowo i słownie): </w:t>
      </w:r>
      <w:r w:rsidRPr="005F4C3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14:paraId="73DB1B8C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Wartość netto zamówienia (cyfrowo i słownie): </w:t>
      </w:r>
      <w:r w:rsidRPr="005F4C3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14:paraId="37BCBB60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14:paraId="1E46D0BD" w14:textId="77777777" w:rsidR="005F4C38" w:rsidRPr="005F4C38" w:rsidRDefault="005F4C38" w:rsidP="005F4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14:paraId="1DC2B010" w14:textId="518BDB9F" w:rsidR="005F4C38" w:rsidRPr="005F4C38" w:rsidRDefault="005F4C38" w:rsidP="005F4C3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14:paraId="39585B1C" w14:textId="77777777" w:rsidR="0099281B" w:rsidRPr="00FF044B" w:rsidRDefault="0099281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7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3"/>
      </w:tblGrid>
      <w:tr w:rsidR="001C4235" w:rsidRPr="00FF044B" w14:paraId="28AFC910" w14:textId="77777777" w:rsidTr="005D2798">
        <w:trPr>
          <w:trHeight w:val="255"/>
        </w:trPr>
        <w:tc>
          <w:tcPr>
            <w:tcW w:w="1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F65F" w14:textId="47AFB20E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Zadanie nr </w:t>
            </w:r>
            <w:r w:rsidR="00D515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   Folie.</w:t>
            </w:r>
            <w:r w:rsidR="00C85031"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CPV 33140000-3</w:t>
            </w:r>
          </w:p>
          <w:tbl>
            <w:tblPr>
              <w:tblW w:w="14762" w:type="dxa"/>
              <w:tblLook w:val="0000" w:firstRow="0" w:lastRow="0" w:firstColumn="0" w:lastColumn="0" w:noHBand="0" w:noVBand="0"/>
            </w:tblPr>
            <w:tblGrid>
              <w:gridCol w:w="566"/>
              <w:gridCol w:w="6589"/>
              <w:gridCol w:w="992"/>
              <w:gridCol w:w="850"/>
              <w:gridCol w:w="993"/>
              <w:gridCol w:w="1349"/>
              <w:gridCol w:w="639"/>
              <w:gridCol w:w="1132"/>
              <w:gridCol w:w="1416"/>
              <w:gridCol w:w="236"/>
            </w:tblGrid>
            <w:tr w:rsidR="001C4235" w:rsidRPr="00FF044B" w14:paraId="500CF980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9A7B8B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8265F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Nazwa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8E0F0A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Jedn. miary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E3E4D2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Ilość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CE4599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Cena jedn. netto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50DB6B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FE73BB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VAT 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AAC14C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C65DE5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Producent/  Numer katalogowy</w:t>
                  </w:r>
                </w:p>
              </w:tc>
            </w:tr>
            <w:tr w:rsidR="001C4235" w:rsidRPr="00FF044B" w14:paraId="0B765EB5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CC7F2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36412C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Sterylna folia chirurgiczna z polietylenu, antystatyczna, hipoalergiczna, niepalna o wymiarach całkowitych 60 cm x 35 cm, powierzchnia przylepna 35 cm x 35 cm, grubość folii 0,05 mjm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6F1E8E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szt.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F42B3D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2BB488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B9721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59B38C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49AC4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2A590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235" w:rsidRPr="00FF044B" w14:paraId="617640CB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1BED9D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779226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Sterylna folia chirurgiczna z polietylenu, antystatyczna, hipoalergiczna, niepalna o wymiarach całkowitych 82 cm x 45 cm, powierzchnia przylepna 60 cm x 45 cm, grubość folii 0,05 mjm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2EAE25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DBA25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EF1EAC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78822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24F71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27212A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027DD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235" w:rsidRPr="00FF044B" w14:paraId="651E7021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A0A116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508DB3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Sterylna folia chirurgiczna z polietylenu, antystatyczna, hipoalergiczna, niepalna o wymiarach całkowitych 38 cm x 25 cm, powierzchnia przylepna 28 cm x 25 cm, grubość folii 0,05 mjm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58FB86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szt.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B601F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75789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9FB3AF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BD2C53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5A2746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A167F8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235" w:rsidRPr="00FF044B" w14:paraId="32881B46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C0966D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57B7C8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Przylepiec wykonany z włókniny z perforacją, kolor biały, nawinięty na rolkę. Proste wykończenie brzegu. Rozmiar 2,5 cm x 9,14 cm.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322183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opak.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3C7EBA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D65AD7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67EFEE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6C40D2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FF9D7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7DA2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0F6" w:rsidRPr="00FF044B" w14:paraId="5A7F42A3" w14:textId="77777777" w:rsidTr="00810F4C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8B2CDD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844EB5C" w14:textId="1FA37AC8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Folia chirurgiczna z polietylenu, antystatyczna, hipoalergiczna, niepalna o wymiarach całkowitych 45x55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05F06E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E574CA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BE5881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560EA6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7CE295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0D244D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368454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0F6" w:rsidRPr="00FF044B" w14:paraId="21EB6066" w14:textId="77777777" w:rsidTr="00810F4C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2C42ED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0106486" w14:textId="618681FB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Folia chirurgiczna z polietylenu, antystatyczna, hipoalergiczna, niepalna o wymiarach całkowitych 30x28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ED4E22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DB45F1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17155A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9AFFA0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4D8679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2CB8A1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3EF2D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235" w:rsidRPr="00FF044B" w14:paraId="44FB4AAC" w14:textId="77777777" w:rsidTr="005D2798">
              <w:tc>
                <w:tcPr>
                  <w:tcW w:w="999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DDF4BB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702954F" w14:textId="77777777" w:rsidR="001C4235" w:rsidRPr="00FF044B" w:rsidRDefault="001C4235" w:rsidP="001C423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26B657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4D2DFBC0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1FCDE9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772B69B0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</w:tcBorders>
                </w:tcPr>
                <w:p w14:paraId="5782837E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6C706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524D8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zamówienia (cyfrowo i słownie):   ………………………………………………………………………………………</w:t>
            </w:r>
          </w:p>
          <w:p w14:paraId="2F73F94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Wartość netto zamówienia: (cyfrowo i słownie):   …………………………………………………………………………………………</w:t>
            </w:r>
          </w:p>
          <w:p w14:paraId="0F2DC63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Podatek VAT ……………zł słownie: ………………………………………………………………………………………………………</w:t>
            </w:r>
          </w:p>
          <w:p w14:paraId="71BADCA6" w14:textId="77777777" w:rsidR="001C4235" w:rsidRPr="00FF044B" w:rsidRDefault="001C4235" w:rsidP="00E0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B5957D" w14:textId="77777777" w:rsidR="001C4235" w:rsidRPr="00FF044B" w:rsidRDefault="001C4235" w:rsidP="001C42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4D1E5C7" w14:textId="77777777" w:rsidR="00562CF5" w:rsidRDefault="00562CF5" w:rsidP="001C42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3348971" w14:textId="6D4CA836" w:rsidR="001C4235" w:rsidRPr="00FF044B" w:rsidRDefault="001C4235" w:rsidP="001C42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Zadanie nr </w:t>
      </w:r>
      <w:r w:rsidR="00D51512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FF044B">
        <w:rPr>
          <w:rFonts w:ascii="Times New Roman" w:eastAsia="Calibri" w:hAnsi="Times New Roman" w:cs="Times New Roman"/>
          <w:b/>
          <w:sz w:val="20"/>
          <w:szCs w:val="20"/>
        </w:rPr>
        <w:t>. Testy</w:t>
      </w:r>
      <w:r w:rsidR="00C85031" w:rsidRPr="00FF044B">
        <w:rPr>
          <w:rFonts w:ascii="Times New Roman" w:eastAsia="Calibri" w:hAnsi="Times New Roman" w:cs="Times New Roman"/>
          <w:b/>
          <w:sz w:val="20"/>
          <w:szCs w:val="20"/>
        </w:rPr>
        <w:t>. CPV 33140000-3</w:t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960"/>
        <w:gridCol w:w="1134"/>
        <w:gridCol w:w="993"/>
        <w:gridCol w:w="1134"/>
        <w:gridCol w:w="992"/>
        <w:gridCol w:w="992"/>
        <w:gridCol w:w="992"/>
        <w:gridCol w:w="1276"/>
        <w:gridCol w:w="284"/>
      </w:tblGrid>
      <w:tr w:rsidR="001C4235" w:rsidRPr="00FF044B" w14:paraId="1F2A76E0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944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8A8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719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C24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643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F82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2AE2F0A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79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ADA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E16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1C4235" w:rsidRPr="00FF044B" w14:paraId="25C2EFA7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414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25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do kontroli procesu dezynfekcji termicznej Des Check.</w:t>
            </w:r>
          </w:p>
          <w:p w14:paraId="6453CBA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do kontroli procesu dezynfekcji termicznej 93</w:t>
            </w: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 / 15 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C2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87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CE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2E1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7F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1A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98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48CEA7DF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A1D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26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skuteczności mycia w myjni – dezynfektorze. </w:t>
            </w:r>
          </w:p>
          <w:p w14:paraId="03ECD9C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Test skuteczności procesu mycia mechanicznego kompatybilny z uchwytem Browne. Opakowanie zawiera 100 sztuk.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D5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E9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85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BC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27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2DB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B6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279EBE52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E6D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F6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Test kontroli skuteczności mycia L1C (żółty)</w:t>
            </w:r>
          </w:p>
          <w:p w14:paraId="49232E2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Służy do rutynowej kontroli podstawowych procesów</w:t>
            </w:r>
          </w:p>
          <w:p w14:paraId="65AEA28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mycia w myjni-dezynfektorze.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779DE16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Zawiera syntetyczną substancję wskaźnikową, zgodną z normą</w:t>
            </w:r>
          </w:p>
          <w:p w14:paraId="7EDCBD0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PN-EN ISO 15883-5 załącznik A - odpowiednik krwi owczej, naniesioną </w:t>
            </w:r>
          </w:p>
          <w:p w14:paraId="754D822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na samoprzylepny nośnik z tworzywa sztucznego. W opakowaniu 320 sztuk.</w:t>
            </w:r>
          </w:p>
          <w:p w14:paraId="3986D15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88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33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95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B2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78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05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6F4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C4B1C10" w14:textId="77777777" w:rsidTr="005D2798">
        <w:trPr>
          <w:trHeight w:val="41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21F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45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Test symulacyjny Bowie-Dick do kontroli pracy sterylizatora w postaci samoprzylepnych pokrytych polimerem pasków z symetrycznie rozłożoną substancją wskaźnikową, walidowany z typem przyrządu testowego procesu z rurką i kapsułą ze stali kwasoodpornej w obudowie z tworzywa sztucznego. </w:t>
            </w:r>
          </w:p>
          <w:p w14:paraId="5A79E86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Zgodny z normą EN 867-4 i EN ISO 11140-4.</w:t>
            </w:r>
          </w:p>
          <w:p w14:paraId="11D6DF1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Opakowanie zawiera: </w:t>
            </w:r>
          </w:p>
          <w:p w14:paraId="7B38428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29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93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07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B4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7D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A1E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E2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6F067A5D" w14:textId="77777777" w:rsidTr="005D2798">
        <w:trPr>
          <w:trHeight w:val="6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6A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73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Przyrząd PCD do testów Bowie-Dicka, składający się z rurki ze stali kwasoodpornej w obudowie z tworzywa sztucznego. Przyrząd o trwałości cykli.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80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9B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AC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26D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F4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B1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05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B97481E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364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CD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Zintegrowany test do kontroli wsadu w parze wodnej</w:t>
            </w:r>
          </w:p>
          <w:p w14:paraId="15767E7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(pakiet uzupełniający)</w:t>
            </w:r>
          </w:p>
          <w:p w14:paraId="7DDDB7F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Zawiera 500 szt. samoprzylepnych, testów paskowych pokrytych </w:t>
            </w:r>
          </w:p>
          <w:p w14:paraId="3DE6CBA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polimerem i 1 uszczelkę.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E1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4E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CD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73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FE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1C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B7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4DAE896B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93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14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Przyrząd PCD do testów kontroli wsadu, składający się z rurki ze stali kwasoodpornej w obudowie z tworzywa sztucznego. Przyrząd o trwałości tysięcy cykli.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D3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30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31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D5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B4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39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F8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7A3DD660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BABE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1F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Etykiety dwukrotnie przylepne ze wskaźnikiem sterylizacji parą wodną – niebieskie.</w:t>
            </w:r>
          </w:p>
          <w:p w14:paraId="5AFAA90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Dostępne w czterech kolorach: zielonym, niebieskim, czerwonym, </w:t>
            </w:r>
          </w:p>
          <w:p w14:paraId="5D3245A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żółtym. Kodowanie kolorami ułatwia identyfikację terminu</w:t>
            </w:r>
          </w:p>
          <w:p w14:paraId="6CA7240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ważności składowanych pakietów.</w:t>
            </w:r>
          </w:p>
          <w:p w14:paraId="631D42B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Etykiety dwukrotnie przylepne posiadają naniesiony wskaźnik</w:t>
            </w:r>
          </w:p>
          <w:p w14:paraId="7495F04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klasy I wg normy EN-ISO 11140-1 sterylizacji parą wodną.</w:t>
            </w:r>
          </w:p>
          <w:p w14:paraId="372EABCE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Komplet zawiera: 12 rolek (w jednym kolorze) po 750 sztuk etykiet</w:t>
            </w:r>
          </w:p>
          <w:p w14:paraId="1481CEB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 wałek z tuszem.</w:t>
            </w:r>
          </w:p>
          <w:p w14:paraId="52E2E90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9D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1A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9A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F6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11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10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60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0FD17ECA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DB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2F6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Plomby zabezpieczające pojemnik sterylizacyjny, pakowany 20 sztuk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1A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69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F0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E0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E5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9E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0F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6021A46D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84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FF4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Filtry jednorazowe do kontenera, pakowany 20 sztuk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1D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F8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4C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EB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92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73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1C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503A19E6" w14:textId="77777777" w:rsidTr="005D2798">
        <w:trPr>
          <w:gridAfter w:val="1"/>
          <w:wAfter w:w="284" w:type="dxa"/>
        </w:trPr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E5D5" w14:textId="77777777" w:rsidR="001C4235" w:rsidRPr="00FF044B" w:rsidRDefault="001C4235" w:rsidP="001C4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B56D5FF" w14:textId="77777777" w:rsidR="001C4235" w:rsidRPr="00FF044B" w:rsidRDefault="001C4235" w:rsidP="001C4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BA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59D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5138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00064D2" w14:textId="77777777" w:rsidR="001C4235" w:rsidRPr="00FF044B" w:rsidRDefault="001C4235" w:rsidP="001C42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BA9D2EE" w14:textId="77777777" w:rsidR="0042557C" w:rsidRPr="0042557C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0D0DAACA" w14:textId="77777777" w:rsidR="0042557C" w:rsidRPr="0042557C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605DAEF1" w14:textId="77777777" w:rsidR="0042557C" w:rsidRPr="0042557C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5BB7C7BD" w14:textId="347678A0" w:rsidR="0073159E" w:rsidRDefault="0073159E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FFE593B" w14:textId="2B6D063C" w:rsidR="0073159E" w:rsidRDefault="0073159E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094F7DA" w14:textId="77777777" w:rsidR="000228D8" w:rsidRDefault="000228D8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28CFCBC" w14:textId="2F8BBF5C" w:rsidR="0073159E" w:rsidRPr="00FF044B" w:rsidRDefault="0073159E" w:rsidP="0073159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Zadanie nr </w:t>
      </w:r>
      <w:r w:rsidR="00D51512">
        <w:rPr>
          <w:rFonts w:ascii="Times New Roman" w:eastAsia="Calibri" w:hAnsi="Times New Roman" w:cs="Times New Roman"/>
          <w:b/>
          <w:sz w:val="20"/>
          <w:szCs w:val="20"/>
        </w:rPr>
        <w:t xml:space="preserve">9.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Siatki chirurgiczne przepuklinowe.</w:t>
      </w:r>
      <w:r w:rsidR="0066186D">
        <w:rPr>
          <w:rFonts w:ascii="Times New Roman" w:eastAsia="Calibri" w:hAnsi="Times New Roman" w:cs="Times New Roman"/>
          <w:b/>
          <w:sz w:val="20"/>
          <w:szCs w:val="20"/>
        </w:rPr>
        <w:t xml:space="preserve"> CPV 33141100-1</w:t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960"/>
        <w:gridCol w:w="1134"/>
        <w:gridCol w:w="993"/>
        <w:gridCol w:w="1134"/>
        <w:gridCol w:w="992"/>
        <w:gridCol w:w="992"/>
        <w:gridCol w:w="992"/>
        <w:gridCol w:w="1276"/>
        <w:gridCol w:w="284"/>
      </w:tblGrid>
      <w:tr w:rsidR="0073159E" w:rsidRPr="00FF044B" w14:paraId="6006E0A8" w14:textId="77777777" w:rsidTr="0035303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8219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F610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9CC0" w14:textId="2BB02934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sztuk w opakowaniu zbiorczym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62E4" w14:textId="6F226B91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Ilość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A94E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056E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7FFC1C9B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69BD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1BD9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49C5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73159E" w:rsidRPr="00FF044B" w14:paraId="0F903BAB" w14:textId="77777777" w:rsidTr="0035303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81EC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780" w14:textId="64C43636" w:rsidR="0073159E" w:rsidRPr="00FF044B" w:rsidRDefault="00F2572D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2D">
              <w:rPr>
                <w:rFonts w:ascii="Times New Roman" w:eastAsia="Calibri" w:hAnsi="Times New Roman" w:cs="Times New Roman"/>
                <w:sz w:val="20"/>
                <w:szCs w:val="20"/>
              </w:rPr>
              <w:t>Siatka monofilamentowa, polipropylenowa, waga 36g/m2, grubość 0,39mm, wielkość porów 1,0mm. Z niebieskimi pasami pozycjonującymi Fabrycznie ukształtowana. Rozmiar 6x14cm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629" w14:textId="7EF914C6" w:rsidR="0073159E" w:rsidRPr="00FF044B" w:rsidRDefault="00F2572D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042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B1D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7580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A6F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313D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4A2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59E" w:rsidRPr="00FF044B" w14:paraId="25329643" w14:textId="77777777" w:rsidTr="0035303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C72B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756" w14:textId="04BBD7AC" w:rsidR="0073159E" w:rsidRPr="00F2572D" w:rsidRDefault="00F2572D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2D">
              <w:rPr>
                <w:rFonts w:ascii="Times New Roman" w:eastAsia="Calibri" w:hAnsi="Times New Roman" w:cs="Times New Roman"/>
                <w:sz w:val="20"/>
                <w:szCs w:val="20"/>
              </w:rPr>
              <w:t>Siatka monofilamentowa,przestrzenna, polipropylenowa,waga 82g/m kw. Wielkość porów 0,8mm. Ksztłt 3D dopasowany do sturktury anatomicznej, korek o tępym zakończeniu. Głębokość korka 2,5cm. Rozmiar siatki 5x10cm fabrycznie ukształtowana w wycięciem na powrózek, płaska.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CF5" w14:textId="4F94A3ED" w:rsidR="0073159E" w:rsidRPr="00FF044B" w:rsidRDefault="00F2572D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E1E" w14:textId="008716C0" w:rsidR="0073159E" w:rsidRPr="00FF044B" w:rsidRDefault="00F2572D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3159E"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69F1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29B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F6B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022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9E09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59E" w:rsidRPr="00FF044B" w14:paraId="5E4E2E2F" w14:textId="77777777" w:rsidTr="0035303B">
        <w:trPr>
          <w:gridAfter w:val="1"/>
          <w:wAfter w:w="284" w:type="dxa"/>
        </w:trPr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5C0" w14:textId="77777777" w:rsidR="0073159E" w:rsidRPr="00FF044B" w:rsidRDefault="0073159E" w:rsidP="003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857CD5E" w14:textId="77777777" w:rsidR="0073159E" w:rsidRPr="00FF044B" w:rsidRDefault="0073159E" w:rsidP="003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817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0522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7DCDD4" w14:textId="77777777" w:rsidR="0073159E" w:rsidRPr="00FF044B" w:rsidRDefault="0073159E" w:rsidP="003530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84E97C3" w14:textId="77777777" w:rsidR="0073159E" w:rsidRPr="00FF044B" w:rsidRDefault="0073159E" w:rsidP="007315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A211A1C" w14:textId="77777777" w:rsidR="0073159E" w:rsidRPr="0042557C" w:rsidRDefault="0073159E" w:rsidP="007315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62F39131" w14:textId="77777777" w:rsidR="0073159E" w:rsidRPr="0042557C" w:rsidRDefault="0073159E" w:rsidP="007315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3515E9BB" w14:textId="77777777" w:rsidR="0073159E" w:rsidRPr="0042557C" w:rsidRDefault="0073159E" w:rsidP="007315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19D24425" w14:textId="3E01F3DC" w:rsidR="0073159E" w:rsidRDefault="0073159E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1B025F3" w14:textId="3DF527AF" w:rsidR="00BC645E" w:rsidRDefault="00BC645E" w:rsidP="00BC64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10034FA" w14:textId="77777777" w:rsidR="000228D8" w:rsidRDefault="000228D8" w:rsidP="00BC64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DAC9EF0" w14:textId="1863940B" w:rsidR="00BC645E" w:rsidRPr="00FF044B" w:rsidRDefault="00BC645E" w:rsidP="00BC64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Zadanie nr </w:t>
      </w:r>
      <w:r w:rsidR="00D51512">
        <w:rPr>
          <w:rFonts w:ascii="Times New Roman" w:eastAsia="Calibri" w:hAnsi="Times New Roman" w:cs="Times New Roman"/>
          <w:b/>
          <w:sz w:val="20"/>
          <w:szCs w:val="20"/>
        </w:rPr>
        <w:t>10.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Leki</w:t>
      </w:r>
      <w:r w:rsidR="0066186D">
        <w:rPr>
          <w:rFonts w:ascii="Times New Roman" w:eastAsia="Calibri" w:hAnsi="Times New Roman" w:cs="Times New Roman"/>
          <w:b/>
          <w:sz w:val="20"/>
          <w:szCs w:val="20"/>
        </w:rPr>
        <w:t>. CPV 33690000-3</w:t>
      </w: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960"/>
        <w:gridCol w:w="1134"/>
        <w:gridCol w:w="993"/>
        <w:gridCol w:w="1134"/>
        <w:gridCol w:w="992"/>
        <w:gridCol w:w="992"/>
        <w:gridCol w:w="2410"/>
      </w:tblGrid>
      <w:tr w:rsidR="001D2ED0" w:rsidRPr="00FF044B" w14:paraId="5A993AB9" w14:textId="77777777" w:rsidTr="001D2E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37D9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77CC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93E" w14:textId="4FD64F4B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opakowań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18D6" w14:textId="6F76EC9F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8CD1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0BAEB75E" w14:textId="53070DE8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100" w14:textId="50AD7145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B0B" w14:textId="28DF44CD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7C1" w14:textId="185F330F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1D2ED0" w:rsidRPr="00FF044B" w14:paraId="6A3CDF47" w14:textId="77777777" w:rsidTr="001D2E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A712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C2B8B" w14:textId="7779D0F1" w:rsidR="001D2ED0" w:rsidRPr="006315EA" w:rsidRDefault="006315EA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 xml:space="preserve">Xeomin prosz.d/sp.roztw.d/wstrz. </w:t>
            </w:r>
            <w:r w:rsidR="001D2ED0" w:rsidRPr="006315EA">
              <w:rPr>
                <w:rFonts w:ascii="Times New Roman" w:hAnsi="Times New Roman" w:cs="Times New Roman"/>
                <w:color w:val="000000"/>
              </w:rPr>
              <w:t xml:space="preserve">100 </w:t>
            </w:r>
            <w:r w:rsidRPr="006315EA">
              <w:rPr>
                <w:rFonts w:ascii="Times New Roman" w:hAnsi="Times New Roman" w:cs="Times New Roman"/>
                <w:color w:val="000000"/>
              </w:rPr>
              <w:t>j</w:t>
            </w:r>
            <w:r w:rsidR="001D2ED0" w:rsidRPr="006315EA">
              <w:rPr>
                <w:rFonts w:ascii="Times New Roman" w:hAnsi="Times New Roman" w:cs="Times New Roman"/>
                <w:color w:val="000000"/>
              </w:rPr>
              <w:t xml:space="preserve">. 1 </w:t>
            </w:r>
            <w:r w:rsidRPr="006315EA">
              <w:rPr>
                <w:rFonts w:ascii="Times New Roman" w:hAnsi="Times New Roman" w:cs="Times New Roman"/>
                <w:color w:val="000000"/>
              </w:rPr>
              <w:t>fiol.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2A57" w14:textId="3A47790A" w:rsidR="001D2ED0" w:rsidRPr="006315EA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A50" w14:textId="3C1ACB63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9889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F75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47A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884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2ED0" w:rsidRPr="00FF044B" w14:paraId="38763260" w14:textId="77777777" w:rsidTr="001D2E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B37" w14:textId="3FCBBEDF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DC925" w14:textId="62FB49D3" w:rsidR="001D2ED0" w:rsidRPr="006315EA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Amantix 10 fl x 500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A53F4" w14:textId="5D4C11A5" w:rsidR="001D2ED0" w:rsidRPr="006315EA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45E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3FC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3295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7AA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749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2ED0" w:rsidRPr="00FF044B" w14:paraId="3B4BEF79" w14:textId="77777777" w:rsidTr="001D2E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982" w14:textId="1BC5B0B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FCFFD" w14:textId="4A4DD9A8" w:rsidR="001D2ED0" w:rsidRPr="006315EA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Amantix tabl x 100 tabl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0CDB" w14:textId="27A3DF65" w:rsidR="001D2ED0" w:rsidRPr="006315EA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F46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F5F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92B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F4D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E27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2ED0" w:rsidRPr="00FF044B" w14:paraId="079B24C3" w14:textId="77777777" w:rsidTr="000228D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A31" w14:textId="0331C5E1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7CB8" w14:textId="54BDE59B" w:rsidR="001D2ED0" w:rsidRPr="006315EA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Hepa Merz Infusion 10 fiol x 10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86B0B" w14:textId="141E42D4" w:rsidR="001D2ED0" w:rsidRPr="006315EA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7AC9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92E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A1D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16A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20B" w14:textId="77777777" w:rsidR="001D2ED0" w:rsidRPr="00FF044B" w:rsidRDefault="001D2ED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28D8" w:rsidRPr="00FF044B" w14:paraId="7C99C599" w14:textId="77777777" w:rsidTr="000228D8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057E" w14:textId="6C8A7F59" w:rsidR="000228D8" w:rsidRPr="00FF044B" w:rsidRDefault="00B479C0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BE7" w14:textId="77777777" w:rsidR="000228D8" w:rsidRPr="00FF044B" w:rsidRDefault="000228D8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18B" w14:textId="77777777" w:rsidR="000228D8" w:rsidRPr="001D2ED0" w:rsidRDefault="000228D8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E99F86" w14:textId="77777777" w:rsidR="000228D8" w:rsidRPr="001D2ED0" w:rsidRDefault="000228D8" w:rsidP="001D2E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5254AD9" w14:textId="77777777" w:rsidR="00BC645E" w:rsidRPr="00FF044B" w:rsidRDefault="00BC645E" w:rsidP="00BC64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2B55DBE" w14:textId="77777777" w:rsidR="00BC645E" w:rsidRPr="0042557C" w:rsidRDefault="00BC645E" w:rsidP="00BC64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62DA25FA" w14:textId="77777777" w:rsidR="00BC645E" w:rsidRPr="0042557C" w:rsidRDefault="00BC645E" w:rsidP="00BC64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65EFCD7F" w14:textId="77777777" w:rsidR="00BC645E" w:rsidRPr="0042557C" w:rsidRDefault="00BC645E" w:rsidP="00BC64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2D31DA28" w14:textId="77777777" w:rsidR="00BC645E" w:rsidRDefault="00BC645E" w:rsidP="00BC64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C8AF11E" w14:textId="77777777" w:rsidR="00BC645E" w:rsidRDefault="00BC645E" w:rsidP="00BC64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2BCD6F9" w14:textId="39426B72" w:rsidR="00A82E42" w:rsidRPr="00FF044B" w:rsidRDefault="00A82E42" w:rsidP="00A82E4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F044B">
        <w:rPr>
          <w:rFonts w:ascii="Times New Roman" w:eastAsia="Calibri" w:hAnsi="Times New Roman" w:cs="Times New Roman"/>
          <w:b/>
          <w:sz w:val="20"/>
          <w:szCs w:val="20"/>
        </w:rPr>
        <w:t>Zadanie nr</w:t>
      </w:r>
      <w:r w:rsidR="00D51512">
        <w:rPr>
          <w:rFonts w:ascii="Times New Roman" w:eastAsia="Calibri" w:hAnsi="Times New Roman" w:cs="Times New Roman"/>
          <w:b/>
          <w:sz w:val="20"/>
          <w:szCs w:val="20"/>
        </w:rPr>
        <w:t xml:space="preserve"> 11</w:t>
      </w:r>
      <w:r>
        <w:rPr>
          <w:rFonts w:ascii="Times New Roman" w:eastAsia="Calibri" w:hAnsi="Times New Roman" w:cs="Times New Roman"/>
          <w:b/>
          <w:sz w:val="20"/>
          <w:szCs w:val="20"/>
        </w:rPr>
        <w:t>. Taśm</w:t>
      </w:r>
      <w:r w:rsidR="003821FB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66186D">
        <w:rPr>
          <w:rFonts w:ascii="Times New Roman" w:eastAsia="Calibri" w:hAnsi="Times New Roman" w:cs="Times New Roman"/>
          <w:b/>
          <w:sz w:val="20"/>
          <w:szCs w:val="20"/>
        </w:rPr>
        <w:t>. CPV 33141100-1</w:t>
      </w: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960"/>
        <w:gridCol w:w="1134"/>
        <w:gridCol w:w="993"/>
        <w:gridCol w:w="1134"/>
        <w:gridCol w:w="992"/>
        <w:gridCol w:w="992"/>
        <w:gridCol w:w="2410"/>
      </w:tblGrid>
      <w:tr w:rsidR="00A82E42" w:rsidRPr="00FF044B" w14:paraId="0EA7D2AC" w14:textId="77777777" w:rsidTr="00E6571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B98B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CDFC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7C6" w14:textId="66779E70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1EDA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F00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4919CBF1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A753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5FF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171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A82E42" w:rsidRPr="00FF044B" w14:paraId="56F1CC8F" w14:textId="77777777" w:rsidTr="00E6571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C30F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D0797" w14:textId="6D800B69" w:rsidR="00A82E42" w:rsidRPr="00EC32DA" w:rsidRDefault="00D0011F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Taśma do leczenia wysiłkowego nietrzymania moczu u kobiet </w:t>
            </w:r>
            <w:r w:rsidR="00024D7B"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>z markerami ułatwiającymi fiksację. Parametry: materiał – polipropylen monofilamentowy, plastikowa osłonka na taśmie w celu zapewnienia sterylności – zapobiegaj</w:t>
            </w:r>
            <w:r w:rsidR="00B708B7"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="00024D7B"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>ca zaka</w:t>
            </w:r>
            <w:r w:rsidR="00B708B7"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>ż</w:t>
            </w:r>
            <w:r w:rsidR="00024D7B"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>eniom</w:t>
            </w:r>
            <w:r w:rsidR="00B708B7"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brak osłonki w środku taśmy na odcinku min. 2 cm, co ułatwia lepsze pozycjonowanie taśmy; gramatura 48 g/m2, </w:t>
            </w:r>
            <w:r w:rsidR="009159B0"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grubość ciatki 0,33 mm, porowatość max. 2314 µm, rozmiar: długość taśmy 45 cm, szerokość 1,1 cm, wytrzymałość na rozciąganie 70 N/cm, brzegi taśmy cięte laserowo zakończone bezpiecznymi pętelkami, wykonane w technologii quadriaxial (geometria </w:t>
            </w:r>
            <w:r w:rsidR="00825A62"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>romboidalna, obecność włókien skośnych, z podwójną nicią wzmacniającą), 3 markery w środkowej części taśmy ułatwiające fiksację</w:t>
            </w:r>
            <w:r w:rsidR="00D90520"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(jeden centralny na całej szerokości taśmy, dwa </w:t>
            </w:r>
            <w:r w:rsidR="001E6B0A"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>krótsze po bokach w odległości 7,5 mm od centralnego i 5 mm od osłonek)</w:t>
            </w:r>
            <w:r w:rsidR="00EC32D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1056" w14:textId="0167EA5F" w:rsidR="00A82E42" w:rsidRPr="00EC32DA" w:rsidRDefault="00EC32DA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>35 opakowań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CFA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2C1B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4DF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96B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0F83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E42" w:rsidRPr="00FF044B" w14:paraId="06F60994" w14:textId="77777777" w:rsidTr="00B479C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E17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F00AA" w14:textId="48554C18" w:rsidR="00A82E42" w:rsidRPr="006315EA" w:rsidRDefault="00EC32DA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Igły spiralne wielorazowe ze stali chirurgicznej do implantacji ww. taśm (komplet</w:t>
            </w:r>
            <w:r w:rsidR="007154F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prawa, lewa).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3819" w14:textId="0A970120" w:rsidR="00A82E42" w:rsidRPr="006315EA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1</w:t>
            </w:r>
            <w:r w:rsidR="00EC32DA">
              <w:rPr>
                <w:rFonts w:ascii="Times New Roman" w:hAnsi="Times New Roman" w:cs="Times New Roman"/>
                <w:color w:val="000000"/>
              </w:rPr>
              <w:t xml:space="preserve"> komplet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5B8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721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6B2C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5D2F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AFC" w14:textId="77777777" w:rsidR="00A82E42" w:rsidRPr="00FF044B" w:rsidRDefault="00A82E42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9C0" w:rsidRPr="00FF044B" w14:paraId="0B64759C" w14:textId="77777777" w:rsidTr="00B479C0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E37" w14:textId="1003D462" w:rsidR="00B479C0" w:rsidRPr="00FF044B" w:rsidRDefault="00B479C0" w:rsidP="00D02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3DA" w14:textId="77777777" w:rsidR="00B479C0" w:rsidRPr="00FF044B" w:rsidRDefault="00B479C0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429" w14:textId="77777777" w:rsidR="00B479C0" w:rsidRPr="001D2ED0" w:rsidRDefault="00B479C0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7DD5F" w14:textId="77777777" w:rsidR="00B479C0" w:rsidRPr="001D2ED0" w:rsidRDefault="00B479C0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8008AF6" w14:textId="77777777" w:rsidR="00A82E42" w:rsidRPr="00FF044B" w:rsidRDefault="00A82E42" w:rsidP="00A82E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7DFB611" w14:textId="77777777" w:rsidR="00A82E42" w:rsidRPr="0042557C" w:rsidRDefault="00A82E42" w:rsidP="00A82E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1C587495" w14:textId="77777777" w:rsidR="00A82E42" w:rsidRPr="0042557C" w:rsidRDefault="00A82E42" w:rsidP="00A82E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087D39C5" w14:textId="77777777" w:rsidR="00A82E42" w:rsidRPr="0042557C" w:rsidRDefault="00A82E42" w:rsidP="00A82E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1825AD3A" w14:textId="7873531F" w:rsidR="006F4D8F" w:rsidRDefault="006F4D8F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B48D048" w14:textId="336B5C75" w:rsidR="006F4D8F" w:rsidRDefault="006F4D8F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8C6C98C" w14:textId="0B9FAB4E" w:rsidR="006F4D8F" w:rsidRDefault="006F4D8F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77B9566" w14:textId="2B1F172A" w:rsidR="00B479C0" w:rsidRDefault="00B479C0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2C86712" w14:textId="77777777" w:rsidR="00B479C0" w:rsidRDefault="00B479C0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2B7F658" w14:textId="6897FB04" w:rsidR="006F4D8F" w:rsidRPr="00FF044B" w:rsidRDefault="006F4D8F" w:rsidP="006F4D8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F044B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Zadanie nr </w:t>
      </w:r>
      <w:r w:rsidR="003A7A0A">
        <w:rPr>
          <w:rFonts w:ascii="Times New Roman" w:eastAsia="Calibri" w:hAnsi="Times New Roman" w:cs="Times New Roman"/>
          <w:b/>
          <w:sz w:val="20"/>
          <w:szCs w:val="20"/>
        </w:rPr>
        <w:t>12.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35C85">
        <w:rPr>
          <w:rFonts w:ascii="Times New Roman" w:eastAsia="Calibri" w:hAnsi="Times New Roman" w:cs="Times New Roman"/>
          <w:b/>
          <w:sz w:val="20"/>
          <w:szCs w:val="20"/>
        </w:rPr>
        <w:t>Płyny do ciągłych terapii nerkozastępczych.</w:t>
      </w:r>
      <w:r w:rsidR="0066186D">
        <w:rPr>
          <w:rFonts w:ascii="Times New Roman" w:eastAsia="Calibri" w:hAnsi="Times New Roman" w:cs="Times New Roman"/>
          <w:b/>
          <w:sz w:val="20"/>
          <w:szCs w:val="20"/>
        </w:rPr>
        <w:t xml:space="preserve"> CPV 33181520-3</w:t>
      </w: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960"/>
        <w:gridCol w:w="1134"/>
        <w:gridCol w:w="993"/>
        <w:gridCol w:w="1134"/>
        <w:gridCol w:w="992"/>
        <w:gridCol w:w="992"/>
        <w:gridCol w:w="2410"/>
      </w:tblGrid>
      <w:tr w:rsidR="006F4D8F" w:rsidRPr="00FF044B" w14:paraId="587D44F8" w14:textId="77777777" w:rsidTr="00E6571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54EE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E275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4F4" w14:textId="08EFFEA4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079F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694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20D0A11C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84BD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122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C389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6F4D8F" w:rsidRPr="00FF044B" w14:paraId="55CB3738" w14:textId="77777777" w:rsidTr="00D02BF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D501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6B52" w14:textId="4E91A332" w:rsidR="006F4D8F" w:rsidRPr="006315EA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Dializat Ci-Ca K2 i K4 w dwukomorowych workach 5,00 l, pakowane po 2 worki.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CE81A" w14:textId="63B25CC9" w:rsidR="006F4D8F" w:rsidRPr="006315EA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 worków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9F2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CFC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8F8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6AAA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AEC" w14:textId="77777777" w:rsidR="006F4D8F" w:rsidRPr="00FF044B" w:rsidRDefault="006F4D8F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BFC" w:rsidRPr="00FF044B" w14:paraId="7AD0FA58" w14:textId="77777777" w:rsidTr="00D02BFC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34E" w14:textId="2E731545" w:rsidR="00D02BFC" w:rsidRPr="00FF044B" w:rsidRDefault="00D02BFC" w:rsidP="00D02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3E2" w14:textId="77777777" w:rsidR="00D02BFC" w:rsidRPr="00FF044B" w:rsidRDefault="00D02BFC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F95" w14:textId="77777777" w:rsidR="00D02BFC" w:rsidRPr="001D2ED0" w:rsidRDefault="00D02BFC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8A46F5" w14:textId="77777777" w:rsidR="00D02BFC" w:rsidRPr="001D2ED0" w:rsidRDefault="00D02BFC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E20FDE7" w14:textId="30740F86" w:rsidR="006F4D8F" w:rsidRDefault="006F4D8F" w:rsidP="006F4D8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F8462CA" w14:textId="0F847E6A" w:rsidR="006A4F91" w:rsidRPr="00FF044B" w:rsidRDefault="006A4F91" w:rsidP="006F4D8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Wymagana jest pełna kompatybilność oferowanego asortymentu </w:t>
      </w:r>
      <w:r w:rsidR="0040437B">
        <w:rPr>
          <w:rFonts w:ascii="Times New Roman" w:eastAsia="Calibri" w:hAnsi="Times New Roman" w:cs="Times New Roman"/>
          <w:sz w:val="20"/>
          <w:szCs w:val="20"/>
        </w:rPr>
        <w:t>z posiadanym przez Zamawiającego aparatem Multifiltrate.</w:t>
      </w:r>
    </w:p>
    <w:p w14:paraId="12B94B2E" w14:textId="77777777" w:rsidR="006F4D8F" w:rsidRPr="0042557C" w:rsidRDefault="006F4D8F" w:rsidP="006F4D8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6985E964" w14:textId="77777777" w:rsidR="006F4D8F" w:rsidRPr="0042557C" w:rsidRDefault="006F4D8F" w:rsidP="006F4D8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51579EAF" w14:textId="77777777" w:rsidR="006F4D8F" w:rsidRPr="0042557C" w:rsidRDefault="006F4D8F" w:rsidP="006F4D8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296F74FF" w14:textId="77777777" w:rsidR="006F4D8F" w:rsidRPr="0042557C" w:rsidRDefault="006F4D8F" w:rsidP="006F4D8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3E810D0" w14:textId="77777777" w:rsidR="006F4D8F" w:rsidRPr="0042557C" w:rsidRDefault="006F4D8F" w:rsidP="006F4D8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95E7178" w14:textId="77777777" w:rsidR="006F4D8F" w:rsidRDefault="006F4D8F" w:rsidP="006F4D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33C8A8" w14:textId="77777777" w:rsidR="006F4D8F" w:rsidRDefault="006F4D8F" w:rsidP="006F4D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8A5BA7B" w14:textId="77777777" w:rsidR="006F4D8F" w:rsidRDefault="006F4D8F" w:rsidP="006F4D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6B704EF" w14:textId="328A6BCD" w:rsidR="00AA4468" w:rsidRPr="00FF044B" w:rsidRDefault="00AA4468" w:rsidP="00AA446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F044B">
        <w:rPr>
          <w:rFonts w:ascii="Times New Roman" w:eastAsia="Calibri" w:hAnsi="Times New Roman" w:cs="Times New Roman"/>
          <w:b/>
          <w:sz w:val="20"/>
          <w:szCs w:val="20"/>
        </w:rPr>
        <w:t>Zadanie nr</w:t>
      </w:r>
      <w:r w:rsidR="003A7A0A">
        <w:rPr>
          <w:rFonts w:ascii="Times New Roman" w:eastAsia="Calibri" w:hAnsi="Times New Roman" w:cs="Times New Roman"/>
          <w:b/>
          <w:sz w:val="20"/>
          <w:szCs w:val="20"/>
        </w:rPr>
        <w:t xml:space="preserve"> 13.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Lek</w:t>
      </w:r>
      <w:r w:rsidR="005C7C2E">
        <w:rPr>
          <w:rFonts w:ascii="Times New Roman" w:eastAsia="Calibri" w:hAnsi="Times New Roman" w:cs="Times New Roman"/>
          <w:b/>
          <w:sz w:val="20"/>
          <w:szCs w:val="20"/>
        </w:rPr>
        <w:t>. CPV 33690000-3</w:t>
      </w: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960"/>
        <w:gridCol w:w="1134"/>
        <w:gridCol w:w="993"/>
        <w:gridCol w:w="1134"/>
        <w:gridCol w:w="992"/>
        <w:gridCol w:w="992"/>
        <w:gridCol w:w="2410"/>
      </w:tblGrid>
      <w:tr w:rsidR="00AA4468" w:rsidRPr="00FF044B" w14:paraId="4A0F286E" w14:textId="77777777" w:rsidTr="00E6571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1FDD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2F5C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C09B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A82B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365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15CE6A65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578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457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13A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AA4468" w:rsidRPr="00FF044B" w14:paraId="4BE20B30" w14:textId="77777777" w:rsidTr="00FA500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EAC3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11CC4" w14:textId="365D8F79" w:rsidR="00AA4468" w:rsidRPr="006315EA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Brilique 90 mg tabletki ulegające rozpadowi w jamie ustnej, w opakowaniu 56 tabl.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99AEB" w14:textId="406C9B03" w:rsidR="00AA4468" w:rsidRPr="006315EA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opakowań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BD5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8A4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262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BC65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CA8" w14:textId="77777777" w:rsidR="00AA4468" w:rsidRPr="00FF044B" w:rsidRDefault="00AA4468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005" w:rsidRPr="00FF044B" w14:paraId="6750CC55" w14:textId="77777777" w:rsidTr="00FA5005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6412" w14:textId="06944CE2" w:rsidR="00FA5005" w:rsidRPr="00FF044B" w:rsidRDefault="00D02BFC" w:rsidP="00D02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D12B" w14:textId="77777777" w:rsidR="00FA5005" w:rsidRPr="00FF044B" w:rsidRDefault="00FA5005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352B" w14:textId="77777777" w:rsidR="00FA5005" w:rsidRPr="001D2ED0" w:rsidRDefault="00FA5005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695E3A" w14:textId="77777777" w:rsidR="00FA5005" w:rsidRPr="001D2ED0" w:rsidRDefault="00FA5005" w:rsidP="00E65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1BBBCFC" w14:textId="77777777" w:rsidR="00AA4468" w:rsidRDefault="00AA4468" w:rsidP="00AA4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81C625D" w14:textId="77777777" w:rsidR="00AA4468" w:rsidRPr="0042557C" w:rsidRDefault="00AA4468" w:rsidP="00AA4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53F664F9" w14:textId="77777777" w:rsidR="00AA4468" w:rsidRPr="0042557C" w:rsidRDefault="00AA4468" w:rsidP="00AA4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2E8C8078" w14:textId="77777777" w:rsidR="00AA4468" w:rsidRPr="0042557C" w:rsidRDefault="00AA4468" w:rsidP="00AA4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5F295787" w14:textId="77777777" w:rsidR="00AA4468" w:rsidRPr="0042557C" w:rsidRDefault="00AA4468" w:rsidP="00AA4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00FD160" w14:textId="77777777" w:rsidR="00AA4468" w:rsidRPr="0042557C" w:rsidRDefault="00AA4468" w:rsidP="00AA4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9E028F8" w14:textId="77777777" w:rsidR="00AA4468" w:rsidRDefault="00AA4468" w:rsidP="00AA44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7906471" w14:textId="77777777" w:rsidR="00AA4468" w:rsidRDefault="00AA4468" w:rsidP="00AA44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96A45A6" w14:textId="77777777" w:rsidR="00AA4468" w:rsidRDefault="00AA4468" w:rsidP="00AA44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CFEE238" w14:textId="5C2D007F" w:rsidR="00AA4468" w:rsidRDefault="00AA4468" w:rsidP="00AA44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578E7F8" w14:textId="4A67FB25" w:rsidR="00ED7CC1" w:rsidRDefault="00ED7CC1" w:rsidP="00AA44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21AA36B" w14:textId="22FC05B5" w:rsidR="00ED7CC1" w:rsidRDefault="00ED7CC1" w:rsidP="00AA44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973AF52" w14:textId="77777777" w:rsidR="00ED7CC1" w:rsidRDefault="00ED7CC1" w:rsidP="00AA44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4D398A" w14:textId="77777777" w:rsidR="00565748" w:rsidRDefault="00565748" w:rsidP="00565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6A52A2A" w14:textId="777F5E7D" w:rsidR="00565748" w:rsidRPr="00FF044B" w:rsidRDefault="00565748" w:rsidP="005657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F044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Zadanie nr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14. </w:t>
      </w:r>
      <w:r w:rsidR="00F37A80">
        <w:rPr>
          <w:rFonts w:ascii="Times New Roman" w:eastAsia="Calibri" w:hAnsi="Times New Roman" w:cs="Times New Roman"/>
          <w:b/>
          <w:sz w:val="20"/>
          <w:szCs w:val="20"/>
        </w:rPr>
        <w:t>Siatka przepuklinowa</w:t>
      </w:r>
      <w:r w:rsidR="009207E2">
        <w:rPr>
          <w:rFonts w:ascii="Times New Roman" w:eastAsia="Calibri" w:hAnsi="Times New Roman" w:cs="Times New Roman"/>
          <w:b/>
          <w:sz w:val="20"/>
          <w:szCs w:val="20"/>
        </w:rPr>
        <w:t>. CPV 33141100-1</w:t>
      </w: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6244"/>
        <w:gridCol w:w="1417"/>
        <w:gridCol w:w="709"/>
        <w:gridCol w:w="851"/>
        <w:gridCol w:w="1134"/>
        <w:gridCol w:w="992"/>
        <w:gridCol w:w="992"/>
        <w:gridCol w:w="1276"/>
      </w:tblGrid>
      <w:tr w:rsidR="00FA5005" w:rsidRPr="00FF044B" w14:paraId="73FD7D6C" w14:textId="77777777" w:rsidTr="00FA500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E96" w14:textId="77777777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6ED1" w14:textId="1D8E1D02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5F9" w14:textId="1346EFFE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sztuk w opak</w:t>
            </w:r>
            <w:r w:rsidR="00F37A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1B8" w14:textId="0F99F0EC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37A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DB2F" w14:textId="77777777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DA9" w14:textId="77777777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2463F017" w14:textId="77777777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813" w14:textId="77777777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42F3" w14:textId="77777777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A25" w14:textId="77777777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FA5005" w:rsidRPr="00FF044B" w14:paraId="587A3BB5" w14:textId="77777777" w:rsidTr="00F37A80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771" w14:textId="30936D1E" w:rsidR="00FA5005" w:rsidRPr="006315EA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Siatka przepuklinowa samorozpr</w:t>
            </w:r>
            <w:r w:rsidR="00DF14DC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żalna, sterylna proteza</w:t>
            </w:r>
            <w:r w:rsidR="008458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biowch</w:t>
            </w:r>
            <w:r w:rsidR="00F37A8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8458D0">
              <w:rPr>
                <w:rFonts w:ascii="Times New Roman" w:eastAsia="Calibri" w:hAnsi="Times New Roman" w:cs="Times New Roman"/>
                <w:sz w:val="20"/>
                <w:szCs w:val="20"/>
              </w:rPr>
              <w:t>łnialn</w:t>
            </w:r>
            <w:r w:rsidR="00F37A80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="008458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powłoką, zawierając</w:t>
            </w:r>
            <w:r w:rsidR="00F37A80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="008458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dwie osobne warstwy</w:t>
            </w:r>
            <w:r w:rsidR="00D16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zszyte razem przy użyciu włókien monofilamentowych z PT</w:t>
            </w:r>
            <w:r w:rsidR="00F37A80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="00D169EC">
              <w:rPr>
                <w:rFonts w:ascii="Times New Roman" w:eastAsia="Calibri" w:hAnsi="Times New Roman" w:cs="Times New Roman"/>
                <w:sz w:val="20"/>
                <w:szCs w:val="20"/>
              </w:rPr>
              <w:t>E, tworzące kieszeń do ustalania położenia. Siatka z włókien polipropylenowych</w:t>
            </w:r>
            <w:r w:rsidR="002A0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(PP) i kwasu poliglikolowego (PGA), tworzącą dwustronną siatkę z powierzchnią PP </w:t>
            </w:r>
            <w:r w:rsidR="00F37A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  <w:r w:rsidR="002A0937">
              <w:rPr>
                <w:rFonts w:ascii="Times New Roman" w:eastAsia="Calibri" w:hAnsi="Times New Roman" w:cs="Times New Roman"/>
                <w:sz w:val="20"/>
                <w:szCs w:val="20"/>
              </w:rPr>
              <w:t>powierzc</w:t>
            </w:r>
            <w:r w:rsidR="00CE455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="002A0937">
              <w:rPr>
                <w:rFonts w:ascii="Times New Roman" w:eastAsia="Calibri" w:hAnsi="Times New Roman" w:cs="Times New Roman"/>
                <w:sz w:val="20"/>
                <w:szCs w:val="20"/>
              </w:rPr>
              <w:t>nią PGA.</w:t>
            </w:r>
            <w:r w:rsidR="00F926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Siatka jest powlekana po stronie PGA biowchłanialny</w:t>
            </w:r>
            <w:r w:rsidR="00F37A8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F926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chemicznie zmodyfikowanym hydrożelem na bazie hialuronianu sodowego (HA), karboksymetylocelulozy (CMC) i glikolu polietylenu (PEG). Strona siatki skierowana do powięzi pozwala na szybką reakcję fibroblastyczną przez szczeliny siatki, sprzyjając pełnemu wrastaniu tkanki w siatkę. Trzewna strona siatki pokryta powłoką biowchłanialną, oddzielająca siatkę od tkanki leżącej poniżej </w:t>
            </w:r>
            <w:r w:rsidR="00044B29">
              <w:rPr>
                <w:rFonts w:ascii="Times New Roman" w:eastAsia="Calibri" w:hAnsi="Times New Roman" w:cs="Times New Roman"/>
                <w:sz w:val="20"/>
                <w:szCs w:val="20"/>
              </w:rPr>
              <w:t>powierzchni narządów, minimalizując w ten sposób wiązani</w:t>
            </w:r>
            <w:r w:rsidR="007450DB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044B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tkanki z siatką. W</w:t>
            </w:r>
            <w:r w:rsidR="001C3EEF">
              <w:rPr>
                <w:rFonts w:ascii="Times New Roman" w:eastAsia="Calibri" w:hAnsi="Times New Roman" w:cs="Times New Roman"/>
                <w:sz w:val="20"/>
                <w:szCs w:val="20"/>
              </w:rPr>
              <w:t>krótce po umieszczeniu powłoka biopolimerowa zmienia się w nawodniony żel, który podlega resorpcji z miejsca złożenia w czasie krótszym niż 30 dni.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7E385" w14:textId="77777777" w:rsidR="00FA5005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CFD19" w14:textId="3F9F76A8" w:rsidR="00FA5005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1A80A2" w14:textId="160D8B7D" w:rsidR="00FA5005" w:rsidRPr="006315EA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4BD" w14:textId="77777777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0FD" w14:textId="77777777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BAF1" w14:textId="77777777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215" w14:textId="77777777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400" w14:textId="77777777" w:rsidR="00FA5005" w:rsidRPr="00FF044B" w:rsidRDefault="00FA5005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EEF" w:rsidRPr="00F37A80" w14:paraId="50FBACDD" w14:textId="77777777" w:rsidTr="00F37A80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55414" w14:textId="6CF922A1" w:rsidR="001C3EEF" w:rsidRPr="00F37A80" w:rsidRDefault="001C3EEF" w:rsidP="00F3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Rozmiar siatki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D70EF" w14:textId="33BF2383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1769D8" w14:textId="45E9C1DD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45092" w14:textId="77777777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3C75C" w14:textId="77777777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3D17C" w14:textId="77777777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883AB" w14:textId="77777777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0409E" w14:textId="77777777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EEF" w:rsidRPr="00F37A80" w14:paraId="014FF769" w14:textId="77777777" w:rsidTr="00FA500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110" w14:textId="54D7B888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A44AB" w14:textId="28014864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sz w:val="20"/>
                <w:szCs w:val="20"/>
              </w:rPr>
              <w:t>13,8 x 17,8 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936A8" w14:textId="7819E5FF" w:rsidR="001C3EEF" w:rsidRPr="00F37A80" w:rsidRDefault="00F37A80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790A" w14:textId="57F33272" w:rsidR="001C3EEF" w:rsidRPr="00F37A80" w:rsidRDefault="00F37A80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C56" w14:textId="77777777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A8ED" w14:textId="77777777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556" w14:textId="77777777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7AE6" w14:textId="77777777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755" w14:textId="77777777" w:rsidR="001C3EEF" w:rsidRPr="00F37A80" w:rsidRDefault="001C3EEF" w:rsidP="00322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A80" w:rsidRPr="00F37A80" w14:paraId="32C3B39C" w14:textId="77777777" w:rsidTr="001C010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213" w14:textId="585F593C" w:rsidR="00F37A80" w:rsidRPr="00F37A80" w:rsidRDefault="00F37A80" w:rsidP="00F37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C4C25" w14:textId="73BDCD01" w:rsidR="00F37A80" w:rsidRPr="00F37A80" w:rsidRDefault="00F37A80" w:rsidP="00F37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A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 x 25 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CBD1E" w14:textId="28AA2BB6" w:rsidR="00F37A80" w:rsidRPr="00F37A80" w:rsidRDefault="00F37A80" w:rsidP="00F37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1E7BB" w14:textId="235BB25F" w:rsidR="00F37A80" w:rsidRPr="00F37A80" w:rsidRDefault="00F37A80" w:rsidP="00F37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C4EE" w14:textId="77777777" w:rsidR="00F37A80" w:rsidRPr="00F37A80" w:rsidRDefault="00F37A80" w:rsidP="00F37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9B1" w14:textId="77777777" w:rsidR="00F37A80" w:rsidRPr="00F37A80" w:rsidRDefault="00F37A80" w:rsidP="00F37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CDE" w14:textId="77777777" w:rsidR="00F37A80" w:rsidRPr="00F37A80" w:rsidRDefault="00F37A80" w:rsidP="00F37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1A7" w14:textId="77777777" w:rsidR="00F37A80" w:rsidRPr="00F37A80" w:rsidRDefault="00F37A80" w:rsidP="00F37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590" w14:textId="77777777" w:rsidR="00F37A80" w:rsidRPr="00F37A80" w:rsidRDefault="00F37A80" w:rsidP="00F37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010F" w:rsidRPr="00F37A80" w14:paraId="783BAB14" w14:textId="77777777" w:rsidTr="001C010F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EA9D" w14:textId="77777777" w:rsidR="001C010F" w:rsidRPr="00F37A80" w:rsidRDefault="001C010F" w:rsidP="00F37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190" w14:textId="77777777" w:rsidR="001C010F" w:rsidRPr="00F37A80" w:rsidRDefault="001C010F" w:rsidP="00F37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AEB" w14:textId="77777777" w:rsidR="001C010F" w:rsidRPr="00F37A80" w:rsidRDefault="001C010F" w:rsidP="00F37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B0214" w14:textId="77777777" w:rsidR="001C010F" w:rsidRPr="00F37A80" w:rsidRDefault="001C010F" w:rsidP="00F37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8CE2989" w14:textId="77777777" w:rsidR="00565748" w:rsidRPr="00F37A80" w:rsidRDefault="00565748" w:rsidP="005657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1C39A6" w14:textId="77777777" w:rsidR="00565748" w:rsidRPr="0042557C" w:rsidRDefault="00565748" w:rsidP="005657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2DDC56B8" w14:textId="77777777" w:rsidR="00565748" w:rsidRPr="0042557C" w:rsidRDefault="00565748" w:rsidP="005657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78F79A45" w14:textId="77777777" w:rsidR="00565748" w:rsidRPr="0042557C" w:rsidRDefault="00565748" w:rsidP="005657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4DE64991" w14:textId="77777777" w:rsidR="00565748" w:rsidRPr="0042557C" w:rsidRDefault="00565748" w:rsidP="005657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6A12D4C" w14:textId="77777777" w:rsidR="00565748" w:rsidRPr="0042557C" w:rsidRDefault="00565748" w:rsidP="005657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A510EF7" w14:textId="77777777" w:rsidR="006F4D8F" w:rsidRDefault="006F4D8F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6F4D8F" w:rsidSect="003837E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0854" w14:textId="77777777" w:rsidR="00A339EE" w:rsidRDefault="00A339EE" w:rsidP="00004E3F">
      <w:pPr>
        <w:spacing w:after="0" w:line="240" w:lineRule="auto"/>
      </w:pPr>
      <w:r>
        <w:separator/>
      </w:r>
    </w:p>
  </w:endnote>
  <w:endnote w:type="continuationSeparator" w:id="0">
    <w:p w14:paraId="4CB5D039" w14:textId="77777777" w:rsidR="00A339EE" w:rsidRDefault="00A339EE" w:rsidP="0000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006500"/>
      <w:docPartObj>
        <w:docPartGallery w:val="Page Numbers (Bottom of Page)"/>
        <w:docPartUnique/>
      </w:docPartObj>
    </w:sdtPr>
    <w:sdtContent>
      <w:p w14:paraId="4B810749" w14:textId="4815181B" w:rsidR="00004E3F" w:rsidRDefault="00004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0C827" w14:textId="77777777" w:rsidR="00004E3F" w:rsidRDefault="00004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7EDF" w14:textId="77777777" w:rsidR="00A339EE" w:rsidRDefault="00A339EE" w:rsidP="00004E3F">
      <w:pPr>
        <w:spacing w:after="0" w:line="240" w:lineRule="auto"/>
      </w:pPr>
      <w:r>
        <w:separator/>
      </w:r>
    </w:p>
  </w:footnote>
  <w:footnote w:type="continuationSeparator" w:id="0">
    <w:p w14:paraId="237804F3" w14:textId="77777777" w:rsidR="00A339EE" w:rsidRDefault="00A339EE" w:rsidP="0000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4EF"/>
    <w:multiLevelType w:val="hybridMultilevel"/>
    <w:tmpl w:val="42E6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0A33"/>
    <w:multiLevelType w:val="hybridMultilevel"/>
    <w:tmpl w:val="FD32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3D05"/>
    <w:multiLevelType w:val="hybridMultilevel"/>
    <w:tmpl w:val="E44E3EE0"/>
    <w:lvl w:ilvl="0" w:tplc="67188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17041">
    <w:abstractNumId w:val="2"/>
  </w:num>
  <w:num w:numId="2" w16cid:durableId="792403090">
    <w:abstractNumId w:val="0"/>
  </w:num>
  <w:num w:numId="3" w16cid:durableId="120876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E8"/>
    <w:rsid w:val="00004E3F"/>
    <w:rsid w:val="000228D8"/>
    <w:rsid w:val="00024D7B"/>
    <w:rsid w:val="00024E77"/>
    <w:rsid w:val="00044B29"/>
    <w:rsid w:val="00054790"/>
    <w:rsid w:val="00071133"/>
    <w:rsid w:val="00071BA7"/>
    <w:rsid w:val="00073D06"/>
    <w:rsid w:val="000853FA"/>
    <w:rsid w:val="00092444"/>
    <w:rsid w:val="000A3184"/>
    <w:rsid w:val="00101697"/>
    <w:rsid w:val="00133334"/>
    <w:rsid w:val="00137A61"/>
    <w:rsid w:val="001428B2"/>
    <w:rsid w:val="00151DEA"/>
    <w:rsid w:val="001B2DB4"/>
    <w:rsid w:val="001B358B"/>
    <w:rsid w:val="001C010F"/>
    <w:rsid w:val="001C3EEF"/>
    <w:rsid w:val="001C4235"/>
    <w:rsid w:val="001D1304"/>
    <w:rsid w:val="001D2ED0"/>
    <w:rsid w:val="001D5AE3"/>
    <w:rsid w:val="001E597B"/>
    <w:rsid w:val="001E6B0A"/>
    <w:rsid w:val="001F3DD0"/>
    <w:rsid w:val="00215764"/>
    <w:rsid w:val="00235C85"/>
    <w:rsid w:val="00253DDF"/>
    <w:rsid w:val="00254709"/>
    <w:rsid w:val="00256D75"/>
    <w:rsid w:val="00256DB1"/>
    <w:rsid w:val="002601B0"/>
    <w:rsid w:val="00264E66"/>
    <w:rsid w:val="00270059"/>
    <w:rsid w:val="002808C5"/>
    <w:rsid w:val="002811C2"/>
    <w:rsid w:val="002A0937"/>
    <w:rsid w:val="002B4AD5"/>
    <w:rsid w:val="002B75D4"/>
    <w:rsid w:val="002C6337"/>
    <w:rsid w:val="002E247B"/>
    <w:rsid w:val="002E4968"/>
    <w:rsid w:val="00303271"/>
    <w:rsid w:val="0032039C"/>
    <w:rsid w:val="003374EA"/>
    <w:rsid w:val="0035603D"/>
    <w:rsid w:val="00361360"/>
    <w:rsid w:val="003821FB"/>
    <w:rsid w:val="003837E8"/>
    <w:rsid w:val="003A7A0A"/>
    <w:rsid w:val="003B4B2E"/>
    <w:rsid w:val="003C40F6"/>
    <w:rsid w:val="003D1054"/>
    <w:rsid w:val="003E72AA"/>
    <w:rsid w:val="0040437B"/>
    <w:rsid w:val="00425055"/>
    <w:rsid w:val="0042557C"/>
    <w:rsid w:val="00442BD8"/>
    <w:rsid w:val="00452FE1"/>
    <w:rsid w:val="0045566E"/>
    <w:rsid w:val="00470D08"/>
    <w:rsid w:val="00481546"/>
    <w:rsid w:val="004B1FE4"/>
    <w:rsid w:val="004C4C5F"/>
    <w:rsid w:val="004C5F71"/>
    <w:rsid w:val="004D7B30"/>
    <w:rsid w:val="004E63A8"/>
    <w:rsid w:val="004F44BC"/>
    <w:rsid w:val="004F5562"/>
    <w:rsid w:val="00521282"/>
    <w:rsid w:val="005229BD"/>
    <w:rsid w:val="00562CF5"/>
    <w:rsid w:val="00565748"/>
    <w:rsid w:val="005722D8"/>
    <w:rsid w:val="005A6AF7"/>
    <w:rsid w:val="005B62E2"/>
    <w:rsid w:val="005B6C80"/>
    <w:rsid w:val="005C6CB6"/>
    <w:rsid w:val="005C7C2E"/>
    <w:rsid w:val="005F4C38"/>
    <w:rsid w:val="006315EA"/>
    <w:rsid w:val="0063500E"/>
    <w:rsid w:val="0063653F"/>
    <w:rsid w:val="0064454F"/>
    <w:rsid w:val="0065502B"/>
    <w:rsid w:val="0066186D"/>
    <w:rsid w:val="00676130"/>
    <w:rsid w:val="00690512"/>
    <w:rsid w:val="00691A15"/>
    <w:rsid w:val="0069399B"/>
    <w:rsid w:val="0069496B"/>
    <w:rsid w:val="006A4F91"/>
    <w:rsid w:val="006A7014"/>
    <w:rsid w:val="006C27C7"/>
    <w:rsid w:val="006C6CE0"/>
    <w:rsid w:val="006E3DC3"/>
    <w:rsid w:val="006F4D8F"/>
    <w:rsid w:val="007154FC"/>
    <w:rsid w:val="0073159E"/>
    <w:rsid w:val="007419D1"/>
    <w:rsid w:val="007450DB"/>
    <w:rsid w:val="007454A5"/>
    <w:rsid w:val="00763A1B"/>
    <w:rsid w:val="007C5FDB"/>
    <w:rsid w:val="007E45B5"/>
    <w:rsid w:val="007E5AD0"/>
    <w:rsid w:val="00800AA0"/>
    <w:rsid w:val="00807BE0"/>
    <w:rsid w:val="00807C33"/>
    <w:rsid w:val="00825A62"/>
    <w:rsid w:val="008458D0"/>
    <w:rsid w:val="00856C50"/>
    <w:rsid w:val="00865A32"/>
    <w:rsid w:val="008734B2"/>
    <w:rsid w:val="0089630D"/>
    <w:rsid w:val="008A75D2"/>
    <w:rsid w:val="008D3FD6"/>
    <w:rsid w:val="008E4B6E"/>
    <w:rsid w:val="009159B0"/>
    <w:rsid w:val="009207E2"/>
    <w:rsid w:val="009555C6"/>
    <w:rsid w:val="00974B7E"/>
    <w:rsid w:val="0098471B"/>
    <w:rsid w:val="0099281B"/>
    <w:rsid w:val="009A4AB7"/>
    <w:rsid w:val="009C2750"/>
    <w:rsid w:val="00A1376E"/>
    <w:rsid w:val="00A339EE"/>
    <w:rsid w:val="00A37DDA"/>
    <w:rsid w:val="00A54BCE"/>
    <w:rsid w:val="00A62846"/>
    <w:rsid w:val="00A731B9"/>
    <w:rsid w:val="00A82E42"/>
    <w:rsid w:val="00A83D66"/>
    <w:rsid w:val="00A9615C"/>
    <w:rsid w:val="00AA4468"/>
    <w:rsid w:val="00AB2907"/>
    <w:rsid w:val="00B16695"/>
    <w:rsid w:val="00B34515"/>
    <w:rsid w:val="00B412BD"/>
    <w:rsid w:val="00B4416A"/>
    <w:rsid w:val="00B479C0"/>
    <w:rsid w:val="00B57207"/>
    <w:rsid w:val="00B708B7"/>
    <w:rsid w:val="00BB743F"/>
    <w:rsid w:val="00BC645E"/>
    <w:rsid w:val="00BD57A3"/>
    <w:rsid w:val="00C07952"/>
    <w:rsid w:val="00C10F11"/>
    <w:rsid w:val="00C142D4"/>
    <w:rsid w:val="00C14E27"/>
    <w:rsid w:val="00C51A3C"/>
    <w:rsid w:val="00C64E39"/>
    <w:rsid w:val="00C85031"/>
    <w:rsid w:val="00C9502E"/>
    <w:rsid w:val="00CC6029"/>
    <w:rsid w:val="00CC640D"/>
    <w:rsid w:val="00CE4559"/>
    <w:rsid w:val="00D0011F"/>
    <w:rsid w:val="00D01536"/>
    <w:rsid w:val="00D02BFC"/>
    <w:rsid w:val="00D104F4"/>
    <w:rsid w:val="00D169EC"/>
    <w:rsid w:val="00D51512"/>
    <w:rsid w:val="00D54A5A"/>
    <w:rsid w:val="00D90520"/>
    <w:rsid w:val="00DB5672"/>
    <w:rsid w:val="00DC59CB"/>
    <w:rsid w:val="00DE72D3"/>
    <w:rsid w:val="00DE731F"/>
    <w:rsid w:val="00DF14DC"/>
    <w:rsid w:val="00DF6721"/>
    <w:rsid w:val="00E047CC"/>
    <w:rsid w:val="00E05617"/>
    <w:rsid w:val="00E05D29"/>
    <w:rsid w:val="00E278B8"/>
    <w:rsid w:val="00E37276"/>
    <w:rsid w:val="00E41128"/>
    <w:rsid w:val="00E52A4F"/>
    <w:rsid w:val="00E83E13"/>
    <w:rsid w:val="00EA1D01"/>
    <w:rsid w:val="00EA1D75"/>
    <w:rsid w:val="00EC32DA"/>
    <w:rsid w:val="00EC72B8"/>
    <w:rsid w:val="00ED31CE"/>
    <w:rsid w:val="00ED7CC1"/>
    <w:rsid w:val="00EF3026"/>
    <w:rsid w:val="00EF6028"/>
    <w:rsid w:val="00F04007"/>
    <w:rsid w:val="00F12569"/>
    <w:rsid w:val="00F14B56"/>
    <w:rsid w:val="00F2572D"/>
    <w:rsid w:val="00F37A80"/>
    <w:rsid w:val="00F403B2"/>
    <w:rsid w:val="00F6310B"/>
    <w:rsid w:val="00F72D1C"/>
    <w:rsid w:val="00F92665"/>
    <w:rsid w:val="00F9639E"/>
    <w:rsid w:val="00FA270F"/>
    <w:rsid w:val="00FA5005"/>
    <w:rsid w:val="00FB50B3"/>
    <w:rsid w:val="00FC4F06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101D"/>
  <w15:chartTrackingRefBased/>
  <w15:docId w15:val="{548212FA-1A47-4870-BB19-5A593433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5F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597B"/>
    <w:rPr>
      <w:color w:val="0000FF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5F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C38"/>
  </w:style>
  <w:style w:type="paragraph" w:styleId="Stopka">
    <w:name w:val="footer"/>
    <w:basedOn w:val="Normalny"/>
    <w:link w:val="StopkaZnak"/>
    <w:uiPriority w:val="99"/>
    <w:unhideWhenUsed/>
    <w:rsid w:val="005F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C38"/>
  </w:style>
  <w:style w:type="paragraph" w:styleId="Tekstdymka">
    <w:name w:val="Balloon Text"/>
    <w:basedOn w:val="Normalny"/>
    <w:link w:val="TekstdymkaZnak"/>
    <w:uiPriority w:val="99"/>
    <w:semiHidden/>
    <w:unhideWhenUsed/>
    <w:rsid w:val="005F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C3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F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FA6E-0FAD-4843-937C-57B059E7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16</Pages>
  <Words>3006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jszafranowska@sejny.adt.psiez.pl</dc:creator>
  <cp:keywords/>
  <dc:description/>
  <cp:lastModifiedBy>jszafranowska@sejny.adt.psiez.pl</cp:lastModifiedBy>
  <cp:revision>64</cp:revision>
  <cp:lastPrinted>2022-11-29T08:57:00Z</cp:lastPrinted>
  <dcterms:created xsi:type="dcterms:W3CDTF">2022-11-24T12:18:00Z</dcterms:created>
  <dcterms:modified xsi:type="dcterms:W3CDTF">2022-12-20T11:52:00Z</dcterms:modified>
</cp:coreProperties>
</file>