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D0" w:rsidRPr="00A13F3F" w:rsidRDefault="00AE71D0" w:rsidP="00AE71D0">
      <w:pPr>
        <w:pStyle w:val="Bezodstpw"/>
        <w:jc w:val="right"/>
        <w:rPr>
          <w:rFonts w:ascii="Times New Roman" w:hAnsi="Times New Roman" w:cs="Times New Roman"/>
          <w:sz w:val="24"/>
          <w:szCs w:val="24"/>
          <w:lang w:eastAsia="pl-PL"/>
        </w:rPr>
      </w:pPr>
      <w:r w:rsidRPr="00A13F3F">
        <w:rPr>
          <w:rFonts w:ascii="Times New Roman" w:hAnsi="Times New Roman" w:cs="Times New Roman"/>
          <w:sz w:val="24"/>
          <w:szCs w:val="24"/>
          <w:lang w:eastAsia="pl-PL"/>
        </w:rPr>
        <w:t xml:space="preserve">                                    Sejny, dnia </w:t>
      </w:r>
      <w:r w:rsidR="005635C5">
        <w:rPr>
          <w:rFonts w:ascii="Times New Roman" w:hAnsi="Times New Roman" w:cs="Times New Roman"/>
          <w:sz w:val="24"/>
          <w:szCs w:val="24"/>
          <w:lang w:eastAsia="pl-PL"/>
        </w:rPr>
        <w:t>17</w:t>
      </w:r>
      <w:r w:rsidR="00F36BCC">
        <w:rPr>
          <w:rFonts w:ascii="Times New Roman" w:hAnsi="Times New Roman" w:cs="Times New Roman"/>
          <w:sz w:val="24"/>
          <w:szCs w:val="24"/>
          <w:lang w:eastAsia="pl-PL"/>
        </w:rPr>
        <w:t>.02</w:t>
      </w:r>
      <w:r w:rsidRPr="00A13F3F">
        <w:rPr>
          <w:rFonts w:ascii="Times New Roman" w:hAnsi="Times New Roman" w:cs="Times New Roman"/>
          <w:sz w:val="24"/>
          <w:szCs w:val="24"/>
          <w:lang w:eastAsia="pl-PL"/>
        </w:rPr>
        <w:t>.2012 r.</w:t>
      </w:r>
    </w:p>
    <w:p w:rsidR="00AE71D0" w:rsidRPr="00A13F3F" w:rsidRDefault="00AE71D0" w:rsidP="00AE71D0">
      <w:pPr>
        <w:keepNext/>
        <w:spacing w:after="0" w:line="240" w:lineRule="auto"/>
        <w:outlineLvl w:val="8"/>
        <w:rPr>
          <w:rFonts w:ascii="Times New Roman" w:eastAsia="Times New Roman" w:hAnsi="Times New Roman" w:cs="Times New Roman"/>
          <w:smallCaps/>
          <w:sz w:val="24"/>
          <w:szCs w:val="24"/>
          <w:lang w:eastAsia="pl-PL"/>
        </w:rPr>
      </w:pPr>
    </w:p>
    <w:p w:rsidR="00AE71D0" w:rsidRPr="00A13F3F" w:rsidRDefault="00AE71D0" w:rsidP="00AE71D0">
      <w:pPr>
        <w:keepNext/>
        <w:spacing w:after="0" w:line="240" w:lineRule="auto"/>
        <w:outlineLvl w:val="8"/>
        <w:rPr>
          <w:rFonts w:ascii="Times New Roman" w:eastAsia="Times New Roman" w:hAnsi="Times New Roman" w:cs="Times New Roman"/>
          <w:smallCaps/>
          <w:sz w:val="24"/>
          <w:szCs w:val="24"/>
          <w:lang w:eastAsia="pl-PL"/>
        </w:rPr>
      </w:pPr>
    </w:p>
    <w:p w:rsidR="00AE71D0" w:rsidRDefault="00AE71D0" w:rsidP="00AE71D0">
      <w:pPr>
        <w:keepNext/>
        <w:spacing w:after="0" w:line="240" w:lineRule="auto"/>
        <w:jc w:val="center"/>
        <w:outlineLvl w:val="8"/>
        <w:rPr>
          <w:rFonts w:ascii="Times New Roman" w:eastAsia="Times New Roman" w:hAnsi="Times New Roman" w:cs="Times New Roman"/>
          <w:b/>
          <w:smallCaps/>
          <w:sz w:val="28"/>
          <w:szCs w:val="28"/>
          <w:lang w:eastAsia="pl-PL"/>
        </w:rPr>
      </w:pPr>
    </w:p>
    <w:p w:rsidR="00AE71D0" w:rsidRDefault="00AE71D0" w:rsidP="00AE71D0">
      <w:pPr>
        <w:keepNext/>
        <w:spacing w:after="0" w:line="240" w:lineRule="auto"/>
        <w:jc w:val="center"/>
        <w:outlineLvl w:val="8"/>
        <w:rPr>
          <w:rFonts w:ascii="Times New Roman" w:eastAsia="Times New Roman" w:hAnsi="Times New Roman" w:cs="Times New Roman"/>
          <w:b/>
          <w:smallCaps/>
          <w:sz w:val="28"/>
          <w:szCs w:val="28"/>
          <w:lang w:eastAsia="pl-PL"/>
        </w:rPr>
      </w:pPr>
    </w:p>
    <w:p w:rsidR="00AE71D0" w:rsidRDefault="00AE71D0" w:rsidP="00AE71D0">
      <w:pPr>
        <w:keepNext/>
        <w:spacing w:after="0" w:line="240" w:lineRule="auto"/>
        <w:jc w:val="center"/>
        <w:outlineLvl w:val="8"/>
        <w:rPr>
          <w:rFonts w:ascii="Times New Roman" w:eastAsia="Times New Roman" w:hAnsi="Times New Roman" w:cs="Times New Roman"/>
          <w:b/>
          <w:smallCaps/>
          <w:sz w:val="28"/>
          <w:szCs w:val="28"/>
          <w:lang w:eastAsia="pl-PL"/>
        </w:rPr>
      </w:pPr>
    </w:p>
    <w:p w:rsidR="00AE71D0" w:rsidRDefault="00AE71D0" w:rsidP="00AE71D0">
      <w:pPr>
        <w:keepNext/>
        <w:spacing w:after="0" w:line="240" w:lineRule="auto"/>
        <w:outlineLvl w:val="8"/>
        <w:rPr>
          <w:rFonts w:ascii="Times New Roman" w:eastAsia="Times New Roman" w:hAnsi="Times New Roman" w:cs="Times New Roman"/>
          <w:b/>
          <w:smallCaps/>
          <w:sz w:val="28"/>
          <w:szCs w:val="28"/>
          <w:lang w:eastAsia="pl-PL"/>
        </w:rPr>
      </w:pPr>
    </w:p>
    <w:p w:rsidR="00AE71D0" w:rsidRDefault="00AE71D0" w:rsidP="00AE71D0">
      <w:pPr>
        <w:keepNext/>
        <w:spacing w:after="0" w:line="240" w:lineRule="auto"/>
        <w:jc w:val="center"/>
        <w:outlineLvl w:val="8"/>
        <w:rPr>
          <w:rFonts w:ascii="Times New Roman" w:eastAsia="Times New Roman" w:hAnsi="Times New Roman" w:cs="Times New Roman"/>
          <w:b/>
          <w:smallCaps/>
          <w:sz w:val="28"/>
          <w:szCs w:val="28"/>
          <w:lang w:eastAsia="pl-PL"/>
        </w:rPr>
      </w:pPr>
    </w:p>
    <w:p w:rsidR="00AE71D0" w:rsidRPr="00591987" w:rsidRDefault="00AE71D0" w:rsidP="00AE71D0">
      <w:pPr>
        <w:keepNext/>
        <w:spacing w:after="0" w:line="240" w:lineRule="auto"/>
        <w:jc w:val="center"/>
        <w:outlineLvl w:val="8"/>
        <w:rPr>
          <w:rFonts w:ascii="Times New Roman" w:eastAsia="Times New Roman" w:hAnsi="Times New Roman" w:cs="Times New Roman"/>
          <w:b/>
          <w:smallCaps/>
          <w:sz w:val="28"/>
          <w:szCs w:val="28"/>
          <w:lang w:eastAsia="pl-PL"/>
        </w:rPr>
      </w:pPr>
      <w:r w:rsidRPr="00591987">
        <w:rPr>
          <w:rFonts w:ascii="Times New Roman" w:eastAsia="Times New Roman" w:hAnsi="Times New Roman" w:cs="Times New Roman"/>
          <w:b/>
          <w:smallCaps/>
          <w:sz w:val="28"/>
          <w:szCs w:val="28"/>
          <w:lang w:eastAsia="pl-PL"/>
        </w:rPr>
        <w:t>Specyfikacja Istotnych Warunków Zamówienia</w:t>
      </w:r>
    </w:p>
    <w:p w:rsidR="00AE71D0" w:rsidRPr="00A13F3F" w:rsidRDefault="00AE71D0" w:rsidP="00AE71D0">
      <w:pPr>
        <w:spacing w:after="0" w:line="240" w:lineRule="auto"/>
        <w:jc w:val="center"/>
        <w:rPr>
          <w:rFonts w:ascii="Times New Roman" w:eastAsia="Times New Roman" w:hAnsi="Times New Roman" w:cs="Times New Roman"/>
          <w:b/>
          <w:sz w:val="24"/>
          <w:szCs w:val="24"/>
          <w:lang w:eastAsia="pl-PL"/>
        </w:rPr>
      </w:pPr>
    </w:p>
    <w:p w:rsidR="00AE71D0" w:rsidRPr="00A13F3F" w:rsidRDefault="00AE71D0" w:rsidP="00AE71D0">
      <w:pPr>
        <w:keepNext/>
        <w:spacing w:after="0" w:line="240" w:lineRule="auto"/>
        <w:jc w:val="center"/>
        <w:outlineLvl w:val="6"/>
        <w:rPr>
          <w:rFonts w:ascii="Times New Roman" w:eastAsia="Times New Roman" w:hAnsi="Times New Roman" w:cs="Times New Roman"/>
          <w:b/>
          <w:i/>
          <w:smallCaps/>
          <w:sz w:val="24"/>
          <w:szCs w:val="24"/>
          <w:lang w:eastAsia="pl-PL"/>
        </w:rPr>
      </w:pPr>
    </w:p>
    <w:p w:rsidR="00AE71D0" w:rsidRPr="00A13F3F" w:rsidRDefault="00AE71D0" w:rsidP="00AE71D0">
      <w:pPr>
        <w:spacing w:after="0" w:line="240" w:lineRule="auto"/>
        <w:rPr>
          <w:rFonts w:ascii="Times New Roman" w:eastAsia="Times New Roman" w:hAnsi="Times New Roman" w:cs="Times New Roman"/>
          <w:sz w:val="24"/>
          <w:szCs w:val="24"/>
          <w:lang w:eastAsia="pl-PL"/>
        </w:rPr>
      </w:pPr>
    </w:p>
    <w:p w:rsidR="00AE71D0" w:rsidRPr="00A13F3F" w:rsidRDefault="00AE71D0" w:rsidP="00AE71D0">
      <w:pPr>
        <w:spacing w:after="0" w:line="240" w:lineRule="auto"/>
        <w:rPr>
          <w:rFonts w:ascii="Times New Roman" w:eastAsia="Times New Roman" w:hAnsi="Times New Roman" w:cs="Times New Roman"/>
          <w:sz w:val="24"/>
          <w:szCs w:val="24"/>
          <w:lang w:eastAsia="pl-PL"/>
        </w:rPr>
      </w:pPr>
    </w:p>
    <w:p w:rsidR="00AE71D0" w:rsidRPr="00A13F3F" w:rsidRDefault="00AE71D0" w:rsidP="00AE71D0">
      <w:pPr>
        <w:spacing w:after="0" w:line="240" w:lineRule="auto"/>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mallCaps/>
          <w:sz w:val="24"/>
          <w:szCs w:val="24"/>
          <w:lang w:eastAsia="pl-PL"/>
        </w:rPr>
        <w:t>ZAMAWIAJĄCY:</w:t>
      </w:r>
    </w:p>
    <w:p w:rsidR="00AE71D0" w:rsidRPr="00A13F3F" w:rsidRDefault="00AE71D0" w:rsidP="00AE71D0">
      <w:pPr>
        <w:spacing w:after="0" w:line="240" w:lineRule="auto"/>
        <w:ind w:left="1560"/>
        <w:jc w:val="both"/>
        <w:rPr>
          <w:rFonts w:ascii="Times New Roman" w:eastAsia="Times New Roman" w:hAnsi="Times New Roman" w:cs="Times New Roman"/>
          <w:b/>
          <w:sz w:val="24"/>
          <w:szCs w:val="24"/>
          <w:lang w:eastAsia="pl-PL"/>
        </w:rPr>
      </w:pPr>
    </w:p>
    <w:p w:rsidR="00AE71D0" w:rsidRPr="00A13F3F" w:rsidRDefault="00AE71D0" w:rsidP="00AE71D0">
      <w:pPr>
        <w:spacing w:after="0" w:line="240" w:lineRule="auto"/>
        <w:ind w:left="1560" w:hanging="1560"/>
        <w:jc w:val="center"/>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Samodzielny Publiczny Zakład Opieki Zdrowotnej w Sejnach</w:t>
      </w:r>
    </w:p>
    <w:p w:rsidR="00AE71D0" w:rsidRPr="00A13F3F" w:rsidRDefault="00AE71D0" w:rsidP="00AE71D0">
      <w:pPr>
        <w:tabs>
          <w:tab w:val="left" w:pos="4253"/>
        </w:tabs>
        <w:spacing w:after="0" w:line="240" w:lineRule="auto"/>
        <w:ind w:left="1560" w:hanging="1560"/>
        <w:jc w:val="center"/>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 xml:space="preserve">ul. Dr E. </w:t>
      </w:r>
      <w:proofErr w:type="spellStart"/>
      <w:r w:rsidRPr="00A13F3F">
        <w:rPr>
          <w:rFonts w:ascii="Times New Roman" w:eastAsia="Times New Roman" w:hAnsi="Times New Roman" w:cs="Times New Roman"/>
          <w:b/>
          <w:sz w:val="24"/>
          <w:szCs w:val="24"/>
          <w:lang w:eastAsia="pl-PL"/>
        </w:rPr>
        <w:t>Rittlera</w:t>
      </w:r>
      <w:proofErr w:type="spellEnd"/>
      <w:r w:rsidRPr="00A13F3F">
        <w:rPr>
          <w:rFonts w:ascii="Times New Roman" w:eastAsia="Times New Roman" w:hAnsi="Times New Roman" w:cs="Times New Roman"/>
          <w:b/>
          <w:sz w:val="24"/>
          <w:szCs w:val="24"/>
          <w:lang w:eastAsia="pl-PL"/>
        </w:rPr>
        <w:t xml:space="preserve"> 2</w:t>
      </w:r>
    </w:p>
    <w:p w:rsidR="00AE71D0" w:rsidRPr="00A13F3F" w:rsidRDefault="00AE71D0" w:rsidP="00AE71D0">
      <w:pPr>
        <w:spacing w:after="0" w:line="240" w:lineRule="auto"/>
        <w:ind w:left="1560" w:hanging="1560"/>
        <w:jc w:val="center"/>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16 – 500 Sejny</w:t>
      </w:r>
    </w:p>
    <w:p w:rsidR="00AE71D0" w:rsidRPr="00A13F3F" w:rsidRDefault="00AE71D0" w:rsidP="00AE71D0">
      <w:pPr>
        <w:keepNext/>
        <w:spacing w:after="0" w:line="240" w:lineRule="auto"/>
        <w:jc w:val="center"/>
        <w:outlineLvl w:val="6"/>
        <w:rPr>
          <w:rFonts w:ascii="Times New Roman" w:eastAsia="Times New Roman" w:hAnsi="Times New Roman" w:cs="Times New Roman"/>
          <w:b/>
          <w:i/>
          <w:smallCaps/>
          <w:sz w:val="24"/>
          <w:szCs w:val="24"/>
          <w:lang w:eastAsia="pl-PL"/>
        </w:rPr>
      </w:pPr>
    </w:p>
    <w:p w:rsidR="00AE71D0" w:rsidRPr="00A13F3F" w:rsidRDefault="00AE71D0" w:rsidP="00AE71D0">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AE71D0" w:rsidRPr="00A13F3F" w:rsidRDefault="00AE71D0" w:rsidP="00AE71D0">
      <w:pPr>
        <w:spacing w:after="0" w:line="240" w:lineRule="auto"/>
        <w:rPr>
          <w:rFonts w:ascii="Times New Roman" w:eastAsia="Times New Roman" w:hAnsi="Times New Roman" w:cs="Times New Roman"/>
          <w:sz w:val="24"/>
          <w:szCs w:val="24"/>
          <w:lang w:eastAsia="pl-PL"/>
        </w:rPr>
      </w:pPr>
    </w:p>
    <w:p w:rsidR="00AE71D0" w:rsidRPr="00A13F3F" w:rsidRDefault="00BB26F6" w:rsidP="00AE71D0">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TRYB UDZIELANIA ZAMÓWIENIA</w:t>
      </w:r>
      <w:r w:rsidR="00AE71D0" w:rsidRPr="00A13F3F">
        <w:rPr>
          <w:rFonts w:ascii="Times New Roman" w:eastAsia="Times New Roman" w:hAnsi="Times New Roman" w:cs="Times New Roman"/>
          <w:b/>
          <w:i/>
          <w:sz w:val="24"/>
          <w:szCs w:val="24"/>
          <w:lang w:eastAsia="pl-PL"/>
        </w:rPr>
        <w:br/>
      </w:r>
    </w:p>
    <w:p w:rsidR="00EE5DC6" w:rsidRPr="00182AE5" w:rsidRDefault="00AE71D0" w:rsidP="00AE71D0">
      <w:pPr>
        <w:spacing w:after="0" w:line="240" w:lineRule="auto"/>
        <w:jc w:val="both"/>
        <w:rPr>
          <w:rFonts w:ascii="Times New Roman" w:eastAsia="Times New Roman" w:hAnsi="Times New Roman" w:cs="Times New Roman"/>
          <w:b/>
          <w:sz w:val="24"/>
          <w:szCs w:val="24"/>
          <w:lang w:eastAsia="pl-PL"/>
        </w:rPr>
      </w:pPr>
      <w:r w:rsidRPr="00182AE5">
        <w:rPr>
          <w:rFonts w:ascii="Times New Roman" w:eastAsia="Times New Roman" w:hAnsi="Times New Roman" w:cs="Times New Roman"/>
          <w:b/>
          <w:sz w:val="24"/>
          <w:szCs w:val="24"/>
          <w:lang w:eastAsia="pl-PL"/>
        </w:rPr>
        <w:t xml:space="preserve">Przetarg nieograniczony </w:t>
      </w:r>
      <w:r w:rsidR="00EE5DC6" w:rsidRPr="00182AE5">
        <w:rPr>
          <w:rFonts w:ascii="Times New Roman" w:eastAsia="Times New Roman" w:hAnsi="Times New Roman" w:cs="Times New Roman"/>
          <w:b/>
          <w:sz w:val="24"/>
          <w:szCs w:val="24"/>
          <w:lang w:eastAsia="pl-PL"/>
        </w:rPr>
        <w:t>z podziałem na dwa zadania</w:t>
      </w:r>
      <w:r w:rsidR="00BB26F6" w:rsidRPr="00182AE5">
        <w:rPr>
          <w:rFonts w:ascii="Times New Roman" w:eastAsia="Times New Roman" w:hAnsi="Times New Roman" w:cs="Times New Roman"/>
          <w:b/>
          <w:sz w:val="24"/>
          <w:szCs w:val="24"/>
          <w:lang w:eastAsia="pl-PL"/>
        </w:rPr>
        <w:t>.</w:t>
      </w:r>
    </w:p>
    <w:p w:rsidR="00EE5DC6" w:rsidRPr="00182AE5" w:rsidRDefault="00BB26F6" w:rsidP="00A67740">
      <w:pPr>
        <w:pStyle w:val="Akapitzlist"/>
        <w:spacing w:after="0" w:line="240" w:lineRule="auto"/>
        <w:ind w:left="0"/>
        <w:jc w:val="both"/>
        <w:rPr>
          <w:rFonts w:ascii="Times New Roman" w:eastAsia="Times New Roman" w:hAnsi="Times New Roman" w:cs="Times New Roman"/>
          <w:b/>
          <w:sz w:val="24"/>
          <w:szCs w:val="24"/>
          <w:lang w:eastAsia="pl-PL"/>
        </w:rPr>
      </w:pPr>
      <w:r w:rsidRPr="00182AE5">
        <w:rPr>
          <w:rFonts w:ascii="Times New Roman" w:eastAsia="Times New Roman" w:hAnsi="Times New Roman" w:cs="Times New Roman"/>
          <w:b/>
          <w:sz w:val="24"/>
          <w:szCs w:val="24"/>
          <w:lang w:eastAsia="pl-PL"/>
        </w:rPr>
        <w:t xml:space="preserve">Zadanie nr 1. </w:t>
      </w:r>
      <w:r w:rsidR="00EE5DC6" w:rsidRPr="00182AE5">
        <w:rPr>
          <w:rFonts w:ascii="Times New Roman" w:eastAsia="Times New Roman" w:hAnsi="Times New Roman" w:cs="Times New Roman"/>
          <w:b/>
          <w:sz w:val="24"/>
          <w:szCs w:val="24"/>
          <w:lang w:eastAsia="pl-PL"/>
        </w:rPr>
        <w:t>Zakup i dostawa ambulansu transportowego.</w:t>
      </w:r>
    </w:p>
    <w:p w:rsidR="00EE5DC6" w:rsidRPr="00182AE5" w:rsidRDefault="00BB26F6" w:rsidP="00A67740">
      <w:pPr>
        <w:pStyle w:val="Akapitzlist"/>
        <w:spacing w:after="0" w:line="240" w:lineRule="auto"/>
        <w:ind w:left="0"/>
        <w:jc w:val="both"/>
        <w:rPr>
          <w:rFonts w:ascii="Times New Roman" w:eastAsia="Times New Roman" w:hAnsi="Times New Roman" w:cs="Times New Roman"/>
          <w:b/>
          <w:sz w:val="24"/>
          <w:szCs w:val="24"/>
          <w:lang w:eastAsia="pl-PL"/>
        </w:rPr>
      </w:pPr>
      <w:r w:rsidRPr="00182AE5">
        <w:rPr>
          <w:rFonts w:ascii="Times New Roman" w:eastAsia="Times New Roman" w:hAnsi="Times New Roman" w:cs="Times New Roman"/>
          <w:b/>
          <w:sz w:val="24"/>
          <w:szCs w:val="24"/>
          <w:lang w:eastAsia="pl-PL"/>
        </w:rPr>
        <w:t xml:space="preserve">Zadanie nr 2. </w:t>
      </w:r>
      <w:r w:rsidR="00EE5DC6" w:rsidRPr="00182AE5">
        <w:rPr>
          <w:rFonts w:ascii="Times New Roman" w:eastAsia="Times New Roman" w:hAnsi="Times New Roman" w:cs="Times New Roman"/>
          <w:b/>
          <w:sz w:val="24"/>
          <w:szCs w:val="24"/>
          <w:lang w:eastAsia="pl-PL"/>
        </w:rPr>
        <w:t>Zakup i dostawa wirówki laboratoryjnej.</w:t>
      </w: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sz w:val="24"/>
          <w:szCs w:val="24"/>
          <w:lang w:eastAsia="pl-PL"/>
        </w:rPr>
        <w:t>o wartości szacunkowej zamówienia mniejszej niż kwoty określone w przepisach wydanych na podstawie art. 11 ust. 8 Ustawy z dnia 29 stycznia 2004 r. o zamówieniach publicznych (</w:t>
      </w:r>
      <w:r w:rsidR="00285E3E">
        <w:rPr>
          <w:rFonts w:ascii="Times New Roman" w:eastAsia="Times New Roman" w:hAnsi="Times New Roman" w:cs="Times New Roman"/>
          <w:sz w:val="24"/>
          <w:szCs w:val="24"/>
          <w:lang w:eastAsia="pl-PL"/>
        </w:rPr>
        <w:t xml:space="preserve">t. j. z 2010 r. </w:t>
      </w:r>
      <w:proofErr w:type="spellStart"/>
      <w:r w:rsidRPr="00A13F3F">
        <w:rPr>
          <w:rFonts w:ascii="Times New Roman" w:eastAsia="Times New Roman" w:hAnsi="Times New Roman" w:cs="Times New Roman"/>
          <w:sz w:val="24"/>
          <w:szCs w:val="24"/>
          <w:lang w:eastAsia="pl-PL"/>
        </w:rPr>
        <w:t>Dz.U</w:t>
      </w:r>
      <w:proofErr w:type="spellEnd"/>
      <w:r w:rsidRPr="00A13F3F">
        <w:rPr>
          <w:rFonts w:ascii="Times New Roman" w:eastAsia="Times New Roman" w:hAnsi="Times New Roman" w:cs="Times New Roman"/>
          <w:sz w:val="24"/>
          <w:szCs w:val="24"/>
          <w:lang w:eastAsia="pl-PL"/>
        </w:rPr>
        <w:t xml:space="preserve">. </w:t>
      </w:r>
      <w:r w:rsidR="00285E3E">
        <w:rPr>
          <w:rFonts w:ascii="Times New Roman" w:eastAsia="Times New Roman" w:hAnsi="Times New Roman" w:cs="Times New Roman"/>
          <w:sz w:val="24"/>
          <w:szCs w:val="24"/>
          <w:lang w:eastAsia="pl-PL"/>
        </w:rPr>
        <w:t>Nr 113 poz.</w:t>
      </w:r>
      <w:r w:rsidRPr="00A13F3F">
        <w:rPr>
          <w:rFonts w:ascii="Times New Roman" w:eastAsia="Times New Roman" w:hAnsi="Times New Roman" w:cs="Times New Roman"/>
          <w:sz w:val="24"/>
          <w:szCs w:val="24"/>
          <w:lang w:eastAsia="pl-PL"/>
        </w:rPr>
        <w:t xml:space="preserve">759 z </w:t>
      </w:r>
      <w:proofErr w:type="spellStart"/>
      <w:r w:rsidRPr="00A13F3F">
        <w:rPr>
          <w:rFonts w:ascii="Times New Roman" w:eastAsia="Times New Roman" w:hAnsi="Times New Roman" w:cs="Times New Roman"/>
          <w:sz w:val="24"/>
          <w:szCs w:val="24"/>
          <w:lang w:eastAsia="pl-PL"/>
        </w:rPr>
        <w:t>późn</w:t>
      </w:r>
      <w:proofErr w:type="spellEnd"/>
      <w:r w:rsidRPr="00A13F3F">
        <w:rPr>
          <w:rFonts w:ascii="Times New Roman" w:eastAsia="Times New Roman" w:hAnsi="Times New Roman" w:cs="Times New Roman"/>
          <w:sz w:val="24"/>
          <w:szCs w:val="24"/>
          <w:lang w:eastAsia="pl-PL"/>
        </w:rPr>
        <w:t>. zm.) zwana w dalszej treści Ustawą.</w:t>
      </w: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p>
    <w:p w:rsidR="00AE71D0" w:rsidRPr="00A13F3F" w:rsidRDefault="00AE71D0" w:rsidP="00AE71D0">
      <w:pPr>
        <w:keepNext/>
        <w:spacing w:after="0" w:line="240" w:lineRule="auto"/>
        <w:jc w:val="both"/>
        <w:outlineLvl w:val="0"/>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Znak postępowania :</w:t>
      </w:r>
      <w:r w:rsidR="00EE5DC6">
        <w:rPr>
          <w:rFonts w:ascii="Times New Roman" w:eastAsia="Arial Unicode MS" w:hAnsi="Times New Roman" w:cs="Times New Roman"/>
          <w:b/>
          <w:color w:val="000000"/>
          <w:sz w:val="24"/>
          <w:szCs w:val="24"/>
          <w:lang w:eastAsia="pl-PL"/>
        </w:rPr>
        <w:t xml:space="preserve"> 03</w:t>
      </w:r>
      <w:r w:rsidRPr="00A13F3F">
        <w:rPr>
          <w:rFonts w:ascii="Times New Roman" w:eastAsia="Arial Unicode MS" w:hAnsi="Times New Roman" w:cs="Times New Roman"/>
          <w:b/>
          <w:sz w:val="24"/>
          <w:szCs w:val="24"/>
          <w:lang w:eastAsia="pl-PL"/>
        </w:rPr>
        <w:t>/ZP/2012</w:t>
      </w:r>
    </w:p>
    <w:p w:rsidR="00AE71D0" w:rsidRPr="00A13F3F" w:rsidRDefault="00AE71D0" w:rsidP="00AE71D0">
      <w:pPr>
        <w:spacing w:after="0" w:line="240" w:lineRule="auto"/>
        <w:rPr>
          <w:rFonts w:ascii="Times New Roman" w:eastAsia="Times New Roman" w:hAnsi="Times New Roman" w:cs="Times New Roman"/>
          <w:b/>
          <w:sz w:val="24"/>
          <w:szCs w:val="24"/>
          <w:lang w:eastAsia="pl-PL"/>
        </w:rPr>
      </w:pPr>
    </w:p>
    <w:p w:rsidR="00AE71D0" w:rsidRPr="00A13F3F" w:rsidRDefault="00AE71D0" w:rsidP="00AE71D0">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I. Informacje ogólne.</w:t>
      </w:r>
    </w:p>
    <w:p w:rsidR="00AE71D0" w:rsidRPr="00A13F3F" w:rsidRDefault="00AE71D0" w:rsidP="00AE71D0">
      <w:pPr>
        <w:spacing w:after="0" w:line="240" w:lineRule="auto"/>
        <w:rPr>
          <w:rFonts w:ascii="Times New Roman" w:eastAsia="Times New Roman" w:hAnsi="Times New Roman" w:cs="Times New Roman"/>
          <w:sz w:val="24"/>
          <w:szCs w:val="24"/>
          <w:lang w:eastAsia="pl-PL"/>
        </w:rPr>
      </w:pPr>
    </w:p>
    <w:p w:rsidR="00AE71D0" w:rsidRPr="00A13F3F" w:rsidRDefault="00AE71D0" w:rsidP="00AE71D0">
      <w:pPr>
        <w:keepNext/>
        <w:numPr>
          <w:ilvl w:val="0"/>
          <w:numId w:val="1"/>
        </w:numPr>
        <w:spacing w:after="0" w:line="240" w:lineRule="auto"/>
        <w:jc w:val="both"/>
        <w:outlineLvl w:val="3"/>
        <w:rPr>
          <w:rFonts w:ascii="Times New Roman" w:eastAsia="Arial Unicode MS" w:hAnsi="Times New Roman" w:cs="Times New Roman"/>
          <w:sz w:val="24"/>
          <w:szCs w:val="24"/>
          <w:lang w:eastAsia="pl-PL"/>
        </w:rPr>
      </w:pPr>
      <w:r w:rsidRPr="00A13F3F">
        <w:rPr>
          <w:rFonts w:ascii="Times New Roman" w:eastAsia="Arial Unicode MS" w:hAnsi="Times New Roman" w:cs="Times New Roman"/>
          <w:sz w:val="24"/>
          <w:szCs w:val="24"/>
          <w:lang w:eastAsia="pl-PL"/>
        </w:rPr>
        <w:t>Samodzielny Publiczny Zakład Opieki Zdrowotnej  w Sejnach ogłasza postępowanie  prowadzone w trybie przetargu nieograniczonego na zakup sprzętu medycznego z podziałem na sześć zadań.</w:t>
      </w:r>
    </w:p>
    <w:p w:rsidR="00AE71D0" w:rsidRPr="00A13F3F" w:rsidRDefault="00AE71D0" w:rsidP="00AE71D0">
      <w:pPr>
        <w:pStyle w:val="Akapitzlist"/>
        <w:numPr>
          <w:ilvl w:val="0"/>
          <w:numId w:val="1"/>
        </w:numPr>
        <w:spacing w:after="0" w:line="240" w:lineRule="auto"/>
        <w:ind w:left="357" w:hanging="357"/>
        <w:jc w:val="both"/>
        <w:rPr>
          <w:rFonts w:ascii="Times New Roman" w:eastAsia="Arial Unicode MS" w:hAnsi="Times New Roman" w:cs="Times New Roman"/>
          <w:sz w:val="24"/>
          <w:szCs w:val="24"/>
          <w:lang w:eastAsia="pl-PL"/>
        </w:rPr>
      </w:pPr>
      <w:r w:rsidRPr="00A13F3F">
        <w:rPr>
          <w:rFonts w:ascii="Times New Roman" w:eastAsia="Arial Unicode MS" w:hAnsi="Times New Roman" w:cs="Times New Roman"/>
          <w:sz w:val="24"/>
          <w:szCs w:val="24"/>
          <w:lang w:eastAsia="pl-PL"/>
        </w:rPr>
        <w:t>Postępowanie zostanie przeprowadzone na podstawie ustawy z dnia 29 stycznia 2004 r. Prawo zamówień publicznych (zwanej dalej ustawą), przepisów wykonawczych wydanych na jej podstawie oraz niniejszej Specyfikacji Istotnych Warunków Zamówienia. W sprawach nieuregulowanych ustawą zastosowanie mają przepisy ustawy z dnia 23 kw</w:t>
      </w:r>
      <w:r>
        <w:rPr>
          <w:rFonts w:ascii="Times New Roman" w:eastAsia="Arial Unicode MS" w:hAnsi="Times New Roman" w:cs="Times New Roman"/>
          <w:sz w:val="24"/>
          <w:szCs w:val="24"/>
          <w:lang w:eastAsia="pl-PL"/>
        </w:rPr>
        <w:t>ietnia 1964 r. Kodeks cywilny (</w:t>
      </w:r>
      <w:proofErr w:type="spellStart"/>
      <w:r>
        <w:rPr>
          <w:rFonts w:ascii="Times New Roman" w:eastAsia="Arial Unicode MS" w:hAnsi="Times New Roman" w:cs="Times New Roman"/>
          <w:sz w:val="24"/>
          <w:szCs w:val="24"/>
          <w:lang w:eastAsia="pl-PL"/>
        </w:rPr>
        <w:t>Dz.U</w:t>
      </w:r>
      <w:proofErr w:type="spellEnd"/>
      <w:r>
        <w:rPr>
          <w:rFonts w:ascii="Times New Roman" w:eastAsia="Arial Unicode MS" w:hAnsi="Times New Roman" w:cs="Times New Roman"/>
          <w:sz w:val="24"/>
          <w:szCs w:val="24"/>
          <w:lang w:eastAsia="pl-PL"/>
        </w:rPr>
        <w:t>.</w:t>
      </w:r>
      <w:r w:rsidR="004F2E5A">
        <w:rPr>
          <w:rFonts w:ascii="Times New Roman" w:eastAsia="Arial Unicode MS" w:hAnsi="Times New Roman" w:cs="Times New Roman"/>
          <w:sz w:val="24"/>
          <w:szCs w:val="24"/>
          <w:lang w:eastAsia="pl-PL"/>
        </w:rPr>
        <w:t xml:space="preserve"> Nr 16 poz. </w:t>
      </w:r>
      <w:r>
        <w:rPr>
          <w:rFonts w:ascii="Times New Roman" w:eastAsia="Arial Unicode MS" w:hAnsi="Times New Roman" w:cs="Times New Roman"/>
          <w:sz w:val="24"/>
          <w:szCs w:val="24"/>
          <w:lang w:eastAsia="pl-PL"/>
        </w:rPr>
        <w:t xml:space="preserve">93 z </w:t>
      </w:r>
      <w:proofErr w:type="spellStart"/>
      <w:r>
        <w:rPr>
          <w:rFonts w:ascii="Times New Roman" w:eastAsia="Arial Unicode MS" w:hAnsi="Times New Roman" w:cs="Times New Roman"/>
          <w:sz w:val="24"/>
          <w:szCs w:val="24"/>
          <w:lang w:eastAsia="pl-PL"/>
        </w:rPr>
        <w:t>późn</w:t>
      </w:r>
      <w:proofErr w:type="spellEnd"/>
      <w:r>
        <w:rPr>
          <w:rFonts w:ascii="Times New Roman" w:eastAsia="Arial Unicode MS" w:hAnsi="Times New Roman" w:cs="Times New Roman"/>
          <w:sz w:val="24"/>
          <w:szCs w:val="24"/>
          <w:lang w:eastAsia="pl-PL"/>
        </w:rPr>
        <w:t>. zm.).</w:t>
      </w:r>
    </w:p>
    <w:p w:rsidR="00AE71D0" w:rsidRPr="00A13F3F" w:rsidRDefault="00AE71D0" w:rsidP="00AE71D0">
      <w:pPr>
        <w:keepNext/>
        <w:numPr>
          <w:ilvl w:val="0"/>
          <w:numId w:val="1"/>
        </w:numPr>
        <w:spacing w:after="0" w:line="240" w:lineRule="auto"/>
        <w:ind w:left="357" w:hanging="357"/>
        <w:jc w:val="both"/>
        <w:outlineLvl w:val="3"/>
        <w:rPr>
          <w:rFonts w:ascii="Times New Roman" w:eastAsia="Arial Unicode MS" w:hAnsi="Times New Roman" w:cs="Times New Roman"/>
          <w:sz w:val="24"/>
          <w:szCs w:val="24"/>
          <w:lang w:eastAsia="pl-PL"/>
        </w:rPr>
      </w:pPr>
      <w:r w:rsidRPr="00A13F3F">
        <w:rPr>
          <w:rFonts w:ascii="Times New Roman" w:eastAsia="Arial Unicode MS" w:hAnsi="Times New Roman" w:cs="Times New Roman"/>
          <w:sz w:val="24"/>
          <w:szCs w:val="24"/>
          <w:lang w:eastAsia="pl-PL"/>
        </w:rPr>
        <w:t>W szczególnie uzasadnionych przypadkach Zamawiający ma prawo zmodyfikować treść Specyfikacji Istotnych Warunków Zamówienia, z wyłączeniem kryteriów oceny ofert oraz warunków udziału w postępowaniu oraz sposobu oceny ich spełniania. Zmiana może nastąpić w każdym czasie, przed upływem terminu do składania ofert. W przypadku wprowadzenia takiej zmiany, informacja o tym zostanie niezwłocznie przekazana wszystkim podmiotom, które pobrały od Zamawiającego SIWZ oraz zamieszczona na stronie internetowej Zamawiającego. Zmiana ta będzie wiążąca dla wszystkich, którzy pobrali SIWZ.</w:t>
      </w:r>
    </w:p>
    <w:p w:rsidR="00AE71D0" w:rsidRPr="00A13F3F" w:rsidRDefault="00AE71D0" w:rsidP="00AE71D0">
      <w:pPr>
        <w:keepNext/>
        <w:numPr>
          <w:ilvl w:val="0"/>
          <w:numId w:val="1"/>
        </w:numPr>
        <w:spacing w:after="0" w:line="240" w:lineRule="auto"/>
        <w:jc w:val="both"/>
        <w:outlineLvl w:val="3"/>
        <w:rPr>
          <w:rFonts w:ascii="Times New Roman" w:eastAsia="Arial Unicode MS" w:hAnsi="Times New Roman" w:cs="Times New Roman"/>
          <w:sz w:val="24"/>
          <w:szCs w:val="24"/>
          <w:lang w:eastAsia="pl-PL"/>
        </w:rPr>
      </w:pPr>
      <w:r w:rsidRPr="00A13F3F">
        <w:rPr>
          <w:rFonts w:ascii="Times New Roman" w:eastAsia="Arial Unicode MS" w:hAnsi="Times New Roman" w:cs="Times New Roman"/>
          <w:sz w:val="24"/>
          <w:szCs w:val="24"/>
          <w:lang w:eastAsia="pl-PL"/>
        </w:rPr>
        <w:t>Dane Zamawiającego:</w:t>
      </w:r>
    </w:p>
    <w:p w:rsidR="00AE71D0" w:rsidRPr="00A13F3F" w:rsidRDefault="00AE71D0" w:rsidP="00AE71D0">
      <w:pPr>
        <w:widowControl w:val="0"/>
        <w:numPr>
          <w:ilvl w:val="0"/>
          <w:numId w:val="2"/>
        </w:num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sz w:val="24"/>
          <w:szCs w:val="24"/>
          <w:lang w:eastAsia="pl-PL"/>
        </w:rPr>
        <w:t xml:space="preserve">Dokładny adres do korespondencji: </w:t>
      </w:r>
      <w:r w:rsidRPr="00A13F3F">
        <w:rPr>
          <w:rFonts w:ascii="Times New Roman" w:eastAsia="Times New Roman" w:hAnsi="Times New Roman" w:cs="Times New Roman"/>
          <w:b/>
          <w:sz w:val="24"/>
          <w:szCs w:val="24"/>
          <w:lang w:eastAsia="pl-PL"/>
        </w:rPr>
        <w:t xml:space="preserve">Samodzielny Publiczny Zakład Opieki </w:t>
      </w:r>
      <w:r w:rsidRPr="00A13F3F">
        <w:rPr>
          <w:rFonts w:ascii="Times New Roman" w:eastAsia="Times New Roman" w:hAnsi="Times New Roman" w:cs="Times New Roman"/>
          <w:b/>
          <w:sz w:val="24"/>
          <w:szCs w:val="24"/>
          <w:lang w:eastAsia="pl-PL"/>
        </w:rPr>
        <w:lastRenderedPageBreak/>
        <w:t xml:space="preserve">Zdrowotnej w Sejnach, ul dr E. </w:t>
      </w:r>
      <w:proofErr w:type="spellStart"/>
      <w:r w:rsidRPr="00A13F3F">
        <w:rPr>
          <w:rFonts w:ascii="Times New Roman" w:eastAsia="Times New Roman" w:hAnsi="Times New Roman" w:cs="Times New Roman"/>
          <w:b/>
          <w:sz w:val="24"/>
          <w:szCs w:val="24"/>
          <w:lang w:eastAsia="pl-PL"/>
        </w:rPr>
        <w:t>Rittlera</w:t>
      </w:r>
      <w:proofErr w:type="spellEnd"/>
      <w:r w:rsidRPr="00A13F3F">
        <w:rPr>
          <w:rFonts w:ascii="Times New Roman" w:eastAsia="Times New Roman" w:hAnsi="Times New Roman" w:cs="Times New Roman"/>
          <w:b/>
          <w:sz w:val="24"/>
          <w:szCs w:val="24"/>
          <w:lang w:eastAsia="pl-PL"/>
        </w:rPr>
        <w:t xml:space="preserve"> 2, 16-500 Sejny.</w:t>
      </w:r>
    </w:p>
    <w:p w:rsidR="00AE71D0" w:rsidRPr="00A13F3F" w:rsidRDefault="00AE71D0" w:rsidP="00AE71D0">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Tel. 875 162 138</w:t>
      </w:r>
    </w:p>
    <w:p w:rsidR="00AE71D0" w:rsidRPr="00A13F3F" w:rsidRDefault="00AE71D0" w:rsidP="00AE71D0">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Faks 875 162 341</w:t>
      </w:r>
    </w:p>
    <w:p w:rsidR="00AE71D0" w:rsidRPr="00A13F3F" w:rsidRDefault="00AE71D0" w:rsidP="00AE71D0">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Strona internetowa Zamawiającego: </w:t>
      </w:r>
      <w:hyperlink r:id="rId8" w:history="1">
        <w:r w:rsidRPr="00A13F3F">
          <w:rPr>
            <w:rStyle w:val="Hipercze"/>
            <w:rFonts w:ascii="Times New Roman" w:eastAsia="Times New Roman" w:hAnsi="Times New Roman" w:cs="Times New Roman"/>
            <w:sz w:val="24"/>
            <w:szCs w:val="24"/>
            <w:lang w:eastAsia="pl-PL"/>
          </w:rPr>
          <w:t>www.szpital.sejny.pl</w:t>
        </w:r>
      </w:hyperlink>
      <w:r w:rsidRPr="00A13F3F">
        <w:rPr>
          <w:rFonts w:ascii="Times New Roman" w:eastAsia="Times New Roman" w:hAnsi="Times New Roman" w:cs="Times New Roman"/>
          <w:sz w:val="24"/>
          <w:szCs w:val="24"/>
          <w:lang w:eastAsia="pl-PL"/>
        </w:rPr>
        <w:t xml:space="preserve"> </w:t>
      </w:r>
    </w:p>
    <w:p w:rsidR="00AE71D0" w:rsidRPr="00A13F3F" w:rsidRDefault="00AE71D0" w:rsidP="00AE71D0">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E-mail  </w:t>
      </w:r>
      <w:hyperlink r:id="rId9" w:history="1">
        <w:r w:rsidRPr="00A13F3F">
          <w:rPr>
            <w:rStyle w:val="Hipercze"/>
            <w:rFonts w:ascii="Times New Roman" w:eastAsia="Times New Roman" w:hAnsi="Times New Roman" w:cs="Times New Roman"/>
            <w:sz w:val="24"/>
            <w:szCs w:val="24"/>
            <w:lang w:eastAsia="pl-PL"/>
          </w:rPr>
          <w:t>sekretariat@szpital.sejny.pl</w:t>
        </w:r>
      </w:hyperlink>
      <w:r w:rsidRPr="00A13F3F">
        <w:rPr>
          <w:rFonts w:ascii="Times New Roman" w:eastAsia="Times New Roman" w:hAnsi="Times New Roman" w:cs="Times New Roman"/>
          <w:sz w:val="24"/>
          <w:szCs w:val="24"/>
          <w:lang w:eastAsia="pl-PL"/>
        </w:rPr>
        <w:t xml:space="preserve"> </w:t>
      </w:r>
    </w:p>
    <w:p w:rsidR="00AE71D0" w:rsidRPr="00A13F3F" w:rsidRDefault="00AE71D0" w:rsidP="00AE71D0">
      <w:pPr>
        <w:spacing w:after="0" w:line="240" w:lineRule="auto"/>
        <w:rPr>
          <w:rFonts w:ascii="Times New Roman" w:eastAsia="Times New Roman" w:hAnsi="Times New Roman" w:cs="Times New Roman"/>
          <w:sz w:val="24"/>
          <w:szCs w:val="24"/>
          <w:lang w:eastAsia="pl-PL"/>
        </w:rPr>
      </w:pPr>
    </w:p>
    <w:p w:rsidR="00AE71D0" w:rsidRPr="00A13F3F" w:rsidRDefault="00AE71D0" w:rsidP="00AE71D0">
      <w:pPr>
        <w:keepNext/>
        <w:spacing w:after="0" w:line="240" w:lineRule="auto"/>
        <w:jc w:val="both"/>
        <w:outlineLvl w:val="3"/>
        <w:rPr>
          <w:rFonts w:ascii="Times New Roman" w:eastAsia="Arial Unicode MS" w:hAnsi="Times New Roman" w:cs="Times New Roman"/>
          <w:b/>
          <w:color w:val="FF0000"/>
          <w:sz w:val="24"/>
          <w:szCs w:val="24"/>
          <w:lang w:eastAsia="pl-PL"/>
        </w:rPr>
      </w:pPr>
      <w:r w:rsidRPr="00A13F3F">
        <w:rPr>
          <w:rFonts w:ascii="Times New Roman" w:eastAsia="Arial Unicode MS" w:hAnsi="Times New Roman" w:cs="Times New Roman"/>
          <w:b/>
          <w:sz w:val="24"/>
          <w:szCs w:val="24"/>
          <w:lang w:eastAsia="pl-PL"/>
        </w:rPr>
        <w:t>II. Opis przedmiotu zamówienia.</w:t>
      </w:r>
      <w:r w:rsidRPr="00A13F3F">
        <w:rPr>
          <w:rFonts w:ascii="Times New Roman" w:eastAsia="Arial Unicode MS" w:hAnsi="Times New Roman" w:cs="Times New Roman"/>
          <w:b/>
          <w:sz w:val="24"/>
          <w:szCs w:val="24"/>
          <w:lang w:eastAsia="pl-PL"/>
        </w:rPr>
        <w:tab/>
      </w:r>
    </w:p>
    <w:p w:rsidR="00AE71D0" w:rsidRPr="00A13F3F" w:rsidRDefault="00AE71D0" w:rsidP="00AE71D0">
      <w:pPr>
        <w:keepNext/>
        <w:spacing w:after="0" w:line="240" w:lineRule="auto"/>
        <w:jc w:val="both"/>
        <w:outlineLvl w:val="3"/>
        <w:rPr>
          <w:rFonts w:ascii="Times New Roman" w:eastAsia="Arial Unicode MS" w:hAnsi="Times New Roman" w:cs="Times New Roman"/>
          <w:sz w:val="24"/>
          <w:szCs w:val="24"/>
          <w:lang w:eastAsia="pl-PL"/>
        </w:rPr>
      </w:pP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Przedmiotem zamówienia niniejszego postępowania jest</w:t>
      </w:r>
      <w:r w:rsidR="00CB0C78">
        <w:rPr>
          <w:rFonts w:ascii="Times New Roman" w:eastAsia="Times New Roman" w:hAnsi="Times New Roman" w:cs="Times New Roman"/>
          <w:sz w:val="24"/>
          <w:szCs w:val="24"/>
          <w:lang w:eastAsia="pl-PL"/>
        </w:rPr>
        <w:t xml:space="preserve"> zakup i dostawa nowych, wyprodukowanych w 2011/ 2012 następujących przedmiotów zamówienia</w:t>
      </w:r>
      <w:r w:rsidR="00182AE5" w:rsidRPr="001825D5">
        <w:rPr>
          <w:rFonts w:ascii="Times New Roman" w:eastAsia="Times New Roman" w:hAnsi="Times New Roman" w:cs="Times New Roman"/>
          <w:sz w:val="24"/>
          <w:szCs w:val="24"/>
          <w:lang w:eastAsia="pl-PL"/>
        </w:rPr>
        <w:t>:</w:t>
      </w:r>
    </w:p>
    <w:p w:rsidR="00BB26F6" w:rsidRPr="001825D5" w:rsidRDefault="00987D46" w:rsidP="00BB26F6">
      <w:pPr>
        <w:spacing w:after="0" w:line="240" w:lineRule="auto"/>
        <w:jc w:val="both"/>
        <w:rPr>
          <w:rFonts w:ascii="Times New Roman" w:eastAsia="Times New Roman" w:hAnsi="Times New Roman" w:cs="Times New Roman"/>
          <w:b/>
          <w:sz w:val="24"/>
          <w:szCs w:val="24"/>
          <w:lang w:eastAsia="pl-PL"/>
        </w:rPr>
      </w:pPr>
      <w:r w:rsidRPr="001825D5">
        <w:rPr>
          <w:rFonts w:ascii="Times New Roman" w:eastAsia="Times New Roman" w:hAnsi="Times New Roman" w:cs="Times New Roman"/>
          <w:b/>
          <w:sz w:val="24"/>
          <w:szCs w:val="24"/>
          <w:lang w:eastAsia="pl-PL"/>
        </w:rPr>
        <w:t xml:space="preserve">Zadanie nr </w:t>
      </w:r>
      <w:r w:rsidR="00BB26F6" w:rsidRPr="001825D5">
        <w:rPr>
          <w:rFonts w:ascii="Times New Roman" w:eastAsia="Times New Roman" w:hAnsi="Times New Roman" w:cs="Times New Roman"/>
          <w:b/>
          <w:sz w:val="24"/>
          <w:szCs w:val="24"/>
          <w:lang w:eastAsia="pl-PL"/>
        </w:rPr>
        <w:t>1.</w:t>
      </w:r>
      <w:r w:rsidR="00BB26F6" w:rsidRPr="001825D5">
        <w:rPr>
          <w:rFonts w:ascii="Times New Roman" w:eastAsia="Times New Roman" w:hAnsi="Times New Roman" w:cs="Times New Roman"/>
          <w:b/>
          <w:sz w:val="24"/>
          <w:szCs w:val="24"/>
          <w:lang w:eastAsia="pl-PL"/>
        </w:rPr>
        <w:tab/>
        <w:t>Zakup i dostawa ambulansu transportowego.</w:t>
      </w:r>
    </w:p>
    <w:p w:rsidR="00BB26F6" w:rsidRPr="001825D5" w:rsidRDefault="00987D46" w:rsidP="00BB26F6">
      <w:pPr>
        <w:spacing w:after="0" w:line="240" w:lineRule="auto"/>
        <w:jc w:val="both"/>
        <w:rPr>
          <w:rFonts w:ascii="Times New Roman" w:eastAsia="Times New Roman" w:hAnsi="Times New Roman" w:cs="Times New Roman"/>
          <w:b/>
          <w:sz w:val="24"/>
          <w:szCs w:val="24"/>
          <w:lang w:eastAsia="pl-PL"/>
        </w:rPr>
      </w:pPr>
      <w:r w:rsidRPr="001825D5">
        <w:rPr>
          <w:rFonts w:ascii="Times New Roman" w:eastAsia="Times New Roman" w:hAnsi="Times New Roman" w:cs="Times New Roman"/>
          <w:b/>
          <w:sz w:val="24"/>
          <w:szCs w:val="24"/>
          <w:lang w:eastAsia="pl-PL"/>
        </w:rPr>
        <w:t xml:space="preserve">Zadanie nr </w:t>
      </w:r>
      <w:r w:rsidR="00BB26F6" w:rsidRPr="001825D5">
        <w:rPr>
          <w:rFonts w:ascii="Times New Roman" w:eastAsia="Times New Roman" w:hAnsi="Times New Roman" w:cs="Times New Roman"/>
          <w:b/>
          <w:sz w:val="24"/>
          <w:szCs w:val="24"/>
          <w:lang w:eastAsia="pl-PL"/>
        </w:rPr>
        <w:t>2.</w:t>
      </w:r>
      <w:r w:rsidR="00BB26F6" w:rsidRPr="001825D5">
        <w:rPr>
          <w:rFonts w:ascii="Times New Roman" w:eastAsia="Times New Roman" w:hAnsi="Times New Roman" w:cs="Times New Roman"/>
          <w:b/>
          <w:sz w:val="24"/>
          <w:szCs w:val="24"/>
          <w:lang w:eastAsia="pl-PL"/>
        </w:rPr>
        <w:tab/>
        <w:t>Zakup i dostawa wirówki laboratoryjnej.</w:t>
      </w:r>
    </w:p>
    <w:p w:rsidR="00BB26F6" w:rsidRDefault="00BB26F6" w:rsidP="00AE71D0">
      <w:pPr>
        <w:spacing w:after="0" w:line="240" w:lineRule="auto"/>
        <w:jc w:val="both"/>
        <w:rPr>
          <w:rFonts w:ascii="Times New Roman" w:eastAsia="Times New Roman" w:hAnsi="Times New Roman" w:cs="Times New Roman"/>
          <w:sz w:val="24"/>
          <w:szCs w:val="24"/>
          <w:lang w:eastAsia="pl-PL"/>
        </w:rPr>
      </w:pPr>
    </w:p>
    <w:p w:rsidR="00AE71D0" w:rsidRPr="00A13F3F" w:rsidRDefault="00AE71D0" w:rsidP="00AE71D0">
      <w:pPr>
        <w:spacing w:after="0" w:line="240" w:lineRule="auto"/>
        <w:jc w:val="both"/>
        <w:rPr>
          <w:rFonts w:ascii="Times New Roman" w:eastAsia="Times New Roman" w:hAnsi="Times New Roman" w:cs="Times New Roman"/>
          <w:color w:val="FF0000"/>
          <w:sz w:val="24"/>
          <w:szCs w:val="24"/>
          <w:lang w:eastAsia="pl-PL"/>
        </w:rPr>
      </w:pPr>
      <w:r w:rsidRPr="00A13F3F">
        <w:rPr>
          <w:rFonts w:ascii="Times New Roman" w:eastAsia="Times New Roman" w:hAnsi="Times New Roman" w:cs="Times New Roman"/>
          <w:sz w:val="24"/>
          <w:szCs w:val="24"/>
          <w:lang w:eastAsia="pl-PL"/>
        </w:rPr>
        <w:t xml:space="preserve">Wspólny Słownik Zamówień (CPV ) – </w:t>
      </w:r>
      <w:r w:rsidR="002B1385">
        <w:rPr>
          <w:rFonts w:ascii="Times New Roman" w:eastAsia="Times New Roman" w:hAnsi="Times New Roman" w:cs="Times New Roman"/>
          <w:sz w:val="24"/>
          <w:szCs w:val="24"/>
          <w:lang w:eastAsia="pl-PL"/>
        </w:rPr>
        <w:t>34.10.00.00.-8, 33.00.00.00-1</w:t>
      </w:r>
      <w:r w:rsidRPr="00A13F3F">
        <w:rPr>
          <w:rFonts w:ascii="Times New Roman" w:eastAsia="Times New Roman" w:hAnsi="Times New Roman" w:cs="Times New Roman"/>
          <w:sz w:val="24"/>
          <w:szCs w:val="24"/>
          <w:lang w:eastAsia="pl-PL"/>
        </w:rPr>
        <w:t xml:space="preserve"> </w:t>
      </w:r>
    </w:p>
    <w:p w:rsidR="00AE71D0" w:rsidRPr="00A13F3F" w:rsidRDefault="00AE71D0" w:rsidP="00AE71D0">
      <w:pPr>
        <w:tabs>
          <w:tab w:val="left" w:pos="0"/>
        </w:tabs>
        <w:spacing w:after="0" w:line="240" w:lineRule="auto"/>
        <w:rPr>
          <w:rFonts w:ascii="Times New Roman" w:eastAsia="Times New Roman" w:hAnsi="Times New Roman" w:cs="Times New Roman"/>
          <w:b/>
          <w:sz w:val="24"/>
          <w:szCs w:val="24"/>
          <w:lang w:eastAsia="pl-PL"/>
        </w:rPr>
      </w:pPr>
    </w:p>
    <w:p w:rsidR="00AE71D0" w:rsidRPr="00A13F3F" w:rsidRDefault="00AE71D0" w:rsidP="00AE71D0">
      <w:pPr>
        <w:pStyle w:val="Akapitzlist"/>
        <w:numPr>
          <w:ilvl w:val="0"/>
          <w:numId w:val="3"/>
        </w:numPr>
        <w:tabs>
          <w:tab w:val="clear" w:pos="720"/>
          <w:tab w:val="left" w:pos="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informuje, że nie przewiduje możliwości zamówień uzupełniających, o których mowa w art. 67 ust. 1 pkt 6 i 7 ustawy Prawo zamówień publicznych.</w:t>
      </w:r>
    </w:p>
    <w:p w:rsidR="00AE71D0" w:rsidRPr="00A13F3F" w:rsidRDefault="00AE71D0" w:rsidP="00AE71D0">
      <w:pPr>
        <w:numPr>
          <w:ilvl w:val="0"/>
          <w:numId w:val="3"/>
        </w:numPr>
        <w:tabs>
          <w:tab w:val="clear" w:pos="720"/>
          <w:tab w:val="left" w:pos="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nie dopuszcza możliwości złożenia oferty wariantowej .</w:t>
      </w:r>
    </w:p>
    <w:p w:rsidR="00AE71D0" w:rsidRPr="00A13F3F" w:rsidRDefault="00AE71D0" w:rsidP="00AE71D0">
      <w:pPr>
        <w:numPr>
          <w:ilvl w:val="0"/>
          <w:numId w:val="3"/>
        </w:numPr>
        <w:tabs>
          <w:tab w:val="clear" w:pos="720"/>
          <w:tab w:val="left" w:pos="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dopuszcza możliwość składania ofert na poszczególne zadania.</w:t>
      </w:r>
    </w:p>
    <w:p w:rsidR="00AE71D0" w:rsidRPr="00345AEF" w:rsidRDefault="00AE71D0" w:rsidP="00AE71D0">
      <w:pPr>
        <w:tabs>
          <w:tab w:val="left" w:pos="0"/>
          <w:tab w:val="left" w:pos="7605"/>
        </w:tabs>
        <w:spacing w:after="0" w:line="240" w:lineRule="auto"/>
        <w:ind w:left="36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ab/>
      </w: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z w:val="24"/>
          <w:szCs w:val="24"/>
          <w:lang w:eastAsia="pl-PL"/>
        </w:rPr>
        <w:t>III. Termin i miejsce wykonania zamówienia.</w:t>
      </w:r>
    </w:p>
    <w:p w:rsidR="00AE71D0" w:rsidRPr="00A13F3F" w:rsidRDefault="00AE71D0" w:rsidP="00AE71D0">
      <w:pPr>
        <w:numPr>
          <w:ilvl w:val="0"/>
          <w:numId w:val="4"/>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Miejscem wykonania Zamówienia jest SP ZOZ w Sejnach </w:t>
      </w:r>
    </w:p>
    <w:p w:rsidR="00AE71D0" w:rsidRPr="00A13F3F" w:rsidRDefault="0010521F" w:rsidP="00AE71D0">
      <w:pPr>
        <w:numPr>
          <w:ilvl w:val="0"/>
          <w:numId w:val="5"/>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okres dostawy –w ciągu 3</w:t>
      </w:r>
      <w:r w:rsidR="00AE71D0" w:rsidRPr="00A13F3F">
        <w:rPr>
          <w:rFonts w:ascii="Times New Roman" w:eastAsia="Times New Roman" w:hAnsi="Times New Roman" w:cs="Times New Roman"/>
          <w:bCs/>
          <w:sz w:val="24"/>
          <w:szCs w:val="24"/>
          <w:lang w:eastAsia="pl-PL"/>
        </w:rPr>
        <w:t>0 dni od daty podpisania umowy,</w:t>
      </w:r>
    </w:p>
    <w:p w:rsidR="00AE71D0" w:rsidRPr="00A13F3F" w:rsidRDefault="00AE71D0" w:rsidP="00AE71D0">
      <w:pPr>
        <w:numPr>
          <w:ilvl w:val="0"/>
          <w:numId w:val="5"/>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waluta – PLN,</w:t>
      </w:r>
    </w:p>
    <w:p w:rsidR="00AE71D0" w:rsidRDefault="00AE71D0" w:rsidP="00AE71D0">
      <w:pPr>
        <w:numPr>
          <w:ilvl w:val="0"/>
          <w:numId w:val="5"/>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zapłata za dostawę następować będzie w terminie 30 dni</w:t>
      </w:r>
      <w:r w:rsidR="00825216">
        <w:rPr>
          <w:rFonts w:ascii="Times New Roman" w:eastAsia="Times New Roman" w:hAnsi="Times New Roman" w:cs="Times New Roman"/>
          <w:bCs/>
          <w:sz w:val="24"/>
          <w:szCs w:val="24"/>
          <w:lang w:eastAsia="pl-PL"/>
        </w:rPr>
        <w:t xml:space="preserve"> od daty otrzymania faktury VAT,</w:t>
      </w:r>
    </w:p>
    <w:p w:rsidR="00825216" w:rsidRDefault="00825216" w:rsidP="00AE71D0">
      <w:pPr>
        <w:numPr>
          <w:ilvl w:val="0"/>
          <w:numId w:val="5"/>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odbiór przedmiotu zamówienia odbędzi</w:t>
      </w:r>
      <w:r w:rsidR="008E3C95">
        <w:rPr>
          <w:rFonts w:ascii="Times New Roman" w:eastAsia="Times New Roman" w:hAnsi="Times New Roman" w:cs="Times New Roman"/>
          <w:bCs/>
          <w:sz w:val="24"/>
          <w:szCs w:val="24"/>
          <w:lang w:eastAsia="pl-PL"/>
        </w:rPr>
        <w:t>e się w siedzibie Zamawiającego po uprzednim uzgodnieniu terminu</w:t>
      </w:r>
      <w:r w:rsidR="000037C7">
        <w:rPr>
          <w:rFonts w:ascii="Times New Roman" w:eastAsia="Times New Roman" w:hAnsi="Times New Roman" w:cs="Times New Roman"/>
          <w:bCs/>
          <w:sz w:val="24"/>
          <w:szCs w:val="24"/>
          <w:lang w:eastAsia="pl-PL"/>
        </w:rPr>
        <w:t>.</w:t>
      </w:r>
    </w:p>
    <w:p w:rsidR="000037C7" w:rsidRDefault="000037C7" w:rsidP="000037C7">
      <w:pPr>
        <w:pStyle w:val="Akapitzlist"/>
        <w:numPr>
          <w:ilvl w:val="0"/>
          <w:numId w:val="4"/>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Wraz z ambulansem Wykonawca dostarczy:</w:t>
      </w:r>
    </w:p>
    <w:p w:rsidR="000037C7" w:rsidRDefault="000037C7" w:rsidP="000037C7">
      <w:pPr>
        <w:pStyle w:val="Akapitzlist"/>
        <w:numPr>
          <w:ilvl w:val="0"/>
          <w:numId w:val="40"/>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instrukcję obsługi,</w:t>
      </w:r>
    </w:p>
    <w:p w:rsidR="000037C7" w:rsidRDefault="00BD24AE" w:rsidP="000037C7">
      <w:pPr>
        <w:pStyle w:val="Akapitzlist"/>
        <w:numPr>
          <w:ilvl w:val="0"/>
          <w:numId w:val="40"/>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dokumentację</w:t>
      </w:r>
      <w:r w:rsidR="000037C7">
        <w:rPr>
          <w:rFonts w:ascii="Times New Roman" w:eastAsia="Times New Roman" w:hAnsi="Times New Roman" w:cs="Times New Roman"/>
          <w:bCs/>
          <w:sz w:val="24"/>
          <w:szCs w:val="24"/>
          <w:lang w:eastAsia="pl-PL"/>
        </w:rPr>
        <w:t xml:space="preserve"> serwisową</w:t>
      </w:r>
      <w:r>
        <w:rPr>
          <w:rFonts w:ascii="Times New Roman" w:eastAsia="Times New Roman" w:hAnsi="Times New Roman" w:cs="Times New Roman"/>
          <w:bCs/>
          <w:sz w:val="24"/>
          <w:szCs w:val="24"/>
          <w:lang w:eastAsia="pl-PL"/>
        </w:rPr>
        <w:t>,</w:t>
      </w:r>
    </w:p>
    <w:p w:rsidR="00BD24AE" w:rsidRDefault="00BD24AE" w:rsidP="000037C7">
      <w:pPr>
        <w:pStyle w:val="Akapitzlist"/>
        <w:numPr>
          <w:ilvl w:val="0"/>
          <w:numId w:val="40"/>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kartę gwarancyjną i serwisową określające zasady świadczenia usług serwisowych i pogwarancyjnych</w:t>
      </w:r>
      <w:r w:rsidR="00B0109F">
        <w:rPr>
          <w:rFonts w:ascii="Times New Roman" w:eastAsia="Times New Roman" w:hAnsi="Times New Roman" w:cs="Times New Roman"/>
          <w:bCs/>
          <w:sz w:val="24"/>
          <w:szCs w:val="24"/>
          <w:lang w:eastAsia="pl-PL"/>
        </w:rPr>
        <w:t>,</w:t>
      </w:r>
    </w:p>
    <w:p w:rsidR="00B0109F" w:rsidRDefault="00B0109F" w:rsidP="000037C7">
      <w:pPr>
        <w:pStyle w:val="Akapitzlist"/>
        <w:numPr>
          <w:ilvl w:val="0"/>
          <w:numId w:val="40"/>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świadectwo </w:t>
      </w:r>
      <w:r w:rsidR="008314BD">
        <w:rPr>
          <w:rFonts w:ascii="Times New Roman" w:eastAsia="Times New Roman" w:hAnsi="Times New Roman" w:cs="Times New Roman"/>
          <w:bCs/>
          <w:sz w:val="24"/>
          <w:szCs w:val="24"/>
          <w:lang w:eastAsia="pl-PL"/>
        </w:rPr>
        <w:t>homologacji oraz dokumenty niezbędne do rejestracji pojazdów na terenie RP,</w:t>
      </w:r>
    </w:p>
    <w:p w:rsidR="008314BD" w:rsidRPr="000037C7" w:rsidRDefault="008314BD" w:rsidP="000037C7">
      <w:pPr>
        <w:pStyle w:val="Akapitzlist"/>
        <w:numPr>
          <w:ilvl w:val="0"/>
          <w:numId w:val="40"/>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wymagania homologacyjne i atesty sprzętu bezpieczeństwa medycznego.</w:t>
      </w:r>
    </w:p>
    <w:p w:rsidR="00AE71D0" w:rsidRPr="00A13F3F" w:rsidRDefault="00AE71D0" w:rsidP="00AE71D0">
      <w:pPr>
        <w:keepNext/>
        <w:spacing w:after="0" w:line="240" w:lineRule="auto"/>
        <w:jc w:val="both"/>
        <w:outlineLvl w:val="3"/>
        <w:rPr>
          <w:rFonts w:ascii="Times New Roman" w:eastAsia="Arial Unicode MS" w:hAnsi="Times New Roman" w:cs="Times New Roman"/>
          <w:b/>
          <w:sz w:val="24"/>
          <w:szCs w:val="24"/>
          <w:lang w:eastAsia="pl-PL"/>
        </w:rPr>
      </w:pPr>
    </w:p>
    <w:p w:rsidR="00AE71D0" w:rsidRPr="00A13F3F" w:rsidRDefault="00AE71D0" w:rsidP="00AE71D0">
      <w:pPr>
        <w:keepNext/>
        <w:numPr>
          <w:ilvl w:val="0"/>
          <w:numId w:val="15"/>
        </w:numPr>
        <w:spacing w:after="0" w:line="240" w:lineRule="auto"/>
        <w:ind w:left="360" w:hanging="360"/>
        <w:jc w:val="both"/>
        <w:outlineLvl w:val="3"/>
        <w:rPr>
          <w:rFonts w:ascii="Times New Roman" w:eastAsia="Times New Roman" w:hAnsi="Times New Roman" w:cs="Times New Roman"/>
          <w:sz w:val="24"/>
          <w:szCs w:val="24"/>
          <w:lang w:eastAsia="pl-PL"/>
        </w:rPr>
      </w:pPr>
      <w:r w:rsidRPr="00A13F3F">
        <w:rPr>
          <w:rFonts w:ascii="Times New Roman" w:eastAsia="Arial Unicode MS" w:hAnsi="Times New Roman" w:cs="Times New Roman"/>
          <w:b/>
          <w:sz w:val="24"/>
          <w:szCs w:val="24"/>
          <w:lang w:eastAsia="pl-PL"/>
        </w:rPr>
        <w:t xml:space="preserve">Warunki udziału w postępowaniu oraz sposób dokonywania oceny spełniania tych warunków. </w:t>
      </w:r>
    </w:p>
    <w:p w:rsidR="00AE71D0" w:rsidRPr="00A13F3F" w:rsidRDefault="00AE71D0" w:rsidP="00AE71D0">
      <w:pPr>
        <w:pStyle w:val="Akapitzlist"/>
        <w:keepNext/>
        <w:numPr>
          <w:ilvl w:val="0"/>
          <w:numId w:val="6"/>
        </w:numPr>
        <w:spacing w:after="0" w:line="240" w:lineRule="auto"/>
        <w:jc w:val="both"/>
        <w:outlineLvl w:val="3"/>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Zgodnie z art. 22 ust. 1 Ustawy, o udzielenie Zamówienia mogą ubiegać się Wykonawcy, którzy:</w:t>
      </w:r>
    </w:p>
    <w:p w:rsidR="00AE71D0" w:rsidRPr="00A13F3F" w:rsidRDefault="00AE71D0" w:rsidP="00AE71D0">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posiadają uprawnienia do wykonywania określonej działalności lub czynności, jeżeli przepisy prawa nakładają obowiązek ich posiadania,</w:t>
      </w:r>
    </w:p>
    <w:p w:rsidR="00AE71D0" w:rsidRPr="00A13F3F" w:rsidRDefault="00AE71D0" w:rsidP="00AE71D0">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posiadają wiedzę i doświadczenie,</w:t>
      </w:r>
    </w:p>
    <w:p w:rsidR="00AE71D0" w:rsidRPr="00A13F3F" w:rsidRDefault="00AE71D0" w:rsidP="00AE71D0">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dysponują odpowiednim potencjałem technicznym oraz osobami zdolnymi do wykonania zamówienia,</w:t>
      </w:r>
    </w:p>
    <w:p w:rsidR="00AE71D0" w:rsidRPr="00A13F3F" w:rsidRDefault="00AE71D0" w:rsidP="00AE71D0">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są w sytuacji ekonomicznej i finansowej pozwalającej na wykonanie zamówienia.</w:t>
      </w:r>
    </w:p>
    <w:p w:rsidR="00AE71D0" w:rsidRPr="00A13F3F" w:rsidRDefault="00AE71D0" w:rsidP="00AE71D0">
      <w:pPr>
        <w:numPr>
          <w:ilvl w:val="0"/>
          <w:numId w:val="6"/>
        </w:numPr>
        <w:tabs>
          <w:tab w:val="num" w:pos="1440"/>
        </w:tabs>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ustala następujące szczegółowe warunki udziału w Postępowaniu:</w:t>
      </w:r>
    </w:p>
    <w:p w:rsidR="00AE71D0" w:rsidRPr="00A13F3F" w:rsidRDefault="00AE71D0" w:rsidP="00AE71D0">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 zakresie warunków wskazanych w punkcie 1.1, 1.2 i 1.3 ocena spełnienia warunków szczegółowych nastąpi na podstawie przedstawionego przez Wykonawcę oświadczenia w trybie art. 22 ust. 1  (</w:t>
      </w:r>
      <w:hyperlink r:id="rId10" w:history="1">
        <w:r w:rsidRPr="00A13F3F">
          <w:rPr>
            <w:rStyle w:val="Hipercze"/>
            <w:rFonts w:ascii="Times New Roman" w:eastAsia="Times New Roman" w:hAnsi="Times New Roman" w:cs="Times New Roman"/>
            <w:sz w:val="24"/>
            <w:szCs w:val="24"/>
            <w:lang w:eastAsia="pl-PL"/>
          </w:rPr>
          <w:t>załącznik nr 3 do SIWZ</w:t>
        </w:r>
      </w:hyperlink>
      <w:r w:rsidRPr="00A13F3F">
        <w:rPr>
          <w:rFonts w:ascii="Times New Roman" w:eastAsia="Times New Roman" w:hAnsi="Times New Roman" w:cs="Times New Roman"/>
          <w:sz w:val="24"/>
          <w:szCs w:val="24"/>
          <w:lang w:eastAsia="pl-PL"/>
        </w:rPr>
        <w:t>) oraz dokumentów, o których mowa w punkcie V.1.</w:t>
      </w:r>
    </w:p>
    <w:p w:rsidR="00AE71D0" w:rsidRPr="00A13F3F" w:rsidRDefault="00AE71D0" w:rsidP="00AE71D0">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lastRenderedPageBreak/>
        <w:t>W zakresie warunków wskazanych w punkcie 1.4 ocena spełnienia warunków szczegółowych nastąpi na podstawie przedstawionego przez Wykonawcę oświadczenia w trybie art. 24 ust. 1 i ust. 2 (</w:t>
      </w:r>
      <w:hyperlink r:id="rId11" w:history="1">
        <w:r w:rsidRPr="00A13F3F">
          <w:rPr>
            <w:rStyle w:val="Hipercze"/>
            <w:rFonts w:ascii="Times New Roman" w:eastAsia="Times New Roman" w:hAnsi="Times New Roman" w:cs="Times New Roman"/>
            <w:sz w:val="24"/>
            <w:szCs w:val="24"/>
            <w:lang w:eastAsia="pl-PL"/>
          </w:rPr>
          <w:t>załącznik nr 3 do SIWZ</w:t>
        </w:r>
      </w:hyperlink>
      <w:r w:rsidRPr="00A13F3F">
        <w:rPr>
          <w:rFonts w:ascii="Times New Roman" w:eastAsia="Times New Roman" w:hAnsi="Times New Roman" w:cs="Times New Roman"/>
          <w:sz w:val="24"/>
          <w:szCs w:val="24"/>
          <w:lang w:eastAsia="pl-PL"/>
        </w:rPr>
        <w:t>).</w:t>
      </w:r>
    </w:p>
    <w:p w:rsidR="00AE71D0" w:rsidRPr="00A13F3F" w:rsidRDefault="00AE71D0" w:rsidP="00AE71D0">
      <w:pPr>
        <w:tabs>
          <w:tab w:val="num" w:pos="1440"/>
        </w:tabs>
        <w:suppressAutoHyphens/>
        <w:spacing w:after="0" w:line="240" w:lineRule="auto"/>
        <w:rPr>
          <w:rFonts w:ascii="Times New Roman" w:eastAsia="Times New Roman" w:hAnsi="Times New Roman" w:cs="Times New Roman"/>
          <w:b/>
          <w:sz w:val="24"/>
          <w:szCs w:val="24"/>
          <w:lang w:eastAsia="pl-PL"/>
        </w:rPr>
      </w:pPr>
    </w:p>
    <w:p w:rsidR="00AE71D0" w:rsidRPr="00A13F3F" w:rsidRDefault="00AE71D0" w:rsidP="00AE71D0">
      <w:pPr>
        <w:spacing w:after="0" w:line="260" w:lineRule="atLeast"/>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Sposób dokonywania oceny spełnienia warunków wymaganych od Wykonawców oparty będzie na zasadzie: spełnia / nie spełnia. </w:t>
      </w: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V. Oświadczenia lub dokumenty jakie powinni dostarczyć wykonawcy w celu potwierdzenia spełnienia warunków określonych w punkcie IV.</w:t>
      </w: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 celu wykazania spełnienia warunków udziału w Postępowaniu, każdy z Wykonawców jest obowiązany przedłożyć wraz z ofertą oświadczenie w trybie art. 22 ust. 1 i art. 24 ust. 1 i ust. 2 (</w:t>
      </w:r>
      <w:hyperlink r:id="rId12" w:history="1">
        <w:r w:rsidRPr="00A13F3F">
          <w:rPr>
            <w:rStyle w:val="Hipercze"/>
            <w:rFonts w:ascii="Times New Roman" w:eastAsia="Times New Roman" w:hAnsi="Times New Roman" w:cs="Times New Roman"/>
            <w:sz w:val="24"/>
            <w:szCs w:val="24"/>
            <w:lang w:eastAsia="pl-PL"/>
          </w:rPr>
          <w:t>załącznik nr 3 do SIWZ</w:t>
        </w:r>
      </w:hyperlink>
      <w:r w:rsidR="003F0F78">
        <w:rPr>
          <w:rFonts w:ascii="Times New Roman" w:eastAsia="Times New Roman" w:hAnsi="Times New Roman" w:cs="Times New Roman"/>
          <w:sz w:val="24"/>
          <w:szCs w:val="24"/>
          <w:lang w:eastAsia="pl-PL"/>
        </w:rPr>
        <w:t>) oraz dokumenty</w:t>
      </w:r>
      <w:r w:rsidRPr="00A13F3F">
        <w:rPr>
          <w:rFonts w:ascii="Times New Roman" w:eastAsia="Times New Roman" w:hAnsi="Times New Roman" w:cs="Times New Roman"/>
          <w:sz w:val="24"/>
          <w:szCs w:val="24"/>
          <w:lang w:eastAsia="pl-PL"/>
        </w:rPr>
        <w:t>:</w:t>
      </w: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1. Warunki szczegółowe określone w punkcie IV.2.1. SIWZ – do ofert każdy z Wykonawców powinien załączyć :</w:t>
      </w:r>
    </w:p>
    <w:p w:rsidR="00AE71D0" w:rsidRPr="00A13F3F" w:rsidRDefault="00AE71D0" w:rsidP="00AE71D0">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koncesja, zezwolenie lub licencja, jeżeli ustawy nakładają obowiązek posiadania koncesji, zezwolenia lub licencji na podjęcie działalności gospodarczej w zakresie objętym zamówieniem,</w:t>
      </w:r>
    </w:p>
    <w:p w:rsidR="00AE71D0" w:rsidRPr="00A13F3F" w:rsidRDefault="00AE71D0" w:rsidP="00AE71D0">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p w:rsidR="00AE71D0" w:rsidRPr="00A13F3F" w:rsidRDefault="00AE71D0" w:rsidP="00AE71D0">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AE71D0" w:rsidRPr="00A13F3F" w:rsidRDefault="00AE71D0" w:rsidP="00AE71D0">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zaświadczenie właściwego oddziału Zakładu Ubezpieczeń Społecznych lub Kasy Rolniczego Ubezpieczenia Społecznego potwierdzające, że wykonawca nie zalega z opłacaniem opłat oraz składek na ubezpieczenie zdrowotne lub społeczne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AE71D0" w:rsidRPr="00A13F3F" w:rsidRDefault="00AE71D0" w:rsidP="00AE71D0">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informacje z Krajowego Rejestru Karnego w zakresie określonym w art. 24 ust. 1 pkt. 4-8 Ustawy, wystawione nie wcześniej niż 6 miesięcy przed upływem terminu składania ofert,</w:t>
      </w:r>
    </w:p>
    <w:p w:rsidR="00AE71D0" w:rsidRDefault="00AE71D0" w:rsidP="00AE71D0">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informacje z Krajowego Rejestru Karnego w zakresie określonym w art. 24 ust. 1 pkt. 9 Ustawy, wystawione nie wcześniej niż 6 miesięcy przed upływem terminu składania ofert.</w:t>
      </w:r>
    </w:p>
    <w:p w:rsidR="00AE71D0" w:rsidRPr="00A13F3F" w:rsidRDefault="00AE71D0" w:rsidP="00AE71D0">
      <w:pPr>
        <w:numPr>
          <w:ilvl w:val="1"/>
          <w:numId w:val="7"/>
        </w:numPr>
        <w:spacing w:after="0" w:line="240" w:lineRule="auto"/>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Dokumenty podmiotów zagranicznych:</w:t>
      </w:r>
    </w:p>
    <w:p w:rsidR="00AE71D0" w:rsidRPr="00A13F3F" w:rsidRDefault="00AE71D0" w:rsidP="00AE71D0">
      <w:pPr>
        <w:spacing w:after="0" w:line="240" w:lineRule="auto"/>
        <w:ind w:left="36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Jeżeli wykonawca ma siedzibę lub miejsce zamieszkania poza terytorium Rzeczypospolitej Polskiej, przedkłada dokument wystawiony w kraju, w którym ma siedzibę lub miejsce zamieszkania potwierdzający, że: </w:t>
      </w:r>
    </w:p>
    <w:p w:rsidR="00AE71D0" w:rsidRPr="00A13F3F" w:rsidRDefault="00AE71D0" w:rsidP="00AE71D0">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AE71D0" w:rsidRPr="00A13F3F" w:rsidRDefault="00AE71D0" w:rsidP="00AE71D0">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E71D0" w:rsidRPr="00A13F3F" w:rsidRDefault="00AE71D0" w:rsidP="00AE71D0">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lastRenderedPageBreak/>
        <w:t>nie orzeczono wobec niego zakazu ubiegania się o zamówienie - wystawiony nie wcześniej niż 6 miesięcy przed upływem terminu składania wniosków o dopuszczenie do udziału w postępowaniu o udzielenie zamówienia albo składania ofert,</w:t>
      </w:r>
    </w:p>
    <w:p w:rsidR="00AE71D0" w:rsidRPr="00A13F3F" w:rsidRDefault="00AE71D0" w:rsidP="00AE71D0">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AE71D0" w:rsidRPr="000E2902" w:rsidRDefault="000E2902" w:rsidP="000E2902">
      <w:p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C7446">
        <w:rPr>
          <w:rFonts w:ascii="Times New Roman" w:eastAsia="Times New Roman" w:hAnsi="Times New Roman" w:cs="Times New Roman"/>
          <w:sz w:val="24"/>
          <w:szCs w:val="24"/>
          <w:lang w:eastAsia="pl-PL"/>
        </w:rPr>
        <w:t>1.8</w:t>
      </w:r>
      <w:r w:rsidRPr="000E2902">
        <w:rPr>
          <w:rFonts w:ascii="Times New Roman" w:eastAsia="Times New Roman" w:hAnsi="Times New Roman" w:cs="Times New Roman"/>
          <w:b/>
          <w:sz w:val="24"/>
          <w:szCs w:val="24"/>
          <w:lang w:eastAsia="pl-PL"/>
        </w:rPr>
        <w:tab/>
      </w:r>
      <w:r w:rsidR="00C3386F">
        <w:rPr>
          <w:rFonts w:ascii="Times New Roman" w:eastAsia="Times New Roman" w:hAnsi="Times New Roman" w:cs="Times New Roman"/>
          <w:b/>
          <w:sz w:val="24"/>
          <w:szCs w:val="24"/>
          <w:lang w:eastAsia="pl-PL"/>
        </w:rPr>
        <w:t xml:space="preserve">W zakresie Zadania nr 1 - </w:t>
      </w:r>
      <w:r w:rsidRPr="000E2902">
        <w:rPr>
          <w:rFonts w:ascii="Times New Roman" w:eastAsia="Times New Roman" w:hAnsi="Times New Roman" w:cs="Times New Roman"/>
          <w:sz w:val="24"/>
          <w:szCs w:val="24"/>
          <w:lang w:eastAsia="pl-PL"/>
        </w:rPr>
        <w:t xml:space="preserve">Wykaz wykonanych dostaw w okresie ostatnich trzech lat przed upływem terminu składania ofert, a jeżeli okres prowadzenia działalności jest krótszy – w tym okresie, z podaniem ich wartości, przedmiotu, dat wykonania i odbiorców oraz załączeniem dokumentów potwierdzających, że dostawy te zostały wykonane należycie, z wykorzystaniem wzoru – </w:t>
      </w:r>
      <w:hyperlink r:id="rId13" w:history="1">
        <w:r w:rsidRPr="00602FBA">
          <w:rPr>
            <w:rStyle w:val="Hipercze"/>
            <w:rFonts w:ascii="Times New Roman" w:eastAsia="Times New Roman" w:hAnsi="Times New Roman" w:cs="Times New Roman"/>
            <w:sz w:val="24"/>
            <w:szCs w:val="24"/>
            <w:lang w:eastAsia="pl-PL"/>
          </w:rPr>
          <w:t>załącznik nr 5</w:t>
        </w:r>
      </w:hyperlink>
      <w:r w:rsidRPr="000E2902">
        <w:rPr>
          <w:rFonts w:ascii="Times New Roman" w:eastAsia="Times New Roman" w:hAnsi="Times New Roman" w:cs="Times New Roman"/>
          <w:sz w:val="24"/>
          <w:szCs w:val="24"/>
          <w:lang w:eastAsia="pl-PL"/>
        </w:rPr>
        <w:t>. Wykonawcy winni udokumentować zrealizowanie przynajmniej dwóch dostaw</w:t>
      </w:r>
      <w:r w:rsidR="009B0CB1">
        <w:rPr>
          <w:rFonts w:ascii="Times New Roman" w:eastAsia="Times New Roman" w:hAnsi="Times New Roman" w:cs="Times New Roman"/>
          <w:sz w:val="24"/>
          <w:szCs w:val="24"/>
          <w:lang w:eastAsia="pl-PL"/>
        </w:rPr>
        <w:t xml:space="preserve"> nowego</w:t>
      </w:r>
      <w:r w:rsidRPr="000E2902">
        <w:rPr>
          <w:rFonts w:ascii="Times New Roman" w:eastAsia="Times New Roman" w:hAnsi="Times New Roman" w:cs="Times New Roman"/>
          <w:sz w:val="24"/>
          <w:szCs w:val="24"/>
          <w:lang w:eastAsia="pl-PL"/>
        </w:rPr>
        <w:t xml:space="preserve"> </w:t>
      </w:r>
      <w:r w:rsidR="001E77C6">
        <w:rPr>
          <w:rFonts w:ascii="Times New Roman" w:eastAsia="Times New Roman" w:hAnsi="Times New Roman" w:cs="Times New Roman"/>
          <w:sz w:val="24"/>
          <w:szCs w:val="24"/>
          <w:lang w:eastAsia="pl-PL"/>
        </w:rPr>
        <w:t>ambulansu.</w:t>
      </w:r>
    </w:p>
    <w:p w:rsidR="004A2F23" w:rsidRPr="00EC7446" w:rsidRDefault="00EC7446" w:rsidP="00AE71D0">
      <w:pPr>
        <w:spacing w:after="0" w:line="240" w:lineRule="auto"/>
        <w:ind w:left="284" w:hanging="284"/>
        <w:jc w:val="both"/>
        <w:rPr>
          <w:rFonts w:ascii="Times New Roman" w:eastAsia="Times New Roman" w:hAnsi="Times New Roman" w:cs="Times New Roman"/>
          <w:sz w:val="24"/>
          <w:szCs w:val="24"/>
          <w:lang w:eastAsia="pl-PL"/>
        </w:rPr>
      </w:pPr>
      <w:r w:rsidRPr="00EC7446">
        <w:rPr>
          <w:rFonts w:ascii="Times New Roman" w:eastAsia="Times New Roman" w:hAnsi="Times New Roman" w:cs="Times New Roman"/>
          <w:sz w:val="24"/>
          <w:szCs w:val="24"/>
          <w:lang w:eastAsia="pl-PL"/>
        </w:rPr>
        <w:t>1.9</w:t>
      </w:r>
      <w:r>
        <w:rPr>
          <w:rFonts w:ascii="Times New Roman" w:eastAsia="Times New Roman" w:hAnsi="Times New Roman" w:cs="Times New Roman"/>
          <w:sz w:val="24"/>
          <w:szCs w:val="24"/>
          <w:lang w:eastAsia="pl-PL"/>
        </w:rPr>
        <w:t xml:space="preserve"> Polisa OC w zakresie prowadzonej działalności.</w:t>
      </w:r>
    </w:p>
    <w:p w:rsidR="00E23B13" w:rsidRDefault="00E23B13" w:rsidP="00AE71D0">
      <w:pPr>
        <w:spacing w:after="0" w:line="240" w:lineRule="auto"/>
        <w:ind w:left="284" w:hanging="284"/>
        <w:jc w:val="both"/>
        <w:rPr>
          <w:rFonts w:ascii="Times New Roman" w:eastAsia="Times New Roman" w:hAnsi="Times New Roman" w:cs="Times New Roman"/>
          <w:b/>
          <w:sz w:val="24"/>
          <w:szCs w:val="24"/>
          <w:lang w:eastAsia="pl-PL"/>
        </w:rPr>
      </w:pPr>
    </w:p>
    <w:p w:rsidR="00AE71D0" w:rsidRPr="00A13F3F" w:rsidRDefault="00AE71D0" w:rsidP="00AE71D0">
      <w:pPr>
        <w:spacing w:after="0" w:line="240" w:lineRule="auto"/>
        <w:ind w:left="284" w:hanging="284"/>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VI. Informacja o sposobie porozumiewania się Zamawiającego z Wykonawcami oraz przekazywania oświadczeń i dokumentów.</w:t>
      </w: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p>
    <w:p w:rsidR="00AE71D0" w:rsidRPr="00A13F3F" w:rsidRDefault="00AE71D0" w:rsidP="00AE71D0">
      <w:pPr>
        <w:numPr>
          <w:ilvl w:val="0"/>
          <w:numId w:val="8"/>
        </w:numPr>
        <w:tabs>
          <w:tab w:val="clear" w:pos="720"/>
          <w:tab w:val="num" w:pos="426"/>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Oświadczenia, wnioski, zawiadomienia oraz informacje Zamawiający oraz Wykonawcy przekazują pisemnie.</w:t>
      </w:r>
    </w:p>
    <w:p w:rsidR="00AE71D0" w:rsidRPr="00A13F3F" w:rsidRDefault="00AE71D0" w:rsidP="00AE71D0">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Oświadczenia, wnioski, zawiadomienia oraz informacje przekazane za pomocą faksu uważa się za złożone w terminie, jeżeli ich treść dotarła do adresata przed upływem terminu i została niezwłocznie potwierdzona pisemnie.</w:t>
      </w:r>
    </w:p>
    <w:p w:rsidR="00AE71D0" w:rsidRPr="00A13F3F" w:rsidRDefault="00AE71D0" w:rsidP="00AE71D0">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 xml:space="preserve">Wykonawca może zwracać się do Zamawiającego o wyjaśnienia dotyczące wszelkich wątpliwości związanych z SIWZ, sposobem przygotowania i złożenia oferty, kierując swoje zapytania na piśmie pod adres wskazany w I.5.E SIWZ. </w:t>
      </w:r>
    </w:p>
    <w:p w:rsidR="00AE71D0" w:rsidRPr="00A13F3F" w:rsidRDefault="00AE71D0" w:rsidP="00AE71D0">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
          <w:sz w:val="24"/>
          <w:szCs w:val="24"/>
          <w:lang w:eastAsia="pl-PL"/>
        </w:rPr>
        <w:t>Zapytania mogą być składane faksem pod numer: 87 516 23 41, pod warunkiem niezwłocznego potwierdzenia treści zapytania na piśmie.</w:t>
      </w:r>
      <w:r w:rsidRPr="00A13F3F">
        <w:rPr>
          <w:rFonts w:ascii="Times New Roman" w:eastAsia="Times New Roman" w:hAnsi="Times New Roman" w:cs="Times New Roman"/>
          <w:bCs/>
          <w:sz w:val="24"/>
          <w:szCs w:val="24"/>
          <w:lang w:eastAsia="pl-PL"/>
        </w:rPr>
        <w:t xml:space="preserve"> </w:t>
      </w:r>
    </w:p>
    <w:p w:rsidR="00AE71D0" w:rsidRPr="00A13F3F" w:rsidRDefault="00AE71D0" w:rsidP="00AE71D0">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Wyjaśnienia dotyczące specyfikacji istotnych warunków zamówienia udzielane będą niezwłocznie. Treść zostanie przekazana wszystkim Wykonawcom, którym doręczono SIWZ bez wskazania źródła zapytania oraz zostanie zamieszczona na stronie internetowej Zamawiającego.</w:t>
      </w: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VII. Osoby uprawnione do porozumiewania się z Wykonawcami.</w:t>
      </w: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Osobami uprawnionymi do porozumiewania się z Wykonawcami są:</w:t>
      </w:r>
    </w:p>
    <w:p w:rsidR="00AE71D0" w:rsidRPr="00A13F3F" w:rsidRDefault="00AE71D0" w:rsidP="00AE71D0">
      <w:pPr>
        <w:spacing w:after="0" w:line="240" w:lineRule="auto"/>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Jolanta </w:t>
      </w:r>
      <w:proofErr w:type="spellStart"/>
      <w:r w:rsidRPr="00A13F3F">
        <w:rPr>
          <w:rFonts w:ascii="Times New Roman" w:eastAsia="Times New Roman" w:hAnsi="Times New Roman" w:cs="Times New Roman"/>
          <w:sz w:val="24"/>
          <w:szCs w:val="24"/>
          <w:lang w:eastAsia="pl-PL"/>
        </w:rPr>
        <w:t>Szafranowska</w:t>
      </w:r>
      <w:proofErr w:type="spellEnd"/>
      <w:r w:rsidRPr="00A13F3F">
        <w:rPr>
          <w:rFonts w:ascii="Times New Roman" w:eastAsia="Times New Roman" w:hAnsi="Times New Roman" w:cs="Times New Roman"/>
          <w:sz w:val="24"/>
          <w:szCs w:val="24"/>
          <w:lang w:eastAsia="pl-PL"/>
        </w:rPr>
        <w:t xml:space="preserve">, zamówienia  publiczne, nr tel. </w:t>
      </w:r>
      <w:r w:rsidRPr="00A13F3F">
        <w:rPr>
          <w:rFonts w:ascii="Times New Roman" w:hAnsi="Times New Roman" w:cs="Times New Roman"/>
          <w:sz w:val="24"/>
          <w:szCs w:val="24"/>
        </w:rPr>
        <w:t>87 516 21 38 w. 319.</w:t>
      </w:r>
    </w:p>
    <w:p w:rsidR="00AE71D0" w:rsidRPr="00A13F3F" w:rsidRDefault="00AE71D0" w:rsidP="00AE71D0">
      <w:pPr>
        <w:spacing w:after="0" w:line="240" w:lineRule="auto"/>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Zdzisław Daniłowicz, nr tel. </w:t>
      </w:r>
      <w:r w:rsidRPr="00A13F3F">
        <w:rPr>
          <w:rFonts w:ascii="Times New Roman" w:hAnsi="Times New Roman" w:cs="Times New Roman"/>
          <w:sz w:val="24"/>
          <w:szCs w:val="24"/>
        </w:rPr>
        <w:t>87 516 21 38 w. 312.</w:t>
      </w:r>
    </w:p>
    <w:p w:rsidR="00AE71D0" w:rsidRPr="00A13F3F" w:rsidRDefault="00AE71D0" w:rsidP="00AE71D0">
      <w:pPr>
        <w:spacing w:after="0" w:line="240" w:lineRule="auto"/>
        <w:rPr>
          <w:rFonts w:ascii="Times New Roman" w:eastAsia="Times New Roman" w:hAnsi="Times New Roman" w:cs="Times New Roman"/>
          <w:b/>
          <w:sz w:val="24"/>
          <w:szCs w:val="24"/>
          <w:lang w:eastAsia="pl-PL"/>
        </w:rPr>
      </w:pP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VIII.  Wymagania dotyczące wadium.</w:t>
      </w:r>
    </w:p>
    <w:p w:rsidR="00051CF0" w:rsidRDefault="000B7C7E" w:rsidP="00076752">
      <w:pPr>
        <w:pStyle w:val="Akapitzlist"/>
        <w:numPr>
          <w:ilvl w:val="2"/>
          <w:numId w:val="15"/>
        </w:numPr>
        <w:spacing w:after="0" w:line="240" w:lineRule="auto"/>
        <w:ind w:left="284" w:hanging="284"/>
        <w:jc w:val="both"/>
        <w:rPr>
          <w:rFonts w:ascii="Times New Roman" w:eastAsia="Times New Roman" w:hAnsi="Times New Roman" w:cs="Times New Roman"/>
          <w:b/>
          <w:sz w:val="24"/>
          <w:szCs w:val="24"/>
          <w:lang w:eastAsia="pl-PL"/>
        </w:rPr>
      </w:pPr>
      <w:r w:rsidRPr="00076752">
        <w:rPr>
          <w:rFonts w:ascii="Times New Roman" w:eastAsia="Times New Roman" w:hAnsi="Times New Roman" w:cs="Times New Roman"/>
          <w:b/>
          <w:sz w:val="24"/>
          <w:szCs w:val="24"/>
          <w:lang w:eastAsia="pl-PL"/>
        </w:rPr>
        <w:t>Zamawiający wymaga</w:t>
      </w:r>
      <w:r w:rsidR="00987D46" w:rsidRPr="00076752">
        <w:rPr>
          <w:rFonts w:ascii="Times New Roman" w:eastAsia="Times New Roman" w:hAnsi="Times New Roman" w:cs="Times New Roman"/>
          <w:b/>
          <w:sz w:val="24"/>
          <w:szCs w:val="24"/>
          <w:lang w:eastAsia="pl-PL"/>
        </w:rPr>
        <w:t xml:space="preserve"> </w:t>
      </w:r>
      <w:r w:rsidRPr="00076752">
        <w:rPr>
          <w:rFonts w:ascii="Times New Roman" w:eastAsia="Times New Roman" w:hAnsi="Times New Roman" w:cs="Times New Roman"/>
          <w:b/>
          <w:sz w:val="24"/>
          <w:szCs w:val="24"/>
          <w:lang w:eastAsia="pl-PL"/>
        </w:rPr>
        <w:t xml:space="preserve"> wadium w zakresie Zadania nr 1</w:t>
      </w:r>
      <w:r w:rsidR="00987D46" w:rsidRPr="00076752">
        <w:rPr>
          <w:rFonts w:ascii="Times New Roman" w:eastAsia="Times New Roman" w:hAnsi="Times New Roman" w:cs="Times New Roman"/>
          <w:b/>
          <w:sz w:val="24"/>
          <w:szCs w:val="24"/>
          <w:lang w:eastAsia="pl-PL"/>
        </w:rPr>
        <w:t xml:space="preserve">. </w:t>
      </w:r>
      <w:r w:rsidR="00051CF0" w:rsidRPr="00076752">
        <w:rPr>
          <w:rFonts w:ascii="Times New Roman" w:eastAsia="Times New Roman" w:hAnsi="Times New Roman" w:cs="Times New Roman"/>
          <w:b/>
          <w:sz w:val="24"/>
          <w:szCs w:val="24"/>
          <w:lang w:eastAsia="pl-PL"/>
        </w:rPr>
        <w:t>Zakup i dostawa ambulansu transportowego w wysokości 4 500 zł</w:t>
      </w:r>
      <w:r w:rsidR="002572D6">
        <w:rPr>
          <w:rFonts w:ascii="Times New Roman" w:eastAsia="Times New Roman" w:hAnsi="Times New Roman" w:cs="Times New Roman"/>
          <w:b/>
          <w:sz w:val="24"/>
          <w:szCs w:val="24"/>
          <w:lang w:eastAsia="pl-PL"/>
        </w:rPr>
        <w:t>.</w:t>
      </w:r>
    </w:p>
    <w:p w:rsidR="002572D6" w:rsidRPr="000E278B" w:rsidRDefault="002572D6" w:rsidP="002572D6">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0E278B">
        <w:rPr>
          <w:rFonts w:ascii="Times New Roman" w:hAnsi="Times New Roman" w:cs="Times New Roman"/>
          <w:sz w:val="24"/>
          <w:szCs w:val="24"/>
        </w:rPr>
        <w:t>Wadium może być wnoszone w jednej lub kilku następujących formach:</w:t>
      </w:r>
    </w:p>
    <w:p w:rsidR="002572D6" w:rsidRPr="000E278B" w:rsidRDefault="002572D6" w:rsidP="002572D6">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sidRPr="000E278B">
        <w:rPr>
          <w:rFonts w:ascii="Times New Roman" w:hAnsi="Times New Roman" w:cs="Times New Roman"/>
          <w:sz w:val="24"/>
          <w:szCs w:val="24"/>
        </w:rPr>
        <w:tab/>
        <w:t>1)</w:t>
      </w:r>
      <w:r w:rsidRPr="000E278B">
        <w:rPr>
          <w:rFonts w:ascii="Times New Roman" w:hAnsi="Times New Roman" w:cs="Times New Roman"/>
          <w:sz w:val="24"/>
          <w:szCs w:val="24"/>
        </w:rPr>
        <w:tab/>
        <w:t>pieniądzu;</w:t>
      </w:r>
    </w:p>
    <w:p w:rsidR="002572D6" w:rsidRPr="000E278B" w:rsidRDefault="002572D6" w:rsidP="002572D6">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sidRPr="000E278B">
        <w:rPr>
          <w:rFonts w:ascii="Times New Roman" w:hAnsi="Times New Roman" w:cs="Times New Roman"/>
          <w:sz w:val="24"/>
          <w:szCs w:val="24"/>
        </w:rPr>
        <w:tab/>
        <w:t>2)</w:t>
      </w:r>
      <w:r w:rsidRPr="000E278B">
        <w:rPr>
          <w:rFonts w:ascii="Times New Roman" w:hAnsi="Times New Roman" w:cs="Times New Roman"/>
          <w:sz w:val="24"/>
          <w:szCs w:val="24"/>
        </w:rPr>
        <w:tab/>
        <w:t>poręczeniach bankowych lub poręczeniach spółdzielczej kasy oszczędnościowo-kredytowej, z tym że poręczenie kasy jest zawsze poręczeniem pieniężnym;</w:t>
      </w:r>
    </w:p>
    <w:p w:rsidR="002572D6" w:rsidRPr="000E278B" w:rsidRDefault="002572D6" w:rsidP="002572D6">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sidRPr="000E278B">
        <w:rPr>
          <w:rFonts w:ascii="Times New Roman" w:hAnsi="Times New Roman" w:cs="Times New Roman"/>
          <w:sz w:val="24"/>
          <w:szCs w:val="24"/>
        </w:rPr>
        <w:lastRenderedPageBreak/>
        <w:tab/>
        <w:t>3)</w:t>
      </w:r>
      <w:r w:rsidRPr="000E278B">
        <w:rPr>
          <w:rFonts w:ascii="Times New Roman" w:hAnsi="Times New Roman" w:cs="Times New Roman"/>
          <w:sz w:val="24"/>
          <w:szCs w:val="24"/>
        </w:rPr>
        <w:tab/>
        <w:t>gwarancjach bankowych;</w:t>
      </w:r>
    </w:p>
    <w:p w:rsidR="002572D6" w:rsidRPr="000E278B" w:rsidRDefault="002572D6" w:rsidP="002572D6">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sidRPr="000E278B">
        <w:rPr>
          <w:rFonts w:ascii="Times New Roman" w:hAnsi="Times New Roman" w:cs="Times New Roman"/>
          <w:sz w:val="24"/>
          <w:szCs w:val="24"/>
        </w:rPr>
        <w:tab/>
        <w:t>4)</w:t>
      </w:r>
      <w:r w:rsidRPr="000E278B">
        <w:rPr>
          <w:rFonts w:ascii="Times New Roman" w:hAnsi="Times New Roman" w:cs="Times New Roman"/>
          <w:sz w:val="24"/>
          <w:szCs w:val="24"/>
        </w:rPr>
        <w:tab/>
        <w:t>gwarancjach ubezpieczeniowych;</w:t>
      </w:r>
    </w:p>
    <w:p w:rsidR="002572D6" w:rsidRPr="000E278B" w:rsidRDefault="002572D6" w:rsidP="002572D6">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sidRPr="000E278B">
        <w:rPr>
          <w:rFonts w:ascii="Times New Roman" w:hAnsi="Times New Roman" w:cs="Times New Roman"/>
          <w:sz w:val="24"/>
          <w:szCs w:val="24"/>
        </w:rPr>
        <w:tab/>
        <w:t>5)</w:t>
      </w:r>
      <w:r w:rsidRPr="000E278B">
        <w:rPr>
          <w:rFonts w:ascii="Times New Roman" w:hAnsi="Times New Roman" w:cs="Times New Roman"/>
          <w:sz w:val="24"/>
          <w:szCs w:val="24"/>
        </w:rPr>
        <w:tab/>
        <w:t>poręczeniach udzielanych przez podmioty, o których mowa w art. 6b ust. 5 pkt 2 ustawy z dnia 9 listopada 2000 r. o utworzeniu Polskiej Agencji Rozwoju Przedsiębiorczości (Dz. U. z 2007 r. Nr 42, poz. 275, z 2008 r. Nr 116, poz. 730 i 732 i Nr 227, poz. 1505 oraz z 2010 r. Nr 96, poz. 620).</w:t>
      </w:r>
    </w:p>
    <w:p w:rsidR="002572D6" w:rsidRPr="000E278B" w:rsidRDefault="002572D6" w:rsidP="002572D6">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0E278B">
        <w:rPr>
          <w:rFonts w:ascii="Times New Roman" w:hAnsi="Times New Roman" w:cs="Times New Roman"/>
          <w:sz w:val="24"/>
          <w:szCs w:val="24"/>
        </w:rPr>
        <w:t xml:space="preserve"> Wadium wnoszone w pieniądzu wpłaca się przelewem na rachunek bankowy wskazany </w:t>
      </w:r>
      <w:r>
        <w:rPr>
          <w:rFonts w:ascii="Times New Roman" w:hAnsi="Times New Roman" w:cs="Times New Roman"/>
          <w:sz w:val="24"/>
          <w:szCs w:val="24"/>
        </w:rPr>
        <w:t xml:space="preserve"> przez </w:t>
      </w:r>
      <w:r w:rsidRPr="000E278B">
        <w:rPr>
          <w:rFonts w:ascii="Times New Roman" w:hAnsi="Times New Roman" w:cs="Times New Roman"/>
          <w:sz w:val="24"/>
          <w:szCs w:val="24"/>
        </w:rPr>
        <w:t>zamawiającego.</w:t>
      </w:r>
    </w:p>
    <w:p w:rsidR="002572D6" w:rsidRPr="000E278B" w:rsidRDefault="002572D6" w:rsidP="002572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278B">
        <w:rPr>
          <w:rFonts w:ascii="Times New Roman" w:hAnsi="Times New Roman" w:cs="Times New Roman"/>
          <w:sz w:val="24"/>
          <w:szCs w:val="24"/>
        </w:rPr>
        <w:t>Wadium wniesione w pieniądzu zamawiający przechowuje na rachunku bankowym.</w:t>
      </w:r>
    </w:p>
    <w:p w:rsidR="002572D6" w:rsidRPr="00076752" w:rsidRDefault="002572D6" w:rsidP="002572D6">
      <w:pPr>
        <w:pStyle w:val="Akapitzlist"/>
        <w:spacing w:after="0" w:line="240" w:lineRule="auto"/>
        <w:ind w:left="284"/>
        <w:jc w:val="both"/>
        <w:rPr>
          <w:rFonts w:ascii="Times New Roman" w:eastAsia="Times New Roman" w:hAnsi="Times New Roman" w:cs="Times New Roman"/>
          <w:b/>
          <w:sz w:val="24"/>
          <w:szCs w:val="24"/>
          <w:lang w:eastAsia="pl-PL"/>
        </w:rPr>
      </w:pPr>
    </w:p>
    <w:p w:rsidR="000E278B" w:rsidRPr="002C1A7B" w:rsidRDefault="00051CF0" w:rsidP="002C1A7B">
      <w:pPr>
        <w:pStyle w:val="Akapitzlist"/>
        <w:numPr>
          <w:ilvl w:val="2"/>
          <w:numId w:val="15"/>
        </w:numPr>
        <w:spacing w:after="0" w:line="240" w:lineRule="auto"/>
        <w:ind w:left="284" w:hanging="284"/>
        <w:jc w:val="both"/>
        <w:rPr>
          <w:rFonts w:ascii="Times New Roman" w:eastAsia="Times New Roman" w:hAnsi="Times New Roman" w:cs="Times New Roman"/>
          <w:b/>
          <w:sz w:val="24"/>
          <w:szCs w:val="24"/>
          <w:lang w:eastAsia="pl-PL"/>
        </w:rPr>
      </w:pPr>
      <w:r w:rsidRPr="004B0E7E">
        <w:rPr>
          <w:rFonts w:ascii="Times New Roman" w:eastAsia="Times New Roman" w:hAnsi="Times New Roman" w:cs="Times New Roman"/>
          <w:b/>
          <w:sz w:val="24"/>
          <w:szCs w:val="24"/>
          <w:lang w:eastAsia="pl-PL"/>
        </w:rPr>
        <w:t>W zakresie Zadania nr 2</w:t>
      </w:r>
      <w:r w:rsidR="00491632" w:rsidRPr="004B0E7E">
        <w:rPr>
          <w:rFonts w:ascii="Times New Roman" w:eastAsia="Times New Roman" w:hAnsi="Times New Roman" w:cs="Times New Roman"/>
          <w:b/>
          <w:sz w:val="24"/>
          <w:szCs w:val="24"/>
          <w:lang w:eastAsia="pl-PL"/>
        </w:rPr>
        <w:t>. Zakup i dostawa wirówki laboratoryjnej zamawiający  nie wymaga wadium.</w:t>
      </w: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IX. Termin związania oferta.</w:t>
      </w: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Wykonawcy będą związani złożoną ofertą przez okres 30 dni. Bieg terminu rozpoczyna się wraz z upływem terminu składania ofert.</w:t>
      </w:r>
    </w:p>
    <w:p w:rsidR="00AE71D0" w:rsidRPr="00A13F3F" w:rsidRDefault="00AE71D0" w:rsidP="00AE71D0">
      <w:pPr>
        <w:keepNext/>
        <w:spacing w:after="0" w:line="240" w:lineRule="auto"/>
        <w:jc w:val="both"/>
        <w:outlineLvl w:val="3"/>
        <w:rPr>
          <w:rFonts w:ascii="Times New Roman" w:eastAsia="Arial Unicode MS" w:hAnsi="Times New Roman" w:cs="Times New Roman"/>
          <w:b/>
          <w:sz w:val="24"/>
          <w:szCs w:val="24"/>
          <w:lang w:eastAsia="pl-PL"/>
        </w:rPr>
      </w:pPr>
    </w:p>
    <w:p w:rsidR="00AE71D0" w:rsidRPr="00A13F3F" w:rsidRDefault="00AE71D0" w:rsidP="00AE71D0">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X. Opis sposobu przygotowania ofert.</w:t>
      </w: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p>
    <w:p w:rsidR="00AE71D0" w:rsidRPr="00A13F3F" w:rsidRDefault="00AE71D0" w:rsidP="00AE71D0">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Wykonawcy zobowiązani są zapoznać się dokładnie z informacjami zawartymi w SIWZ i przygotować ofertę zgodnie z wymogami określonymi w tym dokumencie.</w:t>
      </w:r>
    </w:p>
    <w:p w:rsidR="00AE71D0" w:rsidRPr="00A13F3F" w:rsidRDefault="00AE71D0" w:rsidP="00AE71D0">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i/>
          <w:iCs/>
          <w:sz w:val="24"/>
          <w:szCs w:val="24"/>
          <w:lang w:eastAsia="pl-PL"/>
        </w:rPr>
      </w:pPr>
      <w:r w:rsidRPr="00A13F3F">
        <w:rPr>
          <w:rFonts w:ascii="Times New Roman" w:eastAsia="Times New Roman" w:hAnsi="Times New Roman" w:cs="Times New Roman"/>
          <w:sz w:val="24"/>
          <w:szCs w:val="24"/>
          <w:lang w:eastAsia="pl-PL"/>
        </w:rPr>
        <w:t>Wykonawcy ponoszą wszelkie koszty  związane z przygotowaniem i złożeniem oferty, niezależnie od wyniku postępowania. Zamawiający nie odpowiada za koszty poniesione przez Wykonawców w związku z przygotowaniem i złożeniem oferty. Wykonawcy zobowiązują się nie podnosić jakichkolwiek roszczeń z tego tytułu względem Zamawiającego</w:t>
      </w:r>
      <w:r w:rsidRPr="00A13F3F">
        <w:rPr>
          <w:rFonts w:ascii="Times New Roman" w:eastAsia="Times New Roman" w:hAnsi="Times New Roman" w:cs="Times New Roman"/>
          <w:i/>
          <w:iCs/>
          <w:sz w:val="24"/>
          <w:szCs w:val="24"/>
          <w:lang w:eastAsia="pl-PL"/>
        </w:rPr>
        <w:t xml:space="preserve">, </w:t>
      </w:r>
      <w:r w:rsidRPr="00A13F3F">
        <w:rPr>
          <w:rFonts w:ascii="Times New Roman" w:eastAsia="Times New Roman" w:hAnsi="Times New Roman" w:cs="Times New Roman"/>
          <w:iCs/>
          <w:sz w:val="24"/>
          <w:szCs w:val="24"/>
          <w:lang w:eastAsia="pl-PL"/>
        </w:rPr>
        <w:t>nie wyłączając sytuacji przewidzianej art. 93 ust. 4 Ustawy</w:t>
      </w:r>
      <w:r w:rsidRPr="00A13F3F">
        <w:rPr>
          <w:rFonts w:ascii="Times New Roman" w:eastAsia="Times New Roman" w:hAnsi="Times New Roman" w:cs="Times New Roman"/>
          <w:i/>
          <w:iCs/>
          <w:sz w:val="24"/>
          <w:szCs w:val="24"/>
          <w:lang w:eastAsia="pl-PL"/>
        </w:rPr>
        <w:t>.</w:t>
      </w:r>
    </w:p>
    <w:p w:rsidR="00AE71D0" w:rsidRPr="00A13F3F" w:rsidRDefault="00AE71D0" w:rsidP="00AE71D0">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Oferta winna być sporządzona wg Formularz (</w:t>
      </w:r>
      <w:hyperlink r:id="rId14" w:history="1">
        <w:r w:rsidRPr="00A13F3F">
          <w:rPr>
            <w:rStyle w:val="Hipercze"/>
            <w:rFonts w:ascii="Times New Roman" w:eastAsia="Times New Roman" w:hAnsi="Times New Roman" w:cs="Times New Roman"/>
            <w:sz w:val="24"/>
            <w:szCs w:val="24"/>
            <w:lang w:eastAsia="pl-PL"/>
          </w:rPr>
          <w:t>załącznik nr 1</w:t>
        </w:r>
      </w:hyperlink>
      <w:r w:rsidRPr="00A13F3F">
        <w:rPr>
          <w:rFonts w:ascii="Times New Roman" w:eastAsia="Times New Roman" w:hAnsi="Times New Roman" w:cs="Times New Roman"/>
          <w:sz w:val="24"/>
          <w:szCs w:val="24"/>
          <w:lang w:eastAsia="pl-PL"/>
        </w:rPr>
        <w:t>) i podpisana przez osobę (osoby) uprawnioną do występowania w imieniu Wykonawcy.</w:t>
      </w:r>
    </w:p>
    <w:p w:rsidR="00AE71D0" w:rsidRPr="00843782" w:rsidRDefault="00AE71D0" w:rsidP="00AE71D0">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pl-PL"/>
        </w:rPr>
      </w:pPr>
      <w:r w:rsidRPr="00A13F3F">
        <w:rPr>
          <w:rFonts w:ascii="Times New Roman" w:eastAsia="Times New Roman" w:hAnsi="Times New Roman" w:cs="Times New Roman"/>
          <w:sz w:val="24"/>
          <w:szCs w:val="24"/>
          <w:lang w:eastAsia="pl-PL"/>
        </w:rPr>
        <w:t xml:space="preserve">Oferta powinna być sporządzona w języku polskim, na maszynie do pisania, komputerze lub inną trwałą, czytelną techniką, z zachowaniem formy pisemnej pod rygorem nieważności. Wszystkie zapisane stronice oferty powinny być ponumerowane oraz podpisane przez Wykonawcę. Ewentualne poprawki w tekście oferty muszą być naniesione w sposób czytelny i parafowane przez Wykonawcę, </w:t>
      </w:r>
      <w:r w:rsidRPr="00A13F3F">
        <w:rPr>
          <w:rFonts w:ascii="Times New Roman" w:eastAsia="Times New Roman" w:hAnsi="Times New Roman" w:cs="Times New Roman"/>
          <w:color w:val="000000"/>
          <w:sz w:val="24"/>
          <w:szCs w:val="24"/>
          <w:lang w:eastAsia="pl-PL"/>
        </w:rPr>
        <w:t xml:space="preserve">opatrzone przy tym datą naniesienia poprawki. </w:t>
      </w:r>
    </w:p>
    <w:p w:rsidR="00AE71D0" w:rsidRPr="00A13F3F" w:rsidRDefault="00AE71D0" w:rsidP="00AE71D0">
      <w:pPr>
        <w:numPr>
          <w:ilvl w:val="0"/>
          <w:numId w:val="9"/>
        </w:numPr>
        <w:tabs>
          <w:tab w:val="clear" w:pos="720"/>
          <w:tab w:val="num" w:pos="426"/>
        </w:tabs>
        <w:spacing w:after="0" w:line="240" w:lineRule="auto"/>
        <w:ind w:left="426" w:hanging="426"/>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Na ofertę składają się następujące dokumenty:</w:t>
      </w:r>
    </w:p>
    <w:p w:rsidR="00AE71D0" w:rsidRPr="00A13F3F" w:rsidRDefault="00AE71D0" w:rsidP="00AE71D0">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Formularz Oferty – przygotowany  zgodnie z </w:t>
      </w:r>
      <w:hyperlink r:id="rId15" w:history="1">
        <w:r w:rsidRPr="00A13F3F">
          <w:rPr>
            <w:rStyle w:val="Hipercze"/>
            <w:rFonts w:ascii="Times New Roman" w:eastAsia="Times New Roman" w:hAnsi="Times New Roman" w:cs="Times New Roman"/>
            <w:sz w:val="24"/>
            <w:szCs w:val="24"/>
            <w:lang w:eastAsia="pl-PL"/>
          </w:rPr>
          <w:t>załącznikiem nr 1</w:t>
        </w:r>
      </w:hyperlink>
      <w:r w:rsidRPr="00A13F3F">
        <w:rPr>
          <w:rFonts w:ascii="Times New Roman" w:eastAsia="Times New Roman" w:hAnsi="Times New Roman" w:cs="Times New Roman"/>
          <w:sz w:val="24"/>
          <w:szCs w:val="24"/>
          <w:lang w:eastAsia="pl-PL"/>
        </w:rPr>
        <w:t>.</w:t>
      </w:r>
    </w:p>
    <w:p w:rsidR="00AE71D0" w:rsidRPr="00A13F3F" w:rsidRDefault="00AE71D0" w:rsidP="00AE71D0">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Oświadczeni</w:t>
      </w:r>
      <w:r w:rsidRPr="00A13F3F">
        <w:rPr>
          <w:rFonts w:ascii="Times New Roman" w:eastAsia="Times New Roman" w:hAnsi="Times New Roman" w:cs="Times New Roman"/>
          <w:color w:val="000000"/>
          <w:sz w:val="24"/>
          <w:szCs w:val="24"/>
          <w:lang w:eastAsia="pl-PL"/>
        </w:rPr>
        <w:t>a</w:t>
      </w:r>
      <w:r w:rsidRPr="00A13F3F">
        <w:rPr>
          <w:rFonts w:ascii="Times New Roman" w:eastAsia="Times New Roman" w:hAnsi="Times New Roman" w:cs="Times New Roman"/>
          <w:sz w:val="24"/>
          <w:szCs w:val="24"/>
          <w:lang w:eastAsia="pl-PL"/>
        </w:rPr>
        <w:t xml:space="preserve"> wg </w:t>
      </w:r>
      <w:hyperlink r:id="rId16" w:history="1">
        <w:r w:rsidRPr="00A13F3F">
          <w:rPr>
            <w:rStyle w:val="Hipercze"/>
            <w:rFonts w:ascii="Times New Roman" w:eastAsia="Times New Roman" w:hAnsi="Times New Roman" w:cs="Times New Roman"/>
            <w:sz w:val="24"/>
            <w:szCs w:val="24"/>
            <w:lang w:eastAsia="pl-PL"/>
          </w:rPr>
          <w:t>załącznika nr 3</w:t>
        </w:r>
      </w:hyperlink>
      <w:r w:rsidRPr="00A13F3F">
        <w:rPr>
          <w:rFonts w:ascii="Times New Roman" w:eastAsia="Times New Roman" w:hAnsi="Times New Roman" w:cs="Times New Roman"/>
          <w:sz w:val="24"/>
          <w:szCs w:val="24"/>
          <w:lang w:eastAsia="pl-PL"/>
        </w:rPr>
        <w:t xml:space="preserve"> do SIWZ podpisane przez Osoby Uprawnione, w którym Wykonawca potwierdza, że wypełnia warunki udziału w postępowaniu o udzielenie Zamówienia, o których mowa w punkcie IV SIWZ.</w:t>
      </w:r>
    </w:p>
    <w:p w:rsidR="00AE71D0" w:rsidRPr="00A13F3F" w:rsidRDefault="00AE71D0" w:rsidP="00AE71D0">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Załączniki w postaci dokumentów</w:t>
      </w:r>
      <w:r w:rsidRPr="00A13F3F">
        <w:rPr>
          <w:rFonts w:ascii="Times New Roman" w:eastAsia="Times New Roman" w:hAnsi="Times New Roman" w:cs="Times New Roman"/>
          <w:b/>
          <w:sz w:val="24"/>
          <w:szCs w:val="24"/>
          <w:lang w:eastAsia="pl-PL"/>
        </w:rPr>
        <w:t xml:space="preserve"> </w:t>
      </w:r>
      <w:r w:rsidRPr="00A13F3F">
        <w:rPr>
          <w:rFonts w:ascii="Times New Roman" w:eastAsia="Times New Roman" w:hAnsi="Times New Roman" w:cs="Times New Roman"/>
          <w:bCs/>
          <w:sz w:val="24"/>
          <w:szCs w:val="24"/>
          <w:lang w:eastAsia="pl-PL"/>
        </w:rPr>
        <w:t>wskazanych w punkcie V SIWZ.</w:t>
      </w:r>
    </w:p>
    <w:p w:rsidR="00AE71D0" w:rsidRPr="00A13F3F" w:rsidRDefault="00AE71D0" w:rsidP="00AE71D0">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Upoważnienie do podpisania oferty, oświadczeń i dokumentów składających się na ofertę, o ile upoważnienie to nie wynika z innych dokumentów dołączonych do oferty.</w:t>
      </w:r>
    </w:p>
    <w:p w:rsidR="00AE71D0" w:rsidRPr="00A13F3F" w:rsidRDefault="00AE71D0" w:rsidP="00AE71D0">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Dodatkowo, w przypadku oferty składanej przez konsorcjum, do oferty powinno zostać załączone pełnomocnictwo dla Osoby Uprawnionej do reprezentowania członków konsorcjum w trakcie postępowania (pełnomocnictwo może także obejmować uprawnienie do zawarcia umowy).</w:t>
      </w:r>
    </w:p>
    <w:p w:rsidR="00AE71D0" w:rsidRPr="00A2343B" w:rsidRDefault="00AE71D0" w:rsidP="00AE71D0">
      <w:pPr>
        <w:pStyle w:val="Akapitzlist"/>
        <w:numPr>
          <w:ilvl w:val="0"/>
          <w:numId w:val="9"/>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pl-PL"/>
        </w:rPr>
      </w:pPr>
      <w:r w:rsidRPr="00A2343B">
        <w:rPr>
          <w:rFonts w:ascii="Times New Roman" w:eastAsia="Times New Roman" w:hAnsi="Times New Roman" w:cs="Times New Roman"/>
          <w:sz w:val="24"/>
          <w:szCs w:val="24"/>
          <w:lang w:eastAsia="pl-PL"/>
        </w:rPr>
        <w:t>Dokumenty należy złożyć w formie oryginału lub ko</w:t>
      </w:r>
      <w:r>
        <w:rPr>
          <w:rFonts w:ascii="Times New Roman" w:eastAsia="Times New Roman" w:hAnsi="Times New Roman" w:cs="Times New Roman"/>
          <w:sz w:val="24"/>
          <w:szCs w:val="24"/>
          <w:lang w:eastAsia="pl-PL"/>
        </w:rPr>
        <w:t xml:space="preserve">pii poświadczonej za zgodność z </w:t>
      </w:r>
      <w:r w:rsidRPr="00A2343B">
        <w:rPr>
          <w:rFonts w:ascii="Times New Roman" w:eastAsia="Times New Roman" w:hAnsi="Times New Roman" w:cs="Times New Roman"/>
          <w:sz w:val="24"/>
          <w:szCs w:val="24"/>
          <w:lang w:eastAsia="pl-PL"/>
        </w:rPr>
        <w:t>oryginałem przez Wykonawcę. Zamawiający może żądać przedstawienia oryginału lub notarialnie poświadczonej kopii dokumentu wyłącznie wtedy, gdy złożona przez wykonawcę kopia dokumentu jest nieczytelna lub budzi wątpliwości co do jej prawdziwości. Dokumenty sporządzone w języku obcym są składane wraz z tłumaczeniem na język polski, poświadczonym przez wykonawcę.</w:t>
      </w:r>
    </w:p>
    <w:p w:rsidR="00AE71D0" w:rsidRPr="00A13F3F" w:rsidRDefault="00AE71D0" w:rsidP="00AE71D0">
      <w:pPr>
        <w:numPr>
          <w:ilvl w:val="0"/>
          <w:numId w:val="9"/>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lastRenderedPageBreak/>
        <w:t>Oferta oraz wszelkie oświadczenia i zaświadczenia dołączone do niej są jawne i podlegają udostępnieniu od chwili ich otwarcia, z wyjątkiem informacji stanowiących tajemnicę przedsiębiorstwa w rozumieniu przepisów o zwalczaniu nieuczciwej konkurencji, jeżeli wykonawca nie później niż w terminie składania OFERT LUB WNIOSKÓW O DOPUSZCZENIE DO UDZIAŁU W POST</w:t>
      </w:r>
      <w:r w:rsidRPr="00A13F3F">
        <w:rPr>
          <w:rFonts w:ascii="Times New Roman" w:eastAsia="Times New Roman" w:hAnsi="Times New Roman" w:cs="Times New Roman"/>
          <w:color w:val="000000"/>
          <w:sz w:val="24"/>
          <w:szCs w:val="24"/>
          <w:lang w:eastAsia="pl-PL"/>
        </w:rPr>
        <w:t>Ę</w:t>
      </w:r>
      <w:r w:rsidRPr="00A13F3F">
        <w:rPr>
          <w:rFonts w:ascii="Times New Roman" w:eastAsia="Times New Roman" w:hAnsi="Times New Roman" w:cs="Times New Roman"/>
          <w:sz w:val="24"/>
          <w:szCs w:val="24"/>
          <w:lang w:eastAsia="pl-PL"/>
        </w:rPr>
        <w:t xml:space="preserve">POWANIU zastrzegł, </w:t>
      </w:r>
      <w:r w:rsidRPr="00A13F3F">
        <w:rPr>
          <w:rFonts w:ascii="Times New Roman" w:eastAsia="Times New Roman" w:hAnsi="Times New Roman" w:cs="Times New Roman"/>
          <w:color w:val="000000"/>
          <w:sz w:val="24"/>
          <w:szCs w:val="24"/>
          <w:lang w:eastAsia="pl-PL"/>
        </w:rPr>
        <w:t xml:space="preserve">że </w:t>
      </w:r>
      <w:r w:rsidRPr="00A13F3F">
        <w:rPr>
          <w:rFonts w:ascii="Times New Roman" w:eastAsia="Times New Roman" w:hAnsi="Times New Roman" w:cs="Times New Roman"/>
          <w:sz w:val="24"/>
          <w:szCs w:val="24"/>
          <w:lang w:eastAsia="pl-PL"/>
        </w:rPr>
        <w:t>nie mogą być one udostępniane</w:t>
      </w:r>
      <w:r w:rsidRPr="00A13F3F">
        <w:rPr>
          <w:rFonts w:ascii="Times New Roman" w:eastAsia="Times New Roman" w:hAnsi="Times New Roman" w:cs="Times New Roman"/>
          <w:color w:val="0000FF"/>
          <w:sz w:val="24"/>
          <w:szCs w:val="24"/>
          <w:lang w:eastAsia="pl-PL"/>
        </w:rPr>
        <w:t xml:space="preserve">. </w:t>
      </w:r>
      <w:r w:rsidRPr="00A13F3F">
        <w:rPr>
          <w:rFonts w:ascii="Times New Roman" w:eastAsia="Arial Unicode MS" w:hAnsi="Times New Roman" w:cs="Times New Roman"/>
          <w:sz w:val="24"/>
          <w:szCs w:val="24"/>
          <w:lang w:eastAsia="pl-PL"/>
        </w:rPr>
        <w:t>Informacje stanowiące tajemnicę przedsiębiorstwa Wykonawcy powinny zostać przekazane w taki sposób, by Zamawiający mógł z łatwością określić zakres informacji objętych tajemnicą.</w:t>
      </w:r>
    </w:p>
    <w:p w:rsidR="00AE71D0" w:rsidRPr="00A13F3F" w:rsidRDefault="00AE71D0" w:rsidP="00AE71D0">
      <w:pPr>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Każdy wykonawca przedłoży tylko jedną ofertę, sam lub jako partner w konsorcjum. Wykonawca, który przedkłada lub partycypuje w więcej niż jednej ofercie spowoduje, że wszystkie oferty z udziałem tego </w:t>
      </w:r>
      <w:r w:rsidRPr="00A13F3F">
        <w:rPr>
          <w:rFonts w:ascii="Times New Roman" w:eastAsia="Times New Roman" w:hAnsi="Times New Roman" w:cs="Times New Roman"/>
          <w:color w:val="000000"/>
          <w:sz w:val="24"/>
          <w:szCs w:val="24"/>
          <w:lang w:eastAsia="pl-PL"/>
        </w:rPr>
        <w:t>W</w:t>
      </w:r>
      <w:r w:rsidRPr="00A13F3F">
        <w:rPr>
          <w:rFonts w:ascii="Times New Roman" w:eastAsia="Times New Roman" w:hAnsi="Times New Roman" w:cs="Times New Roman"/>
          <w:sz w:val="24"/>
          <w:szCs w:val="24"/>
          <w:lang w:eastAsia="pl-PL"/>
        </w:rPr>
        <w:t>ykonawcy zostaną odrzucone.</w:t>
      </w:r>
    </w:p>
    <w:p w:rsidR="00AE71D0" w:rsidRPr="00A13F3F" w:rsidRDefault="00AE71D0" w:rsidP="00AE71D0">
      <w:pPr>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Jeden oferent może złożyć tylko jedną ofertę. Złożenie większej liczby ofert lub złożenie ofert wariantowych /alternatywnych spowoduje odrzucenie wszystkich ofert złożonych przez oferenta.</w:t>
      </w:r>
    </w:p>
    <w:p w:rsidR="00AC73A2" w:rsidRDefault="00AE71D0" w:rsidP="00AC73A2">
      <w:pPr>
        <w:spacing w:after="0" w:line="240" w:lineRule="auto"/>
        <w:jc w:val="both"/>
        <w:rPr>
          <w:rFonts w:ascii="Times New Roman" w:eastAsia="Times New Roman" w:hAnsi="Times New Roman" w:cs="Times New Roman"/>
          <w:sz w:val="24"/>
          <w:szCs w:val="24"/>
          <w:lang w:eastAsia="pl-PL"/>
        </w:rPr>
      </w:pPr>
      <w:r w:rsidRPr="008B6B4E">
        <w:rPr>
          <w:rFonts w:ascii="Times New Roman" w:eastAsia="Times New Roman" w:hAnsi="Times New Roman" w:cs="Times New Roman"/>
          <w:sz w:val="24"/>
          <w:szCs w:val="24"/>
          <w:lang w:eastAsia="pl-PL"/>
        </w:rPr>
        <w:t xml:space="preserve">Wykonawca winien zamieścić ofertę wraz ze wszystkimi załącznikami w trwale zamkniętej kopercie opatrzonej danymi oferenta oraz napisem: </w:t>
      </w:r>
    </w:p>
    <w:p w:rsidR="00AC73A2" w:rsidRDefault="00AE71D0" w:rsidP="00AC73A2">
      <w:pPr>
        <w:spacing w:after="0" w:line="240" w:lineRule="auto"/>
        <w:jc w:val="both"/>
        <w:rPr>
          <w:rFonts w:ascii="Times New Roman" w:eastAsia="Times New Roman" w:hAnsi="Times New Roman" w:cs="Times New Roman"/>
          <w:b/>
          <w:color w:val="000000"/>
          <w:sz w:val="24"/>
          <w:szCs w:val="24"/>
          <w:lang w:eastAsia="pl-PL"/>
        </w:rPr>
      </w:pPr>
      <w:r w:rsidRPr="008B6B4E">
        <w:rPr>
          <w:rFonts w:ascii="Times New Roman" w:eastAsia="Times New Roman" w:hAnsi="Times New Roman" w:cs="Times New Roman"/>
          <w:b/>
          <w:i/>
          <w:color w:val="000000"/>
          <w:sz w:val="24"/>
          <w:szCs w:val="24"/>
          <w:lang w:eastAsia="pl-PL"/>
        </w:rPr>
        <w:t>„</w:t>
      </w:r>
      <w:r w:rsidR="00C2007C" w:rsidRPr="008B6B4E">
        <w:rPr>
          <w:rFonts w:ascii="Times New Roman" w:eastAsia="Times New Roman" w:hAnsi="Times New Roman" w:cs="Times New Roman"/>
          <w:b/>
          <w:color w:val="000000"/>
          <w:sz w:val="24"/>
          <w:szCs w:val="24"/>
          <w:lang w:eastAsia="pl-PL"/>
        </w:rPr>
        <w:t>Oferta – znak 03</w:t>
      </w:r>
      <w:r w:rsidRPr="008B6B4E">
        <w:rPr>
          <w:rFonts w:ascii="Times New Roman" w:eastAsia="Times New Roman" w:hAnsi="Times New Roman" w:cs="Times New Roman"/>
          <w:b/>
          <w:color w:val="000000"/>
          <w:sz w:val="24"/>
          <w:szCs w:val="24"/>
          <w:lang w:eastAsia="pl-PL"/>
        </w:rPr>
        <w:t xml:space="preserve">/ZP/2012- przetarg </w:t>
      </w:r>
      <w:r w:rsidR="008B6B4E" w:rsidRPr="008B6B4E">
        <w:rPr>
          <w:rFonts w:ascii="Times New Roman" w:eastAsia="Times New Roman" w:hAnsi="Times New Roman" w:cs="Times New Roman"/>
          <w:b/>
          <w:color w:val="000000"/>
          <w:sz w:val="24"/>
          <w:szCs w:val="24"/>
          <w:lang w:eastAsia="pl-PL"/>
        </w:rPr>
        <w:t xml:space="preserve">nieograniczony </w:t>
      </w:r>
      <w:r w:rsidR="00AC73A2">
        <w:rPr>
          <w:rFonts w:ascii="Times New Roman" w:eastAsia="Times New Roman" w:hAnsi="Times New Roman" w:cs="Times New Roman"/>
          <w:b/>
          <w:color w:val="000000"/>
          <w:sz w:val="24"/>
          <w:szCs w:val="24"/>
          <w:lang w:eastAsia="pl-PL"/>
        </w:rPr>
        <w:t>z podziałem na dwa zadania:</w:t>
      </w:r>
    </w:p>
    <w:p w:rsidR="00AC73A2" w:rsidRPr="00AC73A2" w:rsidRDefault="00AC73A2" w:rsidP="00AC73A2">
      <w:pPr>
        <w:spacing w:after="0" w:line="240" w:lineRule="auto"/>
        <w:jc w:val="both"/>
        <w:rPr>
          <w:rFonts w:ascii="Times New Roman" w:eastAsia="Times New Roman" w:hAnsi="Times New Roman" w:cs="Times New Roman"/>
          <w:b/>
          <w:sz w:val="24"/>
          <w:szCs w:val="24"/>
          <w:lang w:eastAsia="pl-PL"/>
        </w:rPr>
      </w:pPr>
      <w:r w:rsidRPr="00AC73A2">
        <w:rPr>
          <w:rFonts w:ascii="Times New Roman" w:eastAsia="Times New Roman" w:hAnsi="Times New Roman" w:cs="Times New Roman"/>
          <w:b/>
          <w:sz w:val="24"/>
          <w:szCs w:val="24"/>
          <w:lang w:eastAsia="pl-PL"/>
        </w:rPr>
        <w:t>Zadanie nr 1.</w:t>
      </w:r>
      <w:r w:rsidRPr="00AC73A2">
        <w:rPr>
          <w:rFonts w:ascii="Times New Roman" w:eastAsia="Times New Roman" w:hAnsi="Times New Roman" w:cs="Times New Roman"/>
          <w:b/>
          <w:sz w:val="24"/>
          <w:szCs w:val="24"/>
          <w:lang w:eastAsia="pl-PL"/>
        </w:rPr>
        <w:tab/>
        <w:t>Zakup i dostawa ambulansu transportowego.</w:t>
      </w:r>
    </w:p>
    <w:p w:rsidR="00AC73A2" w:rsidRPr="00AC73A2" w:rsidRDefault="00AC73A2" w:rsidP="00AC73A2">
      <w:pPr>
        <w:spacing w:after="0" w:line="240" w:lineRule="auto"/>
        <w:jc w:val="both"/>
        <w:rPr>
          <w:rFonts w:ascii="Times New Roman" w:eastAsia="Times New Roman" w:hAnsi="Times New Roman" w:cs="Times New Roman"/>
          <w:b/>
          <w:sz w:val="24"/>
          <w:szCs w:val="24"/>
          <w:lang w:eastAsia="pl-PL"/>
        </w:rPr>
      </w:pPr>
      <w:r w:rsidRPr="00AC73A2">
        <w:rPr>
          <w:rFonts w:ascii="Times New Roman" w:eastAsia="Times New Roman" w:hAnsi="Times New Roman" w:cs="Times New Roman"/>
          <w:b/>
          <w:sz w:val="24"/>
          <w:szCs w:val="24"/>
          <w:lang w:eastAsia="pl-PL"/>
        </w:rPr>
        <w:t>Zadanie nr 2.</w:t>
      </w:r>
      <w:r w:rsidRPr="00AC73A2">
        <w:rPr>
          <w:rFonts w:ascii="Times New Roman" w:eastAsia="Times New Roman" w:hAnsi="Times New Roman" w:cs="Times New Roman"/>
          <w:b/>
          <w:sz w:val="24"/>
          <w:szCs w:val="24"/>
          <w:lang w:eastAsia="pl-PL"/>
        </w:rPr>
        <w:tab/>
        <w:t>Zakup i</w:t>
      </w:r>
      <w:r>
        <w:rPr>
          <w:rFonts w:ascii="Times New Roman" w:eastAsia="Times New Roman" w:hAnsi="Times New Roman" w:cs="Times New Roman"/>
          <w:b/>
          <w:sz w:val="24"/>
          <w:szCs w:val="24"/>
          <w:lang w:eastAsia="pl-PL"/>
        </w:rPr>
        <w:t xml:space="preserve"> dostawa wirówki laboratoryjnej”.</w:t>
      </w:r>
    </w:p>
    <w:p w:rsidR="008B6B4E" w:rsidRPr="008B6B4E" w:rsidRDefault="008B6B4E" w:rsidP="00AC73A2">
      <w:pPr>
        <w:spacing w:after="0" w:line="240" w:lineRule="auto"/>
        <w:jc w:val="both"/>
        <w:rPr>
          <w:rFonts w:ascii="Times New Roman" w:eastAsia="Times New Roman" w:hAnsi="Times New Roman" w:cs="Times New Roman"/>
          <w:sz w:val="24"/>
          <w:szCs w:val="24"/>
          <w:lang w:eastAsia="pl-PL"/>
        </w:rPr>
      </w:pPr>
    </w:p>
    <w:p w:rsidR="00AE71D0" w:rsidRPr="008B6B4E" w:rsidRDefault="00AE71D0" w:rsidP="00AE71D0">
      <w:pPr>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8B6B4E">
        <w:rPr>
          <w:rFonts w:ascii="Times New Roman" w:eastAsia="Times New Roman" w:hAnsi="Times New Roman" w:cs="Times New Roman"/>
          <w:sz w:val="24"/>
          <w:szCs w:val="24"/>
          <w:lang w:eastAsia="pl-PL"/>
        </w:rPr>
        <w:t>Wykonawca może wprowadzić zmiany w złożonej ofercie lub ją wycofać, pod warunkiem, że uczyni to przed upływem terminu składania ofert. Zarówno zmiana jak i wycofanie oferty wymagają zachowania formy pisemnej.</w:t>
      </w:r>
    </w:p>
    <w:p w:rsidR="004D3BE3" w:rsidRDefault="00AE71D0" w:rsidP="004D3BE3">
      <w:pPr>
        <w:spacing w:after="0" w:line="240" w:lineRule="auto"/>
        <w:jc w:val="both"/>
        <w:rPr>
          <w:rFonts w:ascii="Times New Roman" w:eastAsia="Times New Roman" w:hAnsi="Times New Roman" w:cs="Times New Roman"/>
          <w:sz w:val="24"/>
          <w:szCs w:val="24"/>
          <w:lang w:eastAsia="pl-PL"/>
        </w:rPr>
      </w:pPr>
      <w:r w:rsidRPr="004D3BE3">
        <w:rPr>
          <w:rFonts w:ascii="Times New Roman" w:eastAsia="Arial Unicode MS" w:hAnsi="Times New Roman" w:cs="Times New Roman"/>
          <w:sz w:val="24"/>
          <w:szCs w:val="24"/>
          <w:lang w:eastAsia="pl-PL"/>
        </w:rPr>
        <w:t>Do oświadczeń Wykonawcy dotyczących zmiany lub wycofania oferty stosuje się odpowiednio punkt X.5-11 SIWZ. Na kopercie należy dodatkowo umieścić zastrzeżenie</w:t>
      </w:r>
      <w:r w:rsidRPr="004D3BE3">
        <w:rPr>
          <w:rFonts w:ascii="Times New Roman" w:eastAsia="Times New Roman" w:hAnsi="Times New Roman" w:cs="Times New Roman"/>
          <w:sz w:val="24"/>
          <w:szCs w:val="24"/>
          <w:lang w:eastAsia="pl-PL"/>
        </w:rPr>
        <w:t xml:space="preserve">: </w:t>
      </w:r>
    </w:p>
    <w:p w:rsidR="004D3BE3" w:rsidRDefault="00AE71D0" w:rsidP="004D3BE3">
      <w:pPr>
        <w:spacing w:after="0" w:line="240" w:lineRule="auto"/>
        <w:jc w:val="both"/>
        <w:rPr>
          <w:rFonts w:ascii="Times New Roman" w:eastAsia="Times New Roman" w:hAnsi="Times New Roman" w:cs="Times New Roman"/>
          <w:b/>
          <w:color w:val="000000"/>
          <w:sz w:val="24"/>
          <w:szCs w:val="24"/>
          <w:lang w:eastAsia="pl-PL"/>
        </w:rPr>
      </w:pPr>
      <w:r w:rsidRPr="004D3BE3">
        <w:rPr>
          <w:rFonts w:ascii="Times New Roman" w:eastAsia="Times New Roman" w:hAnsi="Times New Roman" w:cs="Times New Roman"/>
          <w:b/>
          <w:i/>
          <w:color w:val="000000"/>
          <w:sz w:val="24"/>
          <w:szCs w:val="24"/>
          <w:lang w:eastAsia="pl-PL"/>
        </w:rPr>
        <w:t>„</w:t>
      </w:r>
      <w:r w:rsidRPr="004D3BE3">
        <w:rPr>
          <w:rFonts w:ascii="Times New Roman" w:eastAsia="Times New Roman" w:hAnsi="Times New Roman" w:cs="Times New Roman"/>
          <w:b/>
          <w:color w:val="000000"/>
          <w:sz w:val="24"/>
          <w:szCs w:val="24"/>
          <w:lang w:eastAsia="pl-PL"/>
        </w:rPr>
        <w:t xml:space="preserve">Zmiana oferty </w:t>
      </w:r>
      <w:r w:rsidR="004D3BE3">
        <w:rPr>
          <w:rFonts w:ascii="Times New Roman" w:eastAsia="Times New Roman" w:hAnsi="Times New Roman" w:cs="Times New Roman"/>
          <w:b/>
          <w:color w:val="000000"/>
          <w:sz w:val="24"/>
          <w:szCs w:val="24"/>
          <w:lang w:eastAsia="pl-PL"/>
        </w:rPr>
        <w:t>lub Wycofanie oferty</w:t>
      </w:r>
      <w:r w:rsidR="00AC73A2" w:rsidRPr="004D3BE3">
        <w:rPr>
          <w:rFonts w:ascii="Times New Roman" w:eastAsia="Times New Roman" w:hAnsi="Times New Roman" w:cs="Times New Roman"/>
          <w:b/>
          <w:color w:val="000000"/>
          <w:sz w:val="24"/>
          <w:szCs w:val="24"/>
          <w:lang w:eastAsia="pl-PL"/>
        </w:rPr>
        <w:t xml:space="preserve"> –  znak 03</w:t>
      </w:r>
      <w:r w:rsidRPr="004D3BE3">
        <w:rPr>
          <w:rFonts w:ascii="Times New Roman" w:eastAsia="Times New Roman" w:hAnsi="Times New Roman" w:cs="Times New Roman"/>
          <w:b/>
          <w:color w:val="000000"/>
          <w:sz w:val="24"/>
          <w:szCs w:val="24"/>
          <w:lang w:eastAsia="pl-PL"/>
        </w:rPr>
        <w:t xml:space="preserve">/ZP/2012- przetarg </w:t>
      </w:r>
      <w:r w:rsidR="004D3BE3" w:rsidRPr="008B6B4E">
        <w:rPr>
          <w:rFonts w:ascii="Times New Roman" w:eastAsia="Times New Roman" w:hAnsi="Times New Roman" w:cs="Times New Roman"/>
          <w:b/>
          <w:color w:val="000000"/>
          <w:sz w:val="24"/>
          <w:szCs w:val="24"/>
          <w:lang w:eastAsia="pl-PL"/>
        </w:rPr>
        <w:t xml:space="preserve">nieograniczony </w:t>
      </w:r>
      <w:r w:rsidR="004D3BE3">
        <w:rPr>
          <w:rFonts w:ascii="Times New Roman" w:eastAsia="Times New Roman" w:hAnsi="Times New Roman" w:cs="Times New Roman"/>
          <w:b/>
          <w:color w:val="000000"/>
          <w:sz w:val="24"/>
          <w:szCs w:val="24"/>
          <w:lang w:eastAsia="pl-PL"/>
        </w:rPr>
        <w:t>z podziałem na dwa zadania:</w:t>
      </w:r>
    </w:p>
    <w:p w:rsidR="004D3BE3" w:rsidRPr="00AC73A2" w:rsidRDefault="004D3BE3" w:rsidP="004D3BE3">
      <w:pPr>
        <w:spacing w:after="0" w:line="240" w:lineRule="auto"/>
        <w:jc w:val="both"/>
        <w:rPr>
          <w:rFonts w:ascii="Times New Roman" w:eastAsia="Times New Roman" w:hAnsi="Times New Roman" w:cs="Times New Roman"/>
          <w:b/>
          <w:sz w:val="24"/>
          <w:szCs w:val="24"/>
          <w:lang w:eastAsia="pl-PL"/>
        </w:rPr>
      </w:pPr>
      <w:r w:rsidRPr="00AC73A2">
        <w:rPr>
          <w:rFonts w:ascii="Times New Roman" w:eastAsia="Times New Roman" w:hAnsi="Times New Roman" w:cs="Times New Roman"/>
          <w:b/>
          <w:sz w:val="24"/>
          <w:szCs w:val="24"/>
          <w:lang w:eastAsia="pl-PL"/>
        </w:rPr>
        <w:t>Zadanie nr 1.</w:t>
      </w:r>
      <w:r w:rsidRPr="00AC73A2">
        <w:rPr>
          <w:rFonts w:ascii="Times New Roman" w:eastAsia="Times New Roman" w:hAnsi="Times New Roman" w:cs="Times New Roman"/>
          <w:b/>
          <w:sz w:val="24"/>
          <w:szCs w:val="24"/>
          <w:lang w:eastAsia="pl-PL"/>
        </w:rPr>
        <w:tab/>
        <w:t>Zakup i dostawa ambulansu transportowego.</w:t>
      </w:r>
    </w:p>
    <w:p w:rsidR="004D3BE3" w:rsidRPr="00AC73A2" w:rsidRDefault="004D3BE3" w:rsidP="004D3BE3">
      <w:pPr>
        <w:spacing w:after="0" w:line="240" w:lineRule="auto"/>
        <w:jc w:val="both"/>
        <w:rPr>
          <w:rFonts w:ascii="Times New Roman" w:eastAsia="Times New Roman" w:hAnsi="Times New Roman" w:cs="Times New Roman"/>
          <w:b/>
          <w:sz w:val="24"/>
          <w:szCs w:val="24"/>
          <w:lang w:eastAsia="pl-PL"/>
        </w:rPr>
      </w:pPr>
      <w:r w:rsidRPr="00AC73A2">
        <w:rPr>
          <w:rFonts w:ascii="Times New Roman" w:eastAsia="Times New Roman" w:hAnsi="Times New Roman" w:cs="Times New Roman"/>
          <w:b/>
          <w:sz w:val="24"/>
          <w:szCs w:val="24"/>
          <w:lang w:eastAsia="pl-PL"/>
        </w:rPr>
        <w:t>Zadanie nr 2.</w:t>
      </w:r>
      <w:r w:rsidRPr="00AC73A2">
        <w:rPr>
          <w:rFonts w:ascii="Times New Roman" w:eastAsia="Times New Roman" w:hAnsi="Times New Roman" w:cs="Times New Roman"/>
          <w:b/>
          <w:sz w:val="24"/>
          <w:szCs w:val="24"/>
          <w:lang w:eastAsia="pl-PL"/>
        </w:rPr>
        <w:tab/>
        <w:t>Zakup i</w:t>
      </w:r>
      <w:r>
        <w:rPr>
          <w:rFonts w:ascii="Times New Roman" w:eastAsia="Times New Roman" w:hAnsi="Times New Roman" w:cs="Times New Roman"/>
          <w:b/>
          <w:sz w:val="24"/>
          <w:szCs w:val="24"/>
          <w:lang w:eastAsia="pl-PL"/>
        </w:rPr>
        <w:t xml:space="preserve"> dostawa wirówki laboratoryjnej”.</w:t>
      </w:r>
    </w:p>
    <w:p w:rsidR="00AE71D0" w:rsidRPr="004D3BE3" w:rsidRDefault="00AE71D0" w:rsidP="004D3BE3">
      <w:pPr>
        <w:spacing w:after="0" w:line="240" w:lineRule="auto"/>
        <w:jc w:val="both"/>
        <w:rPr>
          <w:rFonts w:ascii="Times New Roman" w:eastAsia="Times New Roman" w:hAnsi="Times New Roman" w:cs="Times New Roman"/>
          <w:b/>
          <w:sz w:val="24"/>
          <w:szCs w:val="24"/>
          <w:lang w:eastAsia="pl-PL"/>
        </w:rPr>
      </w:pP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XI.  Miejsce oraz termin składania ofert.</w:t>
      </w: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p>
    <w:p w:rsidR="00AE71D0" w:rsidRPr="00A13F3F" w:rsidRDefault="00AE71D0" w:rsidP="00AE71D0">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Ofertę należy złożyć w siedzibie Zamawiającego - w Samodzielnym Publicznym Zakładzie Opieki Zdrowotnej w Sejnach, ul. Dr E. </w:t>
      </w:r>
      <w:proofErr w:type="spellStart"/>
      <w:r w:rsidRPr="00A13F3F">
        <w:rPr>
          <w:rFonts w:ascii="Times New Roman" w:eastAsia="Times New Roman" w:hAnsi="Times New Roman" w:cs="Times New Roman"/>
          <w:sz w:val="24"/>
          <w:szCs w:val="24"/>
          <w:lang w:eastAsia="pl-PL"/>
        </w:rPr>
        <w:t>Rittlera</w:t>
      </w:r>
      <w:proofErr w:type="spellEnd"/>
      <w:r w:rsidRPr="00A13F3F">
        <w:rPr>
          <w:rFonts w:ascii="Times New Roman" w:eastAsia="Times New Roman" w:hAnsi="Times New Roman" w:cs="Times New Roman"/>
          <w:sz w:val="24"/>
          <w:szCs w:val="24"/>
          <w:lang w:eastAsia="pl-PL"/>
        </w:rPr>
        <w:t xml:space="preserve"> 2, sekretariat - w godz. od 7.00 do 14.35.     </w:t>
      </w:r>
    </w:p>
    <w:p w:rsidR="00AE71D0" w:rsidRPr="00A13F3F" w:rsidRDefault="00AE71D0" w:rsidP="00AE71D0">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 przypadku wysłania oferty przesyłką pocztową czy kurierską o zachowaniu terminu do złożenia oferty decyduje data i godzina wpływu oferty do siedziby Zamawiającego.</w:t>
      </w:r>
    </w:p>
    <w:p w:rsidR="00AE71D0" w:rsidRPr="00A13F3F" w:rsidRDefault="00AE71D0" w:rsidP="00AE71D0">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z w:val="24"/>
          <w:szCs w:val="24"/>
          <w:lang w:eastAsia="pl-PL"/>
        </w:rPr>
        <w:t>Termin składania ofert upływa dnia</w:t>
      </w:r>
      <w:r w:rsidR="004D3BE3">
        <w:rPr>
          <w:rFonts w:ascii="Times New Roman" w:eastAsia="Times New Roman" w:hAnsi="Times New Roman" w:cs="Times New Roman"/>
          <w:b/>
          <w:color w:val="FF0000"/>
          <w:sz w:val="24"/>
          <w:szCs w:val="24"/>
          <w:lang w:eastAsia="pl-PL"/>
        </w:rPr>
        <w:t xml:space="preserve"> </w:t>
      </w:r>
      <w:r w:rsidR="005D32DB">
        <w:rPr>
          <w:rFonts w:ascii="Times New Roman" w:eastAsia="Times New Roman" w:hAnsi="Times New Roman" w:cs="Times New Roman"/>
          <w:b/>
          <w:sz w:val="24"/>
          <w:szCs w:val="24"/>
          <w:lang w:eastAsia="pl-PL"/>
        </w:rPr>
        <w:t>02.03.</w:t>
      </w:r>
      <w:r w:rsidRPr="00A13F3F">
        <w:rPr>
          <w:rFonts w:ascii="Times New Roman" w:eastAsia="Times New Roman" w:hAnsi="Times New Roman" w:cs="Times New Roman"/>
          <w:b/>
          <w:color w:val="000000"/>
          <w:sz w:val="24"/>
          <w:szCs w:val="24"/>
          <w:lang w:eastAsia="pl-PL"/>
        </w:rPr>
        <w:t>2012 r. o godz.</w:t>
      </w:r>
      <w:r w:rsidRPr="00A13F3F">
        <w:rPr>
          <w:rFonts w:ascii="Times New Roman" w:eastAsia="Times New Roman" w:hAnsi="Times New Roman" w:cs="Times New Roman"/>
          <w:bCs/>
          <w:color w:val="000000"/>
          <w:sz w:val="24"/>
          <w:szCs w:val="24"/>
          <w:lang w:eastAsia="pl-PL"/>
        </w:rPr>
        <w:t xml:space="preserve"> </w:t>
      </w:r>
      <w:r w:rsidRPr="00A13F3F">
        <w:rPr>
          <w:rFonts w:ascii="Times New Roman" w:eastAsia="Times New Roman" w:hAnsi="Times New Roman" w:cs="Times New Roman"/>
          <w:b/>
          <w:color w:val="000000"/>
          <w:sz w:val="24"/>
          <w:szCs w:val="24"/>
          <w:lang w:eastAsia="pl-PL"/>
        </w:rPr>
        <w:t>12</w:t>
      </w:r>
      <w:r w:rsidRPr="00A13F3F">
        <w:rPr>
          <w:rFonts w:ascii="Times New Roman" w:eastAsia="Times New Roman" w:hAnsi="Times New Roman" w:cs="Times New Roman"/>
          <w:b/>
          <w:sz w:val="24"/>
          <w:szCs w:val="24"/>
          <w:lang w:eastAsia="pl-PL"/>
        </w:rPr>
        <w:t xml:space="preserve">.00 </w:t>
      </w:r>
      <w:r w:rsidRPr="00A13F3F">
        <w:rPr>
          <w:rFonts w:ascii="Times New Roman" w:eastAsia="Times New Roman" w:hAnsi="Times New Roman" w:cs="Times New Roman"/>
          <w:sz w:val="24"/>
          <w:szCs w:val="24"/>
          <w:lang w:eastAsia="pl-PL"/>
        </w:rPr>
        <w:t>Oferta złożona po terminie zostanie zwrócona oferentowi bez otwierania, po upływie terminu do wniesienia protestu.</w:t>
      </w:r>
    </w:p>
    <w:p w:rsidR="00AE71D0" w:rsidRPr="00A13F3F" w:rsidRDefault="00AE71D0" w:rsidP="00AE71D0">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z w:val="24"/>
          <w:szCs w:val="24"/>
          <w:lang w:eastAsia="pl-PL"/>
        </w:rPr>
        <w:t xml:space="preserve">Otwarcie ofert nastąpi w dniu </w:t>
      </w:r>
      <w:r w:rsidR="005D32DB" w:rsidRPr="005D32DB">
        <w:rPr>
          <w:rFonts w:ascii="Times New Roman" w:eastAsia="Times New Roman" w:hAnsi="Times New Roman" w:cs="Times New Roman"/>
          <w:b/>
          <w:sz w:val="24"/>
          <w:szCs w:val="24"/>
          <w:lang w:eastAsia="pl-PL"/>
        </w:rPr>
        <w:t>02.03</w:t>
      </w:r>
      <w:r w:rsidRPr="00A13F3F">
        <w:rPr>
          <w:rFonts w:ascii="Times New Roman" w:eastAsia="Times New Roman" w:hAnsi="Times New Roman" w:cs="Times New Roman"/>
          <w:b/>
          <w:sz w:val="24"/>
          <w:szCs w:val="24"/>
          <w:lang w:eastAsia="pl-PL"/>
        </w:rPr>
        <w:t>.</w:t>
      </w:r>
      <w:r w:rsidRPr="00A13F3F">
        <w:rPr>
          <w:rFonts w:ascii="Times New Roman" w:eastAsia="Times New Roman" w:hAnsi="Times New Roman" w:cs="Times New Roman"/>
          <w:b/>
          <w:color w:val="000000"/>
          <w:sz w:val="24"/>
          <w:szCs w:val="24"/>
          <w:lang w:eastAsia="pl-PL"/>
        </w:rPr>
        <w:t>2012</w:t>
      </w:r>
      <w:r w:rsidRPr="00A13F3F">
        <w:rPr>
          <w:rFonts w:ascii="Times New Roman" w:eastAsia="Times New Roman" w:hAnsi="Times New Roman" w:cs="Times New Roman"/>
          <w:b/>
          <w:sz w:val="24"/>
          <w:szCs w:val="24"/>
          <w:lang w:eastAsia="pl-PL"/>
        </w:rPr>
        <w:t xml:space="preserve"> r.</w:t>
      </w:r>
      <w:r w:rsidRPr="00A13F3F">
        <w:rPr>
          <w:rFonts w:ascii="Times New Roman" w:eastAsia="Times New Roman" w:hAnsi="Times New Roman" w:cs="Times New Roman"/>
          <w:b/>
          <w:color w:val="000000"/>
          <w:sz w:val="24"/>
          <w:szCs w:val="24"/>
          <w:lang w:eastAsia="pl-PL"/>
        </w:rPr>
        <w:t xml:space="preserve"> o godz.</w:t>
      </w:r>
      <w:r w:rsidRPr="00A13F3F">
        <w:rPr>
          <w:rFonts w:ascii="Times New Roman" w:eastAsia="Times New Roman" w:hAnsi="Times New Roman" w:cs="Times New Roman"/>
          <w:bCs/>
          <w:color w:val="000000"/>
          <w:sz w:val="24"/>
          <w:szCs w:val="24"/>
          <w:lang w:eastAsia="pl-PL"/>
        </w:rPr>
        <w:t xml:space="preserve"> </w:t>
      </w:r>
      <w:r w:rsidRPr="00A13F3F">
        <w:rPr>
          <w:rFonts w:ascii="Times New Roman" w:eastAsia="Times New Roman" w:hAnsi="Times New Roman" w:cs="Times New Roman"/>
          <w:b/>
          <w:color w:val="000000"/>
          <w:sz w:val="24"/>
          <w:szCs w:val="24"/>
          <w:lang w:eastAsia="pl-PL"/>
        </w:rPr>
        <w:t xml:space="preserve">12.30 </w:t>
      </w:r>
      <w:r w:rsidRPr="00A13F3F">
        <w:rPr>
          <w:rFonts w:ascii="Times New Roman" w:eastAsia="Times New Roman" w:hAnsi="Times New Roman" w:cs="Times New Roman"/>
          <w:sz w:val="24"/>
          <w:szCs w:val="24"/>
          <w:lang w:eastAsia="pl-PL"/>
        </w:rPr>
        <w:t>w siedzibie Zamawiającego. Bezpośrednio przed otwarciem ofert Zamawiający podaje kwotę jaką zamierza przeznaczyć na sfinansowanie zamówienia.</w:t>
      </w:r>
    </w:p>
    <w:p w:rsidR="00AE71D0" w:rsidRPr="00A13F3F" w:rsidRDefault="00AE71D0" w:rsidP="00AE71D0">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Arial Unicode MS" w:hAnsi="Times New Roman" w:cs="Times New Roman"/>
          <w:sz w:val="24"/>
          <w:szCs w:val="24"/>
          <w:lang w:eastAsia="pl-PL"/>
        </w:rPr>
        <w:t>Informacje ogłoszone w trakcie publicznego otwarcia ofert zostaną udostępnione nieobecnym Wykonawcom na ich wniosek. Do przedmiotowych wniosków odpowiednio stosuje się punkt VI.1 i VI.2 SIWZ.</w:t>
      </w: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p>
    <w:p w:rsidR="00AE71D0" w:rsidRPr="00A13F3F" w:rsidRDefault="00AE71D0" w:rsidP="00AE71D0">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XII.  Opis sposobu obliczenia ceny.</w:t>
      </w: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p>
    <w:p w:rsidR="00AE71D0" w:rsidRPr="00A13F3F" w:rsidRDefault="00AE71D0" w:rsidP="00AE71D0">
      <w:pPr>
        <w:numPr>
          <w:ilvl w:val="0"/>
          <w:numId w:val="1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Wykonawca określi cenę  w złotych polskich wg załączonego Formularza Oferty (</w:t>
      </w:r>
      <w:hyperlink r:id="rId17" w:history="1">
        <w:r w:rsidRPr="00A13F3F">
          <w:rPr>
            <w:rStyle w:val="Hipercze"/>
            <w:rFonts w:ascii="Times New Roman" w:eastAsia="Times New Roman" w:hAnsi="Times New Roman" w:cs="Times New Roman"/>
            <w:sz w:val="24"/>
            <w:szCs w:val="24"/>
            <w:lang w:eastAsia="pl-PL"/>
          </w:rPr>
          <w:t>załącznik nr 1</w:t>
        </w:r>
      </w:hyperlink>
      <w:r w:rsidRPr="00A13F3F">
        <w:rPr>
          <w:rFonts w:ascii="Times New Roman" w:eastAsia="Times New Roman" w:hAnsi="Times New Roman" w:cs="Times New Roman"/>
          <w:sz w:val="24"/>
          <w:szCs w:val="24"/>
          <w:lang w:eastAsia="pl-PL"/>
        </w:rPr>
        <w:t>).</w:t>
      </w:r>
    </w:p>
    <w:p w:rsidR="00AE71D0" w:rsidRPr="00A13F3F" w:rsidRDefault="00AE71D0" w:rsidP="00AE71D0">
      <w:pPr>
        <w:numPr>
          <w:ilvl w:val="0"/>
          <w:numId w:val="1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Cena winna być określona przez Wykonawcę z uwzględnieniem wszystkich upustów cenowych (rabatów).</w:t>
      </w: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p>
    <w:p w:rsidR="00AE71D0" w:rsidRDefault="00AE71D0" w:rsidP="00AE71D0">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XIII. Opis  kryterium i sposobu oceny ofert.</w:t>
      </w: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p>
    <w:p w:rsidR="00AE71D0" w:rsidRPr="00582043" w:rsidRDefault="00AE71D0" w:rsidP="00AE71D0">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Przy wyborze oferty Zamawiający będzie się kierował się </w:t>
      </w:r>
      <w:r w:rsidR="00582043">
        <w:rPr>
          <w:rFonts w:ascii="Times New Roman" w:eastAsia="Times New Roman" w:hAnsi="Times New Roman" w:cs="Times New Roman"/>
          <w:sz w:val="24"/>
          <w:szCs w:val="24"/>
          <w:lang w:eastAsia="pl-PL"/>
        </w:rPr>
        <w:t xml:space="preserve">kryterium </w:t>
      </w:r>
      <w:r w:rsidRPr="006821D1">
        <w:rPr>
          <w:rFonts w:ascii="Times New Roman" w:eastAsia="Times New Roman" w:hAnsi="Times New Roman" w:cs="Times New Roman"/>
          <w:b/>
          <w:sz w:val="24"/>
          <w:szCs w:val="24"/>
          <w:lang w:eastAsia="pl-PL"/>
        </w:rPr>
        <w:t>cena – 100%.</w:t>
      </w:r>
    </w:p>
    <w:p w:rsidR="00AE71D0" w:rsidRPr="00A13F3F" w:rsidRDefault="00AE71D0" w:rsidP="00AE71D0">
      <w:pPr>
        <w:spacing w:after="0" w:line="240" w:lineRule="auto"/>
        <w:rPr>
          <w:rFonts w:ascii="Times New Roman" w:eastAsia="Times New Roman" w:hAnsi="Times New Roman" w:cs="Times New Roman"/>
          <w:b/>
          <w:i/>
          <w:sz w:val="24"/>
          <w:szCs w:val="24"/>
          <w:lang w:eastAsia="pl-PL"/>
        </w:rPr>
      </w:pPr>
    </w:p>
    <w:p w:rsidR="00AE71D0" w:rsidRPr="00A13F3F" w:rsidRDefault="00AE71D0" w:rsidP="00AE71D0">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Cena oferty będzie obliczana wg wzoru:</w:t>
      </w:r>
    </w:p>
    <w:p w:rsidR="00AE71D0" w:rsidRPr="00A13F3F" w:rsidRDefault="00AE71D0" w:rsidP="00AE71D0">
      <w:pPr>
        <w:spacing w:after="0" w:line="240" w:lineRule="auto"/>
        <w:rPr>
          <w:rFonts w:ascii="Times New Roman" w:eastAsia="Calibri" w:hAnsi="Times New Roman" w:cs="Times New Roman"/>
          <w:sz w:val="24"/>
          <w:szCs w:val="24"/>
        </w:rPr>
      </w:pPr>
    </w:p>
    <w:p w:rsidR="00AE71D0" w:rsidRPr="00A13F3F" w:rsidRDefault="00AE71D0" w:rsidP="00AE71D0">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 xml:space="preserve">              cena oferty najtańszej</w:t>
      </w:r>
    </w:p>
    <w:p w:rsidR="00AE71D0" w:rsidRPr="00A13F3F" w:rsidRDefault="00AE71D0" w:rsidP="00AE71D0">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 xml:space="preserve">cena = -------------------------------- x 100 x 100 % </w:t>
      </w:r>
    </w:p>
    <w:p w:rsidR="00AE71D0" w:rsidRPr="00A13F3F" w:rsidRDefault="00AE71D0" w:rsidP="00AE71D0">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 xml:space="preserve">              cena oferty badanej</w:t>
      </w: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przyjmie do oceny podane przez Wykonawców ceny brutto.</w:t>
      </w:r>
    </w:p>
    <w:p w:rsidR="00AE71D0" w:rsidRPr="00A13F3F" w:rsidRDefault="00AE71D0" w:rsidP="00AE71D0">
      <w:pPr>
        <w:pStyle w:val="Akapitzlist"/>
        <w:spacing w:after="0" w:line="240" w:lineRule="auto"/>
        <w:ind w:left="1440" w:hanging="1014"/>
        <w:jc w:val="both"/>
        <w:rPr>
          <w:rFonts w:ascii="Times New Roman" w:eastAsia="Times New Roman" w:hAnsi="Times New Roman" w:cs="Times New Roman"/>
          <w:sz w:val="24"/>
          <w:szCs w:val="24"/>
          <w:lang w:eastAsia="pl-PL"/>
        </w:rPr>
      </w:pP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XIV. Informacja o formalnościach, jakie winny być dopełnione po wyborze ofert w celu zawarcia umowy w sprawie zamówienia publicznego.</w:t>
      </w: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p>
    <w:p w:rsidR="00AE71D0" w:rsidRPr="00A13F3F" w:rsidRDefault="00AE71D0" w:rsidP="00AE71D0">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Niezwłocznie po wyborze najkorzystniejszej oferty Zamawiający zawiadamia Wykonawców, którzy złożyli oferty o: </w:t>
      </w:r>
    </w:p>
    <w:p w:rsidR="00AE71D0" w:rsidRPr="00A13F3F" w:rsidRDefault="00AE71D0" w:rsidP="00AE71D0">
      <w:pPr>
        <w:numPr>
          <w:ilvl w:val="0"/>
          <w:numId w:val="14"/>
        </w:numPr>
        <w:overflowPunct w:val="0"/>
        <w:autoSpaceDE w:val="0"/>
        <w:autoSpaceDN w:val="0"/>
        <w:adjustRightInd w:val="0"/>
        <w:spacing w:after="0" w:line="240" w:lineRule="auto"/>
        <w:ind w:left="782" w:hanging="357"/>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wyborze najkorzystniejszej oferty, podając nazwę (firmę), siedzibę i adres Wykonawcy, którego ofertę wybrano oraz uzasadnienie jej wyboru, a także nazwy(firmy), siedziby i adresy wykonawców, którzy złożyli oferty wraz ze streszczeniem oceny i porównania złożonych ofert zawierającym punktację przyznaną ofertom w każdym kryterium oceny ofert i łączną punktację;</w:t>
      </w:r>
    </w:p>
    <w:p w:rsidR="00AE71D0" w:rsidRPr="00A13F3F" w:rsidRDefault="00AE71D0" w:rsidP="00AE71D0">
      <w:pPr>
        <w:numPr>
          <w:ilvl w:val="0"/>
          <w:numId w:val="14"/>
        </w:numPr>
        <w:overflowPunct w:val="0"/>
        <w:autoSpaceDE w:val="0"/>
        <w:autoSpaceDN w:val="0"/>
        <w:adjustRightInd w:val="0"/>
        <w:spacing w:after="0" w:line="240" w:lineRule="auto"/>
        <w:ind w:left="782" w:hanging="357"/>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Wykonawcach, których oferty zostały odrzucone, podając uzasadnienie faktyczne i prawne;</w:t>
      </w:r>
    </w:p>
    <w:p w:rsidR="00AE71D0" w:rsidRPr="00A13F3F" w:rsidRDefault="00AE71D0" w:rsidP="00AE71D0">
      <w:pPr>
        <w:numPr>
          <w:ilvl w:val="0"/>
          <w:numId w:val="14"/>
        </w:numPr>
        <w:overflowPunct w:val="0"/>
        <w:autoSpaceDE w:val="0"/>
        <w:autoSpaceDN w:val="0"/>
        <w:adjustRightInd w:val="0"/>
        <w:spacing w:after="0" w:line="240" w:lineRule="auto"/>
        <w:ind w:left="782" w:hanging="357"/>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Wykonawcach, którzy zostali wykluczeni z postępowania o udzielenie zamówienia, podając uzasadnienie faktyczne i prawne – jeżeli postępowanie jest prowadzone w trybie przetargu nieograniczonego, negocjacji bez ogłoszenia albo zapytania o cenę.</w:t>
      </w:r>
    </w:p>
    <w:p w:rsidR="00AE71D0" w:rsidRPr="00A13F3F" w:rsidRDefault="00AE71D0" w:rsidP="00AE71D0">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Niezwłocznie po wyborze najkorzystniejszej oferty zamawiający zamieszcza informacje, o których mowa w pkt 1.1), również na stronie internetowej oraz w miejscu publicznie dostępnym w swojej siedzibie.</w:t>
      </w:r>
    </w:p>
    <w:p w:rsidR="00AE71D0" w:rsidRPr="00A13F3F" w:rsidRDefault="00AE71D0" w:rsidP="00AE71D0">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zawiera umowę w sprawie zamówienia publicznego w terminie nie krótszym niż 5 dni od dnia przekazania zawiadomienia o wyborze oferty, nie później jednak niż przed upływem terminu związania ofertą. Umowa w sprawie zamówienia publicznego może zostać zawarta po upływie terminu związania ofertą, jeżeli Zamawiający przekazał Wykonawcom informację o wyborze oferty przed upływem terminu związania ofertą, a Wykonawca wyraził zgodę na zawarcie umowy na warunkach określonych w złożonej ofercie.</w:t>
      </w:r>
    </w:p>
    <w:p w:rsidR="00AE71D0" w:rsidRPr="00A13F3F" w:rsidRDefault="00AE71D0" w:rsidP="00AE71D0">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Jeżeli Wykonawca, którego oferta została wybrana, uchyla się od zawarcia umowy, Zamawiający może wybrać ofertę najkorzystniejszą  spośród pozostałych ofert, bez przeprowadzenia ich ponownej oceny, chyba że zachodzą przesłanki, o których mowa w art. 93 ust.1 Ustawy.</w:t>
      </w: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p>
    <w:p w:rsidR="00AE71D0" w:rsidRPr="00A13F3F" w:rsidRDefault="00AE71D0" w:rsidP="00AE71D0">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XV. Wymagania dotyczące zabezpieczenia należytego wykonania umowy.</w:t>
      </w: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nie wymaga wniesienia zabezpieczenia należytego wykonania umowy.</w:t>
      </w:r>
    </w:p>
    <w:p w:rsidR="00AE71D0" w:rsidRPr="00A13F3F" w:rsidRDefault="00AE71D0" w:rsidP="00AE71D0">
      <w:pPr>
        <w:spacing w:after="0" w:line="240" w:lineRule="auto"/>
        <w:rPr>
          <w:rFonts w:ascii="Times New Roman" w:eastAsia="Times New Roman" w:hAnsi="Times New Roman" w:cs="Times New Roman"/>
          <w:b/>
          <w:sz w:val="24"/>
          <w:szCs w:val="24"/>
          <w:lang w:eastAsia="pl-PL"/>
        </w:rPr>
      </w:pPr>
    </w:p>
    <w:p w:rsidR="00AE71D0" w:rsidRPr="00A13F3F" w:rsidRDefault="00AE71D0" w:rsidP="00AE71D0">
      <w:pPr>
        <w:spacing w:after="0" w:line="240" w:lineRule="auto"/>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XVI. Istotne postanowienia umowy.</w:t>
      </w:r>
    </w:p>
    <w:p w:rsidR="00AE71D0" w:rsidRPr="00A13F3F" w:rsidRDefault="00AE71D0" w:rsidP="00AE71D0">
      <w:pPr>
        <w:spacing w:after="0" w:line="240" w:lineRule="auto"/>
        <w:rPr>
          <w:rFonts w:ascii="Times New Roman" w:eastAsia="Times New Roman" w:hAnsi="Times New Roman" w:cs="Times New Roman"/>
          <w:sz w:val="24"/>
          <w:szCs w:val="24"/>
          <w:lang w:eastAsia="pl-PL"/>
        </w:rPr>
      </w:pPr>
    </w:p>
    <w:p w:rsidR="00AE71D0" w:rsidRPr="000048C5" w:rsidRDefault="00AE71D0" w:rsidP="000048C5">
      <w:pPr>
        <w:pStyle w:val="Akapitzlist"/>
        <w:numPr>
          <w:ilvl w:val="1"/>
          <w:numId w:val="14"/>
        </w:numPr>
        <w:spacing w:after="0" w:line="240" w:lineRule="auto"/>
        <w:jc w:val="both"/>
        <w:rPr>
          <w:rFonts w:ascii="Times New Roman" w:eastAsia="Times New Roman" w:hAnsi="Times New Roman" w:cs="Times New Roman"/>
          <w:sz w:val="24"/>
          <w:szCs w:val="24"/>
          <w:lang w:eastAsia="pl-PL"/>
        </w:rPr>
      </w:pPr>
      <w:r w:rsidRPr="000048C5">
        <w:rPr>
          <w:rFonts w:ascii="Times New Roman" w:eastAsia="Times New Roman" w:hAnsi="Times New Roman" w:cs="Times New Roman"/>
          <w:sz w:val="24"/>
          <w:szCs w:val="24"/>
          <w:lang w:eastAsia="pl-PL"/>
        </w:rPr>
        <w:t>Umowa  zostanie zawarta z  Wykonawcą, którego oferta zostanie uznana za najkorzystniejszą, na Jego koszt zgodnie z przepisami Ustawy oraz SIWZ. Zastrzega się, że istotne jej postanowienia zawarto w pkt. II SIWZ – Opis Przedmiotu zamówienia oraz pkt. III SIWZ - Termin i miejsce wykonania umowy.</w:t>
      </w:r>
    </w:p>
    <w:p w:rsidR="00AE71D0" w:rsidRDefault="00AE71D0" w:rsidP="000048C5">
      <w:pPr>
        <w:pStyle w:val="Akapitzlist"/>
        <w:numPr>
          <w:ilvl w:val="1"/>
          <w:numId w:val="14"/>
        </w:numPr>
        <w:spacing w:after="0" w:line="240" w:lineRule="auto"/>
        <w:jc w:val="both"/>
        <w:rPr>
          <w:rFonts w:ascii="Times New Roman" w:eastAsia="Times New Roman" w:hAnsi="Times New Roman" w:cs="Times New Roman"/>
          <w:sz w:val="24"/>
          <w:szCs w:val="24"/>
          <w:lang w:eastAsia="pl-PL"/>
        </w:rPr>
      </w:pPr>
      <w:r w:rsidRPr="000048C5">
        <w:rPr>
          <w:rFonts w:ascii="Times New Roman" w:eastAsia="Times New Roman" w:hAnsi="Times New Roman" w:cs="Times New Roman"/>
          <w:sz w:val="24"/>
          <w:szCs w:val="24"/>
          <w:lang w:eastAsia="pl-PL"/>
        </w:rPr>
        <w:lastRenderedPageBreak/>
        <w:t>Wykonawca może zwracać się do Zamawiającego o wyjaśnienia treści SIWZ, kierując swoje zapytania na piśmie.</w:t>
      </w:r>
    </w:p>
    <w:p w:rsidR="00AE71D0" w:rsidRPr="005D0229" w:rsidRDefault="00AE71D0" w:rsidP="00AE71D0">
      <w:pPr>
        <w:pStyle w:val="Akapitzlist"/>
        <w:numPr>
          <w:ilvl w:val="1"/>
          <w:numId w:val="14"/>
        </w:numPr>
        <w:spacing w:after="0" w:line="240" w:lineRule="auto"/>
        <w:jc w:val="both"/>
        <w:rPr>
          <w:rFonts w:ascii="Times New Roman" w:eastAsia="Times New Roman" w:hAnsi="Times New Roman" w:cs="Times New Roman"/>
          <w:sz w:val="24"/>
          <w:szCs w:val="24"/>
          <w:lang w:eastAsia="pl-PL"/>
        </w:rPr>
      </w:pPr>
      <w:r w:rsidRPr="005D0229">
        <w:rPr>
          <w:rFonts w:ascii="Times New Roman" w:eastAsia="Times New Roman" w:hAnsi="Times New Roman" w:cs="Times New Roman"/>
          <w:sz w:val="24"/>
          <w:szCs w:val="24"/>
          <w:lang w:eastAsia="pl-PL"/>
        </w:rPr>
        <w:t xml:space="preserve">Projekt umowy stanowi </w:t>
      </w:r>
      <w:hyperlink r:id="rId18" w:history="1">
        <w:r w:rsidRPr="00602FBA">
          <w:rPr>
            <w:rStyle w:val="Hipercze"/>
            <w:rFonts w:ascii="Times New Roman" w:eastAsia="Times New Roman" w:hAnsi="Times New Roman" w:cs="Times New Roman"/>
            <w:sz w:val="24"/>
            <w:szCs w:val="24"/>
            <w:lang w:eastAsia="pl-PL"/>
          </w:rPr>
          <w:t>załącznik nr 4</w:t>
        </w:r>
      </w:hyperlink>
      <w:r w:rsidRPr="005D0229">
        <w:rPr>
          <w:rFonts w:ascii="Times New Roman" w:eastAsia="Times New Roman" w:hAnsi="Times New Roman" w:cs="Times New Roman"/>
          <w:sz w:val="24"/>
          <w:szCs w:val="24"/>
          <w:lang w:eastAsia="pl-PL"/>
        </w:rPr>
        <w:t>.</w:t>
      </w: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p>
    <w:p w:rsidR="00AE71D0" w:rsidRPr="00A13F3F" w:rsidRDefault="00AE71D0" w:rsidP="00AE71D0">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XVII. Pouczenie o środkach ochrony prawnej.</w:t>
      </w: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Wykonawcom i innym osobom, których interes prawny w uzyskaniu zamówienia doznał lub może doznać uszczerbku w wyniku naruszenia przez zamawiającego przepisów ustawy Prawo zamówień publicznych z dnia 29.01.2004 </w:t>
      </w:r>
      <w:r w:rsidR="00890FE7" w:rsidRPr="00A13F3F">
        <w:rPr>
          <w:rFonts w:ascii="Times New Roman" w:eastAsia="Times New Roman" w:hAnsi="Times New Roman" w:cs="Times New Roman"/>
          <w:sz w:val="24"/>
          <w:szCs w:val="24"/>
          <w:lang w:eastAsia="pl-PL"/>
        </w:rPr>
        <w:t>(</w:t>
      </w:r>
      <w:r w:rsidR="00890FE7">
        <w:rPr>
          <w:rFonts w:ascii="Times New Roman" w:eastAsia="Times New Roman" w:hAnsi="Times New Roman" w:cs="Times New Roman"/>
          <w:sz w:val="24"/>
          <w:szCs w:val="24"/>
          <w:lang w:eastAsia="pl-PL"/>
        </w:rPr>
        <w:t xml:space="preserve">t. j. z 2010 r. </w:t>
      </w:r>
      <w:proofErr w:type="spellStart"/>
      <w:r w:rsidR="00890FE7" w:rsidRPr="00A13F3F">
        <w:rPr>
          <w:rFonts w:ascii="Times New Roman" w:eastAsia="Times New Roman" w:hAnsi="Times New Roman" w:cs="Times New Roman"/>
          <w:sz w:val="24"/>
          <w:szCs w:val="24"/>
          <w:lang w:eastAsia="pl-PL"/>
        </w:rPr>
        <w:t>Dz.U</w:t>
      </w:r>
      <w:proofErr w:type="spellEnd"/>
      <w:r w:rsidR="00890FE7" w:rsidRPr="00A13F3F">
        <w:rPr>
          <w:rFonts w:ascii="Times New Roman" w:eastAsia="Times New Roman" w:hAnsi="Times New Roman" w:cs="Times New Roman"/>
          <w:sz w:val="24"/>
          <w:szCs w:val="24"/>
          <w:lang w:eastAsia="pl-PL"/>
        </w:rPr>
        <w:t xml:space="preserve">. </w:t>
      </w:r>
      <w:r w:rsidR="00890FE7">
        <w:rPr>
          <w:rFonts w:ascii="Times New Roman" w:eastAsia="Times New Roman" w:hAnsi="Times New Roman" w:cs="Times New Roman"/>
          <w:sz w:val="24"/>
          <w:szCs w:val="24"/>
          <w:lang w:eastAsia="pl-PL"/>
        </w:rPr>
        <w:t xml:space="preserve">Nr 113 poz.759 z </w:t>
      </w:r>
      <w:proofErr w:type="spellStart"/>
      <w:r w:rsidR="00890FE7">
        <w:rPr>
          <w:rFonts w:ascii="Times New Roman" w:eastAsia="Times New Roman" w:hAnsi="Times New Roman" w:cs="Times New Roman"/>
          <w:sz w:val="24"/>
          <w:szCs w:val="24"/>
          <w:lang w:eastAsia="pl-PL"/>
        </w:rPr>
        <w:t>późn</w:t>
      </w:r>
      <w:proofErr w:type="spellEnd"/>
      <w:r w:rsidR="00890FE7">
        <w:rPr>
          <w:rFonts w:ascii="Times New Roman" w:eastAsia="Times New Roman" w:hAnsi="Times New Roman" w:cs="Times New Roman"/>
          <w:sz w:val="24"/>
          <w:szCs w:val="24"/>
          <w:lang w:eastAsia="pl-PL"/>
        </w:rPr>
        <w:t xml:space="preserve">. zm.), </w:t>
      </w:r>
      <w:r w:rsidRPr="00A13F3F">
        <w:rPr>
          <w:rFonts w:ascii="Times New Roman" w:eastAsia="Times New Roman" w:hAnsi="Times New Roman" w:cs="Times New Roman"/>
          <w:sz w:val="24"/>
          <w:szCs w:val="24"/>
          <w:lang w:eastAsia="pl-PL"/>
        </w:rPr>
        <w:t>przysługują środki ochrony prawnej  na zasadach określonych w Dziale VI tej ustawy (art. 179 – 198).</w:t>
      </w:r>
      <w:bookmarkStart w:id="0" w:name="_GoBack"/>
      <w:bookmarkEnd w:id="0"/>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p>
    <w:p w:rsidR="00AE71D0" w:rsidRPr="00A13F3F" w:rsidRDefault="00AE71D0" w:rsidP="00AE71D0">
      <w:pPr>
        <w:spacing w:after="0" w:line="240" w:lineRule="auto"/>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XVIII. Załączniki do SIWZ.</w:t>
      </w:r>
    </w:p>
    <w:p w:rsidR="00AE71D0" w:rsidRPr="00A13F3F" w:rsidRDefault="00AE71D0" w:rsidP="00AE71D0">
      <w:pPr>
        <w:spacing w:after="0" w:line="240" w:lineRule="auto"/>
        <w:jc w:val="both"/>
        <w:rPr>
          <w:rFonts w:ascii="Times New Roman" w:eastAsia="Times New Roman" w:hAnsi="Times New Roman" w:cs="Times New Roman"/>
          <w:sz w:val="24"/>
          <w:szCs w:val="24"/>
          <w:lang w:eastAsia="pl-PL"/>
        </w:rPr>
      </w:pPr>
    </w:p>
    <w:p w:rsidR="00602FBA" w:rsidRPr="00602FBA" w:rsidRDefault="00602FBA" w:rsidP="00602FBA">
      <w:pPr>
        <w:pStyle w:val="Akapitzlist"/>
        <w:numPr>
          <w:ilvl w:val="0"/>
          <w:numId w:val="41"/>
        </w:numPr>
        <w:tabs>
          <w:tab w:val="num" w:pos="426"/>
        </w:tabs>
        <w:spacing w:after="0" w:line="240" w:lineRule="auto"/>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fldChar w:fldCharType="begin"/>
      </w:r>
      <w:r>
        <w:rPr>
          <w:rFonts w:ascii="Times New Roman" w:eastAsia="Times New Roman" w:hAnsi="Times New Roman" w:cs="Times New Roman"/>
          <w:sz w:val="24"/>
          <w:szCs w:val="24"/>
          <w:lang w:eastAsia="pl-PL"/>
        </w:rPr>
        <w:instrText xml:space="preserve"> HYPERLINK "http://szpital.sejny.pl/2012/03/zal_1_12_03.pdf" </w:instrText>
      </w: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fldChar w:fldCharType="separate"/>
      </w:r>
      <w:r w:rsidR="00AE71D0" w:rsidRPr="00602FBA">
        <w:rPr>
          <w:rStyle w:val="Hipercze"/>
          <w:rFonts w:ascii="Times New Roman" w:eastAsia="Times New Roman" w:hAnsi="Times New Roman" w:cs="Times New Roman"/>
          <w:sz w:val="24"/>
          <w:szCs w:val="24"/>
          <w:lang w:eastAsia="pl-PL"/>
        </w:rPr>
        <w:t>Formularz oferty</w:t>
      </w:r>
    </w:p>
    <w:p w:rsidR="00602FBA" w:rsidRPr="00602FBA" w:rsidRDefault="00602FBA" w:rsidP="00602FBA">
      <w:pPr>
        <w:pStyle w:val="Akapitzlist"/>
        <w:numPr>
          <w:ilvl w:val="0"/>
          <w:numId w:val="41"/>
        </w:numPr>
        <w:tabs>
          <w:tab w:val="num" w:pos="426"/>
        </w:tabs>
        <w:spacing w:after="0" w:line="240" w:lineRule="auto"/>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fldChar w:fldCharType="begin"/>
      </w:r>
      <w:r>
        <w:rPr>
          <w:rFonts w:ascii="Times New Roman" w:eastAsia="Times New Roman" w:hAnsi="Times New Roman" w:cs="Times New Roman"/>
          <w:sz w:val="24"/>
          <w:szCs w:val="24"/>
          <w:lang w:eastAsia="pl-PL"/>
        </w:rPr>
        <w:instrText xml:space="preserve"> HYPERLINK "http://szpital.sejny.pl/2012/03/zal_2_12_03.pdf" </w:instrText>
      </w: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fldChar w:fldCharType="separate"/>
      </w:r>
      <w:r w:rsidR="00AE71D0" w:rsidRPr="00602FBA">
        <w:rPr>
          <w:rStyle w:val="Hipercze"/>
          <w:rFonts w:ascii="Times New Roman" w:eastAsia="Times New Roman" w:hAnsi="Times New Roman" w:cs="Times New Roman"/>
          <w:sz w:val="24"/>
          <w:szCs w:val="24"/>
          <w:lang w:eastAsia="pl-PL"/>
        </w:rPr>
        <w:t>Opis przedmiotu zamówienia</w:t>
      </w:r>
    </w:p>
    <w:p w:rsidR="00AE71D0" w:rsidRPr="00602FBA" w:rsidRDefault="00602FBA" w:rsidP="00602FBA">
      <w:pPr>
        <w:pStyle w:val="Akapitzlist"/>
        <w:numPr>
          <w:ilvl w:val="0"/>
          <w:numId w:val="41"/>
        </w:numPr>
        <w:spacing w:after="0" w:line="240" w:lineRule="auto"/>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fldChar w:fldCharType="begin"/>
      </w:r>
      <w:r>
        <w:rPr>
          <w:rFonts w:ascii="Times New Roman" w:eastAsia="Times New Roman" w:hAnsi="Times New Roman" w:cs="Times New Roman"/>
          <w:sz w:val="24"/>
          <w:szCs w:val="24"/>
          <w:lang w:eastAsia="pl-PL"/>
        </w:rPr>
        <w:instrText xml:space="preserve"> HYPERLINK "http://szpital.sejny.pl/2012/03/zal_3_12_03.pdf" </w:instrText>
      </w: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fldChar w:fldCharType="separate"/>
      </w:r>
      <w:r w:rsidR="00AE71D0" w:rsidRPr="00602FBA">
        <w:rPr>
          <w:rStyle w:val="Hipercze"/>
          <w:rFonts w:ascii="Times New Roman" w:eastAsia="Times New Roman" w:hAnsi="Times New Roman" w:cs="Times New Roman"/>
          <w:sz w:val="24"/>
          <w:szCs w:val="24"/>
          <w:lang w:eastAsia="pl-PL"/>
        </w:rPr>
        <w:t>Oświadczenie oferenta w trybie art. 22 ust. 1 i 24 ust.1 i ust.2 Ustawy</w:t>
      </w:r>
    </w:p>
    <w:p w:rsidR="00AE71D0" w:rsidRPr="00602FBA" w:rsidRDefault="00602FBA" w:rsidP="00602FBA">
      <w:pPr>
        <w:pStyle w:val="Akapitzlist"/>
        <w:numPr>
          <w:ilvl w:val="0"/>
          <w:numId w:val="41"/>
        </w:numPr>
        <w:spacing w:after="0" w:line="240" w:lineRule="auto"/>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fldChar w:fldCharType="begin"/>
      </w:r>
      <w:r>
        <w:rPr>
          <w:rFonts w:ascii="Times New Roman" w:eastAsia="Times New Roman" w:hAnsi="Times New Roman" w:cs="Times New Roman"/>
          <w:sz w:val="24"/>
          <w:szCs w:val="24"/>
          <w:lang w:eastAsia="pl-PL"/>
        </w:rPr>
        <w:instrText xml:space="preserve"> HYPERLINK "http://szpital.sejny.pl/2012/03/zal_4_12_03.pdf" </w:instrText>
      </w: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fldChar w:fldCharType="separate"/>
      </w:r>
      <w:r w:rsidR="00AE71D0" w:rsidRPr="00602FBA">
        <w:rPr>
          <w:rStyle w:val="Hipercze"/>
          <w:rFonts w:ascii="Times New Roman" w:eastAsia="Times New Roman" w:hAnsi="Times New Roman" w:cs="Times New Roman"/>
          <w:sz w:val="24"/>
          <w:szCs w:val="24"/>
          <w:lang w:eastAsia="pl-PL"/>
        </w:rPr>
        <w:t>Umowa – projekt</w:t>
      </w:r>
    </w:p>
    <w:p w:rsidR="00856631" w:rsidRPr="00771E18" w:rsidRDefault="00602FBA" w:rsidP="00602FBA">
      <w:pPr>
        <w:pStyle w:val="Akapitzlist"/>
        <w:numPr>
          <w:ilvl w:val="0"/>
          <w:numId w:val="41"/>
        </w:numPr>
        <w:rPr>
          <w:rFonts w:ascii="Times New Roman" w:hAnsi="Times New Roman" w:cs="Times New Roman"/>
          <w:sz w:val="24"/>
          <w:szCs w:val="24"/>
        </w:rPr>
      </w:pPr>
      <w:r>
        <w:rPr>
          <w:rFonts w:ascii="Times New Roman" w:eastAsia="Times New Roman" w:hAnsi="Times New Roman" w:cs="Times New Roman"/>
          <w:sz w:val="24"/>
          <w:szCs w:val="24"/>
          <w:lang w:eastAsia="pl-PL"/>
        </w:rPr>
        <w:fldChar w:fldCharType="end"/>
      </w:r>
      <w:hyperlink r:id="rId19" w:history="1">
        <w:r w:rsidR="00771E18" w:rsidRPr="00602FBA">
          <w:rPr>
            <w:rStyle w:val="Hipercze"/>
            <w:rFonts w:ascii="Times New Roman" w:hAnsi="Times New Roman" w:cs="Times New Roman"/>
            <w:sz w:val="24"/>
            <w:szCs w:val="24"/>
          </w:rPr>
          <w:t>Wykaz dostaw</w:t>
        </w:r>
      </w:hyperlink>
    </w:p>
    <w:sectPr w:rsidR="00856631" w:rsidRPr="00771E18" w:rsidSect="00EA6D63">
      <w:footerReference w:type="default" r:id="rId20"/>
      <w:pgSz w:w="11907" w:h="16840"/>
      <w:pgMar w:top="964" w:right="1134" w:bottom="964" w:left="156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89" w:rsidRDefault="00374E89">
      <w:pPr>
        <w:spacing w:after="0" w:line="240" w:lineRule="auto"/>
      </w:pPr>
      <w:r>
        <w:separator/>
      </w:r>
    </w:p>
  </w:endnote>
  <w:endnote w:type="continuationSeparator" w:id="0">
    <w:p w:rsidR="00374E89" w:rsidRDefault="0037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069260"/>
      <w:docPartObj>
        <w:docPartGallery w:val="Page Numbers (Bottom of Page)"/>
        <w:docPartUnique/>
      </w:docPartObj>
    </w:sdtPr>
    <w:sdtEndPr/>
    <w:sdtContent>
      <w:p w:rsidR="00C93693" w:rsidRDefault="00945F19">
        <w:pPr>
          <w:pStyle w:val="Stopka"/>
          <w:jc w:val="center"/>
        </w:pPr>
        <w:r>
          <w:fldChar w:fldCharType="begin"/>
        </w:r>
        <w:r>
          <w:instrText>PAGE   \* MERGEFORMAT</w:instrText>
        </w:r>
        <w:r>
          <w:fldChar w:fldCharType="separate"/>
        </w:r>
        <w:r w:rsidR="00AA689A">
          <w:rPr>
            <w:noProof/>
          </w:rPr>
          <w:t>8</w:t>
        </w:r>
        <w:r>
          <w:fldChar w:fldCharType="end"/>
        </w:r>
      </w:p>
    </w:sdtContent>
  </w:sdt>
  <w:p w:rsidR="00C93693" w:rsidRDefault="00374E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89" w:rsidRDefault="00374E89">
      <w:pPr>
        <w:spacing w:after="0" w:line="240" w:lineRule="auto"/>
      </w:pPr>
      <w:r>
        <w:separator/>
      </w:r>
    </w:p>
  </w:footnote>
  <w:footnote w:type="continuationSeparator" w:id="0">
    <w:p w:rsidR="00374E89" w:rsidRDefault="00374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07CFF"/>
    <w:multiLevelType w:val="singleLevel"/>
    <w:tmpl w:val="2DD46D64"/>
    <w:lvl w:ilvl="0">
      <w:start w:val="1"/>
      <w:numFmt w:val="decimal"/>
      <w:lvlText w:val="%1."/>
      <w:lvlJc w:val="left"/>
      <w:pPr>
        <w:tabs>
          <w:tab w:val="num" w:pos="450"/>
        </w:tabs>
        <w:ind w:left="450" w:hanging="450"/>
      </w:pPr>
    </w:lvl>
  </w:abstractNum>
  <w:abstractNum w:abstractNumId="2">
    <w:nsid w:val="06965184"/>
    <w:multiLevelType w:val="singleLevel"/>
    <w:tmpl w:val="1B805616"/>
    <w:lvl w:ilvl="0">
      <w:start w:val="1"/>
      <w:numFmt w:val="decimal"/>
      <w:lvlText w:val="%1."/>
      <w:legacy w:legacy="1" w:legacySpace="0" w:legacyIndent="283"/>
      <w:lvlJc w:val="left"/>
      <w:pPr>
        <w:ind w:left="283" w:hanging="283"/>
      </w:pPr>
    </w:lvl>
  </w:abstractNum>
  <w:abstractNum w:abstractNumId="3">
    <w:nsid w:val="07836DF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nsid w:val="09117922"/>
    <w:multiLevelType w:val="multilevel"/>
    <w:tmpl w:val="91DE638C"/>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094A1F65"/>
    <w:multiLevelType w:val="singleLevel"/>
    <w:tmpl w:val="0415000F"/>
    <w:lvl w:ilvl="0">
      <w:start w:val="1"/>
      <w:numFmt w:val="decimal"/>
      <w:lvlText w:val="%1."/>
      <w:lvlJc w:val="left"/>
      <w:pPr>
        <w:tabs>
          <w:tab w:val="num" w:pos="360"/>
        </w:tabs>
        <w:ind w:left="360" w:hanging="360"/>
      </w:pPr>
    </w:lvl>
  </w:abstractNum>
  <w:abstractNum w:abstractNumId="6">
    <w:nsid w:val="0C51270C"/>
    <w:multiLevelType w:val="multilevel"/>
    <w:tmpl w:val="82349B9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0DAB1C72"/>
    <w:multiLevelType w:val="hybridMultilevel"/>
    <w:tmpl w:val="C28AA8CE"/>
    <w:lvl w:ilvl="0" w:tplc="47AC2914">
      <w:start w:val="4"/>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8FAC2B8A">
      <w:start w:val="1"/>
      <w:numFmt w:val="decimal"/>
      <w:lvlText w:val="%3."/>
      <w:lvlJc w:val="left"/>
      <w:pPr>
        <w:ind w:left="2685" w:hanging="705"/>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991B23"/>
    <w:multiLevelType w:val="singleLevel"/>
    <w:tmpl w:val="0415000F"/>
    <w:lvl w:ilvl="0">
      <w:start w:val="1"/>
      <w:numFmt w:val="decimal"/>
      <w:lvlText w:val="%1."/>
      <w:lvlJc w:val="left"/>
      <w:pPr>
        <w:tabs>
          <w:tab w:val="num" w:pos="360"/>
        </w:tabs>
        <w:ind w:left="360" w:hanging="360"/>
      </w:pPr>
    </w:lvl>
  </w:abstractNum>
  <w:abstractNum w:abstractNumId="9">
    <w:nsid w:val="18523B4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1B0D04A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nsid w:val="1D003307"/>
    <w:multiLevelType w:val="hybridMultilevel"/>
    <w:tmpl w:val="C4127666"/>
    <w:lvl w:ilvl="0" w:tplc="96E4339C">
      <w:start w:val="1"/>
      <w:numFmt w:val="decimal"/>
      <w:lvlText w:val="%1."/>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E8341A5"/>
    <w:multiLevelType w:val="singleLevel"/>
    <w:tmpl w:val="4F9C772E"/>
    <w:lvl w:ilvl="0">
      <w:start w:val="1"/>
      <w:numFmt w:val="decimal"/>
      <w:lvlText w:val="%1)"/>
      <w:lvlJc w:val="left"/>
      <w:pPr>
        <w:tabs>
          <w:tab w:val="num" w:pos="375"/>
        </w:tabs>
        <w:ind w:left="375" w:hanging="375"/>
      </w:pPr>
      <w:rPr>
        <w:rFonts w:hint="default"/>
      </w:rPr>
    </w:lvl>
  </w:abstractNum>
  <w:abstractNum w:abstractNumId="13">
    <w:nsid w:val="201D33D5"/>
    <w:multiLevelType w:val="multilevel"/>
    <w:tmpl w:val="5AE698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20911B61"/>
    <w:multiLevelType w:val="singleLevel"/>
    <w:tmpl w:val="1E44727E"/>
    <w:lvl w:ilvl="0">
      <w:start w:val="2"/>
      <w:numFmt w:val="decimal"/>
      <w:lvlText w:val="1.%1. "/>
      <w:legacy w:legacy="1" w:legacySpace="0" w:legacyIndent="283"/>
      <w:lvlJc w:val="left"/>
      <w:pPr>
        <w:ind w:left="283" w:hanging="283"/>
      </w:pPr>
      <w:rPr>
        <w:b w:val="0"/>
        <w:i w:val="0"/>
        <w:sz w:val="24"/>
      </w:rPr>
    </w:lvl>
  </w:abstractNum>
  <w:abstractNum w:abstractNumId="15">
    <w:nsid w:val="245514BB"/>
    <w:multiLevelType w:val="hybridMultilevel"/>
    <w:tmpl w:val="F2789CA0"/>
    <w:lvl w:ilvl="0" w:tplc="F2E4C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B675FB"/>
    <w:multiLevelType w:val="singleLevel"/>
    <w:tmpl w:val="018CD16E"/>
    <w:lvl w:ilvl="0">
      <w:start w:val="4"/>
      <w:numFmt w:val="decimal"/>
      <w:lvlText w:val="%1) "/>
      <w:legacy w:legacy="1" w:legacySpace="0" w:legacyIndent="283"/>
      <w:lvlJc w:val="left"/>
      <w:pPr>
        <w:ind w:left="709" w:hanging="283"/>
      </w:pPr>
      <w:rPr>
        <w:b w:val="0"/>
        <w:i w:val="0"/>
        <w:sz w:val="24"/>
      </w:rPr>
    </w:lvl>
  </w:abstractNum>
  <w:abstractNum w:abstractNumId="17">
    <w:nsid w:val="2F785075"/>
    <w:multiLevelType w:val="singleLevel"/>
    <w:tmpl w:val="C2C23A62"/>
    <w:lvl w:ilvl="0">
      <w:start w:val="1"/>
      <w:numFmt w:val="decimal"/>
      <w:lvlText w:val="%1)"/>
      <w:legacy w:legacy="1" w:legacySpace="120" w:legacyIndent="360"/>
      <w:lvlJc w:val="left"/>
      <w:pPr>
        <w:ind w:left="360" w:hanging="360"/>
      </w:pPr>
    </w:lvl>
  </w:abstractNum>
  <w:abstractNum w:abstractNumId="18">
    <w:nsid w:val="316B11AC"/>
    <w:multiLevelType w:val="singleLevel"/>
    <w:tmpl w:val="6BAC1332"/>
    <w:lvl w:ilvl="0">
      <w:start w:val="1"/>
      <w:numFmt w:val="decimal"/>
      <w:lvlText w:val="%1)"/>
      <w:lvlJc w:val="left"/>
      <w:pPr>
        <w:tabs>
          <w:tab w:val="num" w:pos="360"/>
        </w:tabs>
        <w:ind w:left="360" w:hanging="360"/>
      </w:pPr>
      <w:rPr>
        <w:rFonts w:hint="default"/>
        <w:b w:val="0"/>
      </w:rPr>
    </w:lvl>
  </w:abstractNum>
  <w:abstractNum w:abstractNumId="19">
    <w:nsid w:val="331F6D2C"/>
    <w:multiLevelType w:val="multilevel"/>
    <w:tmpl w:val="F1E44D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3D81D85"/>
    <w:multiLevelType w:val="hybridMultilevel"/>
    <w:tmpl w:val="D70EBA98"/>
    <w:lvl w:ilvl="0" w:tplc="CDB8864A">
      <w:start w:val="1"/>
      <w:numFmt w:val="decimal"/>
      <w:lvlText w:val="%1."/>
      <w:lvlJc w:val="left"/>
      <w:pPr>
        <w:tabs>
          <w:tab w:val="num" w:pos="720"/>
        </w:tabs>
        <w:ind w:left="720" w:hanging="360"/>
      </w:pPr>
      <w:rPr>
        <w:b w:val="0"/>
      </w:rPr>
    </w:lvl>
    <w:lvl w:ilvl="1" w:tplc="997EFB58">
      <w:start w:val="1"/>
      <w:numFmt w:val="decimal"/>
      <w:isLgl/>
      <w:lvlText w:val="%2.%2"/>
      <w:lvlJc w:val="left"/>
      <w:pPr>
        <w:tabs>
          <w:tab w:val="num" w:pos="720"/>
        </w:tabs>
        <w:ind w:left="720" w:hanging="360"/>
      </w:pPr>
    </w:lvl>
    <w:lvl w:ilvl="2" w:tplc="111CE5DC">
      <w:numFmt w:val="none"/>
      <w:lvlText w:val=""/>
      <w:lvlJc w:val="left"/>
      <w:pPr>
        <w:tabs>
          <w:tab w:val="num" w:pos="360"/>
        </w:tabs>
        <w:ind w:left="0" w:firstLine="0"/>
      </w:pPr>
    </w:lvl>
    <w:lvl w:ilvl="3" w:tplc="CC28B1C2">
      <w:numFmt w:val="none"/>
      <w:lvlText w:val=""/>
      <w:lvlJc w:val="left"/>
      <w:pPr>
        <w:tabs>
          <w:tab w:val="num" w:pos="360"/>
        </w:tabs>
        <w:ind w:left="0" w:firstLine="0"/>
      </w:pPr>
    </w:lvl>
    <w:lvl w:ilvl="4" w:tplc="FF027F60">
      <w:numFmt w:val="none"/>
      <w:lvlText w:val=""/>
      <w:lvlJc w:val="left"/>
      <w:pPr>
        <w:tabs>
          <w:tab w:val="num" w:pos="360"/>
        </w:tabs>
        <w:ind w:left="0" w:firstLine="0"/>
      </w:pPr>
    </w:lvl>
    <w:lvl w:ilvl="5" w:tplc="28A6EFBC">
      <w:numFmt w:val="none"/>
      <w:lvlText w:val=""/>
      <w:lvlJc w:val="left"/>
      <w:pPr>
        <w:tabs>
          <w:tab w:val="num" w:pos="360"/>
        </w:tabs>
        <w:ind w:left="0" w:firstLine="0"/>
      </w:pPr>
    </w:lvl>
    <w:lvl w:ilvl="6" w:tplc="7D64D580">
      <w:numFmt w:val="none"/>
      <w:lvlText w:val=""/>
      <w:lvlJc w:val="left"/>
      <w:pPr>
        <w:tabs>
          <w:tab w:val="num" w:pos="360"/>
        </w:tabs>
        <w:ind w:left="0" w:firstLine="0"/>
      </w:pPr>
    </w:lvl>
    <w:lvl w:ilvl="7" w:tplc="4C9C92DC">
      <w:numFmt w:val="none"/>
      <w:lvlText w:val=""/>
      <w:lvlJc w:val="left"/>
      <w:pPr>
        <w:tabs>
          <w:tab w:val="num" w:pos="360"/>
        </w:tabs>
        <w:ind w:left="0" w:firstLine="0"/>
      </w:pPr>
    </w:lvl>
    <w:lvl w:ilvl="8" w:tplc="9056D1A8">
      <w:numFmt w:val="none"/>
      <w:lvlText w:val=""/>
      <w:lvlJc w:val="left"/>
      <w:pPr>
        <w:tabs>
          <w:tab w:val="num" w:pos="360"/>
        </w:tabs>
        <w:ind w:left="0" w:firstLine="0"/>
      </w:pPr>
    </w:lvl>
  </w:abstractNum>
  <w:abstractNum w:abstractNumId="21">
    <w:nsid w:val="357C0647"/>
    <w:multiLevelType w:val="singleLevel"/>
    <w:tmpl w:val="3E827446"/>
    <w:lvl w:ilvl="0">
      <w:start w:val="1"/>
      <w:numFmt w:val="decimal"/>
      <w:lvlText w:val="%1."/>
      <w:legacy w:legacy="1" w:legacySpace="0" w:legacyIndent="283"/>
      <w:lvlJc w:val="left"/>
      <w:pPr>
        <w:ind w:left="425" w:hanging="283"/>
      </w:pPr>
    </w:lvl>
  </w:abstractNum>
  <w:abstractNum w:abstractNumId="22">
    <w:nsid w:val="35F357EE"/>
    <w:multiLevelType w:val="singleLevel"/>
    <w:tmpl w:val="0854FB7C"/>
    <w:lvl w:ilvl="0">
      <w:start w:val="1"/>
      <w:numFmt w:val="upperRoman"/>
      <w:lvlText w:val="%1."/>
      <w:lvlJc w:val="left"/>
      <w:pPr>
        <w:tabs>
          <w:tab w:val="num" w:pos="720"/>
        </w:tabs>
        <w:ind w:left="720" w:hanging="720"/>
      </w:pPr>
      <w:rPr>
        <w:rFonts w:hint="default"/>
      </w:rPr>
    </w:lvl>
  </w:abstractNum>
  <w:abstractNum w:abstractNumId="23">
    <w:nsid w:val="3A2025A8"/>
    <w:multiLevelType w:val="singleLevel"/>
    <w:tmpl w:val="0415000F"/>
    <w:lvl w:ilvl="0">
      <w:start w:val="1"/>
      <w:numFmt w:val="decimal"/>
      <w:lvlText w:val="%1."/>
      <w:lvlJc w:val="left"/>
      <w:pPr>
        <w:tabs>
          <w:tab w:val="num" w:pos="360"/>
        </w:tabs>
        <w:ind w:left="360" w:hanging="360"/>
      </w:pPr>
      <w:rPr>
        <w:rFonts w:hint="default"/>
      </w:rPr>
    </w:lvl>
  </w:abstractNum>
  <w:abstractNum w:abstractNumId="24">
    <w:nsid w:val="3E2D0EEA"/>
    <w:multiLevelType w:val="multilevel"/>
    <w:tmpl w:val="A866C61C"/>
    <w:lvl w:ilvl="0">
      <w:start w:val="5"/>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5">
    <w:nsid w:val="42F6283D"/>
    <w:multiLevelType w:val="hybridMultilevel"/>
    <w:tmpl w:val="0876F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2E3414"/>
    <w:multiLevelType w:val="hybridMultilevel"/>
    <w:tmpl w:val="59CA3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031CA9"/>
    <w:multiLevelType w:val="hybridMultilevel"/>
    <w:tmpl w:val="2C68E042"/>
    <w:lvl w:ilvl="0" w:tplc="FFFFFFFF">
      <w:start w:val="1"/>
      <w:numFmt w:val="decimal"/>
      <w:lvlText w:val="%1)"/>
      <w:lvlJc w:val="left"/>
      <w:pPr>
        <w:tabs>
          <w:tab w:val="num" w:pos="786"/>
        </w:tabs>
        <w:ind w:left="786" w:hanging="360"/>
      </w:pPr>
    </w:lvl>
    <w:lvl w:ilvl="1" w:tplc="DC6CA182">
      <w:start w:val="1"/>
      <w:numFmt w:val="decimal"/>
      <w:lvlText w:val="%2."/>
      <w:lvlJc w:val="left"/>
      <w:pPr>
        <w:tabs>
          <w:tab w:val="num" w:pos="360"/>
        </w:tabs>
        <w:ind w:left="360" w:hanging="360"/>
      </w:pPr>
      <w:rPr>
        <w:rFonts w:ascii="Times New Roman" w:eastAsia="Times New Roman" w:hAnsi="Times New Roman" w:cs="Times New Roman" w:hint="default"/>
      </w:rPr>
    </w:lvl>
    <w:lvl w:ilvl="2" w:tplc="B448D660">
      <w:start w:val="1"/>
      <w:numFmt w:val="decimal"/>
      <w:lvlText w:val="%3."/>
      <w:lvlJc w:val="left"/>
      <w:pPr>
        <w:tabs>
          <w:tab w:val="num" w:pos="2160"/>
        </w:tabs>
        <w:ind w:left="2160" w:hanging="360"/>
      </w:pPr>
      <w:rPr>
        <w:rFonts w:ascii="Arial" w:eastAsia="Times New Roman" w:hAnsi="Arial" w:cs="Arial"/>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AF67CA8"/>
    <w:multiLevelType w:val="singleLevel"/>
    <w:tmpl w:val="531E2386"/>
    <w:lvl w:ilvl="0">
      <w:start w:val="1"/>
      <w:numFmt w:val="decimal"/>
      <w:lvlText w:val="%1)"/>
      <w:legacy w:legacy="1" w:legacySpace="0" w:legacyIndent="283"/>
      <w:lvlJc w:val="left"/>
      <w:pPr>
        <w:ind w:left="728" w:hanging="283"/>
      </w:pPr>
    </w:lvl>
  </w:abstractNum>
  <w:abstractNum w:abstractNumId="29">
    <w:nsid w:val="52693D0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nsid w:val="54F862D5"/>
    <w:multiLevelType w:val="multilevel"/>
    <w:tmpl w:val="A1DE55C8"/>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1">
    <w:nsid w:val="62A773D3"/>
    <w:multiLevelType w:val="multilevel"/>
    <w:tmpl w:val="92DA247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nsid w:val="644C0300"/>
    <w:multiLevelType w:val="hybridMultilevel"/>
    <w:tmpl w:val="ABBE029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46305AA"/>
    <w:multiLevelType w:val="singleLevel"/>
    <w:tmpl w:val="4F9C772E"/>
    <w:lvl w:ilvl="0">
      <w:start w:val="1"/>
      <w:numFmt w:val="decimal"/>
      <w:lvlText w:val="%1)"/>
      <w:lvlJc w:val="left"/>
      <w:pPr>
        <w:tabs>
          <w:tab w:val="num" w:pos="375"/>
        </w:tabs>
        <w:ind w:left="375" w:hanging="375"/>
      </w:pPr>
      <w:rPr>
        <w:rFonts w:hint="default"/>
      </w:rPr>
    </w:lvl>
  </w:abstractNum>
  <w:abstractNum w:abstractNumId="34">
    <w:nsid w:val="65B52896"/>
    <w:multiLevelType w:val="multilevel"/>
    <w:tmpl w:val="65560CA8"/>
    <w:lvl w:ilvl="0">
      <w:start w:val="1"/>
      <w:numFmt w:val="decimal"/>
      <w:lvlText w:val="%1."/>
      <w:lvlJc w:val="left"/>
      <w:pPr>
        <w:tabs>
          <w:tab w:val="num" w:pos="360"/>
        </w:tabs>
        <w:ind w:left="360" w:hanging="360"/>
      </w:pPr>
    </w:lvl>
    <w:lvl w:ilvl="1">
      <w:start w:val="1"/>
      <w:numFmt w:val="decimal"/>
      <w:isLgl/>
      <w:lvlText w:val="6.%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5">
    <w:nsid w:val="66F3540C"/>
    <w:multiLevelType w:val="hybridMultilevel"/>
    <w:tmpl w:val="B26C4F4A"/>
    <w:lvl w:ilvl="0" w:tplc="340ACEFC">
      <w:start w:val="1"/>
      <w:numFmt w:val="lowerLetter"/>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C3160E5"/>
    <w:multiLevelType w:val="multilevel"/>
    <w:tmpl w:val="D6EA81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nsid w:val="73E02CEE"/>
    <w:multiLevelType w:val="singleLevel"/>
    <w:tmpl w:val="0415000F"/>
    <w:lvl w:ilvl="0">
      <w:start w:val="1"/>
      <w:numFmt w:val="decimal"/>
      <w:lvlText w:val="%1."/>
      <w:lvlJc w:val="left"/>
      <w:pPr>
        <w:tabs>
          <w:tab w:val="num" w:pos="360"/>
        </w:tabs>
        <w:ind w:left="360" w:hanging="360"/>
      </w:pPr>
    </w:lvl>
  </w:abstractNum>
  <w:abstractNum w:abstractNumId="38">
    <w:nsid w:val="7D3D6962"/>
    <w:multiLevelType w:val="hybridMultilevel"/>
    <w:tmpl w:val="4D2059C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36"/>
    <w:lvlOverride w:ilvl="0">
      <w:startOverride w:val="1"/>
    </w:lvlOverride>
  </w:num>
  <w:num w:numId="13">
    <w:abstractNumId w:val="5"/>
    <w:lvlOverride w:ilvl="0">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14"/>
    <w:lvlOverride w:ilvl="0">
      <w:lvl w:ilvl="0">
        <w:start w:val="1"/>
        <w:numFmt w:val="decimal"/>
        <w:lvlText w:val="1.%1. "/>
        <w:legacy w:legacy="1" w:legacySpace="0" w:legacyIndent="283"/>
        <w:lvlJc w:val="left"/>
        <w:pPr>
          <w:ind w:left="283" w:hanging="283"/>
        </w:pPr>
        <w:rPr>
          <w:b w:val="0"/>
          <w:i w:val="0"/>
          <w:sz w:val="24"/>
        </w:rPr>
      </w:lvl>
    </w:lvlOverride>
  </w:num>
  <w:num w:numId="18">
    <w:abstractNumId w:val="0"/>
    <w:lvlOverride w:ilvl="0">
      <w:lvl w:ilvl="0">
        <w:start w:val="1"/>
        <w:numFmt w:val="bullet"/>
        <w:lvlText w:val=""/>
        <w:legacy w:legacy="1" w:legacySpace="0" w:legacyIndent="283"/>
        <w:lvlJc w:val="left"/>
        <w:pPr>
          <w:ind w:left="343" w:hanging="283"/>
        </w:pPr>
        <w:rPr>
          <w:rFonts w:ascii="Symbol" w:hAnsi="Symbol" w:hint="default"/>
        </w:rPr>
      </w:lvl>
    </w:lvlOverride>
  </w:num>
  <w:num w:numId="19">
    <w:abstractNumId w:val="16"/>
  </w:num>
  <w:num w:numId="20">
    <w:abstractNumId w:val="8"/>
  </w:num>
  <w:num w:numId="21">
    <w:abstractNumId w:val="19"/>
  </w:num>
  <w:num w:numId="22">
    <w:abstractNumId w:val="21"/>
  </w:num>
  <w:num w:numId="23">
    <w:abstractNumId w:val="28"/>
  </w:num>
  <w:num w:numId="24">
    <w:abstractNumId w:val="23"/>
  </w:num>
  <w:num w:numId="25">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26">
    <w:abstractNumId w:val="2"/>
  </w:num>
  <w:num w:numId="27">
    <w:abstractNumId w:val="6"/>
  </w:num>
  <w:num w:numId="28">
    <w:abstractNumId w:val="17"/>
  </w:num>
  <w:num w:numId="29">
    <w:abstractNumId w:val="37"/>
  </w:num>
  <w:num w:numId="30">
    <w:abstractNumId w:val="12"/>
  </w:num>
  <w:num w:numId="31">
    <w:abstractNumId w:val="29"/>
  </w:num>
  <w:num w:numId="32">
    <w:abstractNumId w:val="9"/>
  </w:num>
  <w:num w:numId="33">
    <w:abstractNumId w:val="18"/>
  </w:num>
  <w:num w:numId="34">
    <w:abstractNumId w:val="33"/>
  </w:num>
  <w:num w:numId="35">
    <w:abstractNumId w:val="3"/>
  </w:num>
  <w:num w:numId="36">
    <w:abstractNumId w:val="10"/>
  </w:num>
  <w:num w:numId="37">
    <w:abstractNumId w:val="22"/>
  </w:num>
  <w:num w:numId="38">
    <w:abstractNumId w:val="14"/>
    <w:lvlOverride w:ilvl="0">
      <w:lvl w:ilvl="0">
        <w:start w:val="1"/>
        <w:numFmt w:val="decimal"/>
        <w:lvlText w:val="1.%1. "/>
        <w:legacy w:legacy="1" w:legacySpace="0" w:legacyIndent="283"/>
        <w:lvlJc w:val="left"/>
        <w:pPr>
          <w:ind w:left="283" w:hanging="283"/>
        </w:pPr>
        <w:rPr>
          <w:b w:val="0"/>
          <w:i w:val="0"/>
          <w:sz w:val="24"/>
        </w:rPr>
      </w:lvl>
    </w:lvlOverride>
  </w:num>
  <w:num w:numId="39">
    <w:abstractNumId w:val="25"/>
  </w:num>
  <w:num w:numId="40">
    <w:abstractNumId w:val="2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36"/>
    <w:rsid w:val="000037C7"/>
    <w:rsid w:val="000048C5"/>
    <w:rsid w:val="00051CF0"/>
    <w:rsid w:val="00076752"/>
    <w:rsid w:val="000B7C7E"/>
    <w:rsid w:val="000C37C1"/>
    <w:rsid w:val="000E278B"/>
    <w:rsid w:val="000E2902"/>
    <w:rsid w:val="000F36FA"/>
    <w:rsid w:val="0010521F"/>
    <w:rsid w:val="00147735"/>
    <w:rsid w:val="00156C3A"/>
    <w:rsid w:val="001825D5"/>
    <w:rsid w:val="00182AE5"/>
    <w:rsid w:val="00196D84"/>
    <w:rsid w:val="001E77C6"/>
    <w:rsid w:val="002002BE"/>
    <w:rsid w:val="00214652"/>
    <w:rsid w:val="0023315A"/>
    <w:rsid w:val="002572D6"/>
    <w:rsid w:val="00285E3E"/>
    <w:rsid w:val="00295554"/>
    <w:rsid w:val="002B1385"/>
    <w:rsid w:val="002C1A7B"/>
    <w:rsid w:val="00374E89"/>
    <w:rsid w:val="003B4058"/>
    <w:rsid w:val="003F0F78"/>
    <w:rsid w:val="004012A3"/>
    <w:rsid w:val="00491632"/>
    <w:rsid w:val="004A2F23"/>
    <w:rsid w:val="004B0E7E"/>
    <w:rsid w:val="004D3BE3"/>
    <w:rsid w:val="004F2E5A"/>
    <w:rsid w:val="005635C5"/>
    <w:rsid w:val="00582043"/>
    <w:rsid w:val="00596B2C"/>
    <w:rsid w:val="005B6DF8"/>
    <w:rsid w:val="005D0229"/>
    <w:rsid w:val="005D32DB"/>
    <w:rsid w:val="005D59D4"/>
    <w:rsid w:val="00602FBA"/>
    <w:rsid w:val="00610562"/>
    <w:rsid w:val="00650329"/>
    <w:rsid w:val="00670070"/>
    <w:rsid w:val="006821D1"/>
    <w:rsid w:val="006C1B4A"/>
    <w:rsid w:val="00744825"/>
    <w:rsid w:val="00771E18"/>
    <w:rsid w:val="007A720F"/>
    <w:rsid w:val="007E2E32"/>
    <w:rsid w:val="008120AE"/>
    <w:rsid w:val="00821DDE"/>
    <w:rsid w:val="00823A45"/>
    <w:rsid w:val="00825216"/>
    <w:rsid w:val="008314BD"/>
    <w:rsid w:val="00843782"/>
    <w:rsid w:val="00856631"/>
    <w:rsid w:val="00890FE7"/>
    <w:rsid w:val="008B6B4E"/>
    <w:rsid w:val="008C25E5"/>
    <w:rsid w:val="008E3C95"/>
    <w:rsid w:val="008E538B"/>
    <w:rsid w:val="00912949"/>
    <w:rsid w:val="00923350"/>
    <w:rsid w:val="009416AB"/>
    <w:rsid w:val="00945F19"/>
    <w:rsid w:val="00946172"/>
    <w:rsid w:val="009551C8"/>
    <w:rsid w:val="00987D46"/>
    <w:rsid w:val="009B0CB1"/>
    <w:rsid w:val="00A0560E"/>
    <w:rsid w:val="00A11D36"/>
    <w:rsid w:val="00A67740"/>
    <w:rsid w:val="00A972AA"/>
    <w:rsid w:val="00AA689A"/>
    <w:rsid w:val="00AA6BC4"/>
    <w:rsid w:val="00AC0990"/>
    <w:rsid w:val="00AC17B5"/>
    <w:rsid w:val="00AC73A2"/>
    <w:rsid w:val="00AE71D0"/>
    <w:rsid w:val="00B0109F"/>
    <w:rsid w:val="00B5405C"/>
    <w:rsid w:val="00B744D6"/>
    <w:rsid w:val="00B75E6D"/>
    <w:rsid w:val="00BA22D7"/>
    <w:rsid w:val="00BB26F6"/>
    <w:rsid w:val="00BB6A46"/>
    <w:rsid w:val="00BD24AE"/>
    <w:rsid w:val="00C2007C"/>
    <w:rsid w:val="00C3386F"/>
    <w:rsid w:val="00C55E26"/>
    <w:rsid w:val="00C725D0"/>
    <w:rsid w:val="00CB0C78"/>
    <w:rsid w:val="00CF3431"/>
    <w:rsid w:val="00D02497"/>
    <w:rsid w:val="00D64885"/>
    <w:rsid w:val="00DD3522"/>
    <w:rsid w:val="00E23B13"/>
    <w:rsid w:val="00E60936"/>
    <w:rsid w:val="00E97914"/>
    <w:rsid w:val="00EC7446"/>
    <w:rsid w:val="00EE1025"/>
    <w:rsid w:val="00EE5DC6"/>
    <w:rsid w:val="00F36BCC"/>
    <w:rsid w:val="00F4284D"/>
    <w:rsid w:val="00F70CCF"/>
    <w:rsid w:val="00F91794"/>
    <w:rsid w:val="00FF2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1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E71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1D0"/>
  </w:style>
  <w:style w:type="paragraph" w:styleId="Akapitzlist">
    <w:name w:val="List Paragraph"/>
    <w:basedOn w:val="Normalny"/>
    <w:uiPriority w:val="34"/>
    <w:qFormat/>
    <w:rsid w:val="00AE71D0"/>
    <w:pPr>
      <w:ind w:left="720"/>
      <w:contextualSpacing/>
    </w:pPr>
  </w:style>
  <w:style w:type="character" w:styleId="Hipercze">
    <w:name w:val="Hyperlink"/>
    <w:basedOn w:val="Domylnaczcionkaakapitu"/>
    <w:uiPriority w:val="99"/>
    <w:unhideWhenUsed/>
    <w:rsid w:val="00AE71D0"/>
    <w:rPr>
      <w:color w:val="0000FF" w:themeColor="hyperlink"/>
      <w:u w:val="single"/>
    </w:rPr>
  </w:style>
  <w:style w:type="paragraph" w:styleId="Bezodstpw">
    <w:name w:val="No Spacing"/>
    <w:uiPriority w:val="1"/>
    <w:qFormat/>
    <w:rsid w:val="00AE71D0"/>
    <w:pPr>
      <w:spacing w:after="0" w:line="240" w:lineRule="auto"/>
    </w:pPr>
  </w:style>
  <w:style w:type="paragraph" w:styleId="Tekstpodstawowy">
    <w:name w:val="Body Text"/>
    <w:basedOn w:val="Normalny"/>
    <w:link w:val="TekstpodstawowyZnak"/>
    <w:uiPriority w:val="99"/>
    <w:semiHidden/>
    <w:unhideWhenUsed/>
    <w:rsid w:val="00D64885"/>
    <w:pPr>
      <w:spacing w:after="120"/>
    </w:pPr>
  </w:style>
  <w:style w:type="character" w:customStyle="1" w:styleId="TekstpodstawowyZnak">
    <w:name w:val="Tekst podstawowy Znak"/>
    <w:basedOn w:val="Domylnaczcionkaakapitu"/>
    <w:link w:val="Tekstpodstawowy"/>
    <w:uiPriority w:val="99"/>
    <w:semiHidden/>
    <w:rsid w:val="00D64885"/>
  </w:style>
  <w:style w:type="paragraph" w:styleId="Tekstdymka">
    <w:name w:val="Balloon Text"/>
    <w:basedOn w:val="Normalny"/>
    <w:link w:val="TekstdymkaZnak"/>
    <w:uiPriority w:val="99"/>
    <w:semiHidden/>
    <w:unhideWhenUsed/>
    <w:rsid w:val="00C725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2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1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E71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1D0"/>
  </w:style>
  <w:style w:type="paragraph" w:styleId="Akapitzlist">
    <w:name w:val="List Paragraph"/>
    <w:basedOn w:val="Normalny"/>
    <w:uiPriority w:val="34"/>
    <w:qFormat/>
    <w:rsid w:val="00AE71D0"/>
    <w:pPr>
      <w:ind w:left="720"/>
      <w:contextualSpacing/>
    </w:pPr>
  </w:style>
  <w:style w:type="character" w:styleId="Hipercze">
    <w:name w:val="Hyperlink"/>
    <w:basedOn w:val="Domylnaczcionkaakapitu"/>
    <w:uiPriority w:val="99"/>
    <w:unhideWhenUsed/>
    <w:rsid w:val="00AE71D0"/>
    <w:rPr>
      <w:color w:val="0000FF" w:themeColor="hyperlink"/>
      <w:u w:val="single"/>
    </w:rPr>
  </w:style>
  <w:style w:type="paragraph" w:styleId="Bezodstpw">
    <w:name w:val="No Spacing"/>
    <w:uiPriority w:val="1"/>
    <w:qFormat/>
    <w:rsid w:val="00AE71D0"/>
    <w:pPr>
      <w:spacing w:after="0" w:line="240" w:lineRule="auto"/>
    </w:pPr>
  </w:style>
  <w:style w:type="paragraph" w:styleId="Tekstpodstawowy">
    <w:name w:val="Body Text"/>
    <w:basedOn w:val="Normalny"/>
    <w:link w:val="TekstpodstawowyZnak"/>
    <w:uiPriority w:val="99"/>
    <w:semiHidden/>
    <w:unhideWhenUsed/>
    <w:rsid w:val="00D64885"/>
    <w:pPr>
      <w:spacing w:after="120"/>
    </w:pPr>
  </w:style>
  <w:style w:type="character" w:customStyle="1" w:styleId="TekstpodstawowyZnak">
    <w:name w:val="Tekst podstawowy Znak"/>
    <w:basedOn w:val="Domylnaczcionkaakapitu"/>
    <w:link w:val="Tekstpodstawowy"/>
    <w:uiPriority w:val="99"/>
    <w:semiHidden/>
    <w:rsid w:val="00D64885"/>
  </w:style>
  <w:style w:type="paragraph" w:styleId="Tekstdymka">
    <w:name w:val="Balloon Text"/>
    <w:basedOn w:val="Normalny"/>
    <w:link w:val="TekstdymkaZnak"/>
    <w:uiPriority w:val="99"/>
    <w:semiHidden/>
    <w:unhideWhenUsed/>
    <w:rsid w:val="00C725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2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zpital.sejny.pl/2012/03/zal_5_12_03.pdf" TargetMode="External"/><Relationship Id="rId18" Type="http://schemas.openxmlformats.org/officeDocument/2006/relationships/hyperlink" Target="http://szpital.sejny.pl/2012/03/zal_4_12_03.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pital.sejny.pl/2012/03/zal_3_12_03.pdf" TargetMode="External"/><Relationship Id="rId17" Type="http://schemas.openxmlformats.org/officeDocument/2006/relationships/hyperlink" Target="http://szpital.sejny.pl/2012/03/zal_1_12_03.pdf" TargetMode="External"/><Relationship Id="rId2" Type="http://schemas.openxmlformats.org/officeDocument/2006/relationships/styles" Target="styles.xml"/><Relationship Id="rId16" Type="http://schemas.openxmlformats.org/officeDocument/2006/relationships/hyperlink" Target="http://szpital.sejny.pl/2012/03/zal_3_12_0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pital.sejny.pl/2012/03/zal_3_12_03.pdf" TargetMode="External"/><Relationship Id="rId5" Type="http://schemas.openxmlformats.org/officeDocument/2006/relationships/webSettings" Target="webSettings.xml"/><Relationship Id="rId15" Type="http://schemas.openxmlformats.org/officeDocument/2006/relationships/hyperlink" Target="http://szpital.sejny.pl/2012/03/zal_1_12_03.pdf" TargetMode="External"/><Relationship Id="rId10" Type="http://schemas.openxmlformats.org/officeDocument/2006/relationships/hyperlink" Target="http://szpital.sejny.pl/2012/03/zal_3_12_03.pdf" TargetMode="External"/><Relationship Id="rId19" Type="http://schemas.openxmlformats.org/officeDocument/2006/relationships/hyperlink" Target="http://szpital.sejny.pl/2012/03/zal_5_12_03.pdf" TargetMode="Externa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hyperlink" Target="http://szpital.sejny.pl/2012/03/zal_1_12_03.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3102</Words>
  <Characters>18614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123</cp:revision>
  <cp:lastPrinted>2012-02-17T22:49:00Z</cp:lastPrinted>
  <dcterms:created xsi:type="dcterms:W3CDTF">2012-02-09T10:29:00Z</dcterms:created>
  <dcterms:modified xsi:type="dcterms:W3CDTF">2012-02-17T22:49:00Z</dcterms:modified>
</cp:coreProperties>
</file>