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AD81" w14:textId="77777777" w:rsidR="001816AA" w:rsidRPr="001816AA" w:rsidRDefault="001816AA" w:rsidP="001816AA">
      <w:pPr>
        <w:widowControl w:val="0"/>
        <w:suppressAutoHyphens/>
        <w:autoSpaceDE w:val="0"/>
        <w:autoSpaceDN w:val="0"/>
        <w:spacing w:before="120"/>
        <w:jc w:val="both"/>
        <w:rPr>
          <w:rFonts w:ascii="Cambria" w:hAnsi="Cambria"/>
          <w:bCs/>
          <w:spacing w:val="-2"/>
          <w:sz w:val="20"/>
          <w:szCs w:val="20"/>
        </w:rPr>
      </w:pPr>
      <w:proofErr w:type="spellStart"/>
      <w:r w:rsidRPr="001816AA">
        <w:rPr>
          <w:rFonts w:ascii="Cambria" w:hAnsi="Cambria"/>
          <w:bCs/>
          <w:spacing w:val="-2"/>
          <w:sz w:val="20"/>
          <w:szCs w:val="20"/>
          <w:lang w:val="en-GB"/>
        </w:rPr>
        <w:t>Projekt</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nr WND-RPPD.08.04.01-20-0083/20 pn. „Poprawa sytuacji epidemiologicznej w związku z zagrożeniem spowodowanym przez koronawirus</w:t>
      </w:r>
      <w:r w:rsidRPr="001816AA">
        <w:rPr>
          <w:rFonts w:ascii="Cambria" w:hAnsi="Cambria"/>
          <w:bCs/>
          <w:spacing w:val="-2"/>
          <w:sz w:val="20"/>
          <w:szCs w:val="20"/>
          <w:lang w:val="en-GB"/>
        </w:rPr>
        <w:t>a</w:t>
      </w:r>
      <w:r w:rsidRPr="001816AA">
        <w:rPr>
          <w:rFonts w:ascii="Cambria" w:hAnsi="Cambria"/>
          <w:bCs/>
          <w:spacing w:val="-2"/>
          <w:sz w:val="20"/>
          <w:szCs w:val="20"/>
        </w:rPr>
        <w:t xml:space="preserve"> SARS-CoV-2 na terenie województwa podlaskiego” </w:t>
      </w:r>
      <w:proofErr w:type="spellStart"/>
      <w:r w:rsidRPr="001816AA">
        <w:rPr>
          <w:rFonts w:ascii="Cambria" w:hAnsi="Cambria"/>
          <w:bCs/>
          <w:spacing w:val="-2"/>
          <w:sz w:val="20"/>
          <w:szCs w:val="20"/>
          <w:lang w:val="en-GB"/>
        </w:rPr>
        <w:t>realizowany</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zgodnie z umową nr UDA-RPPD.08.04.01-20-0083/20-00</w:t>
      </w:r>
      <w:r w:rsidRPr="001816AA">
        <w:rPr>
          <w:rFonts w:ascii="Cambria" w:hAnsi="Cambria"/>
          <w:bCs/>
          <w:spacing w:val="-2"/>
          <w:sz w:val="20"/>
          <w:szCs w:val="20"/>
          <w:lang w:val="en-GB"/>
        </w:rPr>
        <w:t xml:space="preserve"> w </w:t>
      </w:r>
      <w:proofErr w:type="spellStart"/>
      <w:r w:rsidRPr="001816AA">
        <w:rPr>
          <w:rFonts w:ascii="Cambria" w:hAnsi="Cambria"/>
          <w:bCs/>
          <w:spacing w:val="-2"/>
          <w:sz w:val="20"/>
          <w:szCs w:val="20"/>
          <w:lang w:val="en-GB"/>
        </w:rPr>
        <w:t>ramach</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Programu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Operacyjnego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Województwa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Podlaskiego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na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lata</w:t>
      </w:r>
      <w:proofErr w:type="spellEnd"/>
      <w:r w:rsidRPr="001816AA">
        <w:rPr>
          <w:rFonts w:ascii="Cambria" w:hAnsi="Cambria"/>
          <w:bCs/>
          <w:spacing w:val="-2"/>
          <w:sz w:val="20"/>
          <w:szCs w:val="20"/>
          <w:lang w:val="en-GB"/>
        </w:rPr>
        <w:t xml:space="preserve"> 2014-2020, </w:t>
      </w:r>
      <w:proofErr w:type="spellStart"/>
      <w:r w:rsidRPr="001816AA">
        <w:rPr>
          <w:rFonts w:ascii="Cambria" w:hAnsi="Cambria"/>
          <w:bCs/>
          <w:spacing w:val="-2"/>
          <w:sz w:val="20"/>
          <w:szCs w:val="20"/>
          <w:lang w:val="en-GB"/>
        </w:rPr>
        <w:t>współfinansowany</w:t>
      </w:r>
      <w:proofErr w:type="spellEnd"/>
      <w:r w:rsidRPr="001816AA">
        <w:rPr>
          <w:rFonts w:ascii="Cambria" w:hAnsi="Cambria"/>
          <w:bCs/>
          <w:spacing w:val="-2"/>
          <w:sz w:val="20"/>
          <w:szCs w:val="20"/>
          <w:lang w:val="en-GB"/>
        </w:rPr>
        <w:t xml:space="preserve"> za </w:t>
      </w:r>
      <w:proofErr w:type="spellStart"/>
      <w:r w:rsidRPr="001816AA">
        <w:rPr>
          <w:rFonts w:ascii="Cambria" w:hAnsi="Cambria"/>
          <w:bCs/>
          <w:spacing w:val="-2"/>
          <w:sz w:val="20"/>
          <w:szCs w:val="20"/>
          <w:lang w:val="en-GB"/>
        </w:rPr>
        <w:t>środków</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Europejskiego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Funduszu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Rozwoju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Oś priorytetowa VIII Infrastruktura dla usług użyteczności publicznej, Działanie 8.4 Infrastruktura społeczna, Poddziałanie 8.4.1 Infrastruktura ochrony zdrowia.</w:t>
      </w:r>
    </w:p>
    <w:p w14:paraId="2C830BFA" w14:textId="77777777" w:rsidR="009F415A" w:rsidRDefault="009F415A" w:rsidP="006D5006">
      <w:pPr>
        <w:pStyle w:val="Default"/>
        <w:rPr>
          <w:b/>
          <w:bCs/>
          <w:sz w:val="22"/>
          <w:szCs w:val="22"/>
        </w:rPr>
      </w:pPr>
    </w:p>
    <w:p w14:paraId="3A6F2EB1" w14:textId="77777777" w:rsidR="00AB0EB1" w:rsidRDefault="00AB0EB1" w:rsidP="006D5006">
      <w:pPr>
        <w:pStyle w:val="Default"/>
        <w:rPr>
          <w:b/>
          <w:bCs/>
          <w:sz w:val="22"/>
          <w:szCs w:val="22"/>
        </w:rPr>
      </w:pPr>
    </w:p>
    <w:p w14:paraId="565F10F8" w14:textId="69E40DF8"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Znak postępowania:</w:t>
      </w:r>
      <w:r w:rsidR="00172919">
        <w:rPr>
          <w:rFonts w:ascii="Times New Roman" w:hAnsi="Times New Roman" w:cs="Times New Roman"/>
          <w:b/>
        </w:rPr>
        <w:t xml:space="preserve"> 08/</w:t>
      </w:r>
      <w:r w:rsidR="00AB0EB1" w:rsidRPr="00AB0EB1">
        <w:rPr>
          <w:rFonts w:ascii="Times New Roman" w:hAnsi="Times New Roman" w:cs="Times New Roman"/>
          <w:b/>
        </w:rPr>
        <w:t>ZP/202</w:t>
      </w:r>
      <w:r w:rsidR="00690CB9">
        <w:rPr>
          <w:rFonts w:ascii="Times New Roman" w:hAnsi="Times New Roman" w:cs="Times New Roman"/>
          <w:b/>
        </w:rPr>
        <w:t>2</w:t>
      </w:r>
    </w:p>
    <w:p w14:paraId="181ADDAD" w14:textId="6328C851"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w:t>
      </w:r>
      <w:r w:rsidR="00172919">
        <w:rPr>
          <w:rFonts w:ascii="Times New Roman" w:hAnsi="Times New Roman" w:cs="Times New Roman"/>
        </w:rPr>
        <w:t>11.06.2022</w:t>
      </w:r>
      <w:r w:rsidRPr="00AB0EB1">
        <w:rPr>
          <w:rFonts w:ascii="Times New Roman" w:hAnsi="Times New Roman" w:cs="Times New Roman"/>
        </w:rPr>
        <w:t xml:space="preserve"> r. </w:t>
      </w:r>
    </w:p>
    <w:p w14:paraId="59B6F8AF"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5B6F2C50" w14:textId="77777777" w:rsidR="00AB0EB1" w:rsidRPr="00AB0EB1" w:rsidRDefault="00AB0EB1" w:rsidP="00AB0EB1">
      <w:pPr>
        <w:pStyle w:val="Nagwek2"/>
        <w:contextualSpacing/>
        <w:jc w:val="center"/>
        <w:rPr>
          <w:b w:val="0"/>
          <w:sz w:val="22"/>
          <w:szCs w:val="22"/>
        </w:rPr>
      </w:pPr>
      <w:r w:rsidRPr="00AB0EB1">
        <w:rPr>
          <w:sz w:val="22"/>
          <w:szCs w:val="22"/>
        </w:rPr>
        <w:t>SPECYFIKACJA WARUNKÓW ZAMÓWIENIA</w:t>
      </w:r>
    </w:p>
    <w:p w14:paraId="5303D1A0" w14:textId="595AA31E" w:rsidR="00D01E5A" w:rsidRDefault="00D204FF" w:rsidP="00E575BA">
      <w:pPr>
        <w:pStyle w:val="Akapitzlist"/>
        <w:autoSpaceDE w:val="0"/>
        <w:autoSpaceDN w:val="0"/>
        <w:adjustRightInd w:val="0"/>
        <w:spacing w:after="0" w:line="240" w:lineRule="auto"/>
        <w:ind w:left="284"/>
        <w:jc w:val="center"/>
        <w:rPr>
          <w:rFonts w:ascii="Times New Roman" w:hAnsi="Times New Roman" w:cs="Times New Roman"/>
          <w:b/>
        </w:rPr>
      </w:pPr>
      <w:r w:rsidRPr="00D204FF">
        <w:rPr>
          <w:rFonts w:ascii="Times New Roman" w:hAnsi="Times New Roman" w:cs="Times New Roman"/>
          <w:b/>
        </w:rPr>
        <w:t>Wym</w:t>
      </w:r>
      <w:r w:rsidR="00E575BA">
        <w:rPr>
          <w:rFonts w:ascii="Times New Roman" w:hAnsi="Times New Roman" w:cs="Times New Roman"/>
          <w:b/>
        </w:rPr>
        <w:t>iana windy oraz wykonanie niezbę</w:t>
      </w:r>
      <w:r w:rsidRPr="00D204FF">
        <w:rPr>
          <w:rFonts w:ascii="Times New Roman" w:hAnsi="Times New Roman" w:cs="Times New Roman"/>
          <w:b/>
        </w:rPr>
        <w:t>d</w:t>
      </w:r>
      <w:r w:rsidR="00690CB9">
        <w:rPr>
          <w:rFonts w:ascii="Times New Roman" w:hAnsi="Times New Roman" w:cs="Times New Roman"/>
          <w:b/>
        </w:rPr>
        <w:t>nych robót w Przychodni Powiatowej</w:t>
      </w:r>
      <w:r w:rsidR="00E575BA">
        <w:rPr>
          <w:rFonts w:ascii="Times New Roman" w:hAnsi="Times New Roman" w:cs="Times New Roman"/>
          <w:b/>
        </w:rPr>
        <w:t xml:space="preserve"> w Sejnach. </w:t>
      </w:r>
    </w:p>
    <w:p w14:paraId="548DDBCA" w14:textId="77777777" w:rsidR="009007AF" w:rsidRDefault="009007AF" w:rsidP="00AB0EB1">
      <w:pPr>
        <w:pStyle w:val="Tekstpodstawowy23"/>
        <w:spacing w:line="240" w:lineRule="auto"/>
        <w:contextualSpacing/>
        <w:rPr>
          <w:b w:val="0"/>
          <w:sz w:val="22"/>
          <w:szCs w:val="22"/>
        </w:rPr>
      </w:pPr>
    </w:p>
    <w:p w14:paraId="6135A71A" w14:textId="77777777" w:rsidR="00F701D5" w:rsidRDefault="00F701D5" w:rsidP="00F701D5">
      <w:pPr>
        <w:spacing w:after="0" w:line="240" w:lineRule="auto"/>
        <w:contextualSpacing/>
        <w:jc w:val="center"/>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w trybie</w:t>
      </w:r>
    </w:p>
    <w:p w14:paraId="62587EAA" w14:textId="002E0425" w:rsidR="00F701D5" w:rsidRPr="007F4DCC" w:rsidRDefault="00F701D5" w:rsidP="00F701D5">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ar-SA"/>
        </w:rPr>
        <w:t>podstawowym zgodnym z przepisami wydanymi na podstawie art. 275</w:t>
      </w:r>
      <w:r>
        <w:rPr>
          <w:rFonts w:ascii="Times New Roman" w:eastAsia="Times New Roman" w:hAnsi="Times New Roman" w:cs="Times New Roman"/>
          <w:lang w:eastAsia="ar-SA"/>
        </w:rPr>
        <w:t xml:space="preserve"> pkt</w:t>
      </w:r>
      <w:r w:rsidRPr="007F4DCC">
        <w:rPr>
          <w:rFonts w:ascii="Times New Roman" w:eastAsia="Times New Roman" w:hAnsi="Times New Roman" w:cs="Times New Roman"/>
          <w:lang w:eastAsia="ar-SA"/>
        </w:rPr>
        <w:t xml:space="preserve"> 1 ustawy z dnia 11 września 2019 r. Prawo zamówień publicz</w:t>
      </w:r>
      <w:r w:rsidR="00690CB9">
        <w:rPr>
          <w:rFonts w:ascii="Times New Roman" w:eastAsia="Times New Roman" w:hAnsi="Times New Roman" w:cs="Times New Roman"/>
          <w:lang w:eastAsia="ar-SA"/>
        </w:rPr>
        <w:t>nych (Dz.U. z 2021 r., poz. 1129</w:t>
      </w:r>
      <w:r>
        <w:rPr>
          <w:rFonts w:ascii="Times New Roman" w:eastAsia="Times New Roman" w:hAnsi="Times New Roman" w:cs="Times New Roman"/>
          <w:lang w:eastAsia="ar-SA"/>
        </w:rPr>
        <w:t xml:space="preserve"> ze zm.</w:t>
      </w:r>
      <w:r w:rsidRPr="007F4DCC">
        <w:rPr>
          <w:rFonts w:ascii="Times New Roman" w:eastAsia="Times New Roman" w:hAnsi="Times New Roman" w:cs="Times New Roman"/>
          <w:lang w:eastAsia="ar-SA"/>
        </w:rPr>
        <w:t xml:space="preserve">) </w:t>
      </w:r>
      <w:r w:rsidRPr="007F4DCC">
        <w:rPr>
          <w:rFonts w:ascii="Times New Roman" w:eastAsia="Times New Roman" w:hAnsi="Times New Roman" w:cs="Times New Roman"/>
          <w:lang w:eastAsia="pl-PL"/>
        </w:rPr>
        <w:t xml:space="preserve">zwana dalej </w:t>
      </w:r>
      <w:proofErr w:type="spellStart"/>
      <w:r w:rsidRPr="007F4DCC">
        <w:rPr>
          <w:rFonts w:ascii="Times New Roman" w:eastAsia="Times New Roman" w:hAnsi="Times New Roman" w:cs="Times New Roman"/>
          <w:lang w:eastAsia="pl-PL"/>
        </w:rPr>
        <w:t>Pzp</w:t>
      </w:r>
      <w:proofErr w:type="spellEnd"/>
      <w:r w:rsidRPr="007F4DCC">
        <w:rPr>
          <w:rFonts w:ascii="Times New Roman" w:eastAsia="Times New Roman" w:hAnsi="Times New Roman" w:cs="Times New Roman"/>
          <w:lang w:eastAsia="pl-PL"/>
        </w:rPr>
        <w:t xml:space="preserve"> lub ustawą, </w:t>
      </w:r>
    </w:p>
    <w:p w14:paraId="78002103" w14:textId="77777777" w:rsidR="00AB0EB1" w:rsidRPr="00AB0EB1" w:rsidRDefault="00AB0EB1" w:rsidP="00AB0EB1">
      <w:pPr>
        <w:contextualSpacing/>
        <w:rPr>
          <w:rFonts w:ascii="Times New Roman" w:hAnsi="Times New Roman" w:cs="Times New Roman"/>
          <w:b/>
        </w:rPr>
      </w:pPr>
    </w:p>
    <w:p w14:paraId="37FF6774" w14:textId="2C62D53A"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F1111C" w:rsidRPr="00F1111C">
        <w:rPr>
          <w:rFonts w:ascii="Times New Roman" w:hAnsi="Times New Roman" w:cs="Times New Roman"/>
          <w:b/>
          <w:bCs/>
          <w:shd w:val="clear" w:color="auto" w:fill="FFFFFF"/>
        </w:rPr>
        <w:t>2022/BZP 00205308/01</w:t>
      </w:r>
    </w:p>
    <w:p w14:paraId="5C308E40" w14:textId="309DA3A4" w:rsidR="00AB0EB1" w:rsidRPr="00AB0EB1" w:rsidRDefault="00B97431" w:rsidP="00AB0EB1">
      <w:pPr>
        <w:contextualSpacing/>
        <w:jc w:val="both"/>
        <w:rPr>
          <w:rFonts w:ascii="Times New Roman" w:hAnsi="Times New Roman" w:cs="Times New Roman"/>
        </w:rPr>
      </w:pPr>
      <w:r>
        <w:rPr>
          <w:rFonts w:ascii="Times New Roman" w:hAnsi="Times New Roman" w:cs="Times New Roman"/>
        </w:rPr>
        <w:t>Strona internetowa prowadzonego postępowania</w:t>
      </w:r>
      <w:r w:rsidR="00AB0EB1" w:rsidRPr="00AB0EB1">
        <w:rPr>
          <w:rFonts w:ascii="Times New Roman" w:hAnsi="Times New Roman" w:cs="Times New Roman"/>
        </w:rPr>
        <w:t xml:space="preserve"> </w:t>
      </w:r>
      <w:hyperlink r:id="rId8" w:history="1">
        <w:r w:rsidR="00AB0EB1" w:rsidRPr="00AB0EB1">
          <w:rPr>
            <w:rStyle w:val="Hipercze"/>
            <w:rFonts w:ascii="Times New Roman" w:hAnsi="Times New Roman"/>
          </w:rPr>
          <w:t>www.szpital.sejny.pl</w:t>
        </w:r>
      </w:hyperlink>
      <w:r w:rsidR="00AB0EB1" w:rsidRPr="00AB0EB1">
        <w:rPr>
          <w:rFonts w:ascii="Times New Roman" w:hAnsi="Times New Roman" w:cs="Times New Roman"/>
        </w:rPr>
        <w:t xml:space="preserve">   </w:t>
      </w:r>
      <w:r w:rsidR="007515AF">
        <w:rPr>
          <w:rFonts w:ascii="Times New Roman" w:hAnsi="Times New Roman" w:cs="Times New Roman"/>
        </w:rPr>
        <w:t xml:space="preserve"> </w:t>
      </w:r>
      <w:r w:rsidR="00AB0EB1" w:rsidRPr="00AB0EB1">
        <w:rPr>
          <w:rFonts w:ascii="Times New Roman" w:hAnsi="Times New Roman" w:cs="Times New Roman"/>
        </w:rPr>
        <w:t xml:space="preserve"> </w:t>
      </w:r>
      <w:r w:rsidR="00AB0EB1"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172919">
        <w:rPr>
          <w:rFonts w:ascii="Times New Roman" w:hAnsi="Times New Roman" w:cs="Times New Roman"/>
          <w:b/>
        </w:rPr>
        <w:t>11.06.</w:t>
      </w:r>
      <w:r>
        <w:rPr>
          <w:rFonts w:ascii="Times New Roman" w:hAnsi="Times New Roman" w:cs="Times New Roman"/>
          <w:b/>
        </w:rPr>
        <w:t>2022</w:t>
      </w:r>
    </w:p>
    <w:p w14:paraId="78CF7707" w14:textId="77777777" w:rsidR="00AB0EB1" w:rsidRPr="00AB0EB1" w:rsidRDefault="00AB0EB1" w:rsidP="00AB0EB1">
      <w:pPr>
        <w:contextualSpacing/>
        <w:rPr>
          <w:rFonts w:ascii="Times New Roman" w:hAnsi="Times New Roman" w:cs="Times New Roman"/>
          <w:b/>
          <w:u w:val="single"/>
        </w:rPr>
      </w:pPr>
    </w:p>
    <w:p w14:paraId="4A163397" w14:textId="12CC45ED"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172919">
        <w:rPr>
          <w:rFonts w:ascii="Times New Roman" w:hAnsi="Times New Roman" w:cs="Times New Roman"/>
          <w:color w:val="2F5496" w:themeColor="accent5" w:themeShade="BF"/>
          <w:sz w:val="22"/>
          <w:szCs w:val="22"/>
        </w:rPr>
        <w:t>22.06.</w:t>
      </w:r>
      <w:r w:rsidR="00B97431">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11.00</w:t>
      </w:r>
    </w:p>
    <w:p w14:paraId="50C5FEFF" w14:textId="0E9A7AD5"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172919">
        <w:rPr>
          <w:rFonts w:ascii="Times New Roman" w:hAnsi="Times New Roman" w:cs="Times New Roman"/>
          <w:color w:val="2F5496" w:themeColor="accent5" w:themeShade="BF"/>
          <w:sz w:val="22"/>
          <w:szCs w:val="22"/>
        </w:rPr>
        <w:t>22.06.</w:t>
      </w:r>
      <w:r w:rsidR="00B97431">
        <w:rPr>
          <w:rFonts w:ascii="Times New Roman" w:hAnsi="Times New Roman" w:cs="Times New Roman"/>
          <w:color w:val="2F5496" w:themeColor="accent5" w:themeShade="BF"/>
          <w:sz w:val="22"/>
          <w:szCs w:val="22"/>
        </w:rPr>
        <w:t>2022</w:t>
      </w:r>
      <w:r w:rsidR="00541070" w:rsidRPr="00AB0EB1">
        <w:rPr>
          <w:rFonts w:ascii="Times New Roman" w:hAnsi="Times New Roman" w:cs="Times New Roman"/>
          <w:color w:val="2F5496" w:themeColor="accent5" w:themeShade="BF"/>
          <w:sz w:val="22"/>
          <w:szCs w:val="22"/>
        </w:rPr>
        <w:t xml:space="preserve">    </w:t>
      </w:r>
      <w:r w:rsidRPr="00AB0EB1">
        <w:rPr>
          <w:rFonts w:ascii="Times New Roman" w:hAnsi="Times New Roman" w:cs="Times New Roman"/>
          <w:color w:val="2F5496" w:themeColor="accent5" w:themeShade="BF"/>
          <w:sz w:val="22"/>
          <w:szCs w:val="22"/>
        </w:rPr>
        <w:t>godz. 11:30</w:t>
      </w:r>
    </w:p>
    <w:p w14:paraId="56D45FFE" w14:textId="77777777" w:rsidR="00AB0EB1" w:rsidRPr="00AB0EB1" w:rsidRDefault="00AB0EB1" w:rsidP="00AB0EB1">
      <w:pPr>
        <w:contextualSpacing/>
        <w:jc w:val="center"/>
        <w:rPr>
          <w:rFonts w:ascii="Times New Roman" w:hAnsi="Times New Roman" w:cs="Times New Roman"/>
          <w:b/>
        </w:rPr>
      </w:pPr>
    </w:p>
    <w:p w14:paraId="2C736792" w14:textId="77777777" w:rsidR="00AB0EB1" w:rsidRPr="00AB0EB1" w:rsidRDefault="00AB0EB1" w:rsidP="00AB0EB1">
      <w:pPr>
        <w:contextualSpacing/>
        <w:rPr>
          <w:rFonts w:ascii="Times New Roman" w:hAnsi="Times New Roman" w:cs="Times New Roman"/>
          <w:b/>
          <w:i/>
        </w:rPr>
      </w:pPr>
    </w:p>
    <w:p w14:paraId="62590CC6"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0D4C05B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3884D62A"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 xml:space="preserve">W przypadku nieotrzymania środków finansowych przez instytucję finansującą, Zamawiający unieważni postępowanie. </w:t>
      </w:r>
    </w:p>
    <w:p w14:paraId="5B18CD11" w14:textId="77777777" w:rsidR="00AB0EB1" w:rsidRDefault="00AB0EB1" w:rsidP="00AB0EB1">
      <w:pPr>
        <w:contextualSpacing/>
        <w:rPr>
          <w:rFonts w:ascii="Times New Roman" w:hAnsi="Times New Roman" w:cs="Times New Roman"/>
          <w:b/>
          <w:i/>
        </w:rPr>
      </w:pPr>
    </w:p>
    <w:p w14:paraId="7C2B84E6" w14:textId="77777777" w:rsidR="00541070" w:rsidRDefault="00541070" w:rsidP="00AB0EB1">
      <w:pPr>
        <w:contextualSpacing/>
        <w:rPr>
          <w:rFonts w:ascii="Times New Roman" w:hAnsi="Times New Roman" w:cs="Times New Roman"/>
          <w:b/>
          <w:i/>
        </w:rPr>
      </w:pPr>
    </w:p>
    <w:p w14:paraId="2C9670C7" w14:textId="77777777" w:rsidR="00541070" w:rsidRDefault="00541070" w:rsidP="00AB0EB1">
      <w:pPr>
        <w:contextualSpacing/>
        <w:rPr>
          <w:rFonts w:ascii="Times New Roman" w:hAnsi="Times New Roman" w:cs="Times New Roman"/>
          <w:b/>
          <w:i/>
        </w:rPr>
      </w:pPr>
    </w:p>
    <w:p w14:paraId="22715AA3" w14:textId="77777777" w:rsidR="00541070" w:rsidRDefault="00541070" w:rsidP="00AB0EB1">
      <w:pPr>
        <w:contextualSpacing/>
        <w:rPr>
          <w:rFonts w:ascii="Times New Roman" w:hAnsi="Times New Roman" w:cs="Times New Roman"/>
          <w:b/>
          <w:i/>
        </w:rPr>
      </w:pPr>
    </w:p>
    <w:p w14:paraId="71AED89B" w14:textId="77777777" w:rsidR="00541070" w:rsidRDefault="00541070" w:rsidP="00AB0EB1">
      <w:pPr>
        <w:contextualSpacing/>
        <w:rPr>
          <w:rFonts w:ascii="Times New Roman" w:hAnsi="Times New Roman" w:cs="Times New Roman"/>
          <w:b/>
          <w:i/>
        </w:rPr>
      </w:pPr>
    </w:p>
    <w:p w14:paraId="5BB8B7C1" w14:textId="77777777" w:rsidR="00541070" w:rsidRDefault="00541070" w:rsidP="00AB0EB1">
      <w:pPr>
        <w:contextualSpacing/>
        <w:rPr>
          <w:rFonts w:ascii="Times New Roman" w:hAnsi="Times New Roman" w:cs="Times New Roman"/>
          <w:b/>
          <w:i/>
        </w:rPr>
      </w:pPr>
    </w:p>
    <w:p w14:paraId="586E5448" w14:textId="77777777" w:rsidR="00541070" w:rsidRDefault="00541070" w:rsidP="00AB0EB1">
      <w:pPr>
        <w:contextualSpacing/>
        <w:rPr>
          <w:rFonts w:ascii="Times New Roman" w:hAnsi="Times New Roman" w:cs="Times New Roman"/>
          <w:b/>
          <w:i/>
        </w:rPr>
      </w:pPr>
    </w:p>
    <w:p w14:paraId="1BA440F3" w14:textId="77777777" w:rsidR="00541070" w:rsidRDefault="00541070" w:rsidP="00AB0EB1">
      <w:pPr>
        <w:contextualSpacing/>
        <w:rPr>
          <w:rFonts w:ascii="Times New Roman" w:hAnsi="Times New Roman" w:cs="Times New Roman"/>
          <w:b/>
          <w:i/>
        </w:rPr>
      </w:pPr>
    </w:p>
    <w:p w14:paraId="075C683F" w14:textId="77777777" w:rsidR="00541070" w:rsidRDefault="00541070" w:rsidP="00AB0EB1">
      <w:pPr>
        <w:contextualSpacing/>
        <w:rPr>
          <w:rFonts w:ascii="Times New Roman" w:hAnsi="Times New Roman" w:cs="Times New Roman"/>
          <w:b/>
          <w:i/>
        </w:rPr>
      </w:pPr>
    </w:p>
    <w:p w14:paraId="7F17F4AD" w14:textId="77777777" w:rsidR="00541070" w:rsidRDefault="00541070" w:rsidP="00AB0EB1">
      <w:pPr>
        <w:contextualSpacing/>
        <w:rPr>
          <w:rFonts w:ascii="Times New Roman" w:hAnsi="Times New Roman" w:cs="Times New Roman"/>
          <w:b/>
          <w:i/>
        </w:rPr>
      </w:pPr>
    </w:p>
    <w:p w14:paraId="55128F1A" w14:textId="77777777" w:rsidR="00541070" w:rsidRDefault="00541070" w:rsidP="00AB0EB1">
      <w:pPr>
        <w:contextualSpacing/>
        <w:rPr>
          <w:rFonts w:ascii="Times New Roman" w:hAnsi="Times New Roman" w:cs="Times New Roman"/>
          <w:b/>
          <w:i/>
        </w:rPr>
      </w:pPr>
    </w:p>
    <w:p w14:paraId="43EF65EC" w14:textId="77777777" w:rsidR="00541070" w:rsidRPr="00AB0EB1" w:rsidRDefault="00541070" w:rsidP="00AB0EB1">
      <w:pPr>
        <w:contextualSpacing/>
        <w:rPr>
          <w:rFonts w:ascii="Times New Roman" w:hAnsi="Times New Roman" w:cs="Times New Roman"/>
          <w:b/>
          <w:i/>
        </w:rPr>
      </w:pPr>
    </w:p>
    <w:p w14:paraId="617FEDC6" w14:textId="77777777" w:rsidR="00AB0EB1" w:rsidRPr="00AB0EB1" w:rsidRDefault="00AB0EB1" w:rsidP="00AB0EB1">
      <w:pPr>
        <w:ind w:left="6372" w:firstLine="708"/>
        <w:contextualSpacing/>
        <w:rPr>
          <w:rFonts w:ascii="Times New Roman" w:hAnsi="Times New Roman" w:cs="Times New Roman"/>
        </w:rPr>
      </w:pPr>
      <w:r w:rsidRPr="00AB0EB1">
        <w:rPr>
          <w:rFonts w:ascii="Times New Roman" w:hAnsi="Times New Roman" w:cs="Times New Roman"/>
        </w:rPr>
        <w:t>ZATWIERDZAM</w:t>
      </w:r>
    </w:p>
    <w:p w14:paraId="03D1B4A7" w14:textId="77777777" w:rsidR="00AB0EB1" w:rsidRPr="00AB0EB1" w:rsidRDefault="00AB0EB1" w:rsidP="00AB0EB1">
      <w:pPr>
        <w:ind w:left="6372" w:firstLine="708"/>
        <w:contextualSpacing/>
        <w:rPr>
          <w:rFonts w:ascii="Times New Roman" w:hAnsi="Times New Roman" w:cs="Times New Roman"/>
        </w:rPr>
      </w:pPr>
    </w:p>
    <w:p w14:paraId="1F0C177A" w14:textId="77777777" w:rsidR="00AB0EB1" w:rsidRPr="00AB0EB1" w:rsidRDefault="00AB0EB1" w:rsidP="00AB0EB1">
      <w:pPr>
        <w:ind w:left="6372" w:firstLine="708"/>
        <w:contextualSpacing/>
        <w:rPr>
          <w:rFonts w:ascii="Times New Roman" w:hAnsi="Times New Roman" w:cs="Times New Roman"/>
        </w:rPr>
      </w:pPr>
    </w:p>
    <w:p w14:paraId="2DED6EA0" w14:textId="77777777" w:rsidR="00AB0EB1" w:rsidRPr="004708A6" w:rsidRDefault="00AB0EB1" w:rsidP="00AB0EB1">
      <w:pPr>
        <w:ind w:left="6372" w:firstLine="708"/>
        <w:contextualSpacing/>
        <w:rPr>
          <w:rFonts w:asciiTheme="majorHAnsi" w:hAnsiTheme="majorHAnsi"/>
        </w:rPr>
      </w:pPr>
    </w:p>
    <w:p w14:paraId="08B9B8A9" w14:textId="77777777" w:rsidR="00AB0EB1" w:rsidRPr="004708A6" w:rsidRDefault="00AB0EB1" w:rsidP="00AB0EB1">
      <w:pPr>
        <w:contextualSpacing/>
        <w:rPr>
          <w:rFonts w:asciiTheme="majorHAnsi" w:hAnsiTheme="majorHAnsi"/>
          <w:b/>
          <w:u w:val="single"/>
        </w:rPr>
      </w:pPr>
    </w:p>
    <w:p w14:paraId="236690E8" w14:textId="77777777" w:rsidR="00172919" w:rsidRDefault="00915C50" w:rsidP="00915C50">
      <w:pPr>
        <w:contextualSpacing/>
        <w:jc w:val="right"/>
        <w:rPr>
          <w:rFonts w:asciiTheme="majorHAnsi" w:hAnsiTheme="majorHAnsi"/>
          <w:bCs/>
        </w:rPr>
      </w:pPr>
      <w:r>
        <w:rPr>
          <w:rFonts w:asciiTheme="majorHAnsi" w:hAnsiTheme="majorHAnsi"/>
          <w:bCs/>
        </w:rPr>
        <w:t>……………………………………………………………………..</w:t>
      </w:r>
      <w:r w:rsidR="00AB0EB1" w:rsidRPr="004708A6">
        <w:rPr>
          <w:rFonts w:asciiTheme="majorHAnsi" w:hAnsiTheme="majorHAnsi"/>
          <w:bCs/>
        </w:rPr>
        <w:t xml:space="preserve">    </w:t>
      </w:r>
    </w:p>
    <w:p w14:paraId="57EDD847" w14:textId="5766F234" w:rsidR="00AB4FB4" w:rsidRPr="002A5351" w:rsidRDefault="00AB0EB1" w:rsidP="00915C50">
      <w:pPr>
        <w:contextualSpacing/>
        <w:jc w:val="right"/>
        <w:rPr>
          <w:rFonts w:asciiTheme="majorHAnsi" w:hAnsiTheme="majorHAnsi"/>
        </w:rPr>
      </w:pPr>
      <w:r w:rsidRPr="004708A6">
        <w:rPr>
          <w:rFonts w:asciiTheme="majorHAnsi" w:hAnsiTheme="majorHAnsi"/>
          <w:bCs/>
        </w:rPr>
        <w:t xml:space="preserve">                                                                                                          </w:t>
      </w:r>
      <w:r>
        <w:rPr>
          <w:rFonts w:asciiTheme="majorHAnsi" w:hAnsiTheme="majorHAnsi"/>
          <w:bCs/>
        </w:rPr>
        <w:t xml:space="preserve">                                  </w:t>
      </w:r>
      <w:r w:rsidRPr="004708A6">
        <w:rPr>
          <w:rFonts w:asciiTheme="majorHAnsi" w:hAnsiTheme="majorHAnsi"/>
          <w:bCs/>
        </w:rPr>
        <w:t xml:space="preserve"> </w:t>
      </w:r>
    </w:p>
    <w:p w14:paraId="5A8EEE10" w14:textId="77777777" w:rsidR="006D5006" w:rsidRPr="008C788B" w:rsidRDefault="006D5006" w:rsidP="00AD59C6">
      <w:pPr>
        <w:pStyle w:val="Default"/>
        <w:jc w:val="both"/>
        <w:rPr>
          <w:rFonts w:ascii="Times New Roman" w:hAnsi="Times New Roman" w:cs="Times New Roman"/>
          <w:sz w:val="22"/>
          <w:szCs w:val="22"/>
        </w:rPr>
      </w:pPr>
      <w:r w:rsidRPr="008C788B">
        <w:rPr>
          <w:rFonts w:ascii="Times New Roman" w:hAnsi="Times New Roman" w:cs="Times New Roman"/>
          <w:b/>
          <w:bCs/>
          <w:sz w:val="22"/>
          <w:szCs w:val="22"/>
        </w:rPr>
        <w:lastRenderedPageBreak/>
        <w:t xml:space="preserve">I. NAZWA I ADRES ZAMAWIAJĄCEGO </w:t>
      </w:r>
    </w:p>
    <w:p w14:paraId="384FC696" w14:textId="38C26104" w:rsidR="00AB4FB4" w:rsidRPr="008C788B" w:rsidRDefault="00AB4FB4" w:rsidP="00CB59D1">
      <w:pPr>
        <w:pStyle w:val="Akapitzlist"/>
        <w:numPr>
          <w:ilvl w:val="0"/>
          <w:numId w:val="47"/>
        </w:numPr>
        <w:suppressAutoHyphens/>
        <w:spacing w:after="0" w:line="240" w:lineRule="auto"/>
        <w:ind w:left="284" w:hanging="284"/>
        <w:jc w:val="both"/>
        <w:rPr>
          <w:rFonts w:ascii="Times New Roman" w:eastAsia="Times New Roman" w:hAnsi="Times New Roman" w:cs="Times New Roman"/>
          <w:b/>
          <w:lang w:eastAsia="pl-PL"/>
        </w:rPr>
      </w:pPr>
      <w:r w:rsidRPr="008C788B">
        <w:rPr>
          <w:rFonts w:ascii="Times New Roman" w:eastAsia="Times New Roman" w:hAnsi="Times New Roman" w:cs="Times New Roman"/>
          <w:bCs/>
          <w:lang w:eastAsia="pl-PL"/>
        </w:rPr>
        <w:t xml:space="preserve">Nazwa i adres Zamawiającego: </w:t>
      </w:r>
    </w:p>
    <w:p w14:paraId="67823C1C" w14:textId="77777777" w:rsidR="00AB4FB4" w:rsidRPr="008C788B" w:rsidRDefault="00AB4FB4" w:rsidP="003620F1">
      <w:pPr>
        <w:spacing w:after="0" w:line="240" w:lineRule="auto"/>
        <w:ind w:left="284"/>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Samodzielny Publiczny Zakład Opieki Zdrowotnej w Sejnach</w:t>
      </w:r>
    </w:p>
    <w:p w14:paraId="0A48F34A" w14:textId="77777777" w:rsidR="00AB4FB4" w:rsidRPr="008C788B" w:rsidRDefault="00AB4FB4" w:rsidP="003620F1">
      <w:pPr>
        <w:spacing w:after="0" w:line="240" w:lineRule="auto"/>
        <w:ind w:left="284"/>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 xml:space="preserve">ul. Dr. Edwarda </w:t>
      </w:r>
      <w:proofErr w:type="spellStart"/>
      <w:r w:rsidRPr="008C788B">
        <w:rPr>
          <w:rFonts w:ascii="Times New Roman" w:eastAsia="Times New Roman" w:hAnsi="Times New Roman" w:cs="Times New Roman"/>
          <w:bCs/>
          <w:lang w:eastAsia="pl-PL"/>
        </w:rPr>
        <w:t>Rittlera</w:t>
      </w:r>
      <w:proofErr w:type="spellEnd"/>
      <w:r w:rsidRPr="008C788B">
        <w:rPr>
          <w:rFonts w:ascii="Times New Roman" w:eastAsia="Times New Roman" w:hAnsi="Times New Roman" w:cs="Times New Roman"/>
          <w:bCs/>
          <w:lang w:eastAsia="pl-PL"/>
        </w:rPr>
        <w:t xml:space="preserve"> 2 </w:t>
      </w:r>
    </w:p>
    <w:p w14:paraId="2BAA0DB0" w14:textId="77777777" w:rsidR="00AB4FB4" w:rsidRPr="008C788B" w:rsidRDefault="003620F1" w:rsidP="003620F1">
      <w:pPr>
        <w:spacing w:after="0" w:line="240" w:lineRule="auto"/>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 xml:space="preserve">     </w:t>
      </w:r>
      <w:r w:rsidR="00AB4FB4" w:rsidRPr="008C788B">
        <w:rPr>
          <w:rFonts w:ascii="Times New Roman" w:eastAsia="Times New Roman" w:hAnsi="Times New Roman" w:cs="Times New Roman"/>
          <w:bCs/>
          <w:lang w:eastAsia="pl-PL"/>
        </w:rPr>
        <w:t>16-500 Sejny</w:t>
      </w:r>
    </w:p>
    <w:p w14:paraId="35DBEE6E" w14:textId="77777777" w:rsidR="00AB4FB4" w:rsidRPr="008C788B" w:rsidRDefault="00AB4FB4" w:rsidP="00AB4FB4">
      <w:pPr>
        <w:spacing w:after="0" w:line="240" w:lineRule="auto"/>
        <w:contextualSpacing/>
        <w:jc w:val="both"/>
        <w:rPr>
          <w:rFonts w:ascii="Times New Roman" w:eastAsia="Times New Roman" w:hAnsi="Times New Roman" w:cs="Times New Roman"/>
          <w:b/>
          <w:i/>
          <w:iCs/>
          <w:color w:val="1F497D"/>
          <w:u w:val="single"/>
          <w:lang w:eastAsia="pl-PL"/>
        </w:rPr>
      </w:pPr>
    </w:p>
    <w:p w14:paraId="5156D577"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u w:color="000000"/>
          <w:lang w:eastAsia="pl-PL"/>
        </w:rPr>
        <w:t xml:space="preserve">Adres strony internetowej: </w:t>
      </w:r>
      <w:hyperlink r:id="rId9" w:history="1">
        <w:r w:rsidRPr="008C788B">
          <w:rPr>
            <w:rFonts w:ascii="Times New Roman" w:eastAsia="Times New Roman" w:hAnsi="Times New Roman" w:cs="Times New Roman"/>
            <w:b/>
            <w:u w:val="single" w:color="000000"/>
            <w:lang w:eastAsia="pl-PL"/>
          </w:rPr>
          <w:t>www.szpital.sejny.pl</w:t>
        </w:r>
      </w:hyperlink>
    </w:p>
    <w:p w14:paraId="0B481877"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Faks do korespondencji</w:t>
      </w:r>
      <w:r w:rsidRPr="008C788B">
        <w:rPr>
          <w:rFonts w:ascii="Times New Roman" w:eastAsia="Times New Roman" w:hAnsi="Times New Roman" w:cs="Times New Roman"/>
          <w:bCs/>
          <w:lang w:eastAsia="pl-PL"/>
        </w:rPr>
        <w:t>:    (</w:t>
      </w:r>
      <w:r w:rsidRPr="008C788B">
        <w:rPr>
          <w:rFonts w:ascii="Times New Roman" w:eastAsia="Times New Roman" w:hAnsi="Times New Roman" w:cs="Times New Roman"/>
          <w:b/>
          <w:lang w:eastAsia="pl-PL"/>
        </w:rPr>
        <w:t>0-87) 51 72 335</w:t>
      </w:r>
    </w:p>
    <w:p w14:paraId="67DF45B9"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Tel. sekretariat:                    </w:t>
      </w:r>
      <w:r w:rsidRPr="008C788B">
        <w:rPr>
          <w:rFonts w:ascii="Times New Roman" w:eastAsia="Times New Roman" w:hAnsi="Times New Roman" w:cs="Times New Roman"/>
          <w:bCs/>
          <w:lang w:eastAsia="pl-PL"/>
        </w:rPr>
        <w:t>(</w:t>
      </w:r>
      <w:r w:rsidRPr="008C788B">
        <w:rPr>
          <w:rFonts w:ascii="Times New Roman" w:eastAsia="Times New Roman" w:hAnsi="Times New Roman" w:cs="Times New Roman"/>
          <w:b/>
          <w:lang w:eastAsia="pl-PL"/>
        </w:rPr>
        <w:t>0-87) 51 72 314</w:t>
      </w:r>
    </w:p>
    <w:p w14:paraId="7B82C8C2"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Tel. zamówienia publiczne: </w:t>
      </w:r>
      <w:r w:rsidRPr="008C788B">
        <w:rPr>
          <w:rFonts w:ascii="Times New Roman" w:eastAsia="Times New Roman" w:hAnsi="Times New Roman" w:cs="Times New Roman"/>
          <w:bCs/>
          <w:lang w:eastAsia="pl-PL"/>
        </w:rPr>
        <w:t>(</w:t>
      </w:r>
      <w:r w:rsidRPr="008C788B">
        <w:rPr>
          <w:rFonts w:ascii="Times New Roman" w:eastAsia="Times New Roman" w:hAnsi="Times New Roman" w:cs="Times New Roman"/>
          <w:b/>
          <w:lang w:eastAsia="pl-PL"/>
        </w:rPr>
        <w:t>0-87) 51 72</w:t>
      </w:r>
      <w:r w:rsidR="00D345F2" w:rsidRPr="008C788B">
        <w:rPr>
          <w:rFonts w:ascii="Times New Roman" w:eastAsia="Times New Roman" w:hAnsi="Times New Roman" w:cs="Times New Roman"/>
          <w:b/>
          <w:lang w:eastAsia="pl-PL"/>
        </w:rPr>
        <w:t> </w:t>
      </w:r>
      <w:r w:rsidRPr="008C788B">
        <w:rPr>
          <w:rFonts w:ascii="Times New Roman" w:eastAsia="Times New Roman" w:hAnsi="Times New Roman" w:cs="Times New Roman"/>
          <w:b/>
          <w:lang w:eastAsia="pl-PL"/>
        </w:rPr>
        <w:t>319</w:t>
      </w:r>
    </w:p>
    <w:p w14:paraId="635CB2A9"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E-mail sekretariatu:            </w:t>
      </w:r>
      <w:hyperlink r:id="rId10" w:history="1">
        <w:r w:rsidRPr="008C788B">
          <w:rPr>
            <w:rFonts w:ascii="Times New Roman" w:eastAsia="Times New Roman" w:hAnsi="Times New Roman" w:cs="Times New Roman"/>
            <w:b/>
            <w:u w:val="single"/>
            <w:lang w:eastAsia="pl-PL"/>
          </w:rPr>
          <w:t>sekretariat@szpital.sejny.pl</w:t>
        </w:r>
      </w:hyperlink>
      <w:r w:rsidRPr="008C788B">
        <w:rPr>
          <w:rFonts w:ascii="Times New Roman" w:eastAsia="Times New Roman" w:hAnsi="Times New Roman" w:cs="Times New Roman"/>
          <w:b/>
          <w:lang w:eastAsia="pl-PL"/>
        </w:rPr>
        <w:t xml:space="preserve"> </w:t>
      </w:r>
    </w:p>
    <w:p w14:paraId="763EE4B8"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u w:color="000000"/>
          <w:lang w:eastAsia="pl-PL"/>
        </w:rPr>
      </w:pPr>
      <w:r w:rsidRPr="008C788B">
        <w:rPr>
          <w:rFonts w:ascii="Times New Roman" w:eastAsia="Times New Roman" w:hAnsi="Times New Roman" w:cs="Times New Roman"/>
          <w:b/>
          <w:lang w:eastAsia="pl-PL"/>
        </w:rPr>
        <w:t xml:space="preserve">E-mail do korespondencji: </w:t>
      </w:r>
      <w:hyperlink r:id="rId11" w:history="1">
        <w:r w:rsidRPr="008C788B">
          <w:rPr>
            <w:rFonts w:ascii="Times New Roman" w:eastAsia="Times New Roman" w:hAnsi="Times New Roman" w:cs="Times New Roman"/>
            <w:b/>
            <w:u w:val="single"/>
            <w:lang w:eastAsia="pl-PL"/>
          </w:rPr>
          <w:t>zamowienia.publiczne@szpital.sejny.pl</w:t>
        </w:r>
      </w:hyperlink>
      <w:r w:rsidRPr="008C788B">
        <w:rPr>
          <w:rFonts w:ascii="Times New Roman" w:eastAsia="Times New Roman" w:hAnsi="Times New Roman" w:cs="Times New Roman"/>
          <w:b/>
          <w:u w:color="000000"/>
          <w:lang w:eastAsia="pl-PL"/>
        </w:rPr>
        <w:t xml:space="preserve">; </w:t>
      </w:r>
    </w:p>
    <w:p w14:paraId="65D95330"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8C788B">
        <w:rPr>
          <w:rFonts w:ascii="Times New Roman" w:eastAsia="Times New Roman" w:hAnsi="Times New Roman" w:cs="Times New Roman"/>
          <w:b/>
          <w:u w:color="000000"/>
          <w:lang w:eastAsia="pl-PL"/>
        </w:rPr>
        <w:t>Korespondencja pisemna na adres:</w:t>
      </w:r>
    </w:p>
    <w:p w14:paraId="5D594B73"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8C788B">
        <w:rPr>
          <w:rFonts w:ascii="Times New Roman" w:eastAsia="Times New Roman" w:hAnsi="Times New Roman" w:cs="Times New Roman"/>
          <w:b/>
          <w:u w:color="000000"/>
          <w:lang w:eastAsia="pl-PL"/>
        </w:rPr>
        <w:t xml:space="preserve">           Samodzielny Publiczny Zakład Opieki Zdrowotnej w Sejnach</w:t>
      </w:r>
    </w:p>
    <w:p w14:paraId="45B07403"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czynn</w:t>
      </w:r>
      <w:r w:rsidR="001954EA" w:rsidRPr="008C788B">
        <w:rPr>
          <w:rFonts w:ascii="Times New Roman" w:eastAsia="Times New Roman" w:hAnsi="Times New Roman" w:cs="Times New Roman"/>
          <w:b/>
          <w:lang w:eastAsia="pl-PL"/>
        </w:rPr>
        <w:t>y</w:t>
      </w:r>
      <w:r w:rsidRPr="008C788B">
        <w:rPr>
          <w:rFonts w:ascii="Times New Roman" w:eastAsia="Times New Roman" w:hAnsi="Times New Roman" w:cs="Times New Roman"/>
          <w:b/>
          <w:lang w:eastAsia="pl-PL"/>
        </w:rPr>
        <w:t xml:space="preserve"> w dni robocze od poniedziałku do piątku w godz. 7</w:t>
      </w:r>
      <w:r w:rsidRPr="008C788B">
        <w:rPr>
          <w:rFonts w:ascii="Times New Roman" w:eastAsia="Times New Roman" w:hAnsi="Times New Roman" w:cs="Times New Roman"/>
          <w:b/>
          <w:vertAlign w:val="superscript"/>
          <w:lang w:eastAsia="pl-PL"/>
        </w:rPr>
        <w:t xml:space="preserve">00 – </w:t>
      </w:r>
      <w:r w:rsidRPr="008C788B">
        <w:rPr>
          <w:rFonts w:ascii="Times New Roman" w:eastAsia="Times New Roman" w:hAnsi="Times New Roman" w:cs="Times New Roman"/>
          <w:b/>
          <w:lang w:eastAsia="pl-PL"/>
        </w:rPr>
        <w:t>14</w:t>
      </w:r>
      <w:r w:rsidRPr="008C788B">
        <w:rPr>
          <w:rFonts w:ascii="Times New Roman" w:eastAsia="Times New Roman" w:hAnsi="Times New Roman" w:cs="Times New Roman"/>
          <w:b/>
          <w:vertAlign w:val="superscript"/>
          <w:lang w:eastAsia="pl-PL"/>
        </w:rPr>
        <w:t>35</w:t>
      </w:r>
      <w:r w:rsidRPr="008C788B">
        <w:rPr>
          <w:rFonts w:ascii="Times New Roman" w:eastAsia="Times New Roman" w:hAnsi="Times New Roman" w:cs="Times New Roman"/>
          <w:b/>
          <w:lang w:eastAsia="pl-PL"/>
        </w:rPr>
        <w:t>.</w:t>
      </w:r>
    </w:p>
    <w:p w14:paraId="1D5F6CE3" w14:textId="77777777" w:rsidR="00AB4FB4" w:rsidRPr="008C788B" w:rsidRDefault="00AB4FB4" w:rsidP="00AB4FB4">
      <w:pPr>
        <w:suppressAutoHyphens/>
        <w:spacing w:after="0" w:line="240" w:lineRule="auto"/>
        <w:contextualSpacing/>
        <w:jc w:val="both"/>
        <w:rPr>
          <w:rFonts w:ascii="Times New Roman" w:eastAsia="Times New Roman" w:hAnsi="Times New Roman" w:cs="Times New Roman"/>
          <w:color w:val="000000"/>
          <w:lang w:eastAsia="ar-SA"/>
        </w:rPr>
      </w:pPr>
    </w:p>
    <w:p w14:paraId="6C879C96" w14:textId="72BB389E" w:rsidR="000F4EAA" w:rsidRPr="008C788B" w:rsidRDefault="00AB4FB4" w:rsidP="00CB59D1">
      <w:pPr>
        <w:pStyle w:val="Akapitzlist"/>
        <w:numPr>
          <w:ilvl w:val="0"/>
          <w:numId w:val="47"/>
        </w:numPr>
        <w:autoSpaceDE w:val="0"/>
        <w:autoSpaceDN w:val="0"/>
        <w:adjustRightInd w:val="0"/>
        <w:ind w:left="284" w:hanging="284"/>
        <w:jc w:val="both"/>
        <w:rPr>
          <w:rFonts w:ascii="Times New Roman" w:eastAsia="Times New Roman" w:hAnsi="Times New Roman" w:cs="Times New Roman"/>
          <w:b/>
          <w:color w:val="000000"/>
          <w:lang w:eastAsia="ar-SA"/>
        </w:rPr>
      </w:pPr>
      <w:r w:rsidRPr="008C788B">
        <w:rPr>
          <w:rFonts w:ascii="Times New Roman" w:hAnsi="Times New Roman" w:cs="Times New Roman"/>
          <w:b/>
          <w:color w:val="000000"/>
        </w:rPr>
        <w:t>Osobami uprawnionymi do porozu</w:t>
      </w:r>
      <w:r w:rsidR="00F93333" w:rsidRPr="008C788B">
        <w:rPr>
          <w:rFonts w:ascii="Times New Roman" w:hAnsi="Times New Roman" w:cs="Times New Roman"/>
          <w:b/>
          <w:color w:val="000000"/>
        </w:rPr>
        <w:t xml:space="preserve">miewania się z Wykonawcami jest </w:t>
      </w:r>
      <w:r w:rsidRPr="008C788B">
        <w:rPr>
          <w:rFonts w:ascii="Times New Roman" w:eastAsia="Times New Roman" w:hAnsi="Times New Roman" w:cs="Times New Roman"/>
          <w:b/>
          <w:color w:val="000000"/>
          <w:lang w:eastAsia="ar-SA"/>
        </w:rPr>
        <w:t xml:space="preserve">Jolanta Szafranowska, </w:t>
      </w:r>
    </w:p>
    <w:p w14:paraId="70E0F31D" w14:textId="298F1F94" w:rsidR="00AB4FB4" w:rsidRPr="008C788B" w:rsidRDefault="00AB4FB4" w:rsidP="000F4EAA">
      <w:pPr>
        <w:pStyle w:val="Akapitzlist"/>
        <w:autoSpaceDE w:val="0"/>
        <w:autoSpaceDN w:val="0"/>
        <w:adjustRightInd w:val="0"/>
        <w:ind w:left="502"/>
        <w:jc w:val="both"/>
        <w:rPr>
          <w:rFonts w:ascii="Times New Roman" w:eastAsia="Times New Roman" w:hAnsi="Times New Roman" w:cs="Times New Roman"/>
          <w:b/>
          <w:color w:val="000000"/>
          <w:lang w:eastAsia="ar-SA"/>
        </w:rPr>
      </w:pPr>
      <w:r w:rsidRPr="008C788B">
        <w:rPr>
          <w:rFonts w:ascii="Times New Roman" w:eastAsia="Times New Roman" w:hAnsi="Times New Roman" w:cs="Times New Roman"/>
          <w:b/>
          <w:color w:val="000000"/>
          <w:lang w:eastAsia="ar-SA"/>
        </w:rPr>
        <w:t xml:space="preserve">tel. 87 5172 319 </w:t>
      </w:r>
    </w:p>
    <w:p w14:paraId="00DB97A6" w14:textId="25D1E05C" w:rsidR="00AB4FB4" w:rsidRPr="008C788B" w:rsidRDefault="00AB4FB4" w:rsidP="00CB59D1">
      <w:pPr>
        <w:pStyle w:val="Akapitzlist"/>
        <w:numPr>
          <w:ilvl w:val="0"/>
          <w:numId w:val="47"/>
        </w:numPr>
        <w:autoSpaceDE w:val="0"/>
        <w:autoSpaceDN w:val="0"/>
        <w:adjustRightInd w:val="0"/>
        <w:ind w:left="284" w:hanging="284"/>
        <w:jc w:val="both"/>
        <w:rPr>
          <w:rFonts w:ascii="Times New Roman" w:hAnsi="Times New Roman" w:cs="Times New Roman"/>
          <w:b/>
          <w:color w:val="000000"/>
        </w:rPr>
      </w:pPr>
      <w:r w:rsidRPr="008C788B">
        <w:rPr>
          <w:rFonts w:ascii="Times New Roman" w:eastAsia="Times New Roman" w:hAnsi="Times New Roman" w:cs="Times New Roman"/>
          <w:color w:val="000000"/>
          <w:lang w:eastAsia="ar-SA"/>
        </w:rPr>
        <w:t xml:space="preserve">Postępowanie, którego dotyczy niniejsza Specyfikacja Warunków Zamówienia oznaczone jest znakiem </w:t>
      </w:r>
      <w:r w:rsidR="00172919">
        <w:rPr>
          <w:rFonts w:ascii="Times New Roman" w:eastAsia="Times New Roman" w:hAnsi="Times New Roman" w:cs="Times New Roman"/>
          <w:b/>
          <w:color w:val="000000"/>
          <w:lang w:eastAsia="ar-SA"/>
        </w:rPr>
        <w:t>08/</w:t>
      </w:r>
      <w:r w:rsidR="00B97431">
        <w:rPr>
          <w:rFonts w:ascii="Times New Roman" w:eastAsia="Times New Roman" w:hAnsi="Times New Roman" w:cs="Times New Roman"/>
          <w:b/>
          <w:bCs/>
          <w:color w:val="000000"/>
          <w:lang w:eastAsia="ar-SA"/>
        </w:rPr>
        <w:t>ZP/2022</w:t>
      </w:r>
      <w:r w:rsidRPr="008C788B">
        <w:rPr>
          <w:rFonts w:ascii="Times New Roman" w:eastAsia="Times New Roman" w:hAnsi="Times New Roman" w:cs="Times New Roman"/>
          <w:color w:val="000000"/>
          <w:lang w:eastAsia="ar-SA"/>
        </w:rPr>
        <w:t xml:space="preserve">  - Wykonawcy we wszelkich kontaktach z Zamawiającym powinni powoływać się na ten znak.</w:t>
      </w:r>
    </w:p>
    <w:p w14:paraId="7E1EA1C7" w14:textId="56AF4A78" w:rsidR="002E6B6C" w:rsidRPr="008C788B" w:rsidRDefault="002E6B6C" w:rsidP="00CB59D1">
      <w:pPr>
        <w:pStyle w:val="Akapitzlist"/>
        <w:numPr>
          <w:ilvl w:val="0"/>
          <w:numId w:val="47"/>
        </w:numPr>
        <w:autoSpaceDE w:val="0"/>
        <w:autoSpaceDN w:val="0"/>
        <w:adjustRightInd w:val="0"/>
        <w:ind w:left="284" w:hanging="284"/>
        <w:jc w:val="both"/>
        <w:rPr>
          <w:rFonts w:ascii="Times New Roman" w:hAnsi="Times New Roman" w:cs="Times New Roman"/>
          <w:b/>
          <w:color w:val="000000"/>
        </w:rPr>
      </w:pPr>
      <w:r w:rsidRPr="008C788B">
        <w:rPr>
          <w:rFonts w:ascii="Times New Roman" w:eastAsia="Times New Roman" w:hAnsi="Times New Roman" w:cs="Times New Roman"/>
          <w:lang w:eastAsia="pl-PL"/>
        </w:rPr>
        <w:t xml:space="preserve">Adres strony internetowej prowadzonego postępowania: </w:t>
      </w:r>
      <w:hyperlink r:id="rId12" w:history="1">
        <w:r w:rsidRPr="008C788B">
          <w:rPr>
            <w:rFonts w:ascii="Times New Roman" w:eastAsia="Times New Roman" w:hAnsi="Times New Roman" w:cs="Times New Roman"/>
            <w:bCs/>
            <w:color w:val="0000FF"/>
            <w:u w:val="single"/>
            <w:lang w:eastAsia="pl-PL"/>
          </w:rPr>
          <w:t>https://miniportal.uzp.gov.pl</w:t>
        </w:r>
      </w:hyperlink>
    </w:p>
    <w:p w14:paraId="78314581" w14:textId="449C67DC" w:rsidR="002E6B6C" w:rsidRPr="008C788B" w:rsidRDefault="002E6B6C" w:rsidP="00541070">
      <w:pPr>
        <w:suppressAutoHyphens/>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3" w:history="1">
        <w:r w:rsidR="00541070" w:rsidRPr="008C788B">
          <w:rPr>
            <w:rFonts w:ascii="Times New Roman" w:eastAsia="Times New Roman" w:hAnsi="Times New Roman" w:cs="Times New Roman"/>
            <w:color w:val="0000FF"/>
            <w:u w:val="single"/>
            <w:lang w:eastAsia="pl-PL"/>
          </w:rPr>
          <w:t>www.szpital.sejny.pl</w:t>
        </w:r>
      </w:hyperlink>
      <w:r w:rsidR="00541070"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lang w:eastAsia="pl-PL"/>
        </w:rPr>
        <w:t xml:space="preserve"> </w:t>
      </w:r>
      <w:hyperlink r:id="rId14" w:history="1">
        <w:r w:rsidRPr="008C788B">
          <w:rPr>
            <w:rFonts w:ascii="Times New Roman" w:eastAsia="Times New Roman" w:hAnsi="Times New Roman" w:cs="Times New Roman"/>
            <w:bCs/>
            <w:color w:val="0000FF"/>
            <w:u w:val="single"/>
            <w:lang w:eastAsia="pl-PL"/>
          </w:rPr>
          <w:t>https://miniportal.uzp.gov.pl</w:t>
        </w:r>
      </w:hyperlink>
    </w:p>
    <w:p w14:paraId="7BB0700F" w14:textId="77777777" w:rsidR="00C67D56" w:rsidRPr="008C788B" w:rsidRDefault="00E64196" w:rsidP="00134E14">
      <w:pPr>
        <w:spacing w:after="0" w:line="276" w:lineRule="auto"/>
        <w:contextualSpacing/>
        <w:rPr>
          <w:rFonts w:ascii="Times New Roman" w:hAnsi="Times New Roman" w:cs="Times New Roman"/>
        </w:rPr>
      </w:pPr>
      <w:r w:rsidRPr="008C788B">
        <w:rPr>
          <w:rFonts w:ascii="Times New Roman" w:hAnsi="Times New Roman" w:cs="Times New Roman"/>
          <w:bCs/>
        </w:rPr>
        <w:t xml:space="preserve">KOD </w:t>
      </w:r>
      <w:r w:rsidRPr="008C788B">
        <w:rPr>
          <w:rFonts w:ascii="Times New Roman" w:hAnsi="Times New Roman" w:cs="Times New Roman"/>
        </w:rPr>
        <w:t>CPV:</w:t>
      </w:r>
      <w:r w:rsidR="00134E14" w:rsidRPr="008C788B">
        <w:rPr>
          <w:rFonts w:ascii="Times New Roman" w:hAnsi="Times New Roman" w:cs="Times New Roman"/>
        </w:rPr>
        <w:t xml:space="preserve"> </w:t>
      </w:r>
      <w:r w:rsidR="00C67D56" w:rsidRPr="008C788B">
        <w:rPr>
          <w:rFonts w:ascii="Times New Roman" w:hAnsi="Times New Roman" w:cs="Times New Roman"/>
        </w:rPr>
        <w:t>42416100-6 Windy</w:t>
      </w:r>
    </w:p>
    <w:p w14:paraId="3AC7E097" w14:textId="77777777" w:rsidR="00EB4BB4" w:rsidRPr="008C788B" w:rsidRDefault="00134E14" w:rsidP="00134E14">
      <w:pPr>
        <w:spacing w:after="0" w:line="276" w:lineRule="auto"/>
        <w:contextualSpacing/>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45.31.31.00 - 5  Instalowanie wind</w:t>
      </w:r>
    </w:p>
    <w:p w14:paraId="20FFE57D" w14:textId="77777777" w:rsidR="00134E14" w:rsidRPr="008C788B" w:rsidRDefault="00134E14" w:rsidP="00134E14">
      <w:pPr>
        <w:spacing w:after="0" w:line="276" w:lineRule="auto"/>
        <w:contextualSpacing/>
        <w:rPr>
          <w:rFonts w:ascii="Times New Roman" w:hAnsi="Times New Roman" w:cs="Times New Roman"/>
        </w:rPr>
      </w:pPr>
    </w:p>
    <w:p w14:paraId="14139DB7" w14:textId="77777777" w:rsidR="006D5006" w:rsidRPr="008C788B" w:rsidRDefault="006D5006" w:rsidP="00AD59C6">
      <w:pPr>
        <w:pStyle w:val="Default"/>
        <w:jc w:val="both"/>
        <w:rPr>
          <w:rFonts w:ascii="Times New Roman" w:hAnsi="Times New Roman" w:cs="Times New Roman"/>
          <w:b/>
          <w:sz w:val="22"/>
          <w:szCs w:val="22"/>
        </w:rPr>
      </w:pPr>
      <w:r w:rsidRPr="008C788B">
        <w:rPr>
          <w:rFonts w:ascii="Times New Roman" w:hAnsi="Times New Roman" w:cs="Times New Roman"/>
          <w:b/>
          <w:sz w:val="22"/>
          <w:szCs w:val="22"/>
        </w:rPr>
        <w:t xml:space="preserve">II. TRYB UDZIELENIA ZAMÓWIENIA </w:t>
      </w:r>
    </w:p>
    <w:p w14:paraId="4F963CE3" w14:textId="67D12EA0" w:rsidR="006D5006" w:rsidRPr="008C788B" w:rsidRDefault="006D5006" w:rsidP="00CB59D1">
      <w:pPr>
        <w:pStyle w:val="Default"/>
        <w:numPr>
          <w:ilvl w:val="0"/>
          <w:numId w:val="30"/>
        </w:numPr>
        <w:spacing w:after="13"/>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Postępowanie o udzielenie zamówienia prowadzone jest na podstawie ustawy z dnia 11 września 2019 r. Prawo zamówień publicznych (Dz.U. </w:t>
      </w:r>
      <w:r w:rsidR="00B97431">
        <w:rPr>
          <w:rFonts w:ascii="Times New Roman" w:hAnsi="Times New Roman" w:cs="Times New Roman"/>
          <w:sz w:val="22"/>
          <w:szCs w:val="22"/>
        </w:rPr>
        <w:t>z 2021</w:t>
      </w:r>
      <w:r w:rsidR="001B14B7" w:rsidRPr="008C788B">
        <w:rPr>
          <w:rFonts w:ascii="Times New Roman" w:hAnsi="Times New Roman" w:cs="Times New Roman"/>
          <w:sz w:val="22"/>
          <w:szCs w:val="22"/>
        </w:rPr>
        <w:t xml:space="preserve"> r. </w:t>
      </w:r>
      <w:r w:rsidR="00B97431">
        <w:rPr>
          <w:rFonts w:ascii="Times New Roman" w:hAnsi="Times New Roman" w:cs="Times New Roman"/>
          <w:sz w:val="22"/>
          <w:szCs w:val="22"/>
        </w:rPr>
        <w:t>poz. 1129</w:t>
      </w:r>
      <w:r w:rsidRPr="008C788B">
        <w:rPr>
          <w:rFonts w:ascii="Times New Roman" w:hAnsi="Times New Roman" w:cs="Times New Roman"/>
          <w:sz w:val="22"/>
          <w:szCs w:val="22"/>
        </w:rPr>
        <w:t xml:space="preserve"> ze zm.) ,,zwanej dalej ”ustawą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Wartość szacunkowa zamówienia jest niższa od progów unijnych określonych na podstawie art. 3 ustawy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t>
      </w:r>
    </w:p>
    <w:p w14:paraId="51AAAE46" w14:textId="77777777" w:rsidR="006D5006" w:rsidRPr="008C788B" w:rsidRDefault="006D5006" w:rsidP="00CB59D1">
      <w:pPr>
        <w:pStyle w:val="Default"/>
        <w:numPr>
          <w:ilvl w:val="0"/>
          <w:numId w:val="30"/>
        </w:numPr>
        <w:spacing w:after="13"/>
        <w:ind w:left="284" w:hanging="284"/>
        <w:jc w:val="both"/>
        <w:rPr>
          <w:rFonts w:ascii="Times New Roman" w:hAnsi="Times New Roman" w:cs="Times New Roman"/>
          <w:sz w:val="22"/>
          <w:szCs w:val="22"/>
        </w:rPr>
      </w:pPr>
      <w:r w:rsidRPr="008C788B">
        <w:rPr>
          <w:rFonts w:ascii="Times New Roman" w:hAnsi="Times New Roman" w:cs="Times New Roman"/>
          <w:sz w:val="22"/>
          <w:szCs w:val="22"/>
        </w:rPr>
        <w:t>Postępowanie o udzielenie zamów</w:t>
      </w:r>
      <w:r w:rsidR="00D22AAD" w:rsidRPr="008C788B">
        <w:rPr>
          <w:rFonts w:ascii="Times New Roman" w:hAnsi="Times New Roman" w:cs="Times New Roman"/>
          <w:sz w:val="22"/>
          <w:szCs w:val="22"/>
        </w:rPr>
        <w:t>ienia prowadzone jest w trybie p</w:t>
      </w:r>
      <w:r w:rsidRPr="008C788B">
        <w:rPr>
          <w:rFonts w:ascii="Times New Roman" w:hAnsi="Times New Roman" w:cs="Times New Roman"/>
          <w:sz w:val="22"/>
          <w:szCs w:val="22"/>
        </w:rPr>
        <w:t>odstawowy</w:t>
      </w:r>
      <w:r w:rsidR="00D22AAD" w:rsidRPr="008C788B">
        <w:rPr>
          <w:rFonts w:ascii="Times New Roman" w:hAnsi="Times New Roman" w:cs="Times New Roman"/>
          <w:sz w:val="22"/>
          <w:szCs w:val="22"/>
        </w:rPr>
        <w:t>m</w:t>
      </w:r>
      <w:r w:rsidRPr="008C788B">
        <w:rPr>
          <w:rFonts w:ascii="Times New Roman" w:hAnsi="Times New Roman" w:cs="Times New Roman"/>
          <w:sz w:val="22"/>
          <w:szCs w:val="22"/>
        </w:rPr>
        <w:t xml:space="preserve"> bez negocjacji, o którym mowa w art. 275 pkt 1 ustawy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t>
      </w:r>
    </w:p>
    <w:p w14:paraId="1BEC9D28" w14:textId="49C9D8AA" w:rsidR="006D5006" w:rsidRPr="008C788B" w:rsidRDefault="006D5006" w:rsidP="00CB59D1">
      <w:pPr>
        <w:pStyle w:val="Default"/>
        <w:numPr>
          <w:ilvl w:val="0"/>
          <w:numId w:val="30"/>
        </w:numPr>
        <w:spacing w:after="13"/>
        <w:ind w:left="284" w:hanging="284"/>
        <w:jc w:val="both"/>
        <w:rPr>
          <w:rFonts w:ascii="Times New Roman" w:hAnsi="Times New Roman" w:cs="Times New Roman"/>
          <w:sz w:val="22"/>
          <w:szCs w:val="22"/>
        </w:rPr>
      </w:pPr>
      <w:r w:rsidRPr="008C788B">
        <w:rPr>
          <w:rFonts w:ascii="Times New Roman" w:hAnsi="Times New Roman" w:cs="Times New Roman"/>
          <w:b/>
          <w:sz w:val="22"/>
          <w:szCs w:val="22"/>
        </w:rPr>
        <w:t xml:space="preserve">Zamawiający przewiduje obowiązek odbycia </w:t>
      </w:r>
      <w:r w:rsidR="00CA4500" w:rsidRPr="008C788B">
        <w:rPr>
          <w:rFonts w:ascii="Times New Roman" w:hAnsi="Times New Roman" w:cs="Times New Roman"/>
          <w:b/>
          <w:sz w:val="22"/>
          <w:szCs w:val="22"/>
        </w:rPr>
        <w:t xml:space="preserve">przez Wykonawcę wizji lokalnej. </w:t>
      </w:r>
      <w:r w:rsidR="00CA4500" w:rsidRPr="008C788B">
        <w:rPr>
          <w:rFonts w:ascii="Times New Roman" w:hAnsi="Times New Roman" w:cs="Times New Roman"/>
          <w:sz w:val="22"/>
          <w:szCs w:val="22"/>
        </w:rPr>
        <w:t xml:space="preserve">Datę i </w:t>
      </w:r>
      <w:r w:rsidRPr="008C788B">
        <w:rPr>
          <w:rFonts w:ascii="Times New Roman" w:hAnsi="Times New Roman" w:cs="Times New Roman"/>
          <w:sz w:val="22"/>
          <w:szCs w:val="22"/>
        </w:rPr>
        <w:t>go</w:t>
      </w:r>
      <w:r w:rsidR="00C704E9" w:rsidRPr="008C788B">
        <w:rPr>
          <w:rFonts w:ascii="Times New Roman" w:hAnsi="Times New Roman" w:cs="Times New Roman"/>
          <w:sz w:val="22"/>
          <w:szCs w:val="22"/>
        </w:rPr>
        <w:t>dzinę wizji</w:t>
      </w:r>
      <w:r w:rsidR="00787950" w:rsidRPr="008C788B">
        <w:rPr>
          <w:rFonts w:ascii="Times New Roman" w:hAnsi="Times New Roman" w:cs="Times New Roman"/>
          <w:sz w:val="22"/>
          <w:szCs w:val="22"/>
        </w:rPr>
        <w:t xml:space="preserve"> lokalnej</w:t>
      </w:r>
      <w:r w:rsidR="00C704E9" w:rsidRPr="008C788B">
        <w:rPr>
          <w:rFonts w:ascii="Times New Roman" w:hAnsi="Times New Roman" w:cs="Times New Roman"/>
          <w:sz w:val="22"/>
          <w:szCs w:val="22"/>
        </w:rPr>
        <w:t xml:space="preserve"> należy ustalić z Kierownikiem technicznym </w:t>
      </w:r>
      <w:r w:rsidRPr="008C788B">
        <w:rPr>
          <w:rFonts w:ascii="Times New Roman" w:hAnsi="Times New Roman" w:cs="Times New Roman"/>
          <w:sz w:val="22"/>
          <w:szCs w:val="22"/>
        </w:rPr>
        <w:t xml:space="preserve">nr tel. </w:t>
      </w:r>
      <w:r w:rsidR="00C704E9" w:rsidRPr="008C788B">
        <w:rPr>
          <w:rFonts w:ascii="Times New Roman" w:hAnsi="Times New Roman" w:cs="Times New Roman"/>
          <w:sz w:val="22"/>
          <w:szCs w:val="22"/>
        </w:rPr>
        <w:t>87 5 172</w:t>
      </w:r>
      <w:r w:rsidR="00172919">
        <w:rPr>
          <w:rFonts w:ascii="Times New Roman" w:hAnsi="Times New Roman" w:cs="Times New Roman"/>
          <w:sz w:val="22"/>
          <w:szCs w:val="22"/>
        </w:rPr>
        <w:t> </w:t>
      </w:r>
      <w:r w:rsidR="00C704E9" w:rsidRPr="008C788B">
        <w:rPr>
          <w:rFonts w:ascii="Times New Roman" w:hAnsi="Times New Roman" w:cs="Times New Roman"/>
          <w:sz w:val="22"/>
          <w:szCs w:val="22"/>
        </w:rPr>
        <w:t>312</w:t>
      </w:r>
      <w:r w:rsidR="00172919">
        <w:rPr>
          <w:rFonts w:ascii="Times New Roman" w:hAnsi="Times New Roman" w:cs="Times New Roman"/>
          <w:sz w:val="22"/>
          <w:szCs w:val="22"/>
        </w:rPr>
        <w:t xml:space="preserve">, </w:t>
      </w:r>
      <w:r w:rsidRPr="008C788B">
        <w:rPr>
          <w:rFonts w:ascii="Times New Roman" w:hAnsi="Times New Roman" w:cs="Times New Roman"/>
          <w:sz w:val="22"/>
          <w:szCs w:val="22"/>
        </w:rPr>
        <w:t xml:space="preserve">e-mail: </w:t>
      </w:r>
      <w:r w:rsidR="00C704E9" w:rsidRPr="008C788B">
        <w:rPr>
          <w:rFonts w:ascii="Times New Roman" w:hAnsi="Times New Roman" w:cs="Times New Roman"/>
          <w:sz w:val="22"/>
          <w:szCs w:val="22"/>
        </w:rPr>
        <w:t>p.buczynski@szpital.sejny.pl</w:t>
      </w:r>
      <w:r w:rsidRPr="008C788B">
        <w:rPr>
          <w:rFonts w:ascii="Times New Roman" w:hAnsi="Times New Roman" w:cs="Times New Roman"/>
          <w:sz w:val="22"/>
          <w:szCs w:val="22"/>
        </w:rPr>
        <w:t xml:space="preserve"> </w:t>
      </w:r>
      <w:r w:rsidR="00766250">
        <w:rPr>
          <w:rFonts w:ascii="Times New Roman" w:hAnsi="Times New Roman" w:cs="Times New Roman"/>
          <w:sz w:val="22"/>
          <w:szCs w:val="22"/>
        </w:rPr>
        <w:t>i jej odbycie poświadczyć pisemnie.</w:t>
      </w:r>
    </w:p>
    <w:p w14:paraId="5F55C652" w14:textId="77777777" w:rsidR="006D5006" w:rsidRPr="008C788B" w:rsidRDefault="006D5006" w:rsidP="00AD59C6">
      <w:pPr>
        <w:pStyle w:val="Default"/>
        <w:jc w:val="both"/>
        <w:rPr>
          <w:rFonts w:ascii="Times New Roman" w:hAnsi="Times New Roman" w:cs="Times New Roman"/>
          <w:sz w:val="22"/>
          <w:szCs w:val="22"/>
        </w:rPr>
      </w:pPr>
    </w:p>
    <w:p w14:paraId="78A619DE" w14:textId="77777777" w:rsidR="006D5006" w:rsidRPr="008C788B" w:rsidRDefault="006D5006" w:rsidP="00AD59C6">
      <w:pPr>
        <w:pStyle w:val="Default"/>
        <w:jc w:val="both"/>
        <w:rPr>
          <w:rFonts w:ascii="Times New Roman" w:hAnsi="Times New Roman" w:cs="Times New Roman"/>
          <w:b/>
          <w:sz w:val="22"/>
          <w:szCs w:val="22"/>
        </w:rPr>
      </w:pPr>
      <w:r w:rsidRPr="008C788B">
        <w:rPr>
          <w:rFonts w:ascii="Times New Roman" w:hAnsi="Times New Roman" w:cs="Times New Roman"/>
          <w:b/>
          <w:sz w:val="22"/>
          <w:szCs w:val="22"/>
        </w:rPr>
        <w:t xml:space="preserve">III. INFORMACJE OGÓLNE </w:t>
      </w:r>
    </w:p>
    <w:p w14:paraId="173B50F0" w14:textId="77777777" w:rsidR="007B24D7" w:rsidRPr="008C788B" w:rsidRDefault="007B24D7" w:rsidP="00CB59D1">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sidRPr="008C788B">
        <w:rPr>
          <w:rFonts w:ascii="Times New Roman" w:eastAsia="Times New Roman" w:hAnsi="Times New Roman" w:cs="Times New Roman"/>
          <w:color w:val="000000"/>
          <w:lang w:eastAsia="ar-SA"/>
        </w:rPr>
        <w:t xml:space="preserve">ków określonych w ustawie </w:t>
      </w:r>
      <w:proofErr w:type="spellStart"/>
      <w:r w:rsidR="001B14B7" w:rsidRPr="008C788B">
        <w:rPr>
          <w:rFonts w:ascii="Times New Roman" w:eastAsia="Times New Roman" w:hAnsi="Times New Roman" w:cs="Times New Roman"/>
          <w:color w:val="000000"/>
          <w:lang w:eastAsia="ar-SA"/>
        </w:rPr>
        <w:t>Pzp</w:t>
      </w:r>
      <w:proofErr w:type="spellEnd"/>
      <w:r w:rsidRPr="008C788B">
        <w:rPr>
          <w:rFonts w:ascii="Times New Roman" w:eastAsia="Times New Roman" w:hAnsi="Times New Roman" w:cs="Times New Roman"/>
          <w:color w:val="000000"/>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99CC141" w14:textId="77777777" w:rsidR="007B24D7" w:rsidRPr="008C788B" w:rsidRDefault="007B24D7" w:rsidP="00CB59D1">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Ofertę, oświadczenia, o który</w:t>
      </w:r>
      <w:r w:rsidR="001B14B7" w:rsidRPr="008C788B">
        <w:rPr>
          <w:rFonts w:ascii="Times New Roman" w:eastAsia="Times New Roman" w:hAnsi="Times New Roman" w:cs="Times New Roman"/>
          <w:color w:val="000000"/>
          <w:lang w:eastAsia="ar-SA"/>
        </w:rPr>
        <w:t xml:space="preserve">ch mowa w art. 125 ust. 1 </w:t>
      </w:r>
      <w:proofErr w:type="spellStart"/>
      <w:r w:rsidR="001B14B7" w:rsidRPr="008C788B">
        <w:rPr>
          <w:rFonts w:ascii="Times New Roman" w:eastAsia="Times New Roman" w:hAnsi="Times New Roman" w:cs="Times New Roman"/>
          <w:color w:val="000000"/>
          <w:lang w:eastAsia="ar-SA"/>
        </w:rPr>
        <w:t>Pzp</w:t>
      </w:r>
      <w:proofErr w:type="spellEnd"/>
      <w:r w:rsidR="001B14B7" w:rsidRPr="008C788B">
        <w:rPr>
          <w:rFonts w:ascii="Times New Roman" w:eastAsia="Times New Roman" w:hAnsi="Times New Roman" w:cs="Times New Roman"/>
          <w:color w:val="000000"/>
          <w:lang w:eastAsia="ar-SA"/>
        </w:rPr>
        <w:t>,</w:t>
      </w:r>
      <w:r w:rsidRPr="008C788B">
        <w:rPr>
          <w:rFonts w:ascii="Times New Roman" w:eastAsia="Times New Roman" w:hAnsi="Times New Roman" w:cs="Times New Roman"/>
          <w:color w:val="000000"/>
          <w:lang w:eastAsia="ar-SA"/>
        </w:rPr>
        <w:t>, podmiotowe środki dowodowe, pełnomocnictwa, zobowiązanie podmiotu udostępniającego zasoby sporządza się w postaci elektronicznej, w ogólnie dostępnych formatach danych, w szczególności w formatach .txt, .rtf, .pdf, .</w:t>
      </w:r>
      <w:proofErr w:type="spellStart"/>
      <w:r w:rsidRPr="008C788B">
        <w:rPr>
          <w:rFonts w:ascii="Times New Roman" w:eastAsia="Times New Roman" w:hAnsi="Times New Roman" w:cs="Times New Roman"/>
          <w:color w:val="000000"/>
          <w:lang w:eastAsia="ar-SA"/>
        </w:rPr>
        <w:t>doc</w:t>
      </w:r>
      <w:proofErr w:type="spellEnd"/>
      <w:r w:rsidRPr="008C788B">
        <w:rPr>
          <w:rFonts w:ascii="Times New Roman" w:eastAsia="Times New Roman" w:hAnsi="Times New Roman" w:cs="Times New Roman"/>
          <w:color w:val="000000"/>
          <w:lang w:eastAsia="ar-SA"/>
        </w:rPr>
        <w:t>, .</w:t>
      </w:r>
      <w:proofErr w:type="spellStart"/>
      <w:r w:rsidRPr="008C788B">
        <w:rPr>
          <w:rFonts w:ascii="Times New Roman" w:eastAsia="Times New Roman" w:hAnsi="Times New Roman" w:cs="Times New Roman"/>
          <w:color w:val="000000"/>
          <w:lang w:eastAsia="ar-SA"/>
        </w:rPr>
        <w:t>docx</w:t>
      </w:r>
      <w:proofErr w:type="spellEnd"/>
      <w:r w:rsidRPr="008C788B">
        <w:rPr>
          <w:rFonts w:ascii="Times New Roman" w:eastAsia="Times New Roman" w:hAnsi="Times New Roman" w:cs="Times New Roman"/>
          <w:color w:val="000000"/>
          <w:lang w:eastAsia="ar-SA"/>
        </w:rPr>
        <w:t>, .</w:t>
      </w:r>
      <w:proofErr w:type="spellStart"/>
      <w:r w:rsidRPr="008C788B">
        <w:rPr>
          <w:rFonts w:ascii="Times New Roman" w:eastAsia="Times New Roman" w:hAnsi="Times New Roman" w:cs="Times New Roman"/>
          <w:color w:val="000000"/>
          <w:lang w:eastAsia="ar-SA"/>
        </w:rPr>
        <w:t>od</w:t>
      </w:r>
      <w:r w:rsidR="00930E57" w:rsidRPr="008C788B">
        <w:rPr>
          <w:rFonts w:ascii="Times New Roman" w:eastAsia="Times New Roman" w:hAnsi="Times New Roman" w:cs="Times New Roman"/>
          <w:color w:val="000000"/>
          <w:lang w:eastAsia="ar-SA"/>
        </w:rPr>
        <w:t>t</w:t>
      </w:r>
      <w:proofErr w:type="spellEnd"/>
      <w:r w:rsidR="00930E57" w:rsidRPr="008C788B">
        <w:rPr>
          <w:rFonts w:ascii="Times New Roman" w:eastAsia="Times New Roman" w:hAnsi="Times New Roman" w:cs="Times New Roman"/>
          <w:color w:val="000000"/>
          <w:lang w:eastAsia="ar-SA"/>
        </w:rPr>
        <w:t xml:space="preserve">. Ofertę, a także oświadczenia </w:t>
      </w:r>
      <w:r w:rsidRPr="008C788B">
        <w:rPr>
          <w:rFonts w:ascii="Times New Roman" w:eastAsia="Times New Roman" w:hAnsi="Times New Roman" w:cs="Times New Roman"/>
          <w:color w:val="000000"/>
          <w:lang w:eastAsia="ar-SA"/>
        </w:rPr>
        <w:t>składa się, pod rygorem nieważności, w formie elektronicznej lub w postaci elektronicznej opatrzonej podpisem zaufanym lub podpisem osobistym.</w:t>
      </w:r>
    </w:p>
    <w:p w14:paraId="6DAED20C" w14:textId="77777777" w:rsidR="007B24D7" w:rsidRPr="008C788B" w:rsidRDefault="007B24D7" w:rsidP="007B24D7">
      <w:pPr>
        <w:suppressAutoHyphens/>
        <w:autoSpaceDE w:val="0"/>
        <w:autoSpaceDN w:val="0"/>
        <w:spacing w:after="0" w:line="240" w:lineRule="auto"/>
        <w:ind w:left="360"/>
        <w:jc w:val="both"/>
        <w:rPr>
          <w:rFonts w:ascii="Times New Roman" w:eastAsia="Times New Roman" w:hAnsi="Times New Roman" w:cs="Times New Roman"/>
          <w:b/>
          <w:lang w:eastAsia="pl-PL"/>
        </w:rPr>
      </w:pPr>
    </w:p>
    <w:p w14:paraId="66BD04BA" w14:textId="77777777" w:rsidR="00A273C9" w:rsidRPr="008C788B" w:rsidRDefault="006D5006" w:rsidP="00AD59C6">
      <w:pPr>
        <w:pStyle w:val="Default"/>
        <w:jc w:val="both"/>
        <w:rPr>
          <w:rFonts w:ascii="Times New Roman" w:hAnsi="Times New Roman" w:cs="Times New Roman"/>
          <w:b/>
          <w:bCs/>
          <w:sz w:val="22"/>
          <w:szCs w:val="22"/>
        </w:rPr>
      </w:pPr>
      <w:r w:rsidRPr="008C788B">
        <w:rPr>
          <w:rFonts w:ascii="Times New Roman" w:hAnsi="Times New Roman" w:cs="Times New Roman"/>
          <w:b/>
          <w:bCs/>
          <w:sz w:val="22"/>
          <w:szCs w:val="22"/>
        </w:rPr>
        <w:t xml:space="preserve">IV. </w:t>
      </w:r>
      <w:r w:rsidR="00C55DE7" w:rsidRPr="008C788B">
        <w:rPr>
          <w:rFonts w:ascii="Times New Roman" w:hAnsi="Times New Roman" w:cs="Times New Roman"/>
          <w:b/>
          <w:bCs/>
          <w:sz w:val="22"/>
          <w:szCs w:val="22"/>
        </w:rPr>
        <w:t xml:space="preserve">OPIS </w:t>
      </w:r>
      <w:r w:rsidRPr="008C788B">
        <w:rPr>
          <w:rFonts w:ascii="Times New Roman" w:hAnsi="Times New Roman" w:cs="Times New Roman"/>
          <w:b/>
          <w:bCs/>
          <w:sz w:val="22"/>
          <w:szCs w:val="22"/>
        </w:rPr>
        <w:t>PRZEDMIOT</w:t>
      </w:r>
      <w:r w:rsidR="00C55DE7" w:rsidRPr="008C788B">
        <w:rPr>
          <w:rFonts w:ascii="Times New Roman" w:hAnsi="Times New Roman" w:cs="Times New Roman"/>
          <w:b/>
          <w:bCs/>
          <w:sz w:val="22"/>
          <w:szCs w:val="22"/>
        </w:rPr>
        <w:t>U</w:t>
      </w:r>
      <w:r w:rsidRPr="008C788B">
        <w:rPr>
          <w:rFonts w:ascii="Times New Roman" w:hAnsi="Times New Roman" w:cs="Times New Roman"/>
          <w:b/>
          <w:bCs/>
          <w:sz w:val="22"/>
          <w:szCs w:val="22"/>
        </w:rPr>
        <w:t xml:space="preserve"> ZAMÓWIENIA </w:t>
      </w:r>
    </w:p>
    <w:p w14:paraId="7C6B42D6" w14:textId="6D8558A8" w:rsidR="00DE62B9" w:rsidRPr="008C788B" w:rsidRDefault="006D5006" w:rsidP="00CB59D1">
      <w:pPr>
        <w:pStyle w:val="Akapitzlist"/>
        <w:numPr>
          <w:ilvl w:val="0"/>
          <w:numId w:val="3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8C788B">
        <w:rPr>
          <w:rFonts w:ascii="Times New Roman" w:hAnsi="Times New Roman" w:cs="Times New Roman"/>
        </w:rPr>
        <w:t xml:space="preserve">Przedmiotem zamówienia </w:t>
      </w:r>
      <w:r w:rsidR="00C55DE7" w:rsidRPr="008C788B">
        <w:rPr>
          <w:rFonts w:ascii="Times New Roman" w:hAnsi="Times New Roman" w:cs="Times New Roman"/>
        </w:rPr>
        <w:t>jest</w:t>
      </w:r>
      <w:r w:rsidR="009711CC" w:rsidRPr="008C788B">
        <w:rPr>
          <w:rFonts w:ascii="Times New Roman" w:hAnsi="Times New Roman" w:cs="Times New Roman"/>
        </w:rPr>
        <w:t xml:space="preserve"> demontaż windy istniejącej oraz</w:t>
      </w:r>
      <w:r w:rsidR="00C55DE7" w:rsidRPr="008C788B">
        <w:rPr>
          <w:rFonts w:ascii="Times New Roman" w:hAnsi="Times New Roman" w:cs="Times New Roman"/>
        </w:rPr>
        <w:t xml:space="preserve"> dostawa wraz z montażem windy </w:t>
      </w:r>
      <w:r w:rsidR="009711CC" w:rsidRPr="008C788B">
        <w:rPr>
          <w:rFonts w:ascii="Times New Roman" w:hAnsi="Times New Roman" w:cs="Times New Roman"/>
        </w:rPr>
        <w:t xml:space="preserve">nowej </w:t>
      </w:r>
      <w:r w:rsidR="00C55DE7" w:rsidRPr="008C788B">
        <w:rPr>
          <w:rFonts w:ascii="Times New Roman" w:hAnsi="Times New Roman" w:cs="Times New Roman"/>
        </w:rPr>
        <w:t xml:space="preserve">w budynku </w:t>
      </w:r>
      <w:r w:rsidR="0058353F">
        <w:rPr>
          <w:rFonts w:ascii="Times New Roman" w:hAnsi="Times New Roman" w:cs="Times New Roman"/>
        </w:rPr>
        <w:t>Przychodni Powiatowej.</w:t>
      </w:r>
      <w:r w:rsidR="00C55DE7" w:rsidRPr="008C788B">
        <w:rPr>
          <w:rFonts w:ascii="Times New Roman" w:hAnsi="Times New Roman" w:cs="Times New Roman"/>
        </w:rPr>
        <w:t xml:space="preserve"> </w:t>
      </w:r>
    </w:p>
    <w:p w14:paraId="39F001D4" w14:textId="77777777" w:rsidR="00930E57" w:rsidRPr="008C788B" w:rsidRDefault="00930E57" w:rsidP="00930E57">
      <w:pPr>
        <w:pStyle w:val="Default"/>
        <w:ind w:left="284"/>
        <w:jc w:val="both"/>
        <w:rPr>
          <w:rFonts w:ascii="Times New Roman" w:hAnsi="Times New Roman" w:cs="Times New Roman"/>
          <w:sz w:val="22"/>
          <w:szCs w:val="22"/>
        </w:rPr>
      </w:pPr>
      <w:r w:rsidRPr="008C788B">
        <w:rPr>
          <w:rFonts w:ascii="Times New Roman" w:hAnsi="Times New Roman" w:cs="Times New Roman"/>
          <w:sz w:val="22"/>
          <w:szCs w:val="22"/>
        </w:rPr>
        <w:lastRenderedPageBreak/>
        <w:t xml:space="preserve">Wykonawca zobowiązany jest zrealizować zamówienie na zasadach i warunkach oraz w oparciu o zakres wynikający z: </w:t>
      </w:r>
    </w:p>
    <w:p w14:paraId="4783060B" w14:textId="77777777" w:rsidR="00930E57" w:rsidRPr="008C788B" w:rsidRDefault="00930E57" w:rsidP="00CB59D1">
      <w:pPr>
        <w:pStyle w:val="Default"/>
        <w:numPr>
          <w:ilvl w:val="3"/>
          <w:numId w:val="13"/>
        </w:numPr>
        <w:spacing w:after="11"/>
        <w:ind w:left="567" w:hanging="283"/>
        <w:jc w:val="both"/>
        <w:rPr>
          <w:rFonts w:ascii="Times New Roman" w:hAnsi="Times New Roman" w:cs="Times New Roman"/>
          <w:sz w:val="22"/>
          <w:szCs w:val="22"/>
        </w:rPr>
      </w:pPr>
      <w:r w:rsidRPr="008C788B">
        <w:rPr>
          <w:rFonts w:ascii="Times New Roman" w:hAnsi="Times New Roman" w:cs="Times New Roman"/>
          <w:sz w:val="22"/>
          <w:szCs w:val="22"/>
        </w:rPr>
        <w:t xml:space="preserve">Specyfikacji Warunków Zamówienia </w:t>
      </w:r>
    </w:p>
    <w:p w14:paraId="088BC0A5" w14:textId="77777777" w:rsidR="00930E57" w:rsidRPr="008C788B" w:rsidRDefault="00930E57" w:rsidP="00CB59D1">
      <w:pPr>
        <w:pStyle w:val="Default"/>
        <w:numPr>
          <w:ilvl w:val="3"/>
          <w:numId w:val="13"/>
        </w:numPr>
        <w:spacing w:after="11"/>
        <w:ind w:left="567" w:hanging="283"/>
        <w:jc w:val="both"/>
        <w:rPr>
          <w:rFonts w:ascii="Times New Roman" w:hAnsi="Times New Roman" w:cs="Times New Roman"/>
          <w:sz w:val="22"/>
          <w:szCs w:val="22"/>
        </w:rPr>
      </w:pPr>
      <w:r w:rsidRPr="008C788B">
        <w:rPr>
          <w:rFonts w:ascii="Times New Roman" w:hAnsi="Times New Roman" w:cs="Times New Roman"/>
          <w:sz w:val="22"/>
          <w:szCs w:val="22"/>
        </w:rPr>
        <w:t xml:space="preserve"> Opisu Przedmiotu Zamówienia </w:t>
      </w:r>
    </w:p>
    <w:p w14:paraId="746A3BF3" w14:textId="77777777" w:rsidR="00930E57" w:rsidRPr="008C788B" w:rsidRDefault="00930E57" w:rsidP="00CB59D1">
      <w:pPr>
        <w:pStyle w:val="Default"/>
        <w:numPr>
          <w:ilvl w:val="3"/>
          <w:numId w:val="13"/>
        </w:numPr>
        <w:spacing w:after="11"/>
        <w:ind w:left="567" w:hanging="283"/>
        <w:jc w:val="both"/>
        <w:rPr>
          <w:rFonts w:ascii="Times New Roman" w:hAnsi="Times New Roman" w:cs="Times New Roman"/>
          <w:sz w:val="22"/>
          <w:szCs w:val="22"/>
        </w:rPr>
      </w:pPr>
      <w:r w:rsidRPr="008C788B">
        <w:rPr>
          <w:rFonts w:ascii="Times New Roman" w:hAnsi="Times New Roman" w:cs="Times New Roman"/>
          <w:sz w:val="22"/>
          <w:szCs w:val="22"/>
        </w:rPr>
        <w:t xml:space="preserve">Istotnych Postanowienia Umowy, </w:t>
      </w:r>
    </w:p>
    <w:p w14:paraId="2A8ADA75" w14:textId="77777777" w:rsidR="00930E57" w:rsidRPr="008C788B" w:rsidRDefault="009711CC" w:rsidP="00CB59D1">
      <w:pPr>
        <w:pStyle w:val="Default"/>
        <w:numPr>
          <w:ilvl w:val="3"/>
          <w:numId w:val="13"/>
        </w:numPr>
        <w:spacing w:after="11"/>
        <w:ind w:left="567" w:hanging="283"/>
        <w:jc w:val="both"/>
        <w:rPr>
          <w:rFonts w:ascii="Times New Roman" w:hAnsi="Times New Roman" w:cs="Times New Roman"/>
          <w:sz w:val="22"/>
          <w:szCs w:val="22"/>
        </w:rPr>
      </w:pPr>
      <w:r w:rsidRPr="008C788B">
        <w:rPr>
          <w:rFonts w:ascii="Times New Roman" w:hAnsi="Times New Roman" w:cs="Times New Roman"/>
          <w:sz w:val="22"/>
          <w:szCs w:val="22"/>
        </w:rPr>
        <w:t>Oferty Wykonawcy.</w:t>
      </w:r>
    </w:p>
    <w:p w14:paraId="2BEB73AD" w14:textId="77777777" w:rsidR="00930E57" w:rsidRPr="008C788B" w:rsidRDefault="00930E57" w:rsidP="00C55DE7">
      <w:pPr>
        <w:pStyle w:val="Default"/>
        <w:spacing w:after="11"/>
        <w:ind w:left="284"/>
        <w:jc w:val="both"/>
        <w:rPr>
          <w:rFonts w:ascii="Times New Roman" w:hAnsi="Times New Roman" w:cs="Times New Roman"/>
          <w:sz w:val="22"/>
          <w:szCs w:val="22"/>
        </w:rPr>
      </w:pPr>
    </w:p>
    <w:p w14:paraId="02C17E08" w14:textId="77777777" w:rsidR="00930E57" w:rsidRPr="008C788B" w:rsidRDefault="009711CC" w:rsidP="009711CC">
      <w:pPr>
        <w:pStyle w:val="Default"/>
        <w:spacing w:after="13"/>
        <w:jc w:val="both"/>
        <w:rPr>
          <w:rFonts w:ascii="Times New Roman" w:hAnsi="Times New Roman" w:cs="Times New Roman"/>
          <w:sz w:val="22"/>
          <w:szCs w:val="22"/>
        </w:rPr>
      </w:pPr>
      <w:r w:rsidRPr="008C788B">
        <w:rPr>
          <w:rFonts w:ascii="Times New Roman" w:hAnsi="Times New Roman" w:cs="Times New Roman"/>
          <w:sz w:val="22"/>
          <w:szCs w:val="22"/>
        </w:rPr>
        <w:t>2.</w:t>
      </w:r>
      <w:r w:rsidR="00930E57" w:rsidRPr="008C788B">
        <w:rPr>
          <w:rFonts w:ascii="Times New Roman" w:hAnsi="Times New Roman" w:cs="Times New Roman"/>
          <w:sz w:val="22"/>
          <w:szCs w:val="22"/>
        </w:rPr>
        <w:t xml:space="preserve">Wykonawca może powierzyć wykonanie części zamówienia Podwykonawcom. </w:t>
      </w:r>
    </w:p>
    <w:p w14:paraId="540CA5A3" w14:textId="77777777" w:rsidR="00930E57" w:rsidRPr="008C788B" w:rsidRDefault="00930E57" w:rsidP="00CB59D1">
      <w:pPr>
        <w:pStyle w:val="Default"/>
        <w:numPr>
          <w:ilvl w:val="3"/>
          <w:numId w:val="14"/>
        </w:numPr>
        <w:spacing w:after="13"/>
        <w:ind w:left="567" w:hanging="283"/>
        <w:jc w:val="both"/>
        <w:rPr>
          <w:rFonts w:ascii="Times New Roman" w:hAnsi="Times New Roman" w:cs="Times New Roman"/>
          <w:sz w:val="22"/>
          <w:szCs w:val="22"/>
        </w:rPr>
      </w:pPr>
      <w:r w:rsidRPr="008C788B">
        <w:rPr>
          <w:rFonts w:ascii="Times New Roman" w:hAnsi="Times New Roman" w:cs="Times New Roman"/>
          <w:sz w:val="22"/>
          <w:szCs w:val="22"/>
        </w:rPr>
        <w:t>Zamawiający żąda, aby przed przystąpieniem do wykonania zamówienia Wykonawca, podał nazwy, dane ko</w:t>
      </w:r>
      <w:r w:rsidR="001B14B7" w:rsidRPr="008C788B">
        <w:rPr>
          <w:rFonts w:ascii="Times New Roman" w:hAnsi="Times New Roman" w:cs="Times New Roman"/>
          <w:sz w:val="22"/>
          <w:szCs w:val="22"/>
        </w:rPr>
        <w:t>ntaktowe oraz przedstawicieli, p</w:t>
      </w:r>
      <w:r w:rsidRPr="008C788B">
        <w:rPr>
          <w:rFonts w:ascii="Times New Roman" w:hAnsi="Times New Roman" w:cs="Times New Roman"/>
          <w:sz w:val="22"/>
          <w:szCs w:val="22"/>
        </w:rPr>
        <w:t xml:space="preserve">odwykonawców zaangażowanych w realizację zamówienia, jeżeli są już znani. </w:t>
      </w:r>
    </w:p>
    <w:p w14:paraId="043B48EB" w14:textId="77777777" w:rsidR="00930E57" w:rsidRPr="008C788B" w:rsidRDefault="00930E57" w:rsidP="00CB59D1">
      <w:pPr>
        <w:pStyle w:val="Default"/>
        <w:numPr>
          <w:ilvl w:val="3"/>
          <w:numId w:val="14"/>
        </w:numPr>
        <w:spacing w:after="13"/>
        <w:ind w:left="567" w:hanging="283"/>
        <w:jc w:val="both"/>
        <w:rPr>
          <w:rFonts w:ascii="Times New Roman" w:hAnsi="Times New Roman" w:cs="Times New Roman"/>
          <w:sz w:val="22"/>
          <w:szCs w:val="22"/>
        </w:rPr>
      </w:pPr>
      <w:r w:rsidRPr="008C788B">
        <w:rPr>
          <w:rFonts w:ascii="Times New Roman" w:hAnsi="Times New Roman" w:cs="Times New Roman"/>
          <w:sz w:val="22"/>
          <w:szCs w:val="22"/>
        </w:rPr>
        <w:t>Wykonawca jest obowiązany zawiadomić Zamawiającego o wszelkich zmianach w odniesieniu do informacji, o których mowa w zdaniu pierwszym, w trakcie realizacji zamówienia, a także przekazać wymag</w:t>
      </w:r>
      <w:r w:rsidR="001B14B7" w:rsidRPr="008C788B">
        <w:rPr>
          <w:rFonts w:ascii="Times New Roman" w:hAnsi="Times New Roman" w:cs="Times New Roman"/>
          <w:sz w:val="22"/>
          <w:szCs w:val="22"/>
        </w:rPr>
        <w:t>ane informacje na temat nowych p</w:t>
      </w:r>
      <w:r w:rsidRPr="008C788B">
        <w:rPr>
          <w:rFonts w:ascii="Times New Roman" w:hAnsi="Times New Roman" w:cs="Times New Roman"/>
          <w:sz w:val="22"/>
          <w:szCs w:val="22"/>
        </w:rPr>
        <w:t xml:space="preserve">odwykonawców, którym w późniejszym okresie zamierza powierzyć realizację zamówienia. </w:t>
      </w:r>
    </w:p>
    <w:p w14:paraId="71691CA9" w14:textId="77777777" w:rsidR="00AB0EB1" w:rsidRPr="008C788B" w:rsidRDefault="00AB0EB1" w:rsidP="00930E57">
      <w:pPr>
        <w:pStyle w:val="Akapitzlist"/>
        <w:autoSpaceDE w:val="0"/>
        <w:autoSpaceDN w:val="0"/>
        <w:adjustRightInd w:val="0"/>
        <w:spacing w:after="0" w:line="240" w:lineRule="auto"/>
        <w:ind w:left="284"/>
        <w:jc w:val="both"/>
        <w:rPr>
          <w:rFonts w:ascii="Times New Roman" w:hAnsi="Times New Roman" w:cs="Times New Roman"/>
        </w:rPr>
      </w:pPr>
    </w:p>
    <w:p w14:paraId="687D6F8F" w14:textId="77777777" w:rsidR="00AB0EB1" w:rsidRPr="008C788B" w:rsidRDefault="007D3022" w:rsidP="00CB59D1">
      <w:pPr>
        <w:pStyle w:val="Akapitzlist"/>
        <w:numPr>
          <w:ilvl w:val="0"/>
          <w:numId w:val="31"/>
        </w:numPr>
        <w:tabs>
          <w:tab w:val="clear" w:pos="720"/>
          <w:tab w:val="num" w:pos="426"/>
        </w:tabs>
        <w:suppressAutoHyphens/>
        <w:spacing w:after="0" w:line="240" w:lineRule="auto"/>
        <w:ind w:left="284" w:hanging="284"/>
        <w:rPr>
          <w:rFonts w:ascii="Times New Roman" w:eastAsia="Calibri" w:hAnsi="Times New Roman" w:cs="Times New Roman"/>
          <w:bCs/>
          <w:lang w:bidi="hi-IN"/>
        </w:rPr>
      </w:pPr>
      <w:r w:rsidRPr="008C788B">
        <w:rPr>
          <w:rFonts w:ascii="Times New Roman" w:eastAsia="Calibri" w:hAnsi="Times New Roman" w:cs="Times New Roman"/>
          <w:bCs/>
          <w:lang w:bidi="hi-IN"/>
        </w:rPr>
        <w:t xml:space="preserve">Przedmiot zamówienia </w:t>
      </w:r>
      <w:r w:rsidR="00AB0EB1" w:rsidRPr="008C788B">
        <w:rPr>
          <w:rFonts w:ascii="Times New Roman" w:eastAsia="Calibri" w:hAnsi="Times New Roman" w:cs="Times New Roman"/>
          <w:bCs/>
          <w:lang w:bidi="hi-IN"/>
        </w:rPr>
        <w:t>dostosowany do</w:t>
      </w:r>
      <w:r w:rsidR="004C69F8" w:rsidRPr="008C788B">
        <w:rPr>
          <w:rFonts w:ascii="Times New Roman" w:eastAsia="Calibri" w:hAnsi="Times New Roman" w:cs="Times New Roman"/>
          <w:bCs/>
          <w:lang w:bidi="hi-IN"/>
        </w:rPr>
        <w:t xml:space="preserve"> potrzeb osób niepełnosprawnych.</w:t>
      </w:r>
    </w:p>
    <w:p w14:paraId="2F2DBE02" w14:textId="77777777" w:rsidR="00AB0EB1" w:rsidRPr="008C788B" w:rsidRDefault="00AB0EB1" w:rsidP="00CB59D1">
      <w:pPr>
        <w:pStyle w:val="Akapitzlist"/>
        <w:numPr>
          <w:ilvl w:val="0"/>
          <w:numId w:val="31"/>
        </w:numPr>
        <w:tabs>
          <w:tab w:val="clear" w:pos="720"/>
          <w:tab w:val="num" w:pos="426"/>
        </w:tabs>
        <w:suppressAutoHyphens/>
        <w:autoSpaceDE w:val="0"/>
        <w:autoSpaceDN w:val="0"/>
        <w:spacing w:after="0" w:line="276" w:lineRule="auto"/>
        <w:ind w:left="284" w:hanging="284"/>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 xml:space="preserve">Szczegółowy opis przedmiotu zamówienia został zawarty  </w:t>
      </w:r>
      <w:r w:rsidR="009711CC" w:rsidRPr="008C788B">
        <w:rPr>
          <w:rFonts w:ascii="Times New Roman" w:eastAsia="Times New Roman" w:hAnsi="Times New Roman" w:cs="Times New Roman"/>
          <w:lang w:eastAsia="hi-IN" w:bidi="hi-IN"/>
        </w:rPr>
        <w:t>w formularzu</w:t>
      </w:r>
      <w:r w:rsidR="00DE62B9" w:rsidRPr="008C788B">
        <w:rPr>
          <w:rFonts w:ascii="Times New Roman" w:eastAsia="Times New Roman" w:hAnsi="Times New Roman" w:cs="Times New Roman"/>
          <w:lang w:eastAsia="hi-IN" w:bidi="hi-IN"/>
        </w:rPr>
        <w:t xml:space="preserve"> parametrów technicznych.</w:t>
      </w:r>
    </w:p>
    <w:p w14:paraId="08DF0C46" w14:textId="2BBD0B34" w:rsidR="00AB0EB1" w:rsidRPr="008C788B" w:rsidRDefault="007D3022" w:rsidP="00CB59D1">
      <w:pPr>
        <w:pStyle w:val="Akapitzlist"/>
        <w:numPr>
          <w:ilvl w:val="0"/>
          <w:numId w:val="31"/>
        </w:numPr>
        <w:tabs>
          <w:tab w:val="clear" w:pos="720"/>
          <w:tab w:val="num" w:pos="426"/>
        </w:tabs>
        <w:autoSpaceDE w:val="0"/>
        <w:autoSpaceDN w:val="0"/>
        <w:spacing w:after="0" w:line="276" w:lineRule="auto"/>
        <w:ind w:left="284" w:hanging="284"/>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Wymiana windy prowadzona będzie</w:t>
      </w:r>
      <w:r w:rsidR="00AB0EB1" w:rsidRPr="008C788B">
        <w:rPr>
          <w:rFonts w:ascii="Times New Roman" w:eastAsia="Times New Roman" w:hAnsi="Times New Roman" w:cs="Times New Roman"/>
          <w:lang w:eastAsia="hi-IN" w:bidi="hi-IN"/>
        </w:rPr>
        <w:t xml:space="preserve"> w</w:t>
      </w:r>
      <w:r w:rsidR="004C69F8" w:rsidRPr="008C788B">
        <w:rPr>
          <w:rFonts w:ascii="Times New Roman" w:eastAsia="Times New Roman" w:hAnsi="Times New Roman" w:cs="Times New Roman"/>
          <w:lang w:eastAsia="hi-IN" w:bidi="hi-IN"/>
        </w:rPr>
        <w:t>ewnątrz</w:t>
      </w:r>
      <w:r w:rsidR="00AB0EB1" w:rsidRPr="008C788B">
        <w:rPr>
          <w:rFonts w:ascii="Times New Roman" w:eastAsia="Times New Roman" w:hAnsi="Times New Roman" w:cs="Times New Roman"/>
          <w:lang w:eastAsia="hi-IN" w:bidi="hi-IN"/>
        </w:rPr>
        <w:t xml:space="preserve"> </w:t>
      </w:r>
      <w:r w:rsidRPr="008C788B">
        <w:rPr>
          <w:rFonts w:ascii="Times New Roman" w:eastAsia="Times New Roman" w:hAnsi="Times New Roman" w:cs="Times New Roman"/>
          <w:lang w:eastAsia="hi-IN" w:bidi="hi-IN"/>
        </w:rPr>
        <w:t xml:space="preserve">budynku </w:t>
      </w:r>
      <w:r w:rsidR="005B76EB">
        <w:rPr>
          <w:rFonts w:ascii="Times New Roman" w:eastAsia="Times New Roman" w:hAnsi="Times New Roman" w:cs="Times New Roman"/>
          <w:lang w:eastAsia="hi-IN" w:bidi="hi-IN"/>
        </w:rPr>
        <w:t>Przychodni Powiatowej</w:t>
      </w:r>
      <w:r w:rsidR="000910C2">
        <w:rPr>
          <w:rFonts w:ascii="Times New Roman" w:eastAsia="Times New Roman" w:hAnsi="Times New Roman" w:cs="Times New Roman"/>
          <w:lang w:eastAsia="hi-IN" w:bidi="hi-IN"/>
        </w:rPr>
        <w:t>,</w:t>
      </w:r>
      <w:r w:rsidRPr="008C788B">
        <w:rPr>
          <w:rFonts w:ascii="Times New Roman" w:eastAsia="Times New Roman" w:hAnsi="Times New Roman" w:cs="Times New Roman"/>
          <w:lang w:eastAsia="hi-IN" w:bidi="hi-IN"/>
        </w:rPr>
        <w:t xml:space="preserve"> a więc </w:t>
      </w:r>
      <w:r w:rsidR="00BB5AA3" w:rsidRPr="008C788B">
        <w:rPr>
          <w:rFonts w:ascii="Times New Roman" w:eastAsia="Times New Roman" w:hAnsi="Times New Roman" w:cs="Times New Roman"/>
          <w:lang w:eastAsia="hi-IN" w:bidi="hi-IN"/>
        </w:rPr>
        <w:t xml:space="preserve">transport, demontaż starej i  </w:t>
      </w:r>
      <w:r w:rsidRPr="008C788B">
        <w:rPr>
          <w:rFonts w:ascii="Times New Roman" w:eastAsia="Times New Roman" w:hAnsi="Times New Roman" w:cs="Times New Roman"/>
          <w:lang w:eastAsia="hi-IN" w:bidi="hi-IN"/>
        </w:rPr>
        <w:t xml:space="preserve">dostawa </w:t>
      </w:r>
      <w:r w:rsidR="00BB5AA3" w:rsidRPr="008C788B">
        <w:rPr>
          <w:rFonts w:ascii="Times New Roman" w:eastAsia="Times New Roman" w:hAnsi="Times New Roman" w:cs="Times New Roman"/>
          <w:lang w:eastAsia="hi-IN" w:bidi="hi-IN"/>
        </w:rPr>
        <w:t xml:space="preserve">z </w:t>
      </w:r>
      <w:r w:rsidRPr="008C788B">
        <w:rPr>
          <w:rFonts w:ascii="Times New Roman" w:eastAsia="Times New Roman" w:hAnsi="Times New Roman" w:cs="Times New Roman"/>
          <w:lang w:eastAsia="hi-IN" w:bidi="hi-IN"/>
        </w:rPr>
        <w:t>montaż</w:t>
      </w:r>
      <w:r w:rsidR="00BB5AA3" w:rsidRPr="008C788B">
        <w:rPr>
          <w:rFonts w:ascii="Times New Roman" w:eastAsia="Times New Roman" w:hAnsi="Times New Roman" w:cs="Times New Roman"/>
          <w:lang w:eastAsia="hi-IN" w:bidi="hi-IN"/>
        </w:rPr>
        <w:t xml:space="preserve">em nowej windy </w:t>
      </w:r>
      <w:r w:rsidR="00AB0EB1" w:rsidRPr="008C788B">
        <w:rPr>
          <w:rFonts w:ascii="Times New Roman" w:eastAsia="Times New Roman" w:hAnsi="Times New Roman" w:cs="Times New Roman"/>
          <w:lang w:eastAsia="hi-IN" w:bidi="hi-IN"/>
        </w:rPr>
        <w:t xml:space="preserve">nie mogą stanowić nadmiernego utrudnienia ani zagrożenia dla eksploatacji i użytkowania obiektu. </w:t>
      </w:r>
      <w:r w:rsidR="004C69F8" w:rsidRPr="008C788B">
        <w:rPr>
          <w:rFonts w:ascii="Times New Roman" w:eastAsia="Times New Roman" w:hAnsi="Times New Roman" w:cs="Times New Roman"/>
          <w:lang w:eastAsia="hi-IN" w:bidi="hi-IN"/>
        </w:rPr>
        <w:t>Prace wykończeniowe powinny przebiegać sprawnie bezpośrednio po zamontowaniu nowej windy.</w:t>
      </w:r>
    </w:p>
    <w:p w14:paraId="6FE6A016" w14:textId="77777777" w:rsidR="00BB5AA3" w:rsidRPr="008C788B" w:rsidRDefault="00AB0EB1" w:rsidP="00CB59D1">
      <w:pPr>
        <w:pStyle w:val="Akapitzlist"/>
        <w:numPr>
          <w:ilvl w:val="0"/>
          <w:numId w:val="31"/>
        </w:numPr>
        <w:tabs>
          <w:tab w:val="clear" w:pos="720"/>
          <w:tab w:val="num" w:pos="284"/>
        </w:tabs>
        <w:autoSpaceDE w:val="0"/>
        <w:autoSpaceDN w:val="0"/>
        <w:spacing w:after="0" w:line="276" w:lineRule="auto"/>
        <w:ind w:left="284" w:hanging="284"/>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Teren prac winien być zabezpieczony przed</w:t>
      </w:r>
      <w:r w:rsidR="004C69F8" w:rsidRPr="008C788B">
        <w:rPr>
          <w:rFonts w:ascii="Times New Roman" w:eastAsia="Times New Roman" w:hAnsi="Times New Roman" w:cs="Times New Roman"/>
          <w:lang w:eastAsia="hi-IN" w:bidi="hi-IN"/>
        </w:rPr>
        <w:t xml:space="preserve"> dostępem dla osób postronnych.</w:t>
      </w:r>
    </w:p>
    <w:p w14:paraId="7D9850D8" w14:textId="3D92FDEC" w:rsidR="00282368" w:rsidRPr="008C788B" w:rsidRDefault="00282368" w:rsidP="00CB59D1">
      <w:pPr>
        <w:pStyle w:val="Akapitzlist"/>
        <w:numPr>
          <w:ilvl w:val="0"/>
          <w:numId w:val="31"/>
        </w:numPr>
        <w:tabs>
          <w:tab w:val="clear" w:pos="720"/>
          <w:tab w:val="num" w:pos="284"/>
        </w:tabs>
        <w:ind w:left="284" w:hanging="284"/>
        <w:jc w:val="both"/>
        <w:rPr>
          <w:rFonts w:ascii="Times New Roman" w:eastAsia="Times New Roman" w:hAnsi="Times New Roman" w:cs="Times New Roman"/>
          <w:lang w:eastAsia="hi-IN" w:bidi="hi-IN"/>
        </w:rPr>
      </w:pPr>
      <w:r w:rsidRPr="00172919">
        <w:rPr>
          <w:rFonts w:ascii="Times New Roman" w:eastAsia="Times New Roman" w:hAnsi="Times New Roman" w:cs="Times New Roman"/>
          <w:b/>
          <w:bCs/>
          <w:lang w:eastAsia="hi-IN" w:bidi="hi-IN"/>
        </w:rPr>
        <w:t>Dostarczony i zamontowany dźwig osobowy wraz z niezbędnym osprzętem produkcji seryjnej musi być fabrycznie nowy, rok produkcji</w:t>
      </w:r>
      <w:r w:rsidRPr="008C788B">
        <w:rPr>
          <w:rFonts w:ascii="Times New Roman" w:eastAsia="Times New Roman" w:hAnsi="Times New Roman" w:cs="Times New Roman"/>
          <w:lang w:eastAsia="hi-IN" w:bidi="hi-IN"/>
        </w:rPr>
        <w:t xml:space="preserve"> </w:t>
      </w:r>
      <w:r w:rsidR="00172919" w:rsidRPr="00172919">
        <w:rPr>
          <w:rFonts w:ascii="Times New Roman" w:eastAsia="Times New Roman" w:hAnsi="Times New Roman" w:cs="Times New Roman"/>
          <w:b/>
          <w:bCs/>
          <w:lang w:eastAsia="hi-IN" w:bidi="hi-IN"/>
        </w:rPr>
        <w:t>2022</w:t>
      </w:r>
      <w:r w:rsidRPr="00172919">
        <w:rPr>
          <w:rFonts w:ascii="Times New Roman" w:eastAsia="Times New Roman" w:hAnsi="Times New Roman" w:cs="Times New Roman"/>
          <w:b/>
          <w:bCs/>
          <w:lang w:eastAsia="hi-IN" w:bidi="hi-IN"/>
        </w:rPr>
        <w:t>,</w:t>
      </w:r>
      <w:r w:rsidRPr="00172919">
        <w:rPr>
          <w:rFonts w:ascii="Times New Roman" w:eastAsia="Times New Roman" w:hAnsi="Times New Roman" w:cs="Times New Roman"/>
          <w:lang w:eastAsia="hi-IN" w:bidi="hi-IN"/>
        </w:rPr>
        <w:t xml:space="preserve"> </w:t>
      </w:r>
      <w:r w:rsidRPr="008C788B">
        <w:rPr>
          <w:rFonts w:ascii="Times New Roman" w:eastAsia="Times New Roman" w:hAnsi="Times New Roman" w:cs="Times New Roman"/>
          <w:lang w:eastAsia="hi-IN" w:bidi="hi-IN"/>
        </w:rPr>
        <w:t>wolny od wad technicznych, niepoddany wcześniej żadnym naprawom, dopuszczony do obrotu i stosowania, w pełni sprawny i gotowy do użycia zgodnie z jego przeznaczeniem, nie może być obciążony żadnymi prawami na rzecz osób trzecich, musi odpowiadać obowią</w:t>
      </w:r>
      <w:r w:rsidR="002A680B" w:rsidRPr="008C788B">
        <w:rPr>
          <w:rFonts w:ascii="Times New Roman" w:eastAsia="Times New Roman" w:hAnsi="Times New Roman" w:cs="Times New Roman"/>
          <w:lang w:eastAsia="hi-IN" w:bidi="hi-IN"/>
        </w:rPr>
        <w:t xml:space="preserve">zującym standardom jakościowym </w:t>
      </w:r>
      <w:r w:rsidRPr="008C788B">
        <w:rPr>
          <w:rFonts w:ascii="Times New Roman" w:eastAsia="Times New Roman" w:hAnsi="Times New Roman" w:cs="Times New Roman"/>
          <w:lang w:eastAsia="hi-IN" w:bidi="hi-IN"/>
        </w:rPr>
        <w:t xml:space="preserve">  i technicznym oraz musi być zgodny z obowiązującymi w tym zakresie przepisami prawa  i normami.</w:t>
      </w:r>
    </w:p>
    <w:p w14:paraId="57625B30" w14:textId="7A12BCF7" w:rsidR="00AB0EB1" w:rsidRPr="008C788B" w:rsidRDefault="009711CC" w:rsidP="00CB59D1">
      <w:pPr>
        <w:pStyle w:val="Akapitzlist"/>
        <w:numPr>
          <w:ilvl w:val="0"/>
          <w:numId w:val="31"/>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 xml:space="preserve">Zamawiający wymaga aby </w:t>
      </w:r>
      <w:r w:rsidR="00AB0EB1" w:rsidRPr="008C788B">
        <w:rPr>
          <w:rFonts w:ascii="Times New Roman" w:eastAsia="Times New Roman" w:hAnsi="Times New Roman" w:cs="Times New Roman"/>
          <w:lang w:eastAsia="hi-IN" w:bidi="hi-IN"/>
        </w:rPr>
        <w:t>Wykonawca udzieli</w:t>
      </w:r>
      <w:r w:rsidRPr="008C788B">
        <w:rPr>
          <w:rFonts w:ascii="Times New Roman" w:eastAsia="Times New Roman" w:hAnsi="Times New Roman" w:cs="Times New Roman"/>
          <w:lang w:eastAsia="hi-IN" w:bidi="hi-IN"/>
        </w:rPr>
        <w:t>ł</w:t>
      </w:r>
      <w:r w:rsidR="00AB0EB1" w:rsidRPr="008C788B">
        <w:rPr>
          <w:rFonts w:ascii="Times New Roman" w:eastAsia="Times New Roman" w:hAnsi="Times New Roman" w:cs="Times New Roman"/>
          <w:lang w:eastAsia="hi-IN" w:bidi="hi-IN"/>
        </w:rPr>
        <w:t xml:space="preserve"> co najmniej </w:t>
      </w:r>
      <w:r w:rsidR="004F59F9" w:rsidRPr="008C788B">
        <w:rPr>
          <w:rFonts w:ascii="Times New Roman" w:eastAsia="Times New Roman" w:hAnsi="Times New Roman" w:cs="Times New Roman"/>
          <w:lang w:eastAsia="hi-IN" w:bidi="hi-IN"/>
        </w:rPr>
        <w:t>24</w:t>
      </w:r>
      <w:r w:rsidR="00AB0EB1" w:rsidRPr="008C788B">
        <w:rPr>
          <w:rFonts w:ascii="Times New Roman" w:eastAsia="Times New Roman" w:hAnsi="Times New Roman" w:cs="Times New Roman"/>
          <w:lang w:eastAsia="hi-IN" w:bidi="hi-IN"/>
        </w:rPr>
        <w:t xml:space="preserve"> miesięczn</w:t>
      </w:r>
      <w:r w:rsidR="009918B6" w:rsidRPr="008C788B">
        <w:rPr>
          <w:rFonts w:ascii="Times New Roman" w:eastAsia="Times New Roman" w:hAnsi="Times New Roman" w:cs="Times New Roman"/>
          <w:lang w:eastAsia="hi-IN" w:bidi="hi-IN"/>
        </w:rPr>
        <w:t>ej</w:t>
      </w:r>
      <w:r w:rsidR="00AB0EB1" w:rsidRPr="008C788B">
        <w:rPr>
          <w:rFonts w:ascii="Times New Roman" w:eastAsia="Times New Roman" w:hAnsi="Times New Roman" w:cs="Times New Roman"/>
          <w:lang w:eastAsia="hi-IN" w:bidi="hi-IN"/>
        </w:rPr>
        <w:t xml:space="preserve"> gwarancji i </w:t>
      </w:r>
      <w:r w:rsidR="004F59F9" w:rsidRPr="008C788B">
        <w:rPr>
          <w:rFonts w:ascii="Times New Roman" w:eastAsia="Times New Roman" w:hAnsi="Times New Roman" w:cs="Times New Roman"/>
          <w:lang w:eastAsia="hi-IN" w:bidi="hi-IN"/>
        </w:rPr>
        <w:t>24</w:t>
      </w:r>
      <w:r w:rsidR="00AB0EB1" w:rsidRPr="008C788B">
        <w:rPr>
          <w:rFonts w:ascii="Times New Roman" w:eastAsia="Times New Roman" w:hAnsi="Times New Roman" w:cs="Times New Roman"/>
          <w:lang w:eastAsia="hi-IN" w:bidi="hi-IN"/>
        </w:rPr>
        <w:t xml:space="preserve"> miesięczn</w:t>
      </w:r>
      <w:r w:rsidR="009918B6" w:rsidRPr="008C788B">
        <w:rPr>
          <w:rFonts w:ascii="Times New Roman" w:eastAsia="Times New Roman" w:hAnsi="Times New Roman" w:cs="Times New Roman"/>
          <w:lang w:eastAsia="hi-IN" w:bidi="hi-IN"/>
        </w:rPr>
        <w:t>ej</w:t>
      </w:r>
      <w:r w:rsidR="00AB0EB1" w:rsidRPr="008C788B">
        <w:rPr>
          <w:rFonts w:ascii="Times New Roman" w:eastAsia="Times New Roman" w:hAnsi="Times New Roman" w:cs="Times New Roman"/>
          <w:lang w:eastAsia="hi-IN" w:bidi="hi-IN"/>
        </w:rPr>
        <w:t xml:space="preserve"> ręko</w:t>
      </w:r>
      <w:r w:rsidRPr="008C788B">
        <w:rPr>
          <w:rFonts w:ascii="Times New Roman" w:eastAsia="Times New Roman" w:hAnsi="Times New Roman" w:cs="Times New Roman"/>
          <w:lang w:eastAsia="hi-IN" w:bidi="hi-IN"/>
        </w:rPr>
        <w:t>jmi na wykonany  przedmiot</w:t>
      </w:r>
      <w:r w:rsidR="00AB0EB1" w:rsidRPr="008C788B">
        <w:rPr>
          <w:rFonts w:ascii="Times New Roman" w:eastAsia="Times New Roman" w:hAnsi="Times New Roman" w:cs="Times New Roman"/>
          <w:lang w:eastAsia="hi-IN" w:bidi="hi-IN"/>
        </w:rPr>
        <w:t xml:space="preserve"> zamówienia.</w:t>
      </w:r>
    </w:p>
    <w:p w14:paraId="73512FDA" w14:textId="77777777" w:rsidR="00760163" w:rsidRPr="008C788B" w:rsidRDefault="00760163" w:rsidP="00CB59D1">
      <w:pPr>
        <w:pStyle w:val="Akapitzlist"/>
        <w:numPr>
          <w:ilvl w:val="0"/>
          <w:numId w:val="31"/>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lang w:eastAsia="hi-IN" w:bidi="hi-IN"/>
        </w:rPr>
      </w:pPr>
      <w:r w:rsidRPr="008C788B">
        <w:rPr>
          <w:rFonts w:ascii="Times New Roman" w:hAnsi="Times New Roman" w:cs="Times New Roman"/>
        </w:rPr>
        <w:t>Urządzenie posiada wszelkie wymagane atesty, odpowiada normom Urzędu Dozoru Technicznego, a ich konstrukcje spełniają wymagania norm i dyrektyw europejskich lub równoważnych.</w:t>
      </w:r>
      <w:r w:rsidR="00644CF1" w:rsidRPr="008C788B">
        <w:rPr>
          <w:rFonts w:ascii="Times New Roman" w:hAnsi="Times New Roman" w:cs="Times New Roman"/>
        </w:rPr>
        <w:t xml:space="preserve"> Wykonawca zobowiązany jest do wykonania dokumentacji techniczno-ruchowej, wykonania pomiarów elektrycznych, oceny zgodności przez Jednostkę Notyfikowaną UDT-CERT oraz uczestnictwo w odbiorze UDT.</w:t>
      </w:r>
    </w:p>
    <w:p w14:paraId="0CA5C239" w14:textId="77777777" w:rsidR="00AB0EB1" w:rsidRPr="008C788B" w:rsidRDefault="00644CF1" w:rsidP="00CB59D1">
      <w:pPr>
        <w:pStyle w:val="Akapitzlist"/>
        <w:numPr>
          <w:ilvl w:val="0"/>
          <w:numId w:val="31"/>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Wykonawca</w:t>
      </w:r>
      <w:r w:rsidR="00B82276" w:rsidRPr="008C788B">
        <w:rPr>
          <w:rFonts w:ascii="Times New Roman" w:eastAsia="Times New Roman" w:hAnsi="Times New Roman" w:cs="Times New Roman"/>
          <w:lang w:eastAsia="hi-IN" w:bidi="hi-IN"/>
        </w:rPr>
        <w:t xml:space="preserve"> wykona montaż windy</w:t>
      </w:r>
      <w:r w:rsidRPr="008C788B">
        <w:rPr>
          <w:rFonts w:ascii="Times New Roman" w:eastAsia="Times New Roman" w:hAnsi="Times New Roman" w:cs="Times New Roman"/>
          <w:lang w:eastAsia="hi-IN" w:bidi="hi-IN"/>
        </w:rPr>
        <w:t xml:space="preserve"> </w:t>
      </w:r>
      <w:r w:rsidR="00AB0EB1" w:rsidRPr="008C788B">
        <w:rPr>
          <w:rFonts w:ascii="Times New Roman" w:eastAsia="Times New Roman" w:hAnsi="Times New Roman" w:cs="Times New Roman"/>
          <w:lang w:eastAsia="hi-IN" w:bidi="hi-IN"/>
        </w:rPr>
        <w:t>z materiał</w:t>
      </w:r>
      <w:r w:rsidRPr="008C788B">
        <w:rPr>
          <w:rFonts w:ascii="Times New Roman" w:eastAsia="Times New Roman" w:hAnsi="Times New Roman" w:cs="Times New Roman"/>
          <w:lang w:eastAsia="hi-IN" w:bidi="hi-IN"/>
        </w:rPr>
        <w:t>ów dostarczonych przez siebie</w:t>
      </w:r>
      <w:r w:rsidR="00AB0EB1" w:rsidRPr="008C788B">
        <w:rPr>
          <w:rFonts w:ascii="Times New Roman" w:eastAsia="Times New Roman" w:hAnsi="Times New Roman" w:cs="Times New Roman"/>
          <w:lang w:eastAsia="hi-IN" w:bidi="hi-IN"/>
        </w:rPr>
        <w:t xml:space="preserve"> i przy użyciu właściwego sprzętu, który zobowiązany jest zapewnić.</w:t>
      </w:r>
    </w:p>
    <w:p w14:paraId="4E18BA48" w14:textId="36F47A26" w:rsidR="00AB0EB1" w:rsidRPr="008C788B" w:rsidRDefault="00AB0EB1" w:rsidP="00CB59D1">
      <w:pPr>
        <w:pStyle w:val="Akapitzlist"/>
        <w:numPr>
          <w:ilvl w:val="0"/>
          <w:numId w:val="31"/>
        </w:numPr>
        <w:tabs>
          <w:tab w:val="clear" w:pos="720"/>
          <w:tab w:val="num" w:pos="0"/>
        </w:tabs>
        <w:autoSpaceDE w:val="0"/>
        <w:autoSpaceDN w:val="0"/>
        <w:spacing w:after="0" w:line="276" w:lineRule="auto"/>
        <w:ind w:left="426" w:hanging="426"/>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w:t>
      </w:r>
      <w:r w:rsidR="009831D6" w:rsidRPr="008C788B">
        <w:rPr>
          <w:rFonts w:ascii="Times New Roman" w:eastAsia="Times New Roman" w:hAnsi="Times New Roman" w:cs="Times New Roman"/>
          <w:lang w:eastAsia="pl-PL"/>
        </w:rPr>
        <w:t xml:space="preserve">rozwiązania oraz </w:t>
      </w:r>
      <w:r w:rsidRPr="008C788B">
        <w:rPr>
          <w:rFonts w:ascii="Times New Roman" w:eastAsia="Times New Roman" w:hAnsi="Times New Roman" w:cs="Times New Roman"/>
          <w:lang w:eastAsia="pl-PL"/>
        </w:rPr>
        <w:t xml:space="preserve">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t>
      </w:r>
      <w:r w:rsidRPr="008C788B">
        <w:rPr>
          <w:rFonts w:ascii="Times New Roman" w:eastAsia="Times New Roman" w:hAnsi="Times New Roman" w:cs="Times New Roman"/>
          <w:lang w:eastAsia="pl-PL"/>
        </w:rPr>
        <w:lastRenderedPageBreak/>
        <w:t xml:space="preserve">wykazać, że oferowane </w:t>
      </w:r>
      <w:r w:rsidR="005C7FB9" w:rsidRPr="008C788B">
        <w:rPr>
          <w:rFonts w:ascii="Times New Roman" w:eastAsia="Times New Roman" w:hAnsi="Times New Roman" w:cs="Times New Roman"/>
          <w:lang w:eastAsia="pl-PL"/>
        </w:rPr>
        <w:t xml:space="preserve">dostawy, usługi </w:t>
      </w:r>
      <w:r w:rsidRPr="008C788B">
        <w:rPr>
          <w:rFonts w:ascii="Times New Roman" w:eastAsia="Times New Roman" w:hAnsi="Times New Roman" w:cs="Times New Roman"/>
          <w:lang w:eastAsia="pl-PL"/>
        </w:rPr>
        <w:t>spełniają wymagania określone przez Zamawiającego i uzyskać jego akceptację.</w:t>
      </w:r>
    </w:p>
    <w:p w14:paraId="4CFC71B7" w14:textId="6B5C91CC" w:rsidR="00DE62B9" w:rsidRPr="008C788B" w:rsidRDefault="003B0AB5" w:rsidP="00CB59D1">
      <w:pPr>
        <w:pStyle w:val="Akapitzlist"/>
        <w:numPr>
          <w:ilvl w:val="0"/>
          <w:numId w:val="31"/>
        </w:numPr>
        <w:tabs>
          <w:tab w:val="clear" w:pos="720"/>
          <w:tab w:val="num" w:pos="0"/>
          <w:tab w:val="num" w:pos="426"/>
        </w:tabs>
        <w:autoSpaceDE w:val="0"/>
        <w:autoSpaceDN w:val="0"/>
        <w:spacing w:after="0" w:line="276" w:lineRule="auto"/>
        <w:ind w:left="426" w:hanging="426"/>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Przedmiot zamówienia przeznaczony jest</w:t>
      </w:r>
      <w:r w:rsidR="00AB0EB1" w:rsidRPr="008C788B">
        <w:rPr>
          <w:rFonts w:ascii="Times New Roman" w:eastAsia="Times New Roman" w:hAnsi="Times New Roman" w:cs="Times New Roman"/>
          <w:lang w:eastAsia="pl-PL"/>
        </w:rPr>
        <w:t xml:space="preserve"> do użytku osób fizycznych, w tym pracowników zamawiającego z uwzględnieniem wymagań w zakresie dostępności dla osób niepełnosprawnych. </w:t>
      </w:r>
    </w:p>
    <w:p w14:paraId="0BA35233" w14:textId="77777777" w:rsidR="004D5621" w:rsidRPr="008C788B" w:rsidRDefault="004D5621" w:rsidP="004D5621">
      <w:pPr>
        <w:pStyle w:val="Default"/>
        <w:spacing w:after="13"/>
        <w:jc w:val="both"/>
        <w:rPr>
          <w:rFonts w:ascii="Times New Roman" w:hAnsi="Times New Roman" w:cs="Times New Roman"/>
          <w:sz w:val="22"/>
          <w:szCs w:val="22"/>
        </w:rPr>
      </w:pPr>
    </w:p>
    <w:p w14:paraId="13952467" w14:textId="77777777" w:rsidR="00490144" w:rsidRPr="008C788B" w:rsidRDefault="00490144" w:rsidP="00A67E18">
      <w:pPr>
        <w:tabs>
          <w:tab w:val="left" w:pos="851"/>
        </w:tabs>
        <w:spacing w:after="0"/>
        <w:jc w:val="both"/>
        <w:rPr>
          <w:rFonts w:ascii="Times New Roman" w:hAnsi="Times New Roman" w:cs="Times New Roman"/>
          <w:b/>
        </w:rPr>
      </w:pPr>
      <w:r w:rsidRPr="008C788B">
        <w:rPr>
          <w:rFonts w:ascii="Times New Roman" w:hAnsi="Times New Roman" w:cs="Times New Roman"/>
          <w:b/>
        </w:rPr>
        <w:t>V. TERMIN WYKONANIA ZAMÓWIENIA</w:t>
      </w:r>
    </w:p>
    <w:p w14:paraId="7C933928" w14:textId="25BFA04B" w:rsidR="00760163" w:rsidRPr="008C788B" w:rsidRDefault="00760163" w:rsidP="00A67E18">
      <w:pPr>
        <w:tabs>
          <w:tab w:val="left" w:pos="851"/>
        </w:tabs>
        <w:spacing w:after="0" w:line="240" w:lineRule="auto"/>
        <w:jc w:val="both"/>
        <w:rPr>
          <w:rFonts w:ascii="Times New Roman" w:hAnsi="Times New Roman" w:cs="Times New Roman"/>
          <w:b/>
        </w:rPr>
      </w:pPr>
      <w:r w:rsidRPr="008C788B">
        <w:rPr>
          <w:rFonts w:ascii="Times New Roman" w:hAnsi="Times New Roman" w:cs="Times New Roman"/>
        </w:rPr>
        <w:t xml:space="preserve">Zamawiający wymaga aby zamówienie zostało wykonane </w:t>
      </w:r>
      <w:r w:rsidR="002B5CAE">
        <w:rPr>
          <w:rFonts w:ascii="Times New Roman" w:hAnsi="Times New Roman" w:cs="Times New Roman"/>
          <w:b/>
        </w:rPr>
        <w:t>w terminie 1 miesiąca od daty podpisania umowy.</w:t>
      </w:r>
    </w:p>
    <w:p w14:paraId="3704B41C" w14:textId="77777777" w:rsidR="00760163" w:rsidRPr="008C788B" w:rsidRDefault="00760163" w:rsidP="00A67E18">
      <w:pPr>
        <w:tabs>
          <w:tab w:val="left" w:pos="851"/>
        </w:tabs>
        <w:spacing w:after="0" w:line="240" w:lineRule="auto"/>
        <w:jc w:val="both"/>
        <w:rPr>
          <w:rFonts w:ascii="Times New Roman" w:hAnsi="Times New Roman" w:cs="Times New Roman"/>
          <w:b/>
        </w:rPr>
      </w:pPr>
    </w:p>
    <w:p w14:paraId="6DDB88EF" w14:textId="7B04C833" w:rsidR="00734F70" w:rsidRPr="008C788B" w:rsidRDefault="00490144" w:rsidP="003E32A4">
      <w:pPr>
        <w:tabs>
          <w:tab w:val="left" w:pos="851"/>
        </w:tabs>
        <w:spacing w:after="0" w:line="240" w:lineRule="auto"/>
        <w:jc w:val="both"/>
        <w:rPr>
          <w:rFonts w:ascii="Times New Roman" w:hAnsi="Times New Roman" w:cs="Times New Roman"/>
          <w:b/>
        </w:rPr>
      </w:pPr>
      <w:r w:rsidRPr="008C788B">
        <w:rPr>
          <w:rFonts w:ascii="Times New Roman" w:hAnsi="Times New Roman" w:cs="Times New Roman"/>
          <w:b/>
        </w:rPr>
        <w:t>VI. INFORMACJE DODATKOWE</w:t>
      </w:r>
    </w:p>
    <w:p w14:paraId="1A212F4A" w14:textId="77777777" w:rsidR="00636F9A" w:rsidRPr="008C788B" w:rsidRDefault="00A67E18" w:rsidP="00CB59D1">
      <w:pPr>
        <w:pStyle w:val="Akapitzlist"/>
        <w:numPr>
          <w:ilvl w:val="0"/>
          <w:numId w:val="10"/>
        </w:numPr>
        <w:tabs>
          <w:tab w:val="left" w:pos="284"/>
          <w:tab w:val="left" w:pos="851"/>
        </w:tabs>
        <w:spacing w:after="0" w:line="240" w:lineRule="auto"/>
        <w:ind w:left="0" w:hanging="2340"/>
        <w:jc w:val="both"/>
        <w:rPr>
          <w:rFonts w:ascii="Times New Roman" w:hAnsi="Times New Roman" w:cs="Times New Roman"/>
        </w:rPr>
      </w:pPr>
      <w:r w:rsidRPr="008C788B">
        <w:rPr>
          <w:rFonts w:ascii="Times New Roman" w:hAnsi="Times New Roman" w:cs="Times New Roman"/>
        </w:rPr>
        <w:t xml:space="preserve">1.  </w:t>
      </w:r>
      <w:r w:rsidR="00490144" w:rsidRPr="008C788B">
        <w:rPr>
          <w:rFonts w:ascii="Times New Roman" w:hAnsi="Times New Roman" w:cs="Times New Roman"/>
        </w:rPr>
        <w:t xml:space="preserve">Informacje dotyczące oferty wariantowej, o której mowa w art. 92 ustawy </w:t>
      </w:r>
      <w:proofErr w:type="spellStart"/>
      <w:r w:rsidR="00490144" w:rsidRPr="008C788B">
        <w:rPr>
          <w:rFonts w:ascii="Times New Roman" w:hAnsi="Times New Roman" w:cs="Times New Roman"/>
        </w:rPr>
        <w:t>Pzp</w:t>
      </w:r>
      <w:proofErr w:type="spellEnd"/>
      <w:r w:rsidR="00490144" w:rsidRPr="008C788B">
        <w:rPr>
          <w:rFonts w:ascii="Times New Roman" w:hAnsi="Times New Roman" w:cs="Times New Roman"/>
        </w:rPr>
        <w:t>:</w:t>
      </w:r>
    </w:p>
    <w:p w14:paraId="061FE41B" w14:textId="77777777" w:rsidR="00490144" w:rsidRPr="008C788B" w:rsidRDefault="00490144" w:rsidP="00636F9A">
      <w:pPr>
        <w:pStyle w:val="Akapitzlist"/>
        <w:tabs>
          <w:tab w:val="left" w:pos="284"/>
          <w:tab w:val="left" w:pos="851"/>
        </w:tabs>
        <w:ind w:left="284"/>
        <w:jc w:val="both"/>
        <w:rPr>
          <w:rFonts w:ascii="Times New Roman" w:hAnsi="Times New Roman" w:cs="Times New Roman"/>
        </w:rPr>
      </w:pPr>
      <w:r w:rsidRPr="008C788B">
        <w:rPr>
          <w:rFonts w:ascii="Times New Roman" w:hAnsi="Times New Roman" w:cs="Times New Roman"/>
        </w:rPr>
        <w:t>Zamawiający nie dopuszcza składania ofert wariantowych.</w:t>
      </w:r>
    </w:p>
    <w:p w14:paraId="107E9875" w14:textId="77777777"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 xml:space="preserve">Informacja o przewidywanych zamówieniach, o których mowa w art. 214 ust. 1 pkt 8 ustawy </w:t>
      </w:r>
      <w:proofErr w:type="spellStart"/>
      <w:r w:rsidRPr="008C788B">
        <w:rPr>
          <w:rFonts w:ascii="Times New Roman" w:hAnsi="Times New Roman" w:cs="Times New Roman"/>
        </w:rPr>
        <w:t>Pzp</w:t>
      </w:r>
      <w:proofErr w:type="spellEnd"/>
      <w:r w:rsidRPr="008C788B">
        <w:rPr>
          <w:rFonts w:ascii="Times New Roman" w:hAnsi="Times New Roman" w:cs="Times New Roman"/>
        </w:rPr>
        <w:t>.</w:t>
      </w:r>
      <w:r w:rsidR="00636F9A" w:rsidRPr="008C788B">
        <w:rPr>
          <w:rFonts w:ascii="Times New Roman" w:hAnsi="Times New Roman" w:cs="Times New Roman"/>
        </w:rPr>
        <w:t xml:space="preserve"> </w:t>
      </w:r>
      <w:r w:rsidRPr="008C788B">
        <w:rPr>
          <w:rFonts w:ascii="Times New Roman" w:hAnsi="Times New Roman" w:cs="Times New Roman"/>
        </w:rPr>
        <w:t xml:space="preserve">Zamawiający nie przewiduje udzielenia zamówień, o których mowa w art. 214 ust. 1 pkt 8 ustawy </w:t>
      </w:r>
      <w:proofErr w:type="spellStart"/>
      <w:r w:rsidRPr="008C788B">
        <w:rPr>
          <w:rFonts w:ascii="Times New Roman" w:hAnsi="Times New Roman" w:cs="Times New Roman"/>
        </w:rPr>
        <w:t>Pzp</w:t>
      </w:r>
      <w:proofErr w:type="spellEnd"/>
      <w:r w:rsidRPr="008C788B">
        <w:rPr>
          <w:rFonts w:ascii="Times New Roman" w:hAnsi="Times New Roman" w:cs="Times New Roman"/>
        </w:rPr>
        <w:t>.</w:t>
      </w:r>
    </w:p>
    <w:p w14:paraId="63AB8044" w14:textId="77777777"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 xml:space="preserve">Zamawiający nie przewiduje przeprowadzenia aukcji elektronicznej, o której mowa w art. 308 ust. 1 ustawy </w:t>
      </w:r>
      <w:proofErr w:type="spellStart"/>
      <w:r w:rsidRPr="008C788B">
        <w:rPr>
          <w:rFonts w:ascii="Times New Roman" w:hAnsi="Times New Roman" w:cs="Times New Roman"/>
        </w:rPr>
        <w:t>Pzp</w:t>
      </w:r>
      <w:proofErr w:type="spellEnd"/>
    </w:p>
    <w:p w14:paraId="4564A0A5" w14:textId="77777777" w:rsidR="00490144" w:rsidRPr="008D4A58"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D4A58">
        <w:rPr>
          <w:rFonts w:ascii="Times New Roman" w:hAnsi="Times New Roman" w:cs="Times New Roman"/>
        </w:rPr>
        <w:t>Zamawiający dopuszcza składanie ofert równoważnych</w:t>
      </w:r>
      <w:r w:rsidR="009831D6" w:rsidRPr="008D4A58">
        <w:rPr>
          <w:rFonts w:ascii="Times New Roman" w:hAnsi="Times New Roman" w:cs="Times New Roman"/>
        </w:rPr>
        <w:t>.</w:t>
      </w:r>
    </w:p>
    <w:p w14:paraId="4073C204" w14:textId="77777777" w:rsidR="00490144" w:rsidRPr="008C788B" w:rsidRDefault="00490144" w:rsidP="00CB59D1">
      <w:pPr>
        <w:pStyle w:val="Akapitzlist"/>
        <w:numPr>
          <w:ilvl w:val="0"/>
          <w:numId w:val="10"/>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dopuszcza składania ofert częściowych.</w:t>
      </w:r>
    </w:p>
    <w:p w14:paraId="33E6F8C2" w14:textId="77777777" w:rsidR="00490144" w:rsidRPr="008C788B" w:rsidRDefault="00490144" w:rsidP="00CB59D1">
      <w:pPr>
        <w:pStyle w:val="Akapitzlist"/>
        <w:numPr>
          <w:ilvl w:val="0"/>
          <w:numId w:val="10"/>
        </w:numPr>
        <w:tabs>
          <w:tab w:val="left" w:pos="851"/>
        </w:tabs>
        <w:ind w:left="426" w:hanging="426"/>
        <w:jc w:val="both"/>
        <w:rPr>
          <w:rFonts w:ascii="Times New Roman" w:hAnsi="Times New Roman" w:cs="Times New Roman"/>
        </w:rPr>
      </w:pPr>
      <w:r w:rsidRPr="008C788B">
        <w:rPr>
          <w:rFonts w:ascii="Times New Roman" w:hAnsi="Times New Roman" w:cs="Times New Roman"/>
        </w:rPr>
        <w:t>Zamawiający nie zastrzega możliwości ubiegania się o udzielenie zamówienia wyłącznie przez wykonawców, o któ</w:t>
      </w:r>
      <w:r w:rsidR="00636F9A" w:rsidRPr="008C788B">
        <w:rPr>
          <w:rFonts w:ascii="Times New Roman" w:hAnsi="Times New Roman" w:cs="Times New Roman"/>
        </w:rPr>
        <w:t xml:space="preserve">rych mowa w art. 94 </w:t>
      </w:r>
      <w:proofErr w:type="spellStart"/>
      <w:r w:rsidR="00636F9A" w:rsidRPr="008C788B">
        <w:rPr>
          <w:rFonts w:ascii="Times New Roman" w:hAnsi="Times New Roman" w:cs="Times New Roman"/>
        </w:rPr>
        <w:t>pzp</w:t>
      </w:r>
      <w:proofErr w:type="spellEnd"/>
      <w:r w:rsidR="00636F9A" w:rsidRPr="008C788B">
        <w:rPr>
          <w:rFonts w:ascii="Times New Roman" w:hAnsi="Times New Roman" w:cs="Times New Roman"/>
        </w:rPr>
        <w:t>.</w:t>
      </w:r>
    </w:p>
    <w:p w14:paraId="3EE1F422" w14:textId="77777777" w:rsidR="00490144" w:rsidRPr="008C788B" w:rsidRDefault="00490144" w:rsidP="00CB59D1">
      <w:pPr>
        <w:pStyle w:val="Akapitzlist"/>
        <w:numPr>
          <w:ilvl w:val="0"/>
          <w:numId w:val="10"/>
        </w:numPr>
        <w:tabs>
          <w:tab w:val="left" w:pos="851"/>
        </w:tabs>
        <w:ind w:left="426" w:hanging="426"/>
        <w:jc w:val="both"/>
        <w:rPr>
          <w:rFonts w:ascii="Times New Roman" w:hAnsi="Times New Roman" w:cs="Times New Roman"/>
        </w:rPr>
      </w:pPr>
      <w:r w:rsidRPr="008C788B">
        <w:rPr>
          <w:rFonts w:ascii="Times New Roman" w:hAnsi="Times New Roman" w:cs="Times New Roman"/>
        </w:rPr>
        <w:t xml:space="preserve">Zamawiający nie stawia wymagań w zakresie zatrudnienia osób, o których mowa w art. 96 ust. 2 pkt 2 ustawy </w:t>
      </w:r>
      <w:proofErr w:type="spellStart"/>
      <w:r w:rsidRPr="008C788B">
        <w:rPr>
          <w:rFonts w:ascii="Times New Roman" w:hAnsi="Times New Roman" w:cs="Times New Roman"/>
        </w:rPr>
        <w:t>Pzp</w:t>
      </w:r>
      <w:proofErr w:type="spellEnd"/>
    </w:p>
    <w:p w14:paraId="7D5F8507" w14:textId="77777777" w:rsidR="00490144" w:rsidRPr="008C788B" w:rsidRDefault="00490144" w:rsidP="00CB59D1">
      <w:pPr>
        <w:pStyle w:val="Akapitzlist"/>
        <w:numPr>
          <w:ilvl w:val="0"/>
          <w:numId w:val="10"/>
        </w:numPr>
        <w:tabs>
          <w:tab w:val="left" w:pos="851"/>
        </w:tabs>
        <w:ind w:left="426" w:hanging="426"/>
        <w:jc w:val="both"/>
        <w:rPr>
          <w:rFonts w:ascii="Times New Roman" w:hAnsi="Times New Roman" w:cs="Times New Roman"/>
        </w:rPr>
      </w:pPr>
      <w:r w:rsidRPr="008C788B">
        <w:rPr>
          <w:rFonts w:ascii="Times New Roman" w:hAnsi="Times New Roman" w:cs="Times New Roman"/>
        </w:rPr>
        <w:t>Zamawiający stawia wymóg zatrudnienia przez wykonawcę lub podwykonawcę na podstawie stosunku pracy osób wykonujących niżej wskazane czynności w zakresie realizacji zamówienia</w:t>
      </w:r>
      <w:r w:rsidR="002B18D4" w:rsidRPr="008C788B">
        <w:rPr>
          <w:rFonts w:ascii="Times New Roman" w:hAnsi="Times New Roman" w:cs="Times New Roman"/>
        </w:rPr>
        <w:t>:</w:t>
      </w:r>
    </w:p>
    <w:p w14:paraId="547F6516" w14:textId="74839B63" w:rsidR="00490144" w:rsidRPr="008C788B" w:rsidRDefault="00490144" w:rsidP="00CB59D1">
      <w:pPr>
        <w:pStyle w:val="Akapitzlist"/>
        <w:numPr>
          <w:ilvl w:val="1"/>
          <w:numId w:val="10"/>
        </w:numPr>
        <w:tabs>
          <w:tab w:val="left" w:pos="851"/>
        </w:tabs>
        <w:ind w:left="851" w:hanging="284"/>
        <w:jc w:val="both"/>
        <w:rPr>
          <w:rFonts w:ascii="Times New Roman" w:hAnsi="Times New Roman" w:cs="Times New Roman"/>
          <w:b/>
        </w:rPr>
      </w:pPr>
      <w:r w:rsidRPr="008C788B">
        <w:rPr>
          <w:rFonts w:ascii="Times New Roman" w:hAnsi="Times New Roman" w:cs="Times New Roman"/>
        </w:rPr>
        <w:t xml:space="preserve">Rodzaj czynności niezbędnych do realizacji, których dotyczą wymagania zatrudnienia na postawie stosunku pracy przez wykonawcę lub podwykonawcę osób wykonujących czynności w trakcie realizacji zamówienia: </w:t>
      </w:r>
      <w:r w:rsidRPr="008C788B">
        <w:rPr>
          <w:rFonts w:ascii="Times New Roman" w:hAnsi="Times New Roman" w:cs="Times New Roman"/>
          <w:b/>
        </w:rPr>
        <w:t>monterów którzy wykonywać będą bezpośrednio czynności polegające na wykonywaniu pracy w sposób określony w art. 22 § 1 ustawy z dnia 26 czerwca 1974r – Kodeks Pracy (</w:t>
      </w:r>
      <w:proofErr w:type="spellStart"/>
      <w:r w:rsidR="00F61BEE" w:rsidRPr="008C788B">
        <w:rPr>
          <w:rFonts w:ascii="Times New Roman" w:hAnsi="Times New Roman" w:cs="Times New Roman"/>
          <w:b/>
        </w:rPr>
        <w:t>t.j</w:t>
      </w:r>
      <w:proofErr w:type="spellEnd"/>
      <w:r w:rsidR="00F61BEE" w:rsidRPr="008C788B">
        <w:rPr>
          <w:rFonts w:ascii="Times New Roman" w:hAnsi="Times New Roman" w:cs="Times New Roman"/>
          <w:b/>
        </w:rPr>
        <w:t xml:space="preserve">. </w:t>
      </w:r>
      <w:r w:rsidR="009918B6" w:rsidRPr="008C788B">
        <w:rPr>
          <w:rFonts w:ascii="Times New Roman" w:hAnsi="Times New Roman" w:cs="Times New Roman"/>
          <w:b/>
        </w:rPr>
        <w:t xml:space="preserve">Dz. U. </w:t>
      </w:r>
      <w:r w:rsidR="00F61BEE" w:rsidRPr="008C788B">
        <w:rPr>
          <w:rFonts w:ascii="Times New Roman" w:hAnsi="Times New Roman" w:cs="Times New Roman"/>
          <w:b/>
        </w:rPr>
        <w:t xml:space="preserve">z 2020 r. </w:t>
      </w:r>
      <w:r w:rsidRPr="008C788B">
        <w:rPr>
          <w:rFonts w:ascii="Times New Roman" w:hAnsi="Times New Roman" w:cs="Times New Roman"/>
          <w:b/>
        </w:rPr>
        <w:t xml:space="preserve">poz. </w:t>
      </w:r>
      <w:r w:rsidR="00F61BEE" w:rsidRPr="008C788B">
        <w:rPr>
          <w:rFonts w:ascii="Times New Roman" w:hAnsi="Times New Roman" w:cs="Times New Roman"/>
          <w:b/>
        </w:rPr>
        <w:t>1320</w:t>
      </w:r>
      <w:r w:rsidRPr="008C788B">
        <w:rPr>
          <w:rFonts w:ascii="Times New Roman" w:hAnsi="Times New Roman" w:cs="Times New Roman"/>
          <w:b/>
        </w:rPr>
        <w:t>)</w:t>
      </w:r>
    </w:p>
    <w:p w14:paraId="3655ED76" w14:textId="77777777" w:rsidR="00490144" w:rsidRPr="008C788B" w:rsidRDefault="003B0AB5" w:rsidP="00CB59D1">
      <w:pPr>
        <w:pStyle w:val="Akapitzlist"/>
        <w:numPr>
          <w:ilvl w:val="1"/>
          <w:numId w:val="10"/>
        </w:numPr>
        <w:tabs>
          <w:tab w:val="left" w:pos="851"/>
        </w:tabs>
        <w:ind w:left="851" w:hanging="284"/>
        <w:jc w:val="both"/>
        <w:rPr>
          <w:rFonts w:ascii="Times New Roman" w:hAnsi="Times New Roman" w:cs="Times New Roman"/>
          <w:b/>
          <w:color w:val="FF0000"/>
        </w:rPr>
      </w:pPr>
      <w:r w:rsidRPr="008C788B">
        <w:rPr>
          <w:rFonts w:ascii="Times New Roman" w:hAnsi="Times New Roman" w:cs="Times New Roman"/>
        </w:rPr>
        <w:t xml:space="preserve"> Wymóg nie dotyczy wykonawcy j</w:t>
      </w:r>
      <w:r w:rsidR="00490144" w:rsidRPr="008C788B">
        <w:rPr>
          <w:rFonts w:ascii="Times New Roman" w:hAnsi="Times New Roman" w:cs="Times New Roman"/>
        </w:rPr>
        <w:t xml:space="preserve">eśli przedmiot zamówienia będzie wykonywany samodzielnie przez osobę prowadzącą </w:t>
      </w:r>
      <w:r w:rsidR="00490144" w:rsidRPr="008C788B">
        <w:rPr>
          <w:rFonts w:ascii="Times New Roman" w:hAnsi="Times New Roman" w:cs="Times New Roman"/>
          <w:color w:val="000000"/>
        </w:rPr>
        <w:t>jednoosobową działalność</w:t>
      </w:r>
      <w:r w:rsidR="002B18D4" w:rsidRPr="008C788B">
        <w:rPr>
          <w:rFonts w:ascii="Times New Roman" w:hAnsi="Times New Roman" w:cs="Times New Roman"/>
          <w:color w:val="000000"/>
        </w:rPr>
        <w:t xml:space="preserve"> gospodarczą</w:t>
      </w:r>
      <w:r w:rsidR="00490144" w:rsidRPr="008C788B">
        <w:rPr>
          <w:rFonts w:ascii="Times New Roman" w:hAnsi="Times New Roman" w:cs="Times New Roman"/>
          <w:color w:val="000000"/>
        </w:rPr>
        <w:t>, niezatrudniającą do realizacji usług stanowiących przedmiot zamówienia żadnej dodatkowej osoby</w:t>
      </w:r>
      <w:r w:rsidR="00062E3B" w:rsidRPr="008C788B">
        <w:rPr>
          <w:rFonts w:ascii="Times New Roman" w:hAnsi="Times New Roman" w:cs="Times New Roman"/>
          <w:color w:val="000000"/>
        </w:rPr>
        <w:t>.</w:t>
      </w:r>
      <w:r w:rsidR="00490144" w:rsidRPr="008C788B">
        <w:rPr>
          <w:rFonts w:ascii="Times New Roman" w:hAnsi="Times New Roman" w:cs="Times New Roman"/>
          <w:color w:val="000000"/>
        </w:rPr>
        <w:t xml:space="preserve"> </w:t>
      </w:r>
    </w:p>
    <w:p w14:paraId="198393FF" w14:textId="77777777" w:rsidR="00490144" w:rsidRPr="008C788B" w:rsidRDefault="00490144" w:rsidP="00CB59D1">
      <w:pPr>
        <w:pStyle w:val="Akapitzlist"/>
        <w:numPr>
          <w:ilvl w:val="0"/>
          <w:numId w:val="10"/>
        </w:numPr>
        <w:tabs>
          <w:tab w:val="left" w:pos="851"/>
        </w:tabs>
        <w:ind w:left="426" w:hanging="426"/>
        <w:jc w:val="both"/>
        <w:rPr>
          <w:rFonts w:ascii="Times New Roman" w:hAnsi="Times New Roman" w:cs="Times New Roman"/>
        </w:rPr>
      </w:pPr>
      <w:r w:rsidRPr="008C788B">
        <w:rPr>
          <w:rFonts w:ascii="Times New Roman" w:hAnsi="Times New Roman" w:cs="Times New Roman"/>
          <w:color w:val="000000"/>
        </w:rPr>
        <w:t xml:space="preserve">Zamawiający zastrzega sobie prawo do dokonania kontroli zatrudnienia przez Państwową Inspekcję Pracy na każdym etapie realizacji zamówienia celem sprawdzenia spełnienia ww. warunku. </w:t>
      </w:r>
    </w:p>
    <w:p w14:paraId="67D16617" w14:textId="77777777" w:rsidR="00490144" w:rsidRPr="008C788B" w:rsidRDefault="00490144" w:rsidP="00CB59D1">
      <w:pPr>
        <w:pStyle w:val="Akapitzlist"/>
        <w:numPr>
          <w:ilvl w:val="0"/>
          <w:numId w:val="10"/>
        </w:numPr>
        <w:tabs>
          <w:tab w:val="left" w:pos="851"/>
        </w:tabs>
        <w:ind w:left="426" w:hanging="426"/>
        <w:jc w:val="both"/>
        <w:rPr>
          <w:rFonts w:ascii="Times New Roman" w:hAnsi="Times New Roman" w:cs="Times New Roman"/>
        </w:rPr>
      </w:pPr>
      <w:r w:rsidRPr="008C788B">
        <w:rPr>
          <w:rFonts w:ascii="Times New Roman" w:hAnsi="Times New Roman" w:cs="Times New Roman"/>
          <w:color w:val="000000"/>
        </w:rPr>
        <w:t xml:space="preserve">Uprawnienia zamawiającego w zakresie kontroli spełnienia przez wykonawcę wymagań związanych z zatrudnieniem osób: </w:t>
      </w:r>
    </w:p>
    <w:p w14:paraId="674672FE" w14:textId="77777777" w:rsidR="00490144" w:rsidRPr="008C788B" w:rsidRDefault="00490144" w:rsidP="00CB59D1">
      <w:pPr>
        <w:pStyle w:val="Akapitzlist"/>
        <w:numPr>
          <w:ilvl w:val="0"/>
          <w:numId w:val="11"/>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Celem zweryfikowania niniejszego Zamawiający wymaga złożenia oświadczenia przez wykonawcę o spełnieniu ww. warunku. </w:t>
      </w:r>
    </w:p>
    <w:p w14:paraId="14B67708" w14:textId="77777777" w:rsidR="00490144" w:rsidRPr="008C788B" w:rsidRDefault="00490144" w:rsidP="00CB59D1">
      <w:pPr>
        <w:pStyle w:val="Akapitzlist"/>
        <w:numPr>
          <w:ilvl w:val="0"/>
          <w:numId w:val="11"/>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Zamawiający zastrzega sobie prawo do wezwania wykonawcy celem ponownego złożenia aktualnego oświadczenia przez wykonawcę na każdym etapie realizacji zamówienia. </w:t>
      </w:r>
    </w:p>
    <w:p w14:paraId="370131F1" w14:textId="43751AB0" w:rsidR="00490144" w:rsidRPr="008C788B" w:rsidRDefault="00490144" w:rsidP="00CB59D1">
      <w:pPr>
        <w:pStyle w:val="Akapitzlist"/>
        <w:numPr>
          <w:ilvl w:val="0"/>
          <w:numId w:val="11"/>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Sankcje z tytułu niespełnienia wymagań związanych z zatrudnieniem osób: za niedopełnieni</w:t>
      </w:r>
      <w:r w:rsidR="003B0AB5" w:rsidRPr="008C788B">
        <w:rPr>
          <w:rFonts w:ascii="Times New Roman" w:hAnsi="Times New Roman" w:cs="Times New Roman"/>
          <w:color w:val="000000"/>
        </w:rPr>
        <w:t>e</w:t>
      </w:r>
      <w:r w:rsidRPr="008C788B">
        <w:rPr>
          <w:rFonts w:ascii="Times New Roman" w:hAnsi="Times New Roman" w:cs="Times New Roman"/>
          <w:color w:val="000000"/>
        </w:rPr>
        <w:t xml:space="preserve"> wymogu zatrudnienia na podstawie umowy o pracę osób wykonujących</w:t>
      </w:r>
      <w:r w:rsidR="003B0AB5" w:rsidRPr="008C788B">
        <w:rPr>
          <w:rFonts w:ascii="Times New Roman" w:hAnsi="Times New Roman" w:cs="Times New Roman"/>
          <w:color w:val="000000"/>
        </w:rPr>
        <w:t xml:space="preserve"> czynności określonych powyżej Z</w:t>
      </w:r>
      <w:r w:rsidRPr="008C788B">
        <w:rPr>
          <w:rFonts w:ascii="Times New Roman" w:hAnsi="Times New Roman" w:cs="Times New Roman"/>
          <w:color w:val="000000"/>
        </w:rPr>
        <w:t xml:space="preserve">amawiający przewiduje karę umowną </w:t>
      </w:r>
      <w:r w:rsidRPr="008C788B">
        <w:rPr>
          <w:rFonts w:ascii="Times New Roman" w:hAnsi="Times New Roman" w:cs="Times New Roman"/>
          <w:b/>
          <w:color w:val="000000"/>
        </w:rPr>
        <w:t>– w wysokości kwoty minimalnego wynagrodzenia za pracę</w:t>
      </w:r>
      <w:r w:rsidRPr="008C788B">
        <w:rPr>
          <w:rFonts w:ascii="Times New Roman" w:hAnsi="Times New Roman" w:cs="Times New Roman"/>
          <w:color w:val="000000"/>
        </w:rPr>
        <w:t>, ustalonego na podstawie przepisów o minimalnym wynagrodzeniu za prac</w:t>
      </w:r>
      <w:r w:rsidR="003B0AB5" w:rsidRPr="008C788B">
        <w:rPr>
          <w:rFonts w:ascii="Times New Roman" w:hAnsi="Times New Roman" w:cs="Times New Roman"/>
          <w:color w:val="000000"/>
        </w:rPr>
        <w:t>ę (obowiązującą</w:t>
      </w:r>
      <w:r w:rsidRPr="008C788B">
        <w:rPr>
          <w:rFonts w:ascii="Times New Roman" w:hAnsi="Times New Roman" w:cs="Times New Roman"/>
          <w:color w:val="000000"/>
        </w:rPr>
        <w:t xml:space="preserve"> na dzień zawarcia umowy), za każdą osobę w stosunku do której stwierdzono niedopełnieni</w:t>
      </w:r>
      <w:r w:rsidR="003B0AB5" w:rsidRPr="008C788B">
        <w:rPr>
          <w:rFonts w:ascii="Times New Roman" w:hAnsi="Times New Roman" w:cs="Times New Roman"/>
          <w:color w:val="000000"/>
        </w:rPr>
        <w:t>e</w:t>
      </w:r>
      <w:r w:rsidRPr="008C788B">
        <w:rPr>
          <w:rFonts w:ascii="Times New Roman" w:hAnsi="Times New Roman" w:cs="Times New Roman"/>
          <w:color w:val="000000"/>
        </w:rPr>
        <w:t xml:space="preserve"> obowi</w:t>
      </w:r>
      <w:r w:rsidR="003B0AB5" w:rsidRPr="008C788B">
        <w:rPr>
          <w:rFonts w:ascii="Times New Roman" w:hAnsi="Times New Roman" w:cs="Times New Roman"/>
          <w:color w:val="000000"/>
        </w:rPr>
        <w:t>ązku zatrudnienia na podstawie u</w:t>
      </w:r>
      <w:r w:rsidRPr="008C788B">
        <w:rPr>
          <w:rFonts w:ascii="Times New Roman" w:hAnsi="Times New Roman" w:cs="Times New Roman"/>
          <w:color w:val="000000"/>
        </w:rPr>
        <w:t>mowy o pracę</w:t>
      </w:r>
      <w:r w:rsidR="003B0AB5" w:rsidRPr="008C788B">
        <w:rPr>
          <w:rFonts w:ascii="Times New Roman" w:hAnsi="Times New Roman" w:cs="Times New Roman"/>
          <w:color w:val="000000"/>
        </w:rPr>
        <w:t>.</w:t>
      </w:r>
    </w:p>
    <w:p w14:paraId="3FEEAF53" w14:textId="77777777" w:rsidR="00760163" w:rsidRPr="008C788B" w:rsidRDefault="00760163" w:rsidP="00760163">
      <w:pPr>
        <w:autoSpaceDE w:val="0"/>
        <w:autoSpaceDN w:val="0"/>
        <w:adjustRightInd w:val="0"/>
        <w:spacing w:after="0" w:line="240" w:lineRule="auto"/>
        <w:jc w:val="both"/>
        <w:rPr>
          <w:rFonts w:ascii="Times New Roman" w:hAnsi="Times New Roman" w:cs="Times New Roman"/>
          <w:color w:val="000000"/>
        </w:rPr>
      </w:pPr>
    </w:p>
    <w:p w14:paraId="42C8EA41" w14:textId="77777777" w:rsidR="00D95B4A" w:rsidRPr="008C788B" w:rsidRDefault="00490144" w:rsidP="00760163">
      <w:pPr>
        <w:tabs>
          <w:tab w:val="left" w:pos="851"/>
        </w:tabs>
        <w:spacing w:after="0" w:line="240" w:lineRule="auto"/>
        <w:ind w:left="426" w:hanging="426"/>
        <w:jc w:val="both"/>
        <w:rPr>
          <w:rFonts w:ascii="Times New Roman" w:hAnsi="Times New Roman" w:cs="Times New Roman"/>
          <w:b/>
        </w:rPr>
      </w:pPr>
      <w:r w:rsidRPr="008C788B">
        <w:rPr>
          <w:rFonts w:ascii="Times New Roman" w:hAnsi="Times New Roman" w:cs="Times New Roman"/>
          <w:b/>
        </w:rPr>
        <w:t>VII. WARUNKI UDZIAŁU W POSTĘPOWANIU</w:t>
      </w:r>
    </w:p>
    <w:p w14:paraId="30CF970E" w14:textId="77777777" w:rsidR="00D95B4A" w:rsidRPr="008C788B" w:rsidRDefault="00D95B4A" w:rsidP="00CB59D1">
      <w:pPr>
        <w:pStyle w:val="Akapitzlist"/>
        <w:numPr>
          <w:ilvl w:val="1"/>
          <w:numId w:val="11"/>
        </w:numPr>
        <w:tabs>
          <w:tab w:val="left" w:pos="851"/>
        </w:tabs>
        <w:spacing w:after="0" w:line="240" w:lineRule="auto"/>
        <w:ind w:left="426" w:hanging="426"/>
        <w:jc w:val="both"/>
        <w:rPr>
          <w:rFonts w:ascii="Times New Roman" w:hAnsi="Times New Roman" w:cs="Times New Roman"/>
        </w:rPr>
      </w:pPr>
      <w:r w:rsidRPr="008C788B">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26E2CCF4" w14:textId="77777777" w:rsidR="00D95B4A" w:rsidRPr="008C788B" w:rsidRDefault="00D95B4A" w:rsidP="00D95B4A">
      <w:pPr>
        <w:pStyle w:val="Akapitzlist"/>
        <w:tabs>
          <w:tab w:val="left" w:pos="851"/>
        </w:tabs>
        <w:spacing w:after="0" w:line="240" w:lineRule="auto"/>
        <w:ind w:left="284"/>
        <w:jc w:val="both"/>
        <w:rPr>
          <w:rFonts w:ascii="Times New Roman" w:hAnsi="Times New Roman" w:cs="Times New Roman"/>
        </w:rPr>
      </w:pPr>
      <w:r w:rsidRPr="008C788B">
        <w:rPr>
          <w:rFonts w:ascii="Times New Roman" w:hAnsi="Times New Roman" w:cs="Times New Roman"/>
        </w:rPr>
        <w:t xml:space="preserve">Zamawiający, na podstawie art. 112 ustawy </w:t>
      </w:r>
      <w:proofErr w:type="spellStart"/>
      <w:r w:rsidRPr="008C788B">
        <w:rPr>
          <w:rFonts w:ascii="Times New Roman" w:hAnsi="Times New Roman" w:cs="Times New Roman"/>
        </w:rPr>
        <w:t>Pzp</w:t>
      </w:r>
      <w:proofErr w:type="spellEnd"/>
      <w:r w:rsidRPr="008C788B">
        <w:rPr>
          <w:rFonts w:ascii="Times New Roman" w:hAnsi="Times New Roman" w:cs="Times New Roman"/>
        </w:rPr>
        <w:t xml:space="preserve"> określa następujące warunki udziału w postępowaniu:</w:t>
      </w:r>
    </w:p>
    <w:p w14:paraId="65DD7073" w14:textId="77777777" w:rsidR="00D95B4A" w:rsidRPr="008C788B" w:rsidRDefault="00D95B4A" w:rsidP="00CB59D1">
      <w:pPr>
        <w:pStyle w:val="Akapitzlist"/>
        <w:numPr>
          <w:ilvl w:val="0"/>
          <w:numId w:val="32"/>
        </w:numPr>
        <w:tabs>
          <w:tab w:val="left" w:pos="0"/>
        </w:tabs>
        <w:spacing w:after="0" w:line="240" w:lineRule="auto"/>
        <w:ind w:left="284" w:hanging="284"/>
        <w:jc w:val="both"/>
        <w:rPr>
          <w:rFonts w:ascii="Times New Roman" w:hAnsi="Times New Roman" w:cs="Times New Roman"/>
          <w:lang w:eastAsia="pl-PL"/>
        </w:rPr>
      </w:pPr>
      <w:r w:rsidRPr="008C788B">
        <w:rPr>
          <w:rFonts w:ascii="Times New Roman" w:hAnsi="Times New Roman" w:cs="Times New Roman"/>
          <w:lang w:eastAsia="pl-PL"/>
        </w:rPr>
        <w:t>zdolności do występowania w obrocie gospodarczym,</w:t>
      </w:r>
    </w:p>
    <w:p w14:paraId="7B2FD460"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74F35697"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w:t>
      </w:r>
      <w:r w:rsidRPr="008C788B">
        <w:rPr>
          <w:rFonts w:ascii="Times New Roman" w:eastAsia="Times New Roman" w:hAnsi="Times New Roman" w:cs="Times New Roman"/>
          <w:lang w:eastAsia="ar-SA"/>
        </w:rPr>
        <w:t>Zamawiający nie określa wymagań w tym zakresie</w:t>
      </w:r>
      <w:r w:rsidRPr="008C788B">
        <w:rPr>
          <w:rFonts w:ascii="Times New Roman" w:hAnsi="Times New Roman" w:cs="Times New Roman"/>
          <w:lang w:eastAsia="pl-PL"/>
        </w:rPr>
        <w:t>.</w:t>
      </w:r>
    </w:p>
    <w:p w14:paraId="364DD877" w14:textId="77777777" w:rsidR="00D95B4A" w:rsidRPr="008C788B" w:rsidRDefault="00D95B4A" w:rsidP="00CB59D1">
      <w:pPr>
        <w:pStyle w:val="Akapitzlist"/>
        <w:numPr>
          <w:ilvl w:val="0"/>
          <w:numId w:val="32"/>
        </w:numPr>
        <w:tabs>
          <w:tab w:val="left" w:pos="0"/>
        </w:tabs>
        <w:spacing w:after="0" w:line="240" w:lineRule="auto"/>
        <w:ind w:left="284" w:hanging="284"/>
        <w:jc w:val="both"/>
        <w:rPr>
          <w:rFonts w:ascii="Times New Roman" w:hAnsi="Times New Roman" w:cs="Times New Roman"/>
          <w:lang w:eastAsia="pl-PL"/>
        </w:rPr>
      </w:pPr>
      <w:r w:rsidRPr="008C788B">
        <w:rPr>
          <w:rFonts w:ascii="Times New Roman" w:hAnsi="Times New Roman" w:cs="Times New Roman"/>
          <w:lang w:eastAsia="pl-PL"/>
        </w:rPr>
        <w:lastRenderedPageBreak/>
        <w:t>uprawnień do prowadzenia określonej działalności gospodarczej lub zawodowej, o ile wynika to z odrębnych przepisów,</w:t>
      </w:r>
    </w:p>
    <w:p w14:paraId="63761F93"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45A63C25"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w:t>
      </w:r>
      <w:r w:rsidRPr="008C788B">
        <w:rPr>
          <w:rFonts w:ascii="Times New Roman" w:eastAsia="Times New Roman" w:hAnsi="Times New Roman" w:cs="Times New Roman"/>
          <w:lang w:eastAsia="ar-SA"/>
        </w:rPr>
        <w:t>Zamawiający nie określa wymagań w tym zakresie</w:t>
      </w:r>
      <w:r w:rsidRPr="008C788B">
        <w:rPr>
          <w:rFonts w:ascii="Times New Roman" w:hAnsi="Times New Roman" w:cs="Times New Roman"/>
          <w:lang w:eastAsia="pl-PL"/>
        </w:rPr>
        <w:t>.</w:t>
      </w:r>
    </w:p>
    <w:p w14:paraId="155E26F1" w14:textId="77777777" w:rsidR="00D95B4A" w:rsidRPr="008C788B" w:rsidRDefault="00D95B4A" w:rsidP="00CB59D1">
      <w:pPr>
        <w:pStyle w:val="Akapitzlist"/>
        <w:numPr>
          <w:ilvl w:val="0"/>
          <w:numId w:val="32"/>
        </w:numPr>
        <w:tabs>
          <w:tab w:val="left" w:pos="0"/>
        </w:tabs>
        <w:spacing w:after="0" w:line="240" w:lineRule="auto"/>
        <w:ind w:left="284" w:hanging="284"/>
        <w:jc w:val="both"/>
        <w:rPr>
          <w:rFonts w:ascii="Times New Roman" w:hAnsi="Times New Roman" w:cs="Times New Roman"/>
          <w:b/>
          <w:lang w:eastAsia="pl-PL"/>
        </w:rPr>
      </w:pPr>
      <w:r w:rsidRPr="008C788B">
        <w:rPr>
          <w:rFonts w:ascii="Times New Roman" w:hAnsi="Times New Roman" w:cs="Times New Roman"/>
          <w:b/>
          <w:lang w:eastAsia="pl-PL"/>
        </w:rPr>
        <w:t>sytuacji ekonomicznej lub finansowej,</w:t>
      </w:r>
    </w:p>
    <w:p w14:paraId="5808BAAD"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61EE517E" w14:textId="77777777" w:rsidR="00D95B4A" w:rsidRPr="008C788B" w:rsidRDefault="00D95B4A" w:rsidP="00D95B4A">
      <w:pPr>
        <w:spacing w:after="0" w:line="240" w:lineRule="auto"/>
        <w:ind w:left="284" w:hanging="284"/>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ab/>
        <w:t>Zamawiający uzna warunek za spełniony, jeżeli Wykonawca przedstawi że :</w:t>
      </w:r>
    </w:p>
    <w:p w14:paraId="0EB93607" w14:textId="447053A3" w:rsidR="00D95B4A" w:rsidRPr="008C788B" w:rsidRDefault="00D95B4A" w:rsidP="00D95B4A">
      <w:pPr>
        <w:autoSpaceDE w:val="0"/>
        <w:autoSpaceDN w:val="0"/>
        <w:adjustRightInd w:val="0"/>
        <w:spacing w:after="0" w:line="240" w:lineRule="auto"/>
        <w:ind w:left="567" w:hanging="283"/>
        <w:jc w:val="both"/>
        <w:rPr>
          <w:rFonts w:ascii="Times New Roman" w:eastAsia="Calibri" w:hAnsi="Times New Roman" w:cs="Times New Roman"/>
        </w:rPr>
      </w:pPr>
      <w:r w:rsidRPr="008C788B">
        <w:rPr>
          <w:rFonts w:ascii="Times New Roman" w:eastAsia="Calibri" w:hAnsi="Times New Roman" w:cs="Times New Roman"/>
        </w:rPr>
        <w:t xml:space="preserve">-  posiada ubezpieczenie od odpowiedzialności cywilnej w zakresie prowadzonej działalności   związanej z przedmiotem zamówienia na kwotę nie niższą </w:t>
      </w:r>
      <w:r w:rsidRPr="008C788B">
        <w:rPr>
          <w:rFonts w:ascii="Times New Roman" w:eastAsia="Calibri" w:hAnsi="Times New Roman" w:cs="Times New Roman"/>
          <w:b/>
          <w:bCs/>
        </w:rPr>
        <w:t>niż</w:t>
      </w:r>
      <w:r w:rsidR="008F6BD6">
        <w:rPr>
          <w:rFonts w:ascii="Times New Roman" w:eastAsia="Calibri" w:hAnsi="Times New Roman" w:cs="Times New Roman"/>
          <w:b/>
          <w:bCs/>
        </w:rPr>
        <w:t xml:space="preserve"> 1</w:t>
      </w:r>
      <w:r w:rsidRPr="008C788B">
        <w:rPr>
          <w:rFonts w:ascii="Times New Roman" w:eastAsia="Calibri" w:hAnsi="Times New Roman" w:cs="Times New Roman"/>
          <w:b/>
          <w:bCs/>
        </w:rPr>
        <w:t>00.000,00</w:t>
      </w:r>
      <w:r w:rsidRPr="008C788B">
        <w:rPr>
          <w:rFonts w:ascii="Times New Roman" w:eastAsia="Calibri" w:hAnsi="Times New Roman" w:cs="Times New Roman"/>
        </w:rPr>
        <w:t xml:space="preserve"> zł; </w:t>
      </w:r>
    </w:p>
    <w:p w14:paraId="725A698E" w14:textId="77777777" w:rsidR="00D95B4A" w:rsidRPr="008C788B" w:rsidRDefault="00D95B4A" w:rsidP="00CB59D1">
      <w:pPr>
        <w:pStyle w:val="Akapitzlist"/>
        <w:numPr>
          <w:ilvl w:val="0"/>
          <w:numId w:val="32"/>
        </w:numPr>
        <w:tabs>
          <w:tab w:val="left" w:pos="426"/>
        </w:tabs>
        <w:spacing w:after="0"/>
        <w:ind w:left="284" w:hanging="284"/>
        <w:jc w:val="both"/>
        <w:rPr>
          <w:rFonts w:ascii="Times New Roman" w:hAnsi="Times New Roman" w:cs="Times New Roman"/>
          <w:b/>
          <w:lang w:eastAsia="pl-PL"/>
        </w:rPr>
      </w:pPr>
      <w:r w:rsidRPr="008C788B">
        <w:rPr>
          <w:rFonts w:ascii="Times New Roman" w:hAnsi="Times New Roman" w:cs="Times New Roman"/>
          <w:b/>
          <w:lang w:eastAsia="pl-PL"/>
        </w:rPr>
        <w:t>zdolności technicznej lub zawodowej</w:t>
      </w:r>
    </w:p>
    <w:p w14:paraId="11906393" w14:textId="77777777" w:rsidR="00D95B4A" w:rsidRPr="008C788B" w:rsidRDefault="00D95B4A" w:rsidP="00D95B4A">
      <w:pPr>
        <w:tabs>
          <w:tab w:val="left" w:pos="426"/>
        </w:tabs>
        <w:spacing w:after="0"/>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6B48C2F6" w14:textId="77777777" w:rsidR="00D95B4A" w:rsidRPr="008C788B" w:rsidRDefault="00D95B4A" w:rsidP="00D95B4A">
      <w:pPr>
        <w:tabs>
          <w:tab w:val="left" w:pos="142"/>
        </w:tabs>
        <w:spacing w:after="0"/>
        <w:ind w:left="284" w:hanging="284"/>
        <w:contextualSpacing/>
        <w:jc w:val="both"/>
        <w:rPr>
          <w:rFonts w:ascii="Times New Roman" w:eastAsia="Times New Roman" w:hAnsi="Times New Roman" w:cs="Times New Roman"/>
          <w:lang w:eastAsia="pl-PL"/>
        </w:rPr>
      </w:pPr>
      <w:r w:rsidRPr="008C788B">
        <w:rPr>
          <w:rFonts w:ascii="Times New Roman" w:hAnsi="Times New Roman" w:cs="Times New Roman"/>
          <w:lang w:eastAsia="pl-PL"/>
        </w:rPr>
        <w:t xml:space="preserve">     - </w:t>
      </w:r>
      <w:r w:rsidRPr="008C788B">
        <w:rPr>
          <w:rFonts w:ascii="Times New Roman" w:eastAsia="Times New Roman" w:hAnsi="Times New Roman" w:cs="Times New Roman"/>
          <w:lang w:eastAsia="pl-PL"/>
        </w:rPr>
        <w:t xml:space="preserve">Zamawiający uzna, że Wykonawca posiada wymagane zdolności techniczne lub zawodowe do należytego wykonania zamówienia, jeżeli Wykonawca wykaże, </w:t>
      </w:r>
    </w:p>
    <w:p w14:paraId="616C38EC" w14:textId="1895CA00" w:rsidR="00D95B4A" w:rsidRPr="008C788B" w:rsidRDefault="00D95B4A" w:rsidP="00CB59D1">
      <w:pPr>
        <w:pStyle w:val="Akapitzlist"/>
        <w:numPr>
          <w:ilvl w:val="0"/>
          <w:numId w:val="33"/>
        </w:numPr>
        <w:tabs>
          <w:tab w:val="left" w:pos="426"/>
        </w:tabs>
        <w:spacing w:after="0"/>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że w okresie ostatnich </w:t>
      </w:r>
      <w:r w:rsidR="00ED62E7" w:rsidRPr="008C788B">
        <w:rPr>
          <w:rFonts w:ascii="Times New Roman" w:eastAsia="Times New Roman" w:hAnsi="Times New Roman" w:cs="Times New Roman"/>
          <w:lang w:eastAsia="pl-PL"/>
        </w:rPr>
        <w:t>trzech</w:t>
      </w:r>
      <w:r w:rsidRPr="008C788B">
        <w:rPr>
          <w:rFonts w:ascii="Times New Roman" w:eastAsia="Times New Roman" w:hAnsi="Times New Roman" w:cs="Times New Roman"/>
          <w:lang w:eastAsia="pl-PL"/>
        </w:rPr>
        <w:t xml:space="preserve"> lat przed upływem terminu składania ofert, a jeżeli okres prowadzenia działalności jest krótszy – w tym okresie, należycie wykonał co najmniej 1 </w:t>
      </w:r>
      <w:r w:rsidR="00ED62E7" w:rsidRPr="008C788B">
        <w:rPr>
          <w:rFonts w:ascii="Times New Roman" w:eastAsia="Times New Roman" w:hAnsi="Times New Roman" w:cs="Times New Roman"/>
          <w:lang w:eastAsia="pl-PL"/>
        </w:rPr>
        <w:t>dostawę</w:t>
      </w:r>
      <w:r w:rsidR="0010067E" w:rsidRPr="008C788B">
        <w:rPr>
          <w:rFonts w:ascii="Times New Roman" w:eastAsia="Times New Roman" w:hAnsi="Times New Roman" w:cs="Times New Roman"/>
          <w:lang w:eastAsia="pl-PL"/>
        </w:rPr>
        <w:t xml:space="preserve"> </w:t>
      </w:r>
      <w:r w:rsidR="00C31084" w:rsidRPr="008C788B">
        <w:rPr>
          <w:rFonts w:ascii="Times New Roman" w:eastAsia="Times New Roman" w:hAnsi="Times New Roman" w:cs="Times New Roman"/>
          <w:lang w:eastAsia="pl-PL"/>
        </w:rPr>
        <w:t>wraz z montażem</w:t>
      </w:r>
      <w:r w:rsidR="0010067E" w:rsidRPr="008C788B">
        <w:rPr>
          <w:rFonts w:ascii="Times New Roman" w:eastAsia="Times New Roman" w:hAnsi="Times New Roman" w:cs="Times New Roman"/>
          <w:lang w:eastAsia="pl-PL"/>
        </w:rPr>
        <w:t xml:space="preserve"> </w:t>
      </w:r>
      <w:r w:rsidR="00ED62E7" w:rsidRPr="008C788B">
        <w:rPr>
          <w:rFonts w:ascii="Times New Roman" w:eastAsia="Times New Roman" w:hAnsi="Times New Roman" w:cs="Times New Roman"/>
          <w:lang w:eastAsia="pl-PL"/>
        </w:rPr>
        <w:t>sprzętu zbliżonego do</w:t>
      </w:r>
      <w:r w:rsidR="008D10D0" w:rsidRPr="008C788B">
        <w:rPr>
          <w:rFonts w:ascii="Times New Roman" w:eastAsia="Times New Roman" w:hAnsi="Times New Roman" w:cs="Times New Roman"/>
          <w:lang w:eastAsia="pl-PL"/>
        </w:rPr>
        <w:t xml:space="preserve"> przedmiotu </w:t>
      </w:r>
      <w:r w:rsidR="00C31084" w:rsidRPr="008C788B">
        <w:rPr>
          <w:rFonts w:ascii="Times New Roman" w:eastAsia="Times New Roman" w:hAnsi="Times New Roman" w:cs="Times New Roman"/>
          <w:lang w:eastAsia="pl-PL"/>
        </w:rPr>
        <w:t xml:space="preserve">zamówienia </w:t>
      </w:r>
      <w:r w:rsidR="008F6BD6">
        <w:rPr>
          <w:rFonts w:ascii="Times New Roman" w:eastAsia="Times New Roman" w:hAnsi="Times New Roman" w:cs="Times New Roman"/>
          <w:b/>
          <w:lang w:eastAsia="pl-PL"/>
        </w:rPr>
        <w:t>o wartości minimum 1</w:t>
      </w:r>
      <w:r w:rsidRPr="008C788B">
        <w:rPr>
          <w:rFonts w:ascii="Times New Roman" w:eastAsia="Times New Roman" w:hAnsi="Times New Roman" w:cs="Times New Roman"/>
          <w:b/>
          <w:lang w:eastAsia="pl-PL"/>
        </w:rPr>
        <w:t>00 000 zł brutto</w:t>
      </w:r>
      <w:r w:rsidRPr="008C788B">
        <w:rPr>
          <w:rFonts w:ascii="Times New Roman" w:eastAsia="Times New Roman" w:hAnsi="Times New Roman" w:cs="Times New Roman"/>
          <w:lang w:eastAsia="pl-PL"/>
        </w:rPr>
        <w:t>.</w:t>
      </w:r>
    </w:p>
    <w:p w14:paraId="5200AAF7" w14:textId="1AE86CA1" w:rsidR="00D95B4A" w:rsidRPr="008C788B" w:rsidRDefault="00D95B4A" w:rsidP="00A57B8C">
      <w:pPr>
        <w:tabs>
          <w:tab w:val="left" w:pos="0"/>
        </w:tabs>
        <w:autoSpaceDE w:val="0"/>
        <w:autoSpaceDN w:val="0"/>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Zamawiający uzna warunek za spełniony, jeżeli Wykonawca złoży wypełniony </w:t>
      </w:r>
      <w:r w:rsidR="00C31084" w:rsidRPr="008C788B">
        <w:rPr>
          <w:rFonts w:ascii="Times New Roman" w:eastAsia="Times New Roman" w:hAnsi="Times New Roman" w:cs="Times New Roman"/>
          <w:b/>
          <w:lang w:eastAsia="pl-PL"/>
        </w:rPr>
        <w:t>załącznik nr 6</w:t>
      </w:r>
      <w:r w:rsidR="008D10D0" w:rsidRPr="008C788B">
        <w:rPr>
          <w:rFonts w:ascii="Times New Roman" w:eastAsia="Times New Roman" w:hAnsi="Times New Roman" w:cs="Times New Roman"/>
          <w:b/>
          <w:lang w:eastAsia="pl-PL"/>
        </w:rPr>
        <w:t xml:space="preserve"> </w:t>
      </w:r>
      <w:r w:rsidRPr="008C788B">
        <w:rPr>
          <w:rFonts w:ascii="Times New Roman" w:eastAsia="Times New Roman" w:hAnsi="Times New Roman" w:cs="Times New Roman"/>
          <w:lang w:eastAsia="pl-PL"/>
        </w:rPr>
        <w:t xml:space="preserve"> oraz dołączy do niego dowody określ</w:t>
      </w:r>
      <w:r w:rsidR="007F79F4" w:rsidRPr="008C788B">
        <w:rPr>
          <w:rFonts w:ascii="Times New Roman" w:eastAsia="Times New Roman" w:hAnsi="Times New Roman" w:cs="Times New Roman"/>
          <w:lang w:eastAsia="pl-PL"/>
        </w:rPr>
        <w:t>ające należyte wykonanie  zamówienia</w:t>
      </w:r>
      <w:r w:rsidR="00A57B8C" w:rsidRPr="008C788B">
        <w:rPr>
          <w:rFonts w:ascii="Times New Roman" w:eastAsia="Times New Roman" w:hAnsi="Times New Roman" w:cs="Times New Roman"/>
          <w:lang w:eastAsia="pl-PL"/>
        </w:rPr>
        <w:t xml:space="preserve">. </w:t>
      </w:r>
    </w:p>
    <w:p w14:paraId="619C1642" w14:textId="77777777" w:rsidR="00A57B8C" w:rsidRPr="008C788B" w:rsidRDefault="00A57B8C" w:rsidP="00A57B8C">
      <w:pPr>
        <w:tabs>
          <w:tab w:val="left" w:pos="0"/>
        </w:tabs>
        <w:autoSpaceDE w:val="0"/>
        <w:autoSpaceDN w:val="0"/>
        <w:spacing w:after="0" w:line="240" w:lineRule="auto"/>
        <w:jc w:val="both"/>
        <w:rPr>
          <w:rFonts w:ascii="Times New Roman" w:eastAsia="Times New Roman" w:hAnsi="Times New Roman" w:cs="Times New Roman"/>
          <w:lang w:eastAsia="pl-PL"/>
        </w:rPr>
      </w:pPr>
    </w:p>
    <w:p w14:paraId="7EABB24C"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VIII.PODSTAWY WYKLUCZENIA WYKONAWCY Z POSTĘPOWANIA </w:t>
      </w:r>
    </w:p>
    <w:p w14:paraId="1BE41562"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wykluczy z postępowania o udzielenie zamówienia Wykonawcę, wobec którego zachodzą podstawy wykluczenia, o których mowa w: </w:t>
      </w:r>
    </w:p>
    <w:p w14:paraId="1815092D" w14:textId="77777777" w:rsidR="00490144" w:rsidRPr="008C788B" w:rsidRDefault="00490144" w:rsidP="00CB59D1">
      <w:pPr>
        <w:pStyle w:val="Akapitzlist"/>
        <w:numPr>
          <w:ilvl w:val="0"/>
          <w:numId w:val="12"/>
        </w:numPr>
        <w:autoSpaceDE w:val="0"/>
        <w:autoSpaceDN w:val="0"/>
        <w:adjustRightInd w:val="0"/>
        <w:spacing w:after="13" w:line="240" w:lineRule="auto"/>
        <w:ind w:left="709" w:hanging="349"/>
        <w:jc w:val="both"/>
        <w:rPr>
          <w:rFonts w:ascii="Times New Roman" w:hAnsi="Times New Roman" w:cs="Times New Roman"/>
          <w:color w:val="000000"/>
        </w:rPr>
      </w:pPr>
      <w:r w:rsidRPr="008C788B">
        <w:rPr>
          <w:rFonts w:ascii="Times New Roman" w:hAnsi="Times New Roman" w:cs="Times New Roman"/>
          <w:color w:val="000000"/>
        </w:rPr>
        <w:t xml:space="preserve">art. 108 ust 1 ustawy </w:t>
      </w:r>
      <w:proofErr w:type="spellStart"/>
      <w:r w:rsidR="00062E3B" w:rsidRPr="008C788B">
        <w:rPr>
          <w:rFonts w:ascii="Times New Roman" w:hAnsi="Times New Roman" w:cs="Times New Roman"/>
          <w:color w:val="000000"/>
        </w:rPr>
        <w:t>P</w:t>
      </w:r>
      <w:r w:rsidRPr="008C788B">
        <w:rPr>
          <w:rFonts w:ascii="Times New Roman" w:hAnsi="Times New Roman" w:cs="Times New Roman"/>
          <w:color w:val="000000"/>
        </w:rPr>
        <w:t>zp</w:t>
      </w:r>
      <w:proofErr w:type="spellEnd"/>
      <w:r w:rsidRPr="008C788B">
        <w:rPr>
          <w:rFonts w:ascii="Times New Roman" w:hAnsi="Times New Roman" w:cs="Times New Roman"/>
          <w:color w:val="000000"/>
        </w:rPr>
        <w:t xml:space="preserve">. </w:t>
      </w:r>
    </w:p>
    <w:p w14:paraId="7A0DBC24" w14:textId="77777777" w:rsidR="00490144" w:rsidRPr="008C788B" w:rsidRDefault="00490144" w:rsidP="00CB59D1">
      <w:pPr>
        <w:pStyle w:val="Akapitzlist"/>
        <w:numPr>
          <w:ilvl w:val="0"/>
          <w:numId w:val="12"/>
        </w:numPr>
        <w:autoSpaceDE w:val="0"/>
        <w:autoSpaceDN w:val="0"/>
        <w:adjustRightInd w:val="0"/>
        <w:spacing w:after="13" w:line="240" w:lineRule="auto"/>
        <w:ind w:left="709" w:hanging="349"/>
        <w:jc w:val="both"/>
        <w:rPr>
          <w:rFonts w:ascii="Times New Roman" w:hAnsi="Times New Roman" w:cs="Times New Roman"/>
          <w:color w:val="000000"/>
        </w:rPr>
      </w:pPr>
      <w:r w:rsidRPr="008C788B">
        <w:rPr>
          <w:rFonts w:ascii="Times New Roman" w:hAnsi="Times New Roman" w:cs="Times New Roman"/>
          <w:color w:val="000000"/>
        </w:rPr>
        <w:t xml:space="preserve">art 109 ust 1 pkt 4 </w:t>
      </w:r>
      <w:r w:rsidR="00062E3B" w:rsidRPr="008C788B">
        <w:rPr>
          <w:rFonts w:ascii="Times New Roman" w:hAnsi="Times New Roman" w:cs="Times New Roman"/>
          <w:color w:val="000000"/>
        </w:rPr>
        <w:t xml:space="preserve">ustawy </w:t>
      </w:r>
      <w:proofErr w:type="spellStart"/>
      <w:r w:rsidR="00062E3B" w:rsidRPr="008C788B">
        <w:rPr>
          <w:rFonts w:ascii="Times New Roman" w:hAnsi="Times New Roman" w:cs="Times New Roman"/>
          <w:color w:val="000000"/>
        </w:rPr>
        <w:t>Pzp</w:t>
      </w:r>
      <w:proofErr w:type="spellEnd"/>
    </w:p>
    <w:p w14:paraId="0FDDF61F" w14:textId="6E1FA053" w:rsidR="00FC60A9" w:rsidRPr="008C788B" w:rsidRDefault="00FC60A9" w:rsidP="00FC60A9">
      <w:p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     z zastrzeżeniem art. 110 ust. 2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w:t>
      </w:r>
    </w:p>
    <w:p w14:paraId="7BF7A524" w14:textId="77777777" w:rsidR="00490144" w:rsidRPr="008C788B" w:rsidRDefault="00490144" w:rsidP="00CB59D1">
      <w:pPr>
        <w:pStyle w:val="Akapitzlist"/>
        <w:numPr>
          <w:ilvl w:val="2"/>
          <w:numId w:val="7"/>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8C788B">
        <w:rPr>
          <w:rFonts w:ascii="Times New Roman" w:hAnsi="Times New Roman" w:cs="Times New Roman"/>
          <w:color w:val="000000"/>
        </w:rPr>
        <w:t xml:space="preserve">Wykluczenie Wykonawcy nastąpi w przypadkach, o których mowa w art. 111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66873DDA" w14:textId="77777777" w:rsidR="00490144" w:rsidRDefault="00490144" w:rsidP="00CB59D1">
      <w:pPr>
        <w:pStyle w:val="Akapitzlist"/>
        <w:numPr>
          <w:ilvl w:val="2"/>
          <w:numId w:val="7"/>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może wykluczyć Wykonawcę na każdym etapie postępowania, ofertę Wykonawcy wykluczonego uznaje się za odrzuconą. </w:t>
      </w:r>
    </w:p>
    <w:p w14:paraId="09838DC8" w14:textId="75F8466C" w:rsidR="001B5D0D" w:rsidRPr="00F444A2" w:rsidRDefault="001B5D0D" w:rsidP="00CB59D1">
      <w:pPr>
        <w:pStyle w:val="Akapitzlist"/>
        <w:numPr>
          <w:ilvl w:val="2"/>
          <w:numId w:val="7"/>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F444A2">
        <w:rPr>
          <w:rFonts w:ascii="Times New Roman" w:hAnsi="Times New Roman" w:cs="Times New Roman"/>
        </w:rPr>
        <w:t>Na podstawie art. 7 ust. 1 ustawy z dnia 13 kwietnia 2022 r. o szczególnych rozwiązaniach w zakresie przeciwdziałania wspieraniu agresji na Ukrainę oraz służących ochronie bezpieczeństwa narodowego (Dz. U. 2022</w:t>
      </w:r>
      <w:r w:rsidR="005B76EB">
        <w:rPr>
          <w:rFonts w:ascii="Times New Roman" w:hAnsi="Times New Roman" w:cs="Times New Roman"/>
        </w:rPr>
        <w:t xml:space="preserve"> r., </w:t>
      </w:r>
      <w:r w:rsidRPr="00F444A2">
        <w:rPr>
          <w:rFonts w:ascii="Times New Roman" w:hAnsi="Times New Roman" w:cs="Times New Roman"/>
        </w:rPr>
        <w:t>poz</w:t>
      </w:r>
      <w:r w:rsidR="005B76EB">
        <w:rPr>
          <w:rFonts w:ascii="Times New Roman" w:hAnsi="Times New Roman" w:cs="Times New Roman"/>
        </w:rPr>
        <w:t>.</w:t>
      </w:r>
      <w:r w:rsidRPr="00F444A2">
        <w:rPr>
          <w:rFonts w:ascii="Times New Roman" w:hAnsi="Times New Roman" w:cs="Times New Roman"/>
        </w:rPr>
        <w:t xml:space="preserve"> 835) z postępowania o udzielenie zamówienia publicznego na podstawie ustawy </w:t>
      </w:r>
      <w:proofErr w:type="spellStart"/>
      <w:r w:rsidRPr="00F444A2">
        <w:rPr>
          <w:rFonts w:ascii="Times New Roman" w:hAnsi="Times New Roman" w:cs="Times New Roman"/>
        </w:rPr>
        <w:t>Pzp</w:t>
      </w:r>
      <w:proofErr w:type="spellEnd"/>
      <w:r w:rsidRPr="00F444A2">
        <w:rPr>
          <w:rFonts w:ascii="Times New Roman" w:hAnsi="Times New Roman" w:cs="Times New Roman"/>
        </w:rPr>
        <w:t xml:space="preserve"> Zamawiający wyklucza: </w:t>
      </w:r>
    </w:p>
    <w:p w14:paraId="16E2F1A6" w14:textId="77777777" w:rsidR="001B5D0D" w:rsidRPr="008B44A1" w:rsidRDefault="001B5D0D" w:rsidP="00CB59D1">
      <w:pPr>
        <w:pStyle w:val="Akapitzlist"/>
        <w:numPr>
          <w:ilvl w:val="0"/>
          <w:numId w:val="48"/>
        </w:numPr>
        <w:autoSpaceDE w:val="0"/>
        <w:autoSpaceDN w:val="0"/>
        <w:adjustRightInd w:val="0"/>
        <w:spacing w:after="24"/>
        <w:jc w:val="both"/>
        <w:rPr>
          <w:rFonts w:ascii="Times New Roman" w:hAnsi="Times New Roman"/>
          <w:sz w:val="20"/>
          <w:szCs w:val="20"/>
        </w:rPr>
      </w:pPr>
      <w:r w:rsidRPr="008B44A1">
        <w:rPr>
          <w:rFonts w:ascii="Times New Roman" w:hAnsi="Times New Roman"/>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B5D256E" w14:textId="77777777" w:rsidR="001B5D0D" w:rsidRPr="008B44A1" w:rsidRDefault="001B5D0D" w:rsidP="00CB59D1">
      <w:pPr>
        <w:pStyle w:val="Akapitzlist"/>
        <w:numPr>
          <w:ilvl w:val="0"/>
          <w:numId w:val="48"/>
        </w:numPr>
        <w:autoSpaceDE w:val="0"/>
        <w:autoSpaceDN w:val="0"/>
        <w:adjustRightInd w:val="0"/>
        <w:spacing w:after="24"/>
        <w:jc w:val="both"/>
        <w:rPr>
          <w:rFonts w:ascii="Times New Roman" w:hAnsi="Times New Roman"/>
          <w:sz w:val="20"/>
          <w:szCs w:val="20"/>
        </w:rPr>
      </w:pPr>
      <w:r w:rsidRPr="008B44A1">
        <w:rPr>
          <w:rFonts w:ascii="Times New Roman" w:hAnsi="Times New Roman"/>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F71A24F" w14:textId="77777777" w:rsidR="001B5D0D" w:rsidRPr="008B44A1" w:rsidRDefault="001B5D0D" w:rsidP="00CB59D1">
      <w:pPr>
        <w:pStyle w:val="Akapitzlist"/>
        <w:numPr>
          <w:ilvl w:val="0"/>
          <w:numId w:val="48"/>
        </w:numPr>
        <w:autoSpaceDE w:val="0"/>
        <w:autoSpaceDN w:val="0"/>
        <w:adjustRightInd w:val="0"/>
        <w:spacing w:after="24"/>
        <w:jc w:val="both"/>
        <w:rPr>
          <w:rFonts w:ascii="Times New Roman" w:hAnsi="Times New Roman"/>
          <w:sz w:val="20"/>
          <w:szCs w:val="20"/>
        </w:rPr>
      </w:pPr>
      <w:r w:rsidRPr="008B44A1">
        <w:rPr>
          <w:rFonts w:ascii="Times New Roman" w:hAnsi="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F78C894" w14:textId="77777777" w:rsidR="0063504F" w:rsidRDefault="0063504F" w:rsidP="0063504F">
      <w:pPr>
        <w:pStyle w:val="Akapitzlist"/>
        <w:autoSpaceDE w:val="0"/>
        <w:autoSpaceDN w:val="0"/>
        <w:adjustRightInd w:val="0"/>
        <w:jc w:val="both"/>
        <w:rPr>
          <w:sz w:val="20"/>
          <w:szCs w:val="20"/>
        </w:rPr>
      </w:pPr>
    </w:p>
    <w:p w14:paraId="268A54CA" w14:textId="77777777" w:rsidR="0063504F" w:rsidRPr="005B76EB" w:rsidRDefault="0063504F" w:rsidP="0063504F">
      <w:pPr>
        <w:pStyle w:val="Akapitzlist"/>
        <w:autoSpaceDE w:val="0"/>
        <w:autoSpaceDN w:val="0"/>
        <w:adjustRightInd w:val="0"/>
        <w:jc w:val="both"/>
        <w:rPr>
          <w:rFonts w:ascii="Times New Roman" w:hAnsi="Times New Roman" w:cs="Times New Roman"/>
          <w:sz w:val="20"/>
          <w:szCs w:val="20"/>
        </w:rPr>
      </w:pPr>
      <w:r w:rsidRPr="005B76EB">
        <w:rPr>
          <w:rFonts w:ascii="Times New Roman" w:hAnsi="Times New Roman" w:cs="Times New Roman"/>
          <w:sz w:val="20"/>
          <w:szCs w:val="20"/>
        </w:rPr>
        <w:t xml:space="preserve">4. Wykluczenie, o którym mowa w niniejszym punkcie następować będzie na okres ww. okoliczności. W przypadku wykonawcy lub uczestnika konkursu wykluczonego na podstawie art. 7 ust 1 ustawy (Dz. U. 2022 </w:t>
      </w:r>
      <w:proofErr w:type="spellStart"/>
      <w:r w:rsidRPr="005B76EB">
        <w:rPr>
          <w:rFonts w:ascii="Times New Roman" w:hAnsi="Times New Roman" w:cs="Times New Roman"/>
          <w:sz w:val="20"/>
          <w:szCs w:val="20"/>
        </w:rPr>
        <w:t>poz</w:t>
      </w:r>
      <w:proofErr w:type="spellEnd"/>
      <w:r w:rsidRPr="005B76EB">
        <w:rPr>
          <w:rFonts w:ascii="Times New Roman" w:hAnsi="Times New Roman" w:cs="Times New Roman"/>
          <w:sz w:val="20"/>
          <w:szCs w:val="20"/>
        </w:rPr>
        <w:t xml:space="preserve"> 835), Zamawiający odrzuca ofertę takiego Wykonawcy. </w:t>
      </w:r>
    </w:p>
    <w:p w14:paraId="6B8CDAD2" w14:textId="77777777" w:rsidR="0063504F" w:rsidRPr="005B76EB" w:rsidRDefault="0063504F" w:rsidP="0063504F">
      <w:pPr>
        <w:pStyle w:val="Akapitzlist"/>
        <w:autoSpaceDE w:val="0"/>
        <w:autoSpaceDN w:val="0"/>
        <w:adjustRightInd w:val="0"/>
        <w:jc w:val="both"/>
        <w:rPr>
          <w:rFonts w:ascii="Times New Roman" w:hAnsi="Times New Roman" w:cs="Times New Roman"/>
          <w:sz w:val="20"/>
          <w:szCs w:val="20"/>
        </w:rPr>
      </w:pPr>
      <w:r w:rsidRPr="005B76EB">
        <w:rPr>
          <w:rFonts w:ascii="Times New Roman" w:hAnsi="Times New Roman" w:cs="Times New Roman"/>
          <w:sz w:val="20"/>
          <w:szCs w:val="20"/>
        </w:rPr>
        <w:t xml:space="preserve">5. Zamawiający będzie weryfikował przesłankę wykluczenia, o której mowa w art. 7 ust 9 ustawy (Dz. U. 2022 </w:t>
      </w:r>
      <w:proofErr w:type="spellStart"/>
      <w:r w:rsidRPr="005B76EB">
        <w:rPr>
          <w:rFonts w:ascii="Times New Roman" w:hAnsi="Times New Roman" w:cs="Times New Roman"/>
          <w:sz w:val="20"/>
          <w:szCs w:val="20"/>
        </w:rPr>
        <w:t>poz</w:t>
      </w:r>
      <w:proofErr w:type="spellEnd"/>
      <w:r w:rsidRPr="005B76EB">
        <w:rPr>
          <w:rFonts w:ascii="Times New Roman" w:hAnsi="Times New Roman" w:cs="Times New Roman"/>
          <w:sz w:val="20"/>
          <w:szCs w:val="20"/>
        </w:rPr>
        <w:t xml:space="preserve"> 835) na podstawie: </w:t>
      </w:r>
    </w:p>
    <w:p w14:paraId="6614EA2A" w14:textId="77777777" w:rsidR="0063504F" w:rsidRPr="005B76EB" w:rsidRDefault="0063504F" w:rsidP="0063504F">
      <w:pPr>
        <w:autoSpaceDE w:val="0"/>
        <w:autoSpaceDN w:val="0"/>
        <w:adjustRightInd w:val="0"/>
        <w:jc w:val="both"/>
        <w:rPr>
          <w:rFonts w:ascii="Times New Roman" w:hAnsi="Times New Roman" w:cs="Times New Roman"/>
          <w:sz w:val="20"/>
          <w:szCs w:val="20"/>
        </w:rPr>
      </w:pPr>
      <w:r w:rsidRPr="005B76EB">
        <w:rPr>
          <w:rFonts w:ascii="Times New Roman" w:hAnsi="Times New Roman" w:cs="Times New Roman"/>
          <w:sz w:val="20"/>
          <w:szCs w:val="20"/>
        </w:rPr>
        <w:t xml:space="preserve">a) Wykazów określonych w rozporządzeniu 765/2006 i rozporządzeniu 269/2014, </w:t>
      </w:r>
    </w:p>
    <w:p w14:paraId="2E52D86C" w14:textId="64ABA014" w:rsidR="001B5D0D" w:rsidRPr="005B76EB" w:rsidRDefault="0063504F" w:rsidP="0045704B">
      <w:pPr>
        <w:autoSpaceDE w:val="0"/>
        <w:autoSpaceDN w:val="0"/>
        <w:adjustRightInd w:val="0"/>
        <w:jc w:val="both"/>
        <w:rPr>
          <w:rFonts w:ascii="Times New Roman" w:eastAsia="Times New Roman" w:hAnsi="Times New Roman" w:cs="Times New Roman"/>
          <w:sz w:val="20"/>
          <w:szCs w:val="20"/>
          <w:lang w:eastAsia="pl-PL"/>
        </w:rPr>
      </w:pPr>
      <w:r w:rsidRPr="005B76EB">
        <w:rPr>
          <w:rFonts w:ascii="Times New Roman" w:eastAsia="Times New Roman" w:hAnsi="Times New Roman" w:cs="Times New Roman"/>
          <w:sz w:val="20"/>
          <w:szCs w:val="20"/>
          <w:lang w:eastAsia="pl-PL"/>
        </w:rPr>
        <w:lastRenderedPageBreak/>
        <w:t xml:space="preserve">b) Listy Ministra właściwego do spraw wewnętrznych obejmujących osoby i podmioty, wobec których są stosowane środki, o których mowa w art. 1 ustawy (Dz. U. 2022 </w:t>
      </w:r>
      <w:proofErr w:type="spellStart"/>
      <w:r w:rsidRPr="005B76EB">
        <w:rPr>
          <w:rFonts w:ascii="Times New Roman" w:eastAsia="Times New Roman" w:hAnsi="Times New Roman" w:cs="Times New Roman"/>
          <w:sz w:val="20"/>
          <w:szCs w:val="20"/>
          <w:lang w:eastAsia="pl-PL"/>
        </w:rPr>
        <w:t>poz</w:t>
      </w:r>
      <w:proofErr w:type="spellEnd"/>
      <w:r w:rsidRPr="005B76EB">
        <w:rPr>
          <w:rFonts w:ascii="Times New Roman" w:eastAsia="Times New Roman" w:hAnsi="Times New Roman" w:cs="Times New Roman"/>
          <w:sz w:val="20"/>
          <w:szCs w:val="20"/>
          <w:lang w:eastAsia="pl-PL"/>
        </w:rPr>
        <w:t xml:space="preserve"> 835) </w:t>
      </w:r>
    </w:p>
    <w:p w14:paraId="3C0EBD8A" w14:textId="77777777" w:rsidR="00A57B8C" w:rsidRPr="008C788B" w:rsidRDefault="00A57B8C" w:rsidP="00AD59C6">
      <w:pPr>
        <w:autoSpaceDE w:val="0"/>
        <w:autoSpaceDN w:val="0"/>
        <w:adjustRightInd w:val="0"/>
        <w:spacing w:after="0" w:line="240" w:lineRule="auto"/>
        <w:jc w:val="both"/>
        <w:rPr>
          <w:rFonts w:ascii="Times New Roman" w:hAnsi="Times New Roman" w:cs="Times New Roman"/>
          <w:color w:val="000000"/>
        </w:rPr>
      </w:pPr>
    </w:p>
    <w:p w14:paraId="0802C565"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IX. INFORMACJA O PODMIOTOWYCH ŚRODKACH DOWODOWYCH </w:t>
      </w:r>
    </w:p>
    <w:p w14:paraId="6D5B5987"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1. Wykonawca wraz z ofertą zobowiązany jest złożyć: </w:t>
      </w:r>
    </w:p>
    <w:p w14:paraId="648685D4" w14:textId="77777777" w:rsidR="000C3A7F" w:rsidRPr="008C788B" w:rsidRDefault="00490144" w:rsidP="00CB59D1">
      <w:pPr>
        <w:numPr>
          <w:ilvl w:val="0"/>
          <w:numId w:val="1"/>
        </w:numPr>
        <w:tabs>
          <w:tab w:val="left" w:pos="284"/>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a) </w:t>
      </w:r>
      <w:r w:rsidR="00BB2332" w:rsidRPr="008C788B">
        <w:rPr>
          <w:rFonts w:ascii="Times New Roman" w:hAnsi="Times New Roman" w:cs="Times New Roman"/>
          <w:color w:val="000000"/>
        </w:rPr>
        <w:t xml:space="preserve"> </w:t>
      </w:r>
      <w:r w:rsidRPr="008C788B">
        <w:rPr>
          <w:rFonts w:ascii="Times New Roman" w:hAnsi="Times New Roman" w:cs="Times New Roman"/>
          <w:b/>
          <w:color w:val="000000"/>
        </w:rPr>
        <w:t xml:space="preserve">Załącznik nr 1 </w:t>
      </w:r>
      <w:r w:rsidR="005C21CA" w:rsidRPr="008C788B">
        <w:rPr>
          <w:rFonts w:ascii="Times New Roman" w:hAnsi="Times New Roman" w:cs="Times New Roman"/>
          <w:b/>
          <w:color w:val="000000"/>
        </w:rPr>
        <w:t>– Formularz ofertowy</w:t>
      </w:r>
    </w:p>
    <w:p w14:paraId="17C9048A" w14:textId="40D64E47" w:rsidR="00490144" w:rsidRPr="008C788B" w:rsidRDefault="000C3A7F" w:rsidP="00CB59D1">
      <w:pPr>
        <w:numPr>
          <w:ilvl w:val="0"/>
          <w:numId w:val="1"/>
        </w:numPr>
        <w:tabs>
          <w:tab w:val="left" w:pos="284"/>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b)</w:t>
      </w:r>
      <w:r w:rsidRPr="008C788B">
        <w:rPr>
          <w:rFonts w:ascii="Times New Roman" w:hAnsi="Times New Roman" w:cs="Times New Roman"/>
          <w:b/>
          <w:color w:val="000000"/>
        </w:rPr>
        <w:t xml:space="preserve"> </w:t>
      </w:r>
      <w:r w:rsidR="00490144" w:rsidRPr="008C788B">
        <w:rPr>
          <w:rFonts w:ascii="Times New Roman" w:hAnsi="Times New Roman" w:cs="Times New Roman"/>
          <w:color w:val="000000"/>
        </w:rPr>
        <w:t xml:space="preserve"> </w:t>
      </w:r>
      <w:r w:rsidRPr="008C788B">
        <w:rPr>
          <w:rFonts w:ascii="Times New Roman" w:hAnsi="Times New Roman" w:cs="Times New Roman"/>
          <w:b/>
          <w:color w:val="000000"/>
        </w:rPr>
        <w:t xml:space="preserve">Załącznik nr </w:t>
      </w:r>
      <w:r w:rsidR="006F7C93">
        <w:rPr>
          <w:rFonts w:ascii="Times New Roman" w:hAnsi="Times New Roman" w:cs="Times New Roman"/>
          <w:b/>
          <w:color w:val="000000"/>
        </w:rPr>
        <w:t>2</w:t>
      </w:r>
      <w:r w:rsidRPr="008C788B">
        <w:rPr>
          <w:rFonts w:ascii="Times New Roman" w:hAnsi="Times New Roman" w:cs="Times New Roman"/>
          <w:b/>
          <w:color w:val="000000"/>
        </w:rPr>
        <w:t xml:space="preserve"> - </w:t>
      </w:r>
      <w:r w:rsidRPr="008C788B">
        <w:rPr>
          <w:rFonts w:ascii="Times New Roman" w:eastAsia="Times New Roman" w:hAnsi="Times New Roman" w:cs="Times New Roman"/>
          <w:b/>
          <w:lang w:eastAsia="pl-PL"/>
        </w:rPr>
        <w:t xml:space="preserve">Formularz parametrów technicznych </w:t>
      </w:r>
    </w:p>
    <w:p w14:paraId="15BFD28A" w14:textId="5D32E49A" w:rsidR="00490144" w:rsidRPr="008C788B" w:rsidRDefault="00BB2332" w:rsidP="00CB59D1">
      <w:pPr>
        <w:numPr>
          <w:ilvl w:val="0"/>
          <w:numId w:val="1"/>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sidRPr="008C788B">
        <w:rPr>
          <w:rFonts w:ascii="Times New Roman" w:hAnsi="Times New Roman" w:cs="Times New Roman"/>
          <w:color w:val="000000"/>
        </w:rPr>
        <w:t xml:space="preserve">c) </w:t>
      </w:r>
      <w:r w:rsidR="00453EC6" w:rsidRPr="008C788B">
        <w:rPr>
          <w:rFonts w:ascii="Times New Roman" w:hAnsi="Times New Roman" w:cs="Times New Roman"/>
          <w:b/>
          <w:color w:val="000000"/>
        </w:rPr>
        <w:t xml:space="preserve">Załącznik </w:t>
      </w:r>
      <w:r w:rsidRPr="008C788B">
        <w:rPr>
          <w:rFonts w:ascii="Times New Roman" w:hAnsi="Times New Roman" w:cs="Times New Roman"/>
          <w:b/>
          <w:color w:val="000000"/>
        </w:rPr>
        <w:t>nr</w:t>
      </w:r>
      <w:r w:rsidR="00453EC6" w:rsidRPr="008C788B">
        <w:rPr>
          <w:rFonts w:ascii="Times New Roman" w:hAnsi="Times New Roman" w:cs="Times New Roman"/>
          <w:b/>
          <w:color w:val="000000"/>
        </w:rPr>
        <w:t xml:space="preserve"> </w:t>
      </w:r>
      <w:r w:rsidR="006F7C93">
        <w:rPr>
          <w:rFonts w:ascii="Times New Roman" w:hAnsi="Times New Roman" w:cs="Times New Roman"/>
          <w:b/>
          <w:color w:val="000000"/>
        </w:rPr>
        <w:t>4</w:t>
      </w:r>
      <w:r w:rsidR="00490144" w:rsidRPr="008C788B">
        <w:rPr>
          <w:rFonts w:ascii="Times New Roman" w:hAnsi="Times New Roman" w:cs="Times New Roman"/>
          <w:b/>
          <w:color w:val="000000"/>
        </w:rPr>
        <w:t xml:space="preserve"> </w:t>
      </w:r>
      <w:r w:rsidR="00D45FBE" w:rsidRPr="008C788B">
        <w:rPr>
          <w:rFonts w:ascii="Times New Roman" w:hAnsi="Times New Roman" w:cs="Times New Roman"/>
          <w:b/>
          <w:color w:val="000000"/>
        </w:rPr>
        <w:t xml:space="preserve">– </w:t>
      </w:r>
      <w:r w:rsidR="006F7C93">
        <w:rPr>
          <w:rFonts w:ascii="Times New Roman" w:hAnsi="Times New Roman" w:cs="Times New Roman"/>
          <w:b/>
          <w:color w:val="000000"/>
        </w:rPr>
        <w:t>wzór oświadczenia Wykonawcy</w:t>
      </w:r>
      <w:r w:rsidR="00490144" w:rsidRPr="008C788B">
        <w:rPr>
          <w:rFonts w:ascii="Times New Roman" w:hAnsi="Times New Roman" w:cs="Times New Roman"/>
          <w:color w:val="000000"/>
        </w:rPr>
        <w:t xml:space="preserve"> </w:t>
      </w:r>
    </w:p>
    <w:p w14:paraId="7AFCB8A5" w14:textId="77777777" w:rsidR="00313AAB" w:rsidRPr="008C788B" w:rsidRDefault="00FA2DA2" w:rsidP="00CB59D1">
      <w:pPr>
        <w:numPr>
          <w:ilvl w:val="0"/>
          <w:numId w:val="1"/>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sidRPr="008C788B">
        <w:rPr>
          <w:rFonts w:ascii="Times New Roman" w:hAnsi="Times New Roman" w:cs="Times New Roman"/>
          <w:color w:val="000000"/>
        </w:rPr>
        <w:t xml:space="preserve">d) </w:t>
      </w:r>
      <w:r w:rsidR="00490144" w:rsidRPr="008C788B">
        <w:rPr>
          <w:rFonts w:ascii="Times New Roman" w:hAnsi="Times New Roman" w:cs="Times New Roman"/>
          <w:b/>
          <w:color w:val="000000"/>
        </w:rPr>
        <w:t xml:space="preserve">Zobowiązanie podmiotu udostępniającego zasoby </w:t>
      </w:r>
      <w:r w:rsidR="00490144" w:rsidRPr="008C788B">
        <w:rPr>
          <w:rFonts w:ascii="Times New Roman" w:hAnsi="Times New Roman" w:cs="Times New Roman"/>
          <w:color w:val="000000"/>
        </w:rPr>
        <w:t xml:space="preserve">do oddania mu do dyspozycji niezbędnych zasobów </w:t>
      </w:r>
    </w:p>
    <w:p w14:paraId="4C447AD7" w14:textId="77777777" w:rsidR="00490144" w:rsidRPr="008C788B" w:rsidRDefault="00490144" w:rsidP="00FA2DA2">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na potrzeby realizacji danego zamówienia lub inny podmiotowy środek dowodowy potwierdzający, że Wykonawca realizując zamówienie, będzie dysponował niezbędnymi zasobami tych podmiotów. </w:t>
      </w:r>
    </w:p>
    <w:p w14:paraId="7A296F55" w14:textId="77777777" w:rsidR="00490144" w:rsidRPr="008C788B" w:rsidRDefault="00D9439B" w:rsidP="006B5820">
      <w:p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color w:val="000000"/>
        </w:rPr>
        <w:t xml:space="preserve">     </w:t>
      </w:r>
      <w:r w:rsidR="00FA2DA2" w:rsidRPr="008C788B">
        <w:rPr>
          <w:rFonts w:ascii="Times New Roman" w:hAnsi="Times New Roman" w:cs="Times New Roman"/>
          <w:color w:val="000000"/>
        </w:rPr>
        <w:t>e</w:t>
      </w:r>
      <w:r w:rsidR="00490144" w:rsidRPr="008C788B">
        <w:rPr>
          <w:rFonts w:ascii="Times New Roman" w:hAnsi="Times New Roman" w:cs="Times New Roman"/>
          <w:color w:val="000000"/>
        </w:rPr>
        <w:t xml:space="preserve">) </w:t>
      </w:r>
      <w:r w:rsidR="00490144" w:rsidRPr="008C788B">
        <w:rPr>
          <w:rFonts w:ascii="Times New Roman" w:hAnsi="Times New Roman" w:cs="Times New Roman"/>
          <w:b/>
          <w:color w:val="000000"/>
        </w:rPr>
        <w:t>Pełnomocnictwo</w:t>
      </w:r>
      <w:r w:rsidR="00CB1E97" w:rsidRPr="008C788B">
        <w:rPr>
          <w:rFonts w:ascii="Times New Roman" w:hAnsi="Times New Roman" w:cs="Times New Roman"/>
          <w:color w:val="000000"/>
        </w:rPr>
        <w:t xml:space="preserve"> -</w:t>
      </w:r>
      <w:r w:rsidR="00490144" w:rsidRPr="008C788B">
        <w:rPr>
          <w:rFonts w:ascii="Times New Roman" w:hAnsi="Times New Roman" w:cs="Times New Roman"/>
          <w:color w:val="000000"/>
        </w:rPr>
        <w:t xml:space="preserve"> Jeśli ofertę lub inne oświadczenia składa osoba</w:t>
      </w:r>
      <w:r w:rsidR="00062E3B" w:rsidRPr="008C788B">
        <w:rPr>
          <w:rFonts w:ascii="Times New Roman" w:hAnsi="Times New Roman" w:cs="Times New Roman"/>
          <w:color w:val="000000"/>
        </w:rPr>
        <w:t>,</w:t>
      </w:r>
      <w:r w:rsidR="00490144" w:rsidRPr="008C788B">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sidRPr="008C788B">
        <w:rPr>
          <w:rFonts w:ascii="Times New Roman" w:hAnsi="Times New Roman" w:cs="Times New Roman"/>
          <w:color w:val="000000"/>
        </w:rPr>
        <w:t>reprezentowania danego podmiotu.</w:t>
      </w:r>
    </w:p>
    <w:p w14:paraId="22A0F8EE" w14:textId="77777777" w:rsidR="00490144" w:rsidRPr="008C788B" w:rsidRDefault="00490144" w:rsidP="00D9439B">
      <w:pPr>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2. </w:t>
      </w:r>
      <w:r w:rsidRPr="008C788B">
        <w:rPr>
          <w:rFonts w:ascii="Times New Roman" w:hAnsi="Times New Roman" w:cs="Times New Roman"/>
          <w:b/>
          <w:color w:val="000000"/>
        </w:rPr>
        <w:t>Zamawiający przed wyborem najkorzystniejszej oferty wezwie Wykonawcę</w:t>
      </w:r>
      <w:r w:rsidRPr="008C788B">
        <w:rPr>
          <w:rFonts w:ascii="Times New Roman"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14:paraId="147A8F6A" w14:textId="77777777" w:rsidR="00490144" w:rsidRPr="008C788B" w:rsidRDefault="00356B78"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 xml:space="preserve">W celu potwierdzenia braku podstaw wykluczenia Wykonawcy z udziału w postępowaniu: </w:t>
      </w:r>
    </w:p>
    <w:p w14:paraId="3CDC9DE4" w14:textId="77777777" w:rsidR="00490144" w:rsidRPr="008C788B" w:rsidRDefault="00490144" w:rsidP="00CB59D1">
      <w:pPr>
        <w:numPr>
          <w:ilvl w:val="0"/>
          <w:numId w:val="2"/>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color w:val="000000"/>
        </w:rPr>
        <w:t>Oświadczenia wykonawcy w sprawie grupy kapitałowej</w:t>
      </w:r>
      <w:r w:rsidRPr="008C788B">
        <w:rPr>
          <w:rFonts w:ascii="Times New Roman" w:hAnsi="Times New Roman" w:cs="Times New Roman"/>
          <w:color w:val="000000"/>
        </w:rPr>
        <w:t xml:space="preserve"> </w:t>
      </w:r>
    </w:p>
    <w:p w14:paraId="76A1F922" w14:textId="77777777" w:rsidR="00490144" w:rsidRPr="008C788B" w:rsidRDefault="00CB1E97" w:rsidP="00CB1E97">
      <w:pPr>
        <w:autoSpaceDE w:val="0"/>
        <w:autoSpaceDN w:val="0"/>
        <w:adjustRightInd w:val="0"/>
        <w:spacing w:after="0" w:line="240" w:lineRule="auto"/>
        <w:ind w:left="426"/>
        <w:jc w:val="both"/>
        <w:rPr>
          <w:rFonts w:ascii="Times New Roman" w:hAnsi="Times New Roman" w:cs="Times New Roman"/>
          <w:color w:val="000000"/>
        </w:rPr>
      </w:pP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 xml:space="preserve">Oświadczenia Wykonawcy, w zakresie art. 108 ust. 1 pkt 5 ustawy </w:t>
      </w:r>
      <w:proofErr w:type="spellStart"/>
      <w:r w:rsidR="00490144" w:rsidRPr="008C788B">
        <w:rPr>
          <w:rFonts w:ascii="Times New Roman" w:hAnsi="Times New Roman" w:cs="Times New Roman"/>
          <w:color w:val="000000"/>
        </w:rPr>
        <w:t>Pzp</w:t>
      </w:r>
      <w:proofErr w:type="spellEnd"/>
      <w:r w:rsidR="00490144" w:rsidRPr="008C788B">
        <w:rPr>
          <w:rFonts w:ascii="Times New Roman" w:hAnsi="Times New Roman" w:cs="Times New Roman"/>
          <w:color w:val="000000"/>
        </w:rPr>
        <w:t xml:space="preserve">, o braku przynależności do tej samej </w:t>
      </w: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grupy kapitałowej w rozumieniu ustawy z dnia 16 lutego 2007 r. o ochronie konkurencji i konsumentów (D</w:t>
      </w:r>
      <w:r w:rsidR="00233934" w:rsidRPr="008C788B">
        <w:rPr>
          <w:rFonts w:ascii="Times New Roman" w:hAnsi="Times New Roman" w:cs="Times New Roman"/>
          <w:color w:val="000000"/>
        </w:rPr>
        <w:t xml:space="preserve">z. U. z 2021 r.poz.275 ze </w:t>
      </w:r>
      <w:proofErr w:type="spellStart"/>
      <w:r w:rsidR="00233934" w:rsidRPr="008C788B">
        <w:rPr>
          <w:rFonts w:ascii="Times New Roman" w:hAnsi="Times New Roman" w:cs="Times New Roman"/>
          <w:color w:val="000000"/>
        </w:rPr>
        <w:t>zm</w:t>
      </w:r>
      <w:proofErr w:type="spellEnd"/>
      <w:r w:rsidR="00490144" w:rsidRPr="008C788B">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EDF8E3B" w14:textId="77777777" w:rsidR="00490144" w:rsidRPr="008C788B" w:rsidRDefault="00490144" w:rsidP="00CB59D1">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Informacji z Krajowego Rejestru Karnego</w:t>
      </w:r>
      <w:r w:rsidRPr="008C788B">
        <w:rPr>
          <w:rFonts w:ascii="Times New Roman" w:hAnsi="Times New Roman" w:cs="Times New Roman"/>
          <w:color w:val="000000"/>
        </w:rPr>
        <w:t xml:space="preserve"> w zakresie art. 108 ust 1 pkt 1, 2 i 4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wystawionej nie wcześniej niż 6 miesięcy przed jej złożeniem </w:t>
      </w:r>
    </w:p>
    <w:p w14:paraId="21603119" w14:textId="77777777" w:rsidR="00490144" w:rsidRPr="008C788B" w:rsidRDefault="00233934" w:rsidP="00CB59D1">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Odpisu lub informacji</w:t>
      </w:r>
      <w:r w:rsidR="00490144" w:rsidRPr="008C788B">
        <w:rPr>
          <w:rFonts w:ascii="Times New Roman" w:hAnsi="Times New Roman" w:cs="Times New Roman"/>
          <w:b/>
          <w:color w:val="000000"/>
        </w:rPr>
        <w:t xml:space="preserve"> z Krajowego Rejestru Sądowego lub z Centralnej Ewidencji i Informacji o Działalności Gospodarczej</w:t>
      </w:r>
      <w:r w:rsidR="00490144" w:rsidRPr="008C788B">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02484063" w14:textId="77777777" w:rsidR="00490144" w:rsidRPr="008C788B" w:rsidRDefault="00490144" w:rsidP="00CB59D1">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dokumentów potwierdzających, że wykonawca jest</w:t>
      </w:r>
      <w:r w:rsidRPr="008C788B">
        <w:rPr>
          <w:rFonts w:ascii="Times New Roman" w:hAnsi="Times New Roman" w:cs="Times New Roman"/>
          <w:color w:val="000000"/>
        </w:rPr>
        <w:t xml:space="preserve"> </w:t>
      </w:r>
      <w:r w:rsidRPr="008C788B">
        <w:rPr>
          <w:rFonts w:ascii="Times New Roman" w:hAnsi="Times New Roman" w:cs="Times New Roman"/>
          <w:b/>
          <w:color w:val="000000"/>
        </w:rPr>
        <w:t>ubezpieczony od odpowiedzialności cywilnej</w:t>
      </w:r>
      <w:r w:rsidRPr="008C788B">
        <w:rPr>
          <w:rFonts w:ascii="Times New Roman" w:hAnsi="Times New Roman" w:cs="Times New Roman"/>
          <w:color w:val="000000"/>
        </w:rPr>
        <w:t xml:space="preserve"> w zakresie prowadzonej działalności związanej z przedmiotem zamówienia ze wskazaniem sumy gwarancyjnej tego ubezpieczenia </w:t>
      </w:r>
    </w:p>
    <w:p w14:paraId="28DAC133" w14:textId="3A44EAE3" w:rsidR="007E641E" w:rsidRPr="008C788B" w:rsidRDefault="007E641E" w:rsidP="00CB59D1">
      <w:pPr>
        <w:pStyle w:val="Default"/>
        <w:numPr>
          <w:ilvl w:val="0"/>
          <w:numId w:val="2"/>
        </w:numPr>
        <w:ind w:left="284" w:hanging="284"/>
        <w:jc w:val="both"/>
        <w:rPr>
          <w:rFonts w:ascii="Times New Roman" w:hAnsi="Times New Roman" w:cs="Times New Roman"/>
          <w:sz w:val="22"/>
          <w:szCs w:val="22"/>
        </w:rPr>
      </w:pPr>
      <w:r w:rsidRPr="008C788B">
        <w:rPr>
          <w:rFonts w:ascii="Times New Roman" w:hAnsi="Times New Roman" w:cs="Times New Roman"/>
          <w:b/>
          <w:sz w:val="22"/>
          <w:szCs w:val="22"/>
        </w:rPr>
        <w:t>wykazu dostaw lub usług wykonanych</w:t>
      </w:r>
      <w:r w:rsidRPr="008C788B">
        <w:rPr>
          <w:rFonts w:ascii="Times New Roman" w:hAnsi="Times New Roman" w:cs="Times New Roman"/>
          <w:sz w:val="22"/>
          <w:szCs w:val="22"/>
        </w:rPr>
        <w:t xml:space="preserve">, a w przypadku świadczeń powtarzających się lub ciągłych również </w:t>
      </w:r>
      <w:r w:rsidRPr="008C788B">
        <w:rPr>
          <w:rFonts w:ascii="Times New Roman" w:hAnsi="Times New Roman" w:cs="Times New Roman"/>
          <w:color w:val="auto"/>
          <w:sz w:val="22"/>
          <w:szCs w:val="22"/>
        </w:rPr>
        <w:t xml:space="preserve">wykonywanych, w okresie ostatnich 3 </w:t>
      </w:r>
      <w:r w:rsidRPr="008C788B">
        <w:rPr>
          <w:rFonts w:ascii="Times New Roman" w:hAnsi="Times New Roman" w:cs="Times New Roman"/>
          <w:sz w:val="22"/>
          <w:szCs w:val="22"/>
        </w:rPr>
        <w:t xml:space="preserve">lat, a jeżeli okres prowadzenia działalności jest krótszy - w tym okresie, wraz z podaniem ich wartości, przedmiotu, dat wykonania i podmiotów, na rzecz których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 xml:space="preserve">usługi zostały wykonane lub są wykonywane, oraz załączeniem dowodów określających, czy te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 xml:space="preserve">usługi zostały wykonane lub są wykonywane należycie, przy czym dowodami, o których mowa, są referencje bądź inne dokumenty sporządzone przez podmiot, na rzecz którego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 xml:space="preserve">usługi zostały wykonane, a w przypadku świadczeń powtarzających się lub ciągłych są wykonywane, a jeżeli wykonawca z przyczyn niezależnych od niego nie jest w stanie uzyskać tych dokumentów - oświadczenie wykonawcy; w przypadku </w:t>
      </w:r>
      <w:r w:rsidRPr="008C788B">
        <w:rPr>
          <w:rFonts w:ascii="Times New Roman" w:hAnsi="Times New Roman" w:cs="Times New Roman"/>
          <w:sz w:val="22"/>
          <w:szCs w:val="22"/>
        </w:rPr>
        <w:lastRenderedPageBreak/>
        <w:t>świadczeń powtarzających się lub ciągłych nadal wykonywanych referencje bądź inne dokumenty potwierdzające ich należyte wykonywanie powinny być wystawione w okresie ostatnich 3 miesięcy.</w:t>
      </w:r>
      <w:r w:rsidRPr="008C788B">
        <w:rPr>
          <w:rFonts w:ascii="Times New Roman" w:hAnsi="Times New Roman" w:cs="Times New Roman"/>
          <w:color w:val="0070C0"/>
          <w:sz w:val="22"/>
          <w:szCs w:val="22"/>
        </w:rPr>
        <w:t xml:space="preserve"> </w:t>
      </w:r>
    </w:p>
    <w:p w14:paraId="6B3293F3"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0E62BAA1"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7C9E74F2"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Wykonawca nie jest zobowiązany do złożenia podmiotowych środków dowodowych, które Zamawiający posiada, jeżeli Wykonawca wskaże te środki oraz potwierdzi ich prawidłowość i aktualność. </w:t>
      </w:r>
    </w:p>
    <w:p w14:paraId="65F96C89"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Podmiotowe środki dowodowe oraz inne dokumenty lub oświadczenia Wykonawca składa, pod rygorem nieważności, w formie elektronicznej lub w postaci elektronicznej opatrzonej podpisem zaufanym lub podpisem osobistym. </w:t>
      </w:r>
    </w:p>
    <w:p w14:paraId="2CC5B117" w14:textId="77777777" w:rsidR="00490144" w:rsidRPr="008C788B" w:rsidRDefault="00490144" w:rsidP="00CB59D1">
      <w:pPr>
        <w:pStyle w:val="Akapitzlist"/>
        <w:numPr>
          <w:ilvl w:val="2"/>
          <w:numId w:val="7"/>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Dokumenty sporządzone w języku obcym są składane wraz z tłumaczeniem na język polski. </w:t>
      </w:r>
    </w:p>
    <w:p w14:paraId="372799B8" w14:textId="77777777" w:rsidR="00490144" w:rsidRPr="008C788B" w:rsidRDefault="00490144" w:rsidP="00CB59D1">
      <w:pPr>
        <w:numPr>
          <w:ilvl w:val="0"/>
          <w:numId w:val="3"/>
        </w:numPr>
        <w:autoSpaceDE w:val="0"/>
        <w:autoSpaceDN w:val="0"/>
        <w:adjustRightInd w:val="0"/>
        <w:spacing w:after="0" w:line="240" w:lineRule="auto"/>
        <w:jc w:val="both"/>
        <w:rPr>
          <w:rFonts w:ascii="Times New Roman" w:hAnsi="Times New Roman" w:cs="Times New Roman"/>
          <w:color w:val="000000"/>
        </w:rPr>
      </w:pPr>
    </w:p>
    <w:p w14:paraId="054103EF" w14:textId="77777777" w:rsidR="00490144" w:rsidRPr="008C788B" w:rsidRDefault="00490144" w:rsidP="00AD59C6">
      <w:pPr>
        <w:tabs>
          <w:tab w:val="left" w:pos="851"/>
        </w:tabs>
        <w:jc w:val="both"/>
        <w:rPr>
          <w:rFonts w:ascii="Times New Roman" w:hAnsi="Times New Roman" w:cs="Times New Roman"/>
          <w:b/>
        </w:rPr>
      </w:pPr>
      <w:r w:rsidRPr="008C788B">
        <w:rPr>
          <w:rFonts w:ascii="Times New Roman" w:hAnsi="Times New Roman" w:cs="Times New Roman"/>
          <w:b/>
        </w:rPr>
        <w:t>X. INFORMACJA DLA WYKONAWCÓW POLEGAJĄCYCH NA ZASOBACH PODMIOTÓW TRZECICH</w:t>
      </w:r>
    </w:p>
    <w:p w14:paraId="2A40A45E" w14:textId="77777777" w:rsidR="00B5709D" w:rsidRPr="008C788B" w:rsidRDefault="00490144" w:rsidP="00CB59D1">
      <w:pPr>
        <w:pStyle w:val="Default"/>
        <w:numPr>
          <w:ilvl w:val="1"/>
          <w:numId w:val="20"/>
        </w:numPr>
        <w:ind w:left="333" w:hanging="333"/>
        <w:jc w:val="both"/>
        <w:rPr>
          <w:rFonts w:ascii="Times New Roman" w:hAnsi="Times New Roman" w:cs="Times New Roman"/>
          <w:sz w:val="22"/>
          <w:szCs w:val="22"/>
        </w:rPr>
      </w:pPr>
      <w:r w:rsidRPr="008C788B">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t>
      </w:r>
    </w:p>
    <w:p w14:paraId="0CEE7B00" w14:textId="77777777" w:rsidR="00B5709D" w:rsidRPr="008C788B" w:rsidRDefault="00490144" w:rsidP="00CB59D1">
      <w:pPr>
        <w:pStyle w:val="Default"/>
        <w:numPr>
          <w:ilvl w:val="1"/>
          <w:numId w:val="20"/>
        </w:numPr>
        <w:ind w:left="333" w:hanging="333"/>
        <w:jc w:val="both"/>
        <w:rPr>
          <w:rFonts w:ascii="Times New Roman" w:hAnsi="Times New Roman" w:cs="Times New Roman"/>
          <w:sz w:val="22"/>
          <w:szCs w:val="22"/>
        </w:rPr>
      </w:pPr>
      <w:r w:rsidRPr="008C788B">
        <w:rPr>
          <w:rFonts w:ascii="Times New Roman" w:hAnsi="Times New Roman" w:cs="Times New Roman"/>
          <w:sz w:val="22"/>
          <w:szCs w:val="22"/>
        </w:rPr>
        <w:t xml:space="preserve">Wykonawca, który polega na zdolnościach lub sytuacji podmiotów udostępniających zasoby, zobowiązany jest: </w:t>
      </w:r>
    </w:p>
    <w:p w14:paraId="33F1621A" w14:textId="77777777" w:rsidR="00B5709D" w:rsidRPr="008C788B" w:rsidRDefault="00490144" w:rsidP="00BE7F62">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4E4D54A3" w14:textId="77777777" w:rsidR="00B5709D" w:rsidRPr="008C788B" w:rsidRDefault="00490144" w:rsidP="00CB59D1">
      <w:pPr>
        <w:pStyle w:val="Default"/>
        <w:numPr>
          <w:ilvl w:val="2"/>
          <w:numId w:val="21"/>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 xml:space="preserve">zakres dostępnych Wykonawcy zasobów podmiotu udostępniającego zasoby; </w:t>
      </w:r>
    </w:p>
    <w:p w14:paraId="07B4DF37" w14:textId="77777777" w:rsidR="00B5709D" w:rsidRPr="008C788B" w:rsidRDefault="00FE3126" w:rsidP="00CB59D1">
      <w:pPr>
        <w:pStyle w:val="Default"/>
        <w:numPr>
          <w:ilvl w:val="2"/>
          <w:numId w:val="21"/>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s</w:t>
      </w:r>
      <w:r w:rsidR="00490144" w:rsidRPr="008C788B">
        <w:rPr>
          <w:rFonts w:ascii="Times New Roman" w:hAnsi="Times New Roman" w:cs="Times New Roman"/>
          <w:sz w:val="22"/>
          <w:szCs w:val="22"/>
        </w:rPr>
        <w:t>posób i okres udostępnienia Wykonawcy i wykorzystania przez niego zasobów podmiotu udostępniającego te zaso</w:t>
      </w:r>
      <w:r w:rsidRPr="008C788B">
        <w:rPr>
          <w:rFonts w:ascii="Times New Roman" w:hAnsi="Times New Roman" w:cs="Times New Roman"/>
          <w:sz w:val="22"/>
          <w:szCs w:val="22"/>
        </w:rPr>
        <w:t>by przy wykonywaniu zamówienia;</w:t>
      </w:r>
    </w:p>
    <w:p w14:paraId="40E3E6F8" w14:textId="14CF2A0B" w:rsidR="00044487" w:rsidRPr="008C788B" w:rsidRDefault="00490144" w:rsidP="00CB59D1">
      <w:pPr>
        <w:pStyle w:val="Default"/>
        <w:numPr>
          <w:ilvl w:val="2"/>
          <w:numId w:val="21"/>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w:t>
      </w:r>
      <w:r w:rsidR="00DD35D3" w:rsidRPr="008C788B">
        <w:rPr>
          <w:rFonts w:ascii="Times New Roman" w:hAnsi="Times New Roman" w:cs="Times New Roman"/>
          <w:sz w:val="22"/>
          <w:szCs w:val="22"/>
        </w:rPr>
        <w:t xml:space="preserve"> </w:t>
      </w:r>
      <w:r w:rsidR="00DD35D3" w:rsidRPr="008C788B">
        <w:rPr>
          <w:rFonts w:ascii="Times New Roman" w:hAnsi="Times New Roman" w:cs="Times New Roman"/>
          <w:color w:val="auto"/>
          <w:sz w:val="22"/>
          <w:szCs w:val="22"/>
        </w:rPr>
        <w:t>zadania</w:t>
      </w:r>
      <w:r w:rsidRPr="008C788B">
        <w:rPr>
          <w:rFonts w:ascii="Times New Roman" w:hAnsi="Times New Roman" w:cs="Times New Roman"/>
          <w:sz w:val="22"/>
          <w:szCs w:val="22"/>
        </w:rPr>
        <w:t xml:space="preserve">, których wskazane zdolności dotyczą. </w:t>
      </w:r>
    </w:p>
    <w:p w14:paraId="02209575" w14:textId="77777777" w:rsidR="00044487" w:rsidRPr="008C788B" w:rsidRDefault="00490144" w:rsidP="00AF74A6">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sidRPr="008C788B">
        <w:rPr>
          <w:rFonts w:ascii="Times New Roman" w:hAnsi="Times New Roman" w:cs="Times New Roman"/>
          <w:sz w:val="22"/>
          <w:szCs w:val="22"/>
        </w:rPr>
        <w:t>wca powołuje się na jego zasoby;</w:t>
      </w:r>
      <w:r w:rsidRPr="008C788B">
        <w:rPr>
          <w:rFonts w:ascii="Times New Roman" w:hAnsi="Times New Roman" w:cs="Times New Roman"/>
          <w:sz w:val="22"/>
          <w:szCs w:val="22"/>
        </w:rPr>
        <w:t xml:space="preserve"> </w:t>
      </w:r>
    </w:p>
    <w:p w14:paraId="3712696B" w14:textId="77777777" w:rsidR="00FE3126" w:rsidRPr="008C788B" w:rsidRDefault="00490144" w:rsidP="00AF74A6">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c) przedstawić na żądanie Zamawiającego podmiotowe środki dowodowe, określone SWZ, dotyczące tych podmiotów, na potwierdzenie, że nie zachodzą wobec nich podstawy wykluczenia z postępowania. </w:t>
      </w:r>
    </w:p>
    <w:p w14:paraId="58630563" w14:textId="77777777" w:rsidR="00FE3126" w:rsidRPr="008C788B" w:rsidRDefault="00490144" w:rsidP="00CB59D1">
      <w:pPr>
        <w:pStyle w:val="Default"/>
        <w:numPr>
          <w:ilvl w:val="1"/>
          <w:numId w:val="20"/>
        </w:numPr>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69D29DCD" w14:textId="77777777" w:rsidR="00490144" w:rsidRPr="008C788B" w:rsidRDefault="00490144" w:rsidP="00CB59D1">
      <w:pPr>
        <w:pStyle w:val="Default"/>
        <w:numPr>
          <w:ilvl w:val="1"/>
          <w:numId w:val="20"/>
        </w:numPr>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4FFC9E75" w14:textId="722AE81E" w:rsidR="00490144" w:rsidRPr="008C788B"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5. W odniesieniu do warunków dotyczących wykształcenia, kwalifikac</w:t>
      </w:r>
      <w:r w:rsidR="00FE3126" w:rsidRPr="008C788B">
        <w:rPr>
          <w:rFonts w:ascii="Times New Roman" w:hAnsi="Times New Roman" w:cs="Times New Roman"/>
          <w:color w:val="000000"/>
        </w:rPr>
        <w:t xml:space="preserve">ji zawodowych lub doświadczenia </w:t>
      </w:r>
      <w:r w:rsidRPr="008C788B">
        <w:rPr>
          <w:rFonts w:ascii="Times New Roman" w:hAnsi="Times New Roman" w:cs="Times New Roman"/>
          <w:color w:val="000000"/>
        </w:rPr>
        <w:t xml:space="preserve">wykonawcy mogą polegać na zdolnościach podmiotów udostępniających zasoby, jeśli podmioty te wykonają </w:t>
      </w:r>
      <w:r w:rsidR="003608AA" w:rsidRPr="008C788B">
        <w:rPr>
          <w:rFonts w:ascii="Times New Roman" w:hAnsi="Times New Roman" w:cs="Times New Roman"/>
          <w:color w:val="000000"/>
        </w:rPr>
        <w:t>dostawy</w:t>
      </w:r>
      <w:r w:rsidRPr="008C788B">
        <w:rPr>
          <w:rFonts w:ascii="Times New Roman" w:hAnsi="Times New Roman" w:cs="Times New Roman"/>
          <w:color w:val="000000"/>
        </w:rPr>
        <w:t xml:space="preserve"> lub usługi, do realizacji których te zdolności są wymagane. </w:t>
      </w:r>
    </w:p>
    <w:p w14:paraId="2957D84E" w14:textId="77777777" w:rsidR="003620F1" w:rsidRPr="008C788B"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A11EE19"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XI INFORMACJA DLA WYKONAWCÓW WSPÓLNIE UBIEGAJĄCYCH SIĘ O UDZIELENIE ZAMÓWIENIA </w:t>
      </w:r>
    </w:p>
    <w:p w14:paraId="0CE7ECAF" w14:textId="77777777" w:rsidR="00490144" w:rsidRPr="008C788B" w:rsidRDefault="00490144" w:rsidP="00CB59D1">
      <w:pPr>
        <w:pStyle w:val="Akapitzlist"/>
        <w:numPr>
          <w:ilvl w:val="1"/>
          <w:numId w:val="12"/>
        </w:numPr>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lastRenderedPageBreak/>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386FA082" w14:textId="77777777" w:rsidR="00490144" w:rsidRPr="008C788B" w:rsidRDefault="00490144" w:rsidP="00CB59D1">
      <w:pPr>
        <w:pStyle w:val="Akapitzlist"/>
        <w:numPr>
          <w:ilvl w:val="1"/>
          <w:numId w:val="12"/>
        </w:numPr>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Pełnomocnictwo należy dołączyć do oferty i powinno ono zawierać w szczególności wskazanie: </w:t>
      </w:r>
    </w:p>
    <w:p w14:paraId="2D6D7824"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a) postępowania o udzielenie zamówienie publicznego, którego dotyczy; </w:t>
      </w:r>
    </w:p>
    <w:p w14:paraId="5BA6B98B"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b) wszystkich Wykonawców ubiegających się wspólnie o udzielenie zamówienia; </w:t>
      </w:r>
    </w:p>
    <w:p w14:paraId="2628F9BE"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c) ustanowionego pełnomocnika oraz zakresu jego umocowania. </w:t>
      </w:r>
    </w:p>
    <w:p w14:paraId="0D01A540" w14:textId="77777777" w:rsidR="00490144" w:rsidRPr="008C788B" w:rsidRDefault="00BE7F62" w:rsidP="00BE7F62">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3. </w:t>
      </w:r>
      <w:r w:rsidR="00490144" w:rsidRPr="008C788B">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sidRPr="008C788B">
        <w:rPr>
          <w:rFonts w:ascii="Times New Roman" w:hAnsi="Times New Roman" w:cs="Times New Roman"/>
          <w:color w:val="000000"/>
        </w:rPr>
        <w:t>dziale</w:t>
      </w:r>
      <w:r w:rsidR="00490144" w:rsidRPr="008C788B">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32D36B5" w14:textId="77777777" w:rsidR="00871125" w:rsidRPr="008C788B" w:rsidRDefault="00871125" w:rsidP="00AD59C6">
      <w:pPr>
        <w:tabs>
          <w:tab w:val="left" w:pos="851"/>
        </w:tabs>
        <w:jc w:val="both"/>
        <w:rPr>
          <w:rFonts w:ascii="Times New Roman" w:hAnsi="Times New Roman" w:cs="Times New Roman"/>
          <w:b/>
          <w:bCs/>
        </w:rPr>
      </w:pPr>
    </w:p>
    <w:p w14:paraId="489888E8" w14:textId="77777777" w:rsidR="00490144" w:rsidRPr="008C788B" w:rsidRDefault="00490144" w:rsidP="00871125">
      <w:pPr>
        <w:tabs>
          <w:tab w:val="left" w:pos="851"/>
        </w:tabs>
        <w:jc w:val="both"/>
        <w:rPr>
          <w:rFonts w:ascii="Times New Roman" w:hAnsi="Times New Roman" w:cs="Times New Roman"/>
          <w:b/>
          <w:bCs/>
        </w:rPr>
      </w:pPr>
      <w:r w:rsidRPr="008C788B">
        <w:rPr>
          <w:rFonts w:ascii="Times New Roman" w:hAnsi="Times New Roman" w:cs="Times New Roman"/>
          <w:b/>
          <w:bCs/>
        </w:rPr>
        <w:t>XII. INFORMACJA O SPOSOBIE POROZUMIEWANIA SIĘ ZAMAWIAJĄCEGO Z WYKONAWCAMI ORAZ UDZIELANIA WYJAŚNIEŃ TREŚCI SWZ</w:t>
      </w:r>
    </w:p>
    <w:p w14:paraId="1EC90D3E" w14:textId="77777777" w:rsidR="00490144" w:rsidRPr="008C788B" w:rsidRDefault="0049014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220DB8A6" w14:textId="77777777" w:rsidR="00DF7D04" w:rsidRPr="008C788B" w:rsidRDefault="00DF7D0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037189D5" w14:textId="77777777" w:rsidR="00DF7D04" w:rsidRPr="008C788B" w:rsidRDefault="00DF7D0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Ilekroć w niniejszej SWZ jest mowa o: </w:t>
      </w:r>
    </w:p>
    <w:p w14:paraId="35C15578" w14:textId="031BE195" w:rsidR="00DF7D04" w:rsidRPr="008C788B" w:rsidRDefault="00DF7D04" w:rsidP="00CB59D1">
      <w:pPr>
        <w:pStyle w:val="Akapitzlist"/>
        <w:numPr>
          <w:ilvl w:val="3"/>
          <w:numId w:val="23"/>
        </w:numPr>
        <w:autoSpaceDE w:val="0"/>
        <w:autoSpaceDN w:val="0"/>
        <w:adjustRightInd w:val="0"/>
        <w:spacing w:after="13"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sidRPr="008C788B">
        <w:rPr>
          <w:rFonts w:ascii="Times New Roman" w:hAnsi="Times New Roman" w:cs="Times New Roman"/>
          <w:color w:val="000000"/>
        </w:rPr>
        <w:t>zadania publiczne (</w:t>
      </w:r>
      <w:proofErr w:type="spellStart"/>
      <w:r w:rsidR="00044487" w:rsidRPr="008C788B">
        <w:rPr>
          <w:rFonts w:ascii="Times New Roman" w:hAnsi="Times New Roman" w:cs="Times New Roman"/>
          <w:color w:val="000000"/>
        </w:rPr>
        <w:t>t.j</w:t>
      </w:r>
      <w:proofErr w:type="spellEnd"/>
      <w:r w:rsidR="00044487" w:rsidRPr="008C788B">
        <w:rPr>
          <w:rFonts w:ascii="Times New Roman" w:hAnsi="Times New Roman" w:cs="Times New Roman"/>
          <w:color w:val="000000"/>
        </w:rPr>
        <w:t xml:space="preserve"> Dz.</w:t>
      </w:r>
      <w:r w:rsidR="00044487" w:rsidRPr="005D0079">
        <w:rPr>
          <w:rFonts w:ascii="Times New Roman" w:hAnsi="Times New Roman" w:cs="Times New Roman"/>
        </w:rPr>
        <w:t>U</w:t>
      </w:r>
      <w:r w:rsidR="005D0079">
        <w:rPr>
          <w:rFonts w:ascii="Times New Roman" w:hAnsi="Times New Roman" w:cs="Times New Roman"/>
        </w:rPr>
        <w:t xml:space="preserve">. </w:t>
      </w:r>
      <w:r w:rsidR="0044572F" w:rsidRPr="005D0079">
        <w:rPr>
          <w:rFonts w:ascii="Times New Roman" w:hAnsi="Times New Roman" w:cs="Times New Roman"/>
          <w:shd w:val="clear" w:color="auto" w:fill="FFFFFF"/>
        </w:rPr>
        <w:t>2021 </w:t>
      </w:r>
      <w:r w:rsidR="005D0079">
        <w:rPr>
          <w:rFonts w:ascii="Times New Roman" w:hAnsi="Times New Roman" w:cs="Times New Roman"/>
          <w:shd w:val="clear" w:color="auto" w:fill="FFFFFF"/>
        </w:rPr>
        <w:t xml:space="preserve">r., </w:t>
      </w:r>
      <w:r w:rsidR="0044572F" w:rsidRPr="005D0079">
        <w:rPr>
          <w:rFonts w:ascii="Times New Roman" w:hAnsi="Times New Roman" w:cs="Times New Roman"/>
          <w:shd w:val="clear" w:color="auto" w:fill="FFFFFF"/>
        </w:rPr>
        <w:t>poz. 2070</w:t>
      </w:r>
      <w:r w:rsidR="005D0079" w:rsidRPr="005D0079">
        <w:rPr>
          <w:rFonts w:ascii="Times New Roman" w:hAnsi="Times New Roman" w:cs="Times New Roman"/>
        </w:rPr>
        <w:t>)</w:t>
      </w:r>
      <w:r w:rsidRPr="005D0079">
        <w:rPr>
          <w:rFonts w:ascii="Times New Roman" w:hAnsi="Times New Roman" w:cs="Times New Roman"/>
          <w:strike/>
        </w:rPr>
        <w:t xml:space="preserve"> </w:t>
      </w:r>
    </w:p>
    <w:p w14:paraId="54F8B30F" w14:textId="4E9CAFF6" w:rsidR="00DF7D04" w:rsidRPr="008C788B" w:rsidRDefault="00DF7D04" w:rsidP="00CB59D1">
      <w:pPr>
        <w:pStyle w:val="Akapitzlist"/>
        <w:numPr>
          <w:ilvl w:val="3"/>
          <w:numId w:val="23"/>
        </w:numPr>
        <w:autoSpaceDE w:val="0"/>
        <w:autoSpaceDN w:val="0"/>
        <w:adjustRightInd w:val="0"/>
        <w:spacing w:after="13"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podpisie osobistym – należy przez to rozumieć podpis, o którym mowa w art. z art. 2 ust. 1 pkt 9 ustawy z 6 sierpnia 2010 r. o do</w:t>
      </w:r>
      <w:r w:rsidR="0004670C" w:rsidRPr="008C788B">
        <w:rPr>
          <w:rFonts w:ascii="Times New Roman" w:hAnsi="Times New Roman" w:cs="Times New Roman"/>
          <w:color w:val="000000"/>
        </w:rPr>
        <w:t>wodach osobistych (</w:t>
      </w:r>
      <w:proofErr w:type="spellStart"/>
      <w:r w:rsidR="0004670C" w:rsidRPr="008C788B">
        <w:rPr>
          <w:rFonts w:ascii="Times New Roman" w:hAnsi="Times New Roman" w:cs="Times New Roman"/>
          <w:color w:val="000000"/>
        </w:rPr>
        <w:t>t.j</w:t>
      </w:r>
      <w:proofErr w:type="spellEnd"/>
      <w:r w:rsidR="005D0079">
        <w:rPr>
          <w:rFonts w:ascii="Times New Roman" w:hAnsi="Times New Roman" w:cs="Times New Roman"/>
          <w:color w:val="000000"/>
        </w:rPr>
        <w:t>.</w:t>
      </w:r>
      <w:r w:rsidR="0004670C" w:rsidRPr="008C788B">
        <w:rPr>
          <w:rFonts w:ascii="Times New Roman" w:hAnsi="Times New Roman" w:cs="Times New Roman"/>
          <w:color w:val="000000"/>
        </w:rPr>
        <w:t xml:space="preserve"> Dz.U.</w:t>
      </w:r>
      <w:r w:rsidR="0044572F" w:rsidRPr="0044572F">
        <w:rPr>
          <w:rFonts w:ascii="Roboto" w:hAnsi="Roboto"/>
          <w:b/>
          <w:bCs/>
          <w:color w:val="000000"/>
          <w:sz w:val="21"/>
          <w:szCs w:val="21"/>
          <w:shd w:val="clear" w:color="auto" w:fill="FFFFFF"/>
        </w:rPr>
        <w:t xml:space="preserve"> </w:t>
      </w:r>
      <w:r w:rsidR="0044572F" w:rsidRPr="005D0079">
        <w:rPr>
          <w:rFonts w:ascii="Times New Roman" w:hAnsi="Times New Roman" w:cs="Times New Roman"/>
          <w:shd w:val="clear" w:color="auto" w:fill="FFFFFF"/>
        </w:rPr>
        <w:t>2022</w:t>
      </w:r>
      <w:r w:rsidR="005D0079">
        <w:rPr>
          <w:rFonts w:ascii="Times New Roman" w:hAnsi="Times New Roman" w:cs="Times New Roman"/>
          <w:shd w:val="clear" w:color="auto" w:fill="FFFFFF"/>
        </w:rPr>
        <w:t xml:space="preserve"> r.,</w:t>
      </w:r>
      <w:r w:rsidR="0044572F" w:rsidRPr="005D0079">
        <w:rPr>
          <w:rFonts w:ascii="Times New Roman" w:hAnsi="Times New Roman" w:cs="Times New Roman"/>
          <w:shd w:val="clear" w:color="auto" w:fill="FFFFFF"/>
        </w:rPr>
        <w:t> poz. 671</w:t>
      </w:r>
      <w:r w:rsidRPr="005D0079">
        <w:rPr>
          <w:rFonts w:ascii="Times New Roman" w:hAnsi="Times New Roman" w:cs="Times New Roman"/>
        </w:rPr>
        <w:t xml:space="preserve">). </w:t>
      </w:r>
    </w:p>
    <w:p w14:paraId="63FA37D0" w14:textId="77777777" w:rsidR="00DF7D04" w:rsidRPr="008C788B" w:rsidRDefault="00DF7D04" w:rsidP="00CB59D1">
      <w:pPr>
        <w:pStyle w:val="Akapitzlist"/>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13C1FF3" w14:textId="77777777" w:rsidR="00DF7D04" w:rsidRPr="008C788B" w:rsidRDefault="00DF7D04" w:rsidP="00CB59D1">
      <w:pPr>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w:t>
      </w:r>
      <w:r w:rsidR="00871125" w:rsidRPr="008C788B">
        <w:rPr>
          <w:rFonts w:ascii="Times New Roman" w:hAnsi="Times New Roman" w:cs="Times New Roman"/>
          <w:color w:val="000000"/>
        </w:rPr>
        <w:t>mini Portalu</w:t>
      </w:r>
      <w:r w:rsidRPr="008C788B">
        <w:rPr>
          <w:rFonts w:ascii="Times New Roman" w:hAnsi="Times New Roman" w:cs="Times New Roman"/>
          <w:color w:val="000000"/>
        </w:rPr>
        <w:t xml:space="preserve"> podpisaną kwalifikowanym podpisem elektronicznym, podpisem zaufanym lub podpisem osobistym. </w:t>
      </w:r>
    </w:p>
    <w:p w14:paraId="4AA26AA5" w14:textId="77777777" w:rsidR="00DF7D04" w:rsidRPr="008C788B" w:rsidRDefault="00DF7D04" w:rsidP="00CB59D1">
      <w:pPr>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53E20CB7" w14:textId="77777777" w:rsidR="00871125" w:rsidRPr="008C788B" w:rsidRDefault="00871125" w:rsidP="00CB59D1">
      <w:pPr>
        <w:numPr>
          <w:ilvl w:val="0"/>
          <w:numId w:val="22"/>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eastAsia="Times New Roman" w:hAnsi="Times New Roman" w:cs="Times New Roman"/>
          <w:color w:val="000000"/>
          <w:lang w:eastAsia="ar-SA"/>
        </w:rPr>
        <w:t xml:space="preserve">Zawiadomienia, oświadczenia, wnioski lub informacje Wykonawcy przekazują: </w:t>
      </w:r>
    </w:p>
    <w:p w14:paraId="220E9AFB" w14:textId="1BBEDBBD" w:rsidR="00871125" w:rsidRPr="008C788B"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drogą elektroniczną: </w:t>
      </w:r>
      <w:r w:rsidR="00871125" w:rsidRPr="008C788B">
        <w:rPr>
          <w:rFonts w:ascii="Times New Roman" w:eastAsia="Times New Roman" w:hAnsi="Times New Roman" w:cs="Times New Roman"/>
          <w:b/>
          <w:bCs/>
          <w:color w:val="000000"/>
          <w:lang w:eastAsia="ar-SA"/>
        </w:rPr>
        <w:t>zam</w:t>
      </w:r>
      <w:r w:rsidR="00D02CD7">
        <w:rPr>
          <w:rFonts w:ascii="Times New Roman" w:eastAsia="Times New Roman" w:hAnsi="Times New Roman" w:cs="Times New Roman"/>
          <w:b/>
          <w:bCs/>
          <w:color w:val="000000"/>
          <w:lang w:eastAsia="ar-SA"/>
        </w:rPr>
        <w:t>o</w:t>
      </w:r>
      <w:r w:rsidR="00871125" w:rsidRPr="008C788B">
        <w:rPr>
          <w:rFonts w:ascii="Times New Roman" w:eastAsia="Times New Roman" w:hAnsi="Times New Roman" w:cs="Times New Roman"/>
          <w:b/>
          <w:bCs/>
          <w:color w:val="000000"/>
          <w:lang w:eastAsia="ar-SA"/>
        </w:rPr>
        <w:t>wienia.publiczne@szpital.sejny.pl</w:t>
      </w:r>
      <w:r w:rsidR="00871125" w:rsidRPr="008C788B">
        <w:rPr>
          <w:rFonts w:ascii="Times New Roman" w:eastAsia="Times New Roman" w:hAnsi="Times New Roman" w:cs="Times New Roman"/>
          <w:color w:val="000000"/>
          <w:lang w:eastAsia="ar-SA"/>
        </w:rPr>
        <w:t xml:space="preserve">; </w:t>
      </w:r>
    </w:p>
    <w:p w14:paraId="255C4223" w14:textId="77777777" w:rsidR="00871125" w:rsidRPr="008C788B"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poprzez Platformę </w:t>
      </w:r>
      <w:proofErr w:type="spellStart"/>
      <w:r w:rsidR="00871125" w:rsidRPr="008C788B">
        <w:rPr>
          <w:rFonts w:ascii="Times New Roman" w:eastAsia="Times New Roman" w:hAnsi="Times New Roman" w:cs="Times New Roman"/>
          <w:b/>
          <w:bCs/>
          <w:color w:val="000000"/>
          <w:lang w:eastAsia="ar-SA"/>
        </w:rPr>
        <w:t>miniPortal</w:t>
      </w:r>
      <w:proofErr w:type="spellEnd"/>
      <w:r w:rsidR="00871125" w:rsidRPr="008C788B">
        <w:rPr>
          <w:rFonts w:ascii="Times New Roman" w:eastAsia="Times New Roman" w:hAnsi="Times New Roman" w:cs="Times New Roman"/>
          <w:b/>
          <w:bCs/>
          <w:color w:val="000000"/>
          <w:lang w:eastAsia="ar-SA"/>
        </w:rPr>
        <w:t xml:space="preserve">, </w:t>
      </w:r>
      <w:proofErr w:type="spellStart"/>
      <w:r w:rsidR="00871125" w:rsidRPr="008C788B">
        <w:rPr>
          <w:rFonts w:ascii="Times New Roman" w:eastAsia="Times New Roman" w:hAnsi="Times New Roman" w:cs="Times New Roman"/>
          <w:b/>
          <w:bCs/>
          <w:color w:val="000000"/>
          <w:lang w:eastAsia="ar-SA"/>
        </w:rPr>
        <w:t>ePUAP</w:t>
      </w:r>
      <w:proofErr w:type="spellEnd"/>
      <w:r w:rsidR="00871125" w:rsidRPr="008C788B">
        <w:rPr>
          <w:rFonts w:ascii="Times New Roman" w:eastAsia="Times New Roman" w:hAnsi="Times New Roman" w:cs="Times New Roman"/>
          <w:b/>
          <w:bCs/>
          <w:color w:val="000000"/>
          <w:lang w:eastAsia="ar-SA"/>
        </w:rPr>
        <w:t xml:space="preserve"> </w:t>
      </w:r>
      <w:r w:rsidR="00871125" w:rsidRPr="008C788B">
        <w:rPr>
          <w:rFonts w:ascii="Times New Roman" w:eastAsia="Times New Roman" w:hAnsi="Times New Roman" w:cs="Times New Roman"/>
          <w:color w:val="000000"/>
          <w:lang w:eastAsia="ar-SA"/>
        </w:rPr>
        <w:t xml:space="preserve">dostępne pod adresem: </w:t>
      </w:r>
      <w:r w:rsidR="00871125" w:rsidRPr="008C788B">
        <w:rPr>
          <w:rFonts w:ascii="Times New Roman" w:eastAsia="Times New Roman" w:hAnsi="Times New Roman" w:cs="Times New Roman"/>
          <w:b/>
          <w:bCs/>
          <w:color w:val="000000"/>
          <w:lang w:eastAsia="ar-SA"/>
        </w:rPr>
        <w:t xml:space="preserve">https://miniportal.uzp.gov.pl/, </w:t>
      </w:r>
      <w:proofErr w:type="spellStart"/>
      <w:r w:rsidR="00871125" w:rsidRPr="008C788B">
        <w:rPr>
          <w:rFonts w:ascii="Times New Roman" w:eastAsia="Times New Roman" w:hAnsi="Times New Roman" w:cs="Times New Roman"/>
          <w:b/>
          <w:bCs/>
          <w:color w:val="000000"/>
          <w:lang w:eastAsia="ar-SA"/>
        </w:rPr>
        <w:t>ePUAPu</w:t>
      </w:r>
      <w:proofErr w:type="spellEnd"/>
      <w:r w:rsidR="00871125" w:rsidRPr="008C788B">
        <w:rPr>
          <w:rFonts w:ascii="Times New Roman" w:eastAsia="Times New Roman" w:hAnsi="Times New Roman" w:cs="Times New Roman"/>
          <w:b/>
          <w:bCs/>
          <w:color w:val="000000"/>
          <w:lang w:eastAsia="ar-SA"/>
        </w:rPr>
        <w:t xml:space="preserve"> </w:t>
      </w:r>
      <w:hyperlink r:id="rId15" w:history="1">
        <w:r w:rsidR="00871125" w:rsidRPr="008C788B">
          <w:rPr>
            <w:rFonts w:ascii="Times New Roman" w:eastAsia="Times New Roman" w:hAnsi="Times New Roman" w:cs="Times New Roman"/>
            <w:b/>
            <w:bCs/>
            <w:color w:val="0000FF"/>
            <w:u w:val="single"/>
            <w:lang w:eastAsia="ar-SA"/>
          </w:rPr>
          <w:t>https://epuap.gov.pl/wps/portal</w:t>
        </w:r>
      </w:hyperlink>
      <w:r w:rsidR="00871125" w:rsidRPr="008C788B">
        <w:rPr>
          <w:rFonts w:ascii="Times New Roman" w:eastAsia="Times New Roman" w:hAnsi="Times New Roman" w:cs="Times New Roman"/>
          <w:b/>
          <w:bCs/>
          <w:color w:val="000000"/>
          <w:lang w:eastAsia="ar-SA"/>
        </w:rPr>
        <w:t xml:space="preserve">  </w:t>
      </w:r>
    </w:p>
    <w:p w14:paraId="5F61FFF8" w14:textId="77777777" w:rsidR="00871125" w:rsidRPr="008C788B" w:rsidRDefault="00871125" w:rsidP="00CB59D1">
      <w:pPr>
        <w:pStyle w:val="Akapitzlist"/>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Rejestracja na Platformie, w tym złożenie oferty w formie elektronicznej, wymaga aby </w:t>
      </w:r>
      <w:r w:rsidRPr="008C788B">
        <w:rPr>
          <w:rFonts w:ascii="Times New Roman" w:eastAsia="Times New Roman" w:hAnsi="Times New Roman" w:cs="Times New Roman"/>
          <w:b/>
          <w:bCs/>
          <w:color w:val="000000"/>
          <w:lang w:eastAsia="ar-SA"/>
        </w:rPr>
        <w:t xml:space="preserve">Wykonawca, aby wziąć udział w elektronicznym postępowaniu o udzielenie zamówienia publicznego musi założyć konto na </w:t>
      </w:r>
      <w:proofErr w:type="spellStart"/>
      <w:r w:rsidRPr="008C788B">
        <w:rPr>
          <w:rFonts w:ascii="Times New Roman" w:eastAsia="Times New Roman" w:hAnsi="Times New Roman" w:cs="Times New Roman"/>
          <w:b/>
          <w:bCs/>
          <w:color w:val="000000"/>
          <w:lang w:eastAsia="ar-SA"/>
        </w:rPr>
        <w:t>ePUAP</w:t>
      </w:r>
      <w:proofErr w:type="spellEnd"/>
      <w:r w:rsidRPr="008C788B">
        <w:rPr>
          <w:rFonts w:ascii="Times New Roman" w:eastAsia="Times New Roman" w:hAnsi="Times New Roman" w:cs="Times New Roman"/>
          <w:b/>
          <w:bCs/>
          <w:color w:val="000000"/>
          <w:lang w:eastAsia="ar-SA"/>
        </w:rPr>
        <w:t xml:space="preserve">. </w:t>
      </w:r>
      <w:r w:rsidRPr="008C788B">
        <w:rPr>
          <w:rFonts w:ascii="Times New Roman" w:eastAsia="Times New Roman" w:hAnsi="Times New Roman" w:cs="Times New Roman"/>
          <w:color w:val="000000"/>
          <w:lang w:eastAsia="ar-SA"/>
        </w:rPr>
        <w:t xml:space="preserve">Rejestracja i korzystanie z Platformy </w:t>
      </w:r>
      <w:proofErr w:type="spellStart"/>
      <w:r w:rsidRPr="008C788B">
        <w:rPr>
          <w:rFonts w:ascii="Times New Roman" w:eastAsia="Times New Roman" w:hAnsi="Times New Roman" w:cs="Times New Roman"/>
          <w:color w:val="000000"/>
          <w:lang w:eastAsia="ar-SA"/>
        </w:rPr>
        <w:t>miniPortal</w:t>
      </w:r>
      <w:proofErr w:type="spellEnd"/>
      <w:r w:rsidRPr="008C788B">
        <w:rPr>
          <w:rFonts w:ascii="Times New Roman" w:eastAsia="Times New Roman" w:hAnsi="Times New Roman" w:cs="Times New Roman"/>
          <w:color w:val="000000"/>
          <w:lang w:eastAsia="ar-SA"/>
        </w:rPr>
        <w:t xml:space="preserve"> zostały opisane w instrukcji użytkownika systemu, która dostępna jest pod adresem: </w:t>
      </w:r>
      <w:hyperlink r:id="rId16" w:history="1">
        <w:r w:rsidRPr="008C788B">
          <w:rPr>
            <w:rFonts w:ascii="Times New Roman" w:eastAsia="Times New Roman" w:hAnsi="Times New Roman" w:cs="Times New Roman"/>
            <w:b/>
            <w:bCs/>
            <w:color w:val="0000FF"/>
            <w:u w:val="single"/>
            <w:lang w:eastAsia="ar-SA"/>
          </w:rPr>
          <w:t>https://miniportal.uzp.gov.pl/Instrukcje</w:t>
        </w:r>
      </w:hyperlink>
    </w:p>
    <w:p w14:paraId="4DA5C355" w14:textId="77777777" w:rsidR="00871125" w:rsidRPr="008C788B" w:rsidRDefault="0004670C" w:rsidP="00CB59D1">
      <w:pPr>
        <w:pStyle w:val="Akapitzlist"/>
        <w:numPr>
          <w:ilvl w:val="0"/>
          <w:numId w:val="22"/>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Zgodnie z art. 67 ustawy </w:t>
      </w:r>
      <w:proofErr w:type="spellStart"/>
      <w:r w:rsidRPr="008C788B">
        <w:rPr>
          <w:rFonts w:ascii="Times New Roman" w:eastAsia="Times New Roman" w:hAnsi="Times New Roman" w:cs="Times New Roman"/>
          <w:color w:val="000000"/>
          <w:lang w:eastAsia="ar-SA"/>
        </w:rPr>
        <w:t>Pzp</w:t>
      </w:r>
      <w:proofErr w:type="spellEnd"/>
      <w:r w:rsidR="00871125" w:rsidRPr="008C788B">
        <w:rPr>
          <w:rFonts w:ascii="Times New Roman" w:eastAsia="Times New Roman" w:hAnsi="Times New Roman" w:cs="Times New Roman"/>
          <w:color w:val="000000"/>
          <w:lang w:eastAsia="ar-SA"/>
        </w:rPr>
        <w:t xml:space="preserve"> Zamawiający podaje wymagania techniczne związane z korzystaniem z Platformy:</w:t>
      </w:r>
    </w:p>
    <w:p w14:paraId="6B435F7B" w14:textId="77777777" w:rsidR="00871125" w:rsidRPr="008C788B"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Maksymalny rozmiar plików przesyłanych za pośrednictwem dedykowanych formularzy: „Formularz złożenia, zmiany, wycofania oferty lub wniosku” i „Formularza do komunikacji” wynosi 150 MB. </w:t>
      </w:r>
    </w:p>
    <w:p w14:paraId="12B2D617" w14:textId="77777777" w:rsidR="00871125" w:rsidRPr="008C788B"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lastRenderedPageBreak/>
        <w:t xml:space="preserve">- </w:t>
      </w:r>
      <w:r w:rsidR="00871125" w:rsidRPr="008C788B">
        <w:rPr>
          <w:rFonts w:ascii="Times New Roman" w:eastAsia="Times New Roman" w:hAnsi="Times New Roman" w:cs="Times New Roman"/>
          <w:color w:val="000000"/>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871125" w:rsidRPr="008C788B">
        <w:rPr>
          <w:rFonts w:ascii="Times New Roman" w:eastAsia="Times New Roman" w:hAnsi="Times New Roman" w:cs="Times New Roman"/>
          <w:color w:val="000000"/>
          <w:lang w:eastAsia="ar-SA"/>
        </w:rPr>
        <w:t>miniPortal</w:t>
      </w:r>
      <w:proofErr w:type="spellEnd"/>
      <w:r w:rsidR="00871125" w:rsidRPr="008C788B">
        <w:rPr>
          <w:rFonts w:ascii="Times New Roman" w:eastAsia="Times New Roman" w:hAnsi="Times New Roman" w:cs="Times New Roman"/>
          <w:color w:val="000000"/>
          <w:lang w:eastAsia="ar-SA"/>
        </w:rPr>
        <w:t>, znajdującego się od adresem: (https://miniportal.uzp.gov.pl/WarunkiUslugi) oraz Warunkach korzystania z elektronicznej platformy usług administracji publicznej (</w:t>
      </w:r>
      <w:proofErr w:type="spellStart"/>
      <w:r w:rsidR="00871125" w:rsidRPr="008C788B">
        <w:rPr>
          <w:rFonts w:ascii="Times New Roman" w:eastAsia="Times New Roman" w:hAnsi="Times New Roman" w:cs="Times New Roman"/>
          <w:color w:val="000000"/>
          <w:lang w:eastAsia="ar-SA"/>
        </w:rPr>
        <w:t>ePUAP</w:t>
      </w:r>
      <w:proofErr w:type="spellEnd"/>
      <w:r w:rsidR="00871125" w:rsidRPr="008C788B">
        <w:rPr>
          <w:rFonts w:ascii="Times New Roman" w:eastAsia="Times New Roman" w:hAnsi="Times New Roman" w:cs="Times New Roman"/>
          <w:color w:val="000000"/>
          <w:lang w:eastAsia="ar-SA"/>
        </w:rPr>
        <w:t xml:space="preserve">), znajdujące się pod adresem: </w:t>
      </w:r>
      <w:hyperlink r:id="rId17" w:history="1">
        <w:r w:rsidRPr="008C788B">
          <w:rPr>
            <w:rStyle w:val="Hipercze"/>
            <w:rFonts w:ascii="Times New Roman" w:eastAsia="Times New Roman" w:hAnsi="Times New Roman"/>
            <w:lang w:eastAsia="ar-SA"/>
          </w:rPr>
          <w:t>https://www.gov.pl/web/gov/warunki-korzystania</w:t>
        </w:r>
      </w:hyperlink>
      <w:r w:rsidRPr="008C788B">
        <w:rPr>
          <w:rFonts w:ascii="Times New Roman" w:eastAsia="Times New Roman" w:hAnsi="Times New Roman" w:cs="Times New Roman"/>
          <w:color w:val="000000"/>
          <w:lang w:eastAsia="ar-SA"/>
        </w:rPr>
        <w:t>.</w:t>
      </w:r>
    </w:p>
    <w:p w14:paraId="71CBF31D" w14:textId="77777777" w:rsidR="00871125" w:rsidRPr="008C788B"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10. </w:t>
      </w:r>
      <w:r w:rsidR="00871125" w:rsidRPr="008C788B">
        <w:rPr>
          <w:rFonts w:ascii="Times New Roman" w:eastAsia="Times New Roman" w:hAnsi="Times New Roman" w:cs="Times New Roman"/>
          <w:color w:val="000000"/>
          <w:lang w:eastAsia="ar-SA"/>
        </w:rPr>
        <w:t xml:space="preserve">W korespondencji kierowanej do Zamawiającego Wykonawcy powinni posługiwać się numerem przedmiotowego postępowania. </w:t>
      </w:r>
    </w:p>
    <w:p w14:paraId="383A99AB"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3B2611F5"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3E8BBFDE"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Przedłużenie terminu składania ofert, nie wpływa na bieg terminu składania wniosku o wyjaśnienie treści SWZ. </w:t>
      </w:r>
    </w:p>
    <w:p w14:paraId="124C75A7"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1A4A3E85"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2D4D264C"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3C2EB02"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XIII</w:t>
      </w:r>
      <w:r w:rsidR="00DF7D04" w:rsidRPr="008C788B">
        <w:rPr>
          <w:rFonts w:ascii="Times New Roman" w:hAnsi="Times New Roman" w:cs="Times New Roman"/>
          <w:b/>
          <w:bCs/>
          <w:color w:val="000000"/>
        </w:rPr>
        <w:t xml:space="preserve">. WYMAGANIA DOTYCZĄCE WADIUM. </w:t>
      </w:r>
    </w:p>
    <w:p w14:paraId="0E205683" w14:textId="6585BBFB" w:rsidR="003F750E" w:rsidRPr="008C788B" w:rsidRDefault="00404AFE" w:rsidP="00E54F21">
      <w:pPr>
        <w:spacing w:after="0" w:line="276" w:lineRule="auto"/>
        <w:ind w:left="72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1.      </w:t>
      </w:r>
      <w:r w:rsidRPr="008C788B">
        <w:rPr>
          <w:rFonts w:ascii="Times New Roman" w:eastAsia="Calibri" w:hAnsi="Times New Roman" w:cs="Times New Roman"/>
          <w:b/>
          <w:lang w:eastAsia="pl-PL"/>
        </w:rPr>
        <w:t>Zama</w:t>
      </w:r>
      <w:r w:rsidR="00C11916" w:rsidRPr="008C788B">
        <w:rPr>
          <w:rFonts w:ascii="Times New Roman" w:eastAsia="Calibri" w:hAnsi="Times New Roman" w:cs="Times New Roman"/>
          <w:b/>
          <w:lang w:eastAsia="pl-PL"/>
        </w:rPr>
        <w:t xml:space="preserve">wiający wymaga złożenia wadium w wysokości </w:t>
      </w:r>
      <w:r w:rsidR="00E54F21" w:rsidRPr="008C788B">
        <w:rPr>
          <w:rFonts w:ascii="Times New Roman" w:eastAsia="Calibri" w:hAnsi="Times New Roman" w:cs="Times New Roman"/>
          <w:b/>
          <w:lang w:eastAsia="pl-PL"/>
        </w:rPr>
        <w:t>2.000,00 zł</w:t>
      </w:r>
    </w:p>
    <w:p w14:paraId="09A3A50D" w14:textId="77777777" w:rsidR="00404AFE" w:rsidRPr="008C788B" w:rsidRDefault="00C11916" w:rsidP="00404AFE">
      <w:pPr>
        <w:spacing w:after="0" w:line="276" w:lineRule="auto"/>
        <w:ind w:left="72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2</w:t>
      </w:r>
      <w:r w:rsidR="00404AFE" w:rsidRPr="008C788B">
        <w:rPr>
          <w:rFonts w:ascii="Times New Roman" w:eastAsia="Calibri" w:hAnsi="Times New Roman" w:cs="Times New Roman"/>
          <w:lang w:eastAsia="pl-PL"/>
        </w:rPr>
        <w:t xml:space="preserve">.      Wadium może być wnoszone według wyboru wykonawcy w jednej lub kilku następujących formach: </w:t>
      </w:r>
    </w:p>
    <w:p w14:paraId="65FFA5CF"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1)      pieniądzu; </w:t>
      </w:r>
    </w:p>
    <w:p w14:paraId="1B88D7FC"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2)      gwarancjach bankowych; </w:t>
      </w:r>
    </w:p>
    <w:p w14:paraId="6BD29398"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3)      gwarancjach ubezpieczeniowych;</w:t>
      </w:r>
    </w:p>
    <w:p w14:paraId="08751F24"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4)       poręczeniach udzielanych przez podmioty, o których mowa w art. 6b ust. 5 pkt 2 ustawy z dnia 9 listopada 2000 r. o utworzeniu Polskiej Agencji Rozwoju Przedsiębiorczości (Dz. U. z 2020 r. poz. 299). </w:t>
      </w:r>
    </w:p>
    <w:p w14:paraId="1038515E"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 xml:space="preserve">4.      Wadium wnoszone w pieniądzu wpłaca się przelewem na rachunek bankowy wskazany przez  zamawiającego. </w:t>
      </w:r>
      <w:r w:rsidRPr="008C788B">
        <w:rPr>
          <w:rFonts w:ascii="Times New Roman" w:eastAsia="Calibri" w:hAnsi="Times New Roman" w:cs="Times New Roman"/>
          <w:b/>
          <w:bCs/>
          <w:lang w:eastAsia="pl-PL"/>
        </w:rPr>
        <w:t> Numer rachunku bankowego Zamawiającego: 95 9359 0002 0023 3310 2000 0002</w:t>
      </w:r>
    </w:p>
    <w:p w14:paraId="5B9639D8"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 xml:space="preserve">5.       Wadium wniesione w pieniądzu zamawiający przechowuje na rachunku bankowym. </w:t>
      </w:r>
    </w:p>
    <w:p w14:paraId="2D36043D" w14:textId="77777777" w:rsidR="002930FD" w:rsidRPr="008C788B" w:rsidRDefault="00404AFE" w:rsidP="002930FD">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6.      Jeżeli wadium jest wnoszone w formie gwarancji lub poręczenia, o których mowa w ust. 4 pkt 2–4, wykonawca przekazuje zamawiającemu oryginał gwarancji lub poręczenia, w postaci elektronicznej.</w:t>
      </w:r>
    </w:p>
    <w:p w14:paraId="0C4D59CD"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7</w:t>
      </w:r>
      <w:r w:rsidR="00404AFE" w:rsidRPr="008C788B">
        <w:rPr>
          <w:rFonts w:ascii="Times New Roman" w:eastAsia="Calibri" w:hAnsi="Times New Roman" w:cs="Times New Roman"/>
          <w:lang w:eastAsia="pl-PL"/>
        </w:rPr>
        <w:t xml:space="preserve">.      Wadium wnosi się przed upływem terminu </w:t>
      </w:r>
      <w:r w:rsidR="00404AFE" w:rsidRPr="008C788B">
        <w:rPr>
          <w:rFonts w:ascii="Times New Roman" w:eastAsia="Calibri" w:hAnsi="Times New Roman" w:cs="Times New Roman"/>
          <w:b/>
          <w:bCs/>
          <w:lang w:eastAsia="pl-PL"/>
        </w:rPr>
        <w:t xml:space="preserve">składania ofert. </w:t>
      </w:r>
      <w:r w:rsidR="00404AFE" w:rsidRPr="008C788B">
        <w:rPr>
          <w:rFonts w:ascii="Times New Roman" w:eastAsia="Calibri" w:hAnsi="Times New Roman" w:cs="Times New Roman"/>
          <w:lang w:eastAsia="pl-PL"/>
        </w:rPr>
        <w:t>Za termin wniesienia wadium w pieniądzu zostanie   przyjęty termin uznania rachunku Zamawiającego.</w:t>
      </w:r>
    </w:p>
    <w:p w14:paraId="0E7AC573"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8</w:t>
      </w:r>
      <w:r w:rsidR="00404AFE" w:rsidRPr="008C788B">
        <w:rPr>
          <w:rFonts w:ascii="Times New Roman" w:eastAsia="Calibri" w:hAnsi="Times New Roman" w:cs="Times New Roman"/>
          <w:lang w:eastAsia="pl-PL"/>
        </w:rPr>
        <w:t xml:space="preserve">.      W przypadku wnoszenia wadium w formie innej niż w pieniądzu, wymagane jest załączenie do oferty oryginalnego dokumentu gwarancji/poręczenia w formie elektronicznej za pośrednictwem </w:t>
      </w:r>
      <w:proofErr w:type="spellStart"/>
      <w:r w:rsidR="00404AFE" w:rsidRPr="008C788B">
        <w:rPr>
          <w:rFonts w:ascii="Times New Roman" w:eastAsia="Calibri" w:hAnsi="Times New Roman" w:cs="Times New Roman"/>
          <w:lang w:eastAsia="pl-PL"/>
        </w:rPr>
        <w:t>miniPortalu</w:t>
      </w:r>
      <w:proofErr w:type="spellEnd"/>
      <w:r w:rsidR="00404AFE" w:rsidRPr="008C788B">
        <w:rPr>
          <w:rFonts w:ascii="Times New Roman" w:eastAsia="Calibri" w:hAnsi="Times New Roman" w:cs="Times New Roman"/>
          <w:lang w:eastAsia="pl-PL"/>
        </w:rPr>
        <w:t xml:space="preserve"> z zastrzeżeniem, że dokument będzie w postaci oryginału w postaci elektronicznej wystawiony przez Gwaranta tj. wystawcę gwarancji/poręczenia. Beneficjentem wadium wnoszonego w innej formie niż w pieniądzu jest Zamawiający.</w:t>
      </w:r>
    </w:p>
    <w:p w14:paraId="16F57431"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9</w:t>
      </w:r>
      <w:r w:rsidR="00404AFE" w:rsidRPr="008C788B">
        <w:rPr>
          <w:rFonts w:ascii="Times New Roman" w:eastAsia="Calibri" w:hAnsi="Times New Roman" w:cs="Times New Roman"/>
          <w:lang w:eastAsia="pl-PL"/>
        </w:rPr>
        <w:t>.  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14:paraId="6177441B"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0</w:t>
      </w:r>
      <w:r w:rsidRPr="008C788B">
        <w:rPr>
          <w:rFonts w:ascii="Times New Roman" w:eastAsia="Calibri" w:hAnsi="Times New Roman" w:cs="Times New Roman"/>
          <w:lang w:eastAsia="pl-PL"/>
        </w:rPr>
        <w:t xml:space="preserve">.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98 ust. 6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 xml:space="preserve"> oraz </w:t>
      </w:r>
      <w:r w:rsidRPr="008C788B">
        <w:rPr>
          <w:rFonts w:ascii="Times New Roman" w:eastAsia="Calibri" w:hAnsi="Times New Roman" w:cs="Times New Roman"/>
          <w:lang w:eastAsia="pl-PL"/>
        </w:rPr>
        <w:lastRenderedPageBreak/>
        <w:t>zawierać w swojej treści nieodwołalne i bezwarunkowe zobowiązanie wystawcy dokumentu do zapłaty kwoty wadium na rzecz Zamawiającego.</w:t>
      </w:r>
    </w:p>
    <w:p w14:paraId="377CA483"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1</w:t>
      </w:r>
      <w:r w:rsidRPr="008C788B">
        <w:rPr>
          <w:rFonts w:ascii="Times New Roman" w:eastAsia="Calibri" w:hAnsi="Times New Roman" w:cs="Times New Roman"/>
          <w:lang w:eastAsia="pl-PL"/>
        </w:rPr>
        <w:t>.  Wykonawca zobowiązany jest wnieść wadium na okres związania ofertą.</w:t>
      </w:r>
    </w:p>
    <w:p w14:paraId="43C01439"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2</w:t>
      </w:r>
      <w:r w:rsidRPr="008C788B">
        <w:rPr>
          <w:rFonts w:ascii="Times New Roman" w:eastAsia="Calibri" w:hAnsi="Times New Roman" w:cs="Times New Roman"/>
          <w:lang w:eastAsia="pl-PL"/>
        </w:rPr>
        <w:t xml:space="preserve">.  Nie wniesienie wadium w wymaganym terminie (także na przedłużony okres związania ofertą), w wymaganej wysokości, dopuszczonej formie lub wniesione w sposób nieprawidłowy skutkuje odrzuceniem oferty zgodnie z art. 226 ust. 1 pkt. 14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w:t>
      </w:r>
    </w:p>
    <w:p w14:paraId="3AD4B85B"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3</w:t>
      </w:r>
      <w:r w:rsidRPr="008C788B">
        <w:rPr>
          <w:rFonts w:ascii="Times New Roman" w:eastAsia="Calibri" w:hAnsi="Times New Roman" w:cs="Times New Roman"/>
          <w:lang w:eastAsia="pl-PL"/>
        </w:rPr>
        <w:t xml:space="preserve">.  Zamawiający zwróci wadium na zasadach określonych w art. 98 ust.1- 5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 xml:space="preserve">. </w:t>
      </w:r>
    </w:p>
    <w:p w14:paraId="0DB1593F"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4</w:t>
      </w:r>
      <w:r w:rsidRPr="008C788B">
        <w:rPr>
          <w:rFonts w:ascii="Times New Roman" w:eastAsia="Calibri" w:hAnsi="Times New Roman" w:cs="Times New Roman"/>
          <w:lang w:eastAsia="pl-PL"/>
        </w:rPr>
        <w:t xml:space="preserve">.  Zamawiający zatrzyma wadium wraz z odsetkami, w przypadkach określonych w art. 97 ust. 6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w:t>
      </w:r>
    </w:p>
    <w:p w14:paraId="67B985B9"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5</w:t>
      </w:r>
      <w:r w:rsidRPr="008C788B">
        <w:rPr>
          <w:rFonts w:ascii="Times New Roman" w:eastAsia="Calibri" w:hAnsi="Times New Roman" w:cs="Times New Roman"/>
          <w:lang w:eastAsia="pl-PL"/>
        </w:rPr>
        <w:t>.  Wszystkie dokumenty o których mowa w art. 97 ust. 7 Ustawy PZP potwierdzające wniesienie wadium muszą zawierać znak/ lub nazwę przedmiotu zamówienia postępowania, którego dotyczą oraz prawidłowa nazwę Zamawiającego.</w:t>
      </w:r>
    </w:p>
    <w:p w14:paraId="534C011E" w14:textId="77777777" w:rsidR="00404AFE" w:rsidRPr="008C788B" w:rsidRDefault="00404AFE" w:rsidP="00404AFE">
      <w:pPr>
        <w:spacing w:after="0" w:line="240" w:lineRule="auto"/>
        <w:rPr>
          <w:rFonts w:ascii="Times New Roman" w:eastAsia="Calibri" w:hAnsi="Times New Roman" w:cs="Times New Roman"/>
        </w:rPr>
      </w:pPr>
    </w:p>
    <w:p w14:paraId="25D3BFD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w:t>
      </w:r>
      <w:r w:rsidR="003620F1" w:rsidRPr="008C788B">
        <w:rPr>
          <w:rFonts w:ascii="Times New Roman" w:hAnsi="Times New Roman" w:cs="Times New Roman"/>
          <w:b/>
          <w:bCs/>
          <w:color w:val="000000"/>
        </w:rPr>
        <w:t>I</w:t>
      </w:r>
      <w:r w:rsidRPr="008C788B">
        <w:rPr>
          <w:rFonts w:ascii="Times New Roman" w:hAnsi="Times New Roman" w:cs="Times New Roman"/>
          <w:b/>
          <w:bCs/>
          <w:color w:val="000000"/>
        </w:rPr>
        <w:t xml:space="preserve">V. TERMIN ZWIĄZANIA Z OFERTĄ. </w:t>
      </w:r>
    </w:p>
    <w:p w14:paraId="4773F3DF" w14:textId="7EBDE8D1"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Wykonawca pozostaje związany ofertą do dnia </w:t>
      </w:r>
      <w:r w:rsidR="005D0079">
        <w:rPr>
          <w:rFonts w:ascii="Times New Roman" w:hAnsi="Times New Roman" w:cs="Times New Roman"/>
          <w:b/>
          <w:color w:val="000000"/>
        </w:rPr>
        <w:t>21.07.</w:t>
      </w:r>
      <w:r w:rsidR="00BF1E23">
        <w:rPr>
          <w:rFonts w:ascii="Times New Roman" w:hAnsi="Times New Roman" w:cs="Times New Roman"/>
          <w:b/>
          <w:color w:val="000000"/>
        </w:rPr>
        <w:t>2022</w:t>
      </w:r>
      <w:r w:rsidRPr="008C788B">
        <w:rPr>
          <w:rFonts w:ascii="Times New Roman" w:hAnsi="Times New Roman" w:cs="Times New Roman"/>
          <w:b/>
          <w:color w:val="000000"/>
        </w:rPr>
        <w:t xml:space="preserve"> r.</w:t>
      </w:r>
      <w:r w:rsidRPr="008C788B">
        <w:rPr>
          <w:rFonts w:ascii="Times New Roman" w:hAnsi="Times New Roman" w:cs="Times New Roman"/>
          <w:color w:val="000000"/>
        </w:rPr>
        <w:t xml:space="preserve"> </w:t>
      </w:r>
    </w:p>
    <w:p w14:paraId="465F9E82"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Bieg terminu związania ofertą rozpoczyna się wraz z upływem terminu składania ofert. </w:t>
      </w:r>
    </w:p>
    <w:p w14:paraId="5D50BBAA"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D3C4BCF" w14:textId="77777777" w:rsidR="00DF7D04" w:rsidRPr="008C788B" w:rsidRDefault="00DF7D04" w:rsidP="00CB59D1">
      <w:pPr>
        <w:pStyle w:val="Akapitzlist"/>
        <w:numPr>
          <w:ilvl w:val="2"/>
          <w:numId w:val="9"/>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Przedłużenie terminu związania ofertą, o którym mowa w ust. 2, wymaga złożenia przez wykonawcę pisemnego oświadczenia o wyrażeniu zgody na przedłużenie terminu związania ofertą. </w:t>
      </w:r>
    </w:p>
    <w:p w14:paraId="0D35495A"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504BACA1"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w:t>
      </w:r>
      <w:r w:rsidR="00DF7D04" w:rsidRPr="008C788B">
        <w:rPr>
          <w:rFonts w:ascii="Times New Roman" w:hAnsi="Times New Roman" w:cs="Times New Roman"/>
          <w:b/>
          <w:bCs/>
          <w:color w:val="000000"/>
        </w:rPr>
        <w:t xml:space="preserve">. OPIS SPOSOBU PRZYGOTOWANIA OFERT </w:t>
      </w:r>
    </w:p>
    <w:p w14:paraId="022A7967" w14:textId="77777777" w:rsidR="008D6B3A" w:rsidRPr="008C788B"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Składanie ofert:</w:t>
      </w:r>
    </w:p>
    <w:p w14:paraId="328020E3"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Wykonawca składa ofertę za pośrednictwem Formularza do złożenia lub wycofania oferty dostępnego na </w:t>
      </w:r>
      <w:proofErr w:type="spellStart"/>
      <w:r w:rsidRPr="008C788B">
        <w:rPr>
          <w:rFonts w:ascii="Times New Roman" w:eastAsia="Times New Roman" w:hAnsi="Times New Roman" w:cs="Times New Roman"/>
          <w:lang w:eastAsia="ar-SA"/>
        </w:rPr>
        <w:t>ePUAP</w:t>
      </w:r>
      <w:proofErr w:type="spellEnd"/>
      <w:r w:rsidRPr="008C788B">
        <w:rPr>
          <w:rFonts w:ascii="Times New Roman" w:eastAsia="Times New Roman" w:hAnsi="Times New Roman" w:cs="Times New Roman"/>
          <w:lang w:eastAsia="ar-SA"/>
        </w:rPr>
        <w:t xml:space="preserve"> i udostępnionego również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 xml:space="preserve">. Sposób złożenia oferty opisany został w Instrukcji użytkownika dostępnej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w:t>
      </w:r>
    </w:p>
    <w:p w14:paraId="787A6E58" w14:textId="4C0C01A9"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 xml:space="preserve">Ofertę wraz z wymaganymi załącznikami należy złożyć w terminie do dnia </w:t>
      </w:r>
      <w:r w:rsidR="005D0079">
        <w:rPr>
          <w:rFonts w:ascii="Times New Roman" w:eastAsia="Times New Roman" w:hAnsi="Times New Roman" w:cs="Times New Roman"/>
          <w:b/>
          <w:color w:val="FF0000"/>
          <w:lang w:eastAsia="ar-SA"/>
        </w:rPr>
        <w:t>22.06</w:t>
      </w:r>
      <w:r w:rsidR="00027B21" w:rsidRPr="008C788B">
        <w:rPr>
          <w:rFonts w:ascii="Times New Roman" w:eastAsia="Times New Roman" w:hAnsi="Times New Roman" w:cs="Times New Roman"/>
          <w:b/>
          <w:color w:val="FF0000"/>
          <w:lang w:eastAsia="ar-SA"/>
        </w:rPr>
        <w:t>.</w:t>
      </w:r>
      <w:r w:rsidR="00BF1E23">
        <w:rPr>
          <w:rFonts w:ascii="Times New Roman" w:eastAsia="Times New Roman" w:hAnsi="Times New Roman" w:cs="Times New Roman"/>
          <w:b/>
          <w:color w:val="FF0000"/>
          <w:lang w:eastAsia="ar-SA"/>
        </w:rPr>
        <w:t>2022</w:t>
      </w:r>
      <w:r w:rsidRPr="008C788B">
        <w:rPr>
          <w:rFonts w:ascii="Times New Roman" w:eastAsia="Times New Roman" w:hAnsi="Times New Roman" w:cs="Times New Roman"/>
          <w:b/>
          <w:color w:val="FF0000"/>
          <w:lang w:eastAsia="ar-SA"/>
        </w:rPr>
        <w:t xml:space="preserve"> r., do godz. 11:00.</w:t>
      </w:r>
    </w:p>
    <w:p w14:paraId="0BE81A90"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może złożyć tylko jedną ofertę.</w:t>
      </w:r>
    </w:p>
    <w:p w14:paraId="624FABB3"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Dokumenty sporządzone w języku obcym są składane wraz z tłumaczeniem na język polski.</w:t>
      </w:r>
    </w:p>
    <w:p w14:paraId="257AE45F"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odrzuci ofertę złożoną po terminie składania ofert.</w:t>
      </w:r>
    </w:p>
    <w:p w14:paraId="7697CB07"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Wykonawca po przesłaniu oferty za pomocą Formularza do złożenia lub wycofania oferty na „ekranie sukcesu" otrzyma numer oferty generowany przez </w:t>
      </w:r>
      <w:proofErr w:type="spellStart"/>
      <w:r w:rsidRPr="008C788B">
        <w:rPr>
          <w:rFonts w:ascii="Times New Roman" w:eastAsia="Times New Roman" w:hAnsi="Times New Roman" w:cs="Times New Roman"/>
          <w:lang w:eastAsia="ar-SA"/>
        </w:rPr>
        <w:t>ePUAP</w:t>
      </w:r>
      <w:proofErr w:type="spellEnd"/>
      <w:r w:rsidRPr="008C788B">
        <w:rPr>
          <w:rFonts w:ascii="Times New Roman" w:eastAsia="Times New Roman" w:hAnsi="Times New Roman" w:cs="Times New Roman"/>
          <w:lang w:eastAsia="ar-SA"/>
        </w:rPr>
        <w:t>. Ten numer należy zapisać i zachować. Będzie on potrzebny w razie ewentualnego wycofania oferty.</w:t>
      </w:r>
    </w:p>
    <w:p w14:paraId="3854C66D"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Wykonawca przed upływem terminu do składania ofert może wycofać ofertę za pośrednictwem Formularza do wycofania oferty dostępnego na </w:t>
      </w:r>
      <w:proofErr w:type="spellStart"/>
      <w:r w:rsidRPr="008C788B">
        <w:rPr>
          <w:rFonts w:ascii="Times New Roman" w:eastAsia="Times New Roman" w:hAnsi="Times New Roman" w:cs="Times New Roman"/>
          <w:lang w:eastAsia="ar-SA"/>
        </w:rPr>
        <w:t>ePUAP</w:t>
      </w:r>
      <w:proofErr w:type="spellEnd"/>
      <w:r w:rsidRPr="008C788B">
        <w:rPr>
          <w:rFonts w:ascii="Times New Roman" w:eastAsia="Times New Roman" w:hAnsi="Times New Roman" w:cs="Times New Roman"/>
          <w:lang w:eastAsia="ar-SA"/>
        </w:rPr>
        <w:t xml:space="preserve"> i udostępnionego również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 xml:space="preserve">. Sposób wycofania oferty został opisany w Instrukcji użytkownika dostępnej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w:t>
      </w:r>
    </w:p>
    <w:p w14:paraId="274D193E" w14:textId="77777777" w:rsidR="008D6B3A" w:rsidRPr="008C788B" w:rsidRDefault="008D6B3A" w:rsidP="00CB59D1">
      <w:pPr>
        <w:numPr>
          <w:ilvl w:val="0"/>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po upływie terminu do składania ofert nie może wycofać złożonej oferty.</w:t>
      </w:r>
    </w:p>
    <w:p w14:paraId="53CE2A9A" w14:textId="77777777" w:rsidR="008D6B3A" w:rsidRPr="008C788B"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lang w:eastAsia="ar-SA"/>
        </w:rPr>
      </w:pPr>
    </w:p>
    <w:p w14:paraId="27452FF0" w14:textId="77777777" w:rsidR="008D6B3A" w:rsidRPr="008C788B"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Otwarcie ofert.</w:t>
      </w:r>
    </w:p>
    <w:p w14:paraId="244CC36F" w14:textId="0A580234"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lang w:eastAsia="ar-SA"/>
        </w:rPr>
      </w:pPr>
      <w:r w:rsidRPr="008C788B">
        <w:rPr>
          <w:rFonts w:ascii="Times New Roman" w:eastAsia="Times New Roman" w:hAnsi="Times New Roman" w:cs="Times New Roman"/>
          <w:b/>
          <w:lang w:eastAsia="ar-SA"/>
        </w:rPr>
        <w:t xml:space="preserve">Otwarcie ofert nastąpi w dniu </w:t>
      </w:r>
      <w:r w:rsidR="005D0079">
        <w:rPr>
          <w:rFonts w:ascii="Times New Roman" w:eastAsia="Times New Roman" w:hAnsi="Times New Roman" w:cs="Times New Roman"/>
          <w:b/>
          <w:color w:val="FF0000"/>
          <w:lang w:eastAsia="ar-SA"/>
        </w:rPr>
        <w:t>22.06.</w:t>
      </w:r>
      <w:r w:rsidR="00BF1E23">
        <w:rPr>
          <w:rFonts w:ascii="Times New Roman" w:eastAsia="Times New Roman" w:hAnsi="Times New Roman" w:cs="Times New Roman"/>
          <w:b/>
          <w:color w:val="FF0000"/>
          <w:lang w:eastAsia="ar-SA"/>
        </w:rPr>
        <w:t>2022</w:t>
      </w:r>
      <w:r w:rsidRPr="008C788B">
        <w:rPr>
          <w:rFonts w:ascii="Times New Roman" w:eastAsia="Times New Roman" w:hAnsi="Times New Roman" w:cs="Times New Roman"/>
          <w:b/>
          <w:color w:val="FF0000"/>
          <w:lang w:eastAsia="ar-SA"/>
        </w:rPr>
        <w:t xml:space="preserve"> r. o godzinie 11:30.</w:t>
      </w:r>
    </w:p>
    <w:p w14:paraId="2FF24A79"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Otwarcie ofert jest niejawne.</w:t>
      </w:r>
    </w:p>
    <w:p w14:paraId="7D1FD2EE"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Zamawiający, najpóźniej przed otwarciem ofert, udostępnia na stronie internetowej prowadzonego postępowania informacją o kwocie, jaką zamierza przeznaczyć na sfinansowanie zamówienia.</w:t>
      </w:r>
    </w:p>
    <w:p w14:paraId="48EBDF89"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Zamawiający, niezwłocznie po otwarciu ofert, udostępnia na stronie internetowej prowadzonego postępowania informacje o:</w:t>
      </w:r>
    </w:p>
    <w:p w14:paraId="1BEB53FA" w14:textId="77777777" w:rsidR="008D6B3A" w:rsidRPr="008C788B" w:rsidRDefault="008D6B3A" w:rsidP="00CB59D1">
      <w:pPr>
        <w:numPr>
          <w:ilvl w:val="1"/>
          <w:numId w:val="26"/>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nazwach albo imionach i nazwiskach oraz siedzibach lub miejscach prowadzonej działalności gospodarczej albo miejscach zamieszkania wykonawców, których oferty zostały otwarte;</w:t>
      </w:r>
    </w:p>
    <w:p w14:paraId="2E01630E" w14:textId="77777777" w:rsidR="008D6B3A" w:rsidRPr="008C788B" w:rsidRDefault="008D6B3A" w:rsidP="00CB59D1">
      <w:pPr>
        <w:numPr>
          <w:ilvl w:val="1"/>
          <w:numId w:val="26"/>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 cenach lub kosztach zawartych w ofertach.</w:t>
      </w:r>
    </w:p>
    <w:p w14:paraId="0641E3A3"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 W przypadku wystąpienia awarii systemu teleinformatycznego, która spowoduje brak możliwości otwarcia ofert w terminie określonym przez Zamawiającego, otwarcie ofert nastąpi niezwłocznie po usunięciu awarii.</w:t>
      </w:r>
    </w:p>
    <w:p w14:paraId="28C685A2"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poinformuje o zmianie terminu otwarcia ofert na stronie internetowej prowadzonego postępowania.</w:t>
      </w:r>
    </w:p>
    <w:p w14:paraId="63017223"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lastRenderedPageBreak/>
        <w:t>W toku dokonywania badania i oceny złożonych ofert Zamawiający może żądać od Wykonawców wyjaśnień dotyczących ich treści.</w:t>
      </w:r>
    </w:p>
    <w:p w14:paraId="4984A432" w14:textId="77777777" w:rsidR="008D6B3A" w:rsidRPr="008C788B" w:rsidRDefault="008D6B3A" w:rsidP="00CB59D1">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Oferty, które nie zostaną odrzucone, zostaną poddane procedurze oceny zgodnie z kryterium oceny ofert określonym w niniejszej SWZ.</w:t>
      </w:r>
    </w:p>
    <w:p w14:paraId="57A5636A" w14:textId="5A66F3CD" w:rsidR="00EA227F" w:rsidRPr="005D0079" w:rsidRDefault="008D6B3A" w:rsidP="00AD59C6">
      <w:pPr>
        <w:numPr>
          <w:ilvl w:val="2"/>
          <w:numId w:val="25"/>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udzieli zamówienia Wykonawcy, którego oferta odpowiada wszystkim wymaganiom określonym w ustawie PZP oraz w SWZ, a ponadto uzyska największą liczbę punktów zgodnie z przyjętym kryterium oceny ofert.</w:t>
      </w:r>
    </w:p>
    <w:p w14:paraId="7EE3CEEB" w14:textId="77777777" w:rsidR="00EA227F" w:rsidRPr="008C788B" w:rsidRDefault="00EA227F" w:rsidP="00AD59C6">
      <w:pPr>
        <w:autoSpaceDE w:val="0"/>
        <w:autoSpaceDN w:val="0"/>
        <w:adjustRightInd w:val="0"/>
        <w:spacing w:after="0" w:line="240" w:lineRule="auto"/>
        <w:jc w:val="both"/>
        <w:rPr>
          <w:rFonts w:ascii="Times New Roman" w:hAnsi="Times New Roman" w:cs="Times New Roman"/>
          <w:color w:val="000000"/>
        </w:rPr>
      </w:pPr>
    </w:p>
    <w:p w14:paraId="0485FF6A"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XVI</w:t>
      </w:r>
      <w:r w:rsidR="00DF7D04" w:rsidRPr="008C788B">
        <w:rPr>
          <w:rFonts w:ascii="Times New Roman" w:hAnsi="Times New Roman" w:cs="Times New Roman"/>
          <w:b/>
          <w:bCs/>
          <w:color w:val="000000"/>
        </w:rPr>
        <w:t xml:space="preserve">. OPIS SPOSOBU OBLICZANIA CENY. </w:t>
      </w:r>
    </w:p>
    <w:p w14:paraId="23A44AAB"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70D14EB2"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28C4F4EE"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Rozliczenia między Zamawiającym a Wykonawcą prowadzone będą w złotych polskich z dokładnością do dwóch miejsc po przecinku. </w:t>
      </w:r>
    </w:p>
    <w:p w14:paraId="26F52874"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261DA363"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5A11DE1C" w14:textId="77777777" w:rsidR="00DF7D04" w:rsidRPr="008C788B" w:rsidRDefault="00DF7D04" w:rsidP="00CB59D1">
      <w:pPr>
        <w:pStyle w:val="Akapitzlist"/>
        <w:numPr>
          <w:ilvl w:val="3"/>
          <w:numId w:val="26"/>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Wykonawca składając ofertę zobowiązany jest: </w:t>
      </w:r>
    </w:p>
    <w:p w14:paraId="7A82CD82" w14:textId="77777777" w:rsidR="00DF7D04" w:rsidRPr="008C788B" w:rsidRDefault="00DF7D04" w:rsidP="00CB59D1">
      <w:pPr>
        <w:pStyle w:val="Akapitzlist"/>
        <w:numPr>
          <w:ilvl w:val="1"/>
          <w:numId w:val="34"/>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poinformować Zamawiającego, że wybór jego oferty będzie prowadził do powstania u Zamawiającego obowiązku podatkowego; </w:t>
      </w:r>
    </w:p>
    <w:p w14:paraId="0712DF4E" w14:textId="77777777" w:rsidR="00DF7D04" w:rsidRPr="008C788B" w:rsidRDefault="00DF7D04" w:rsidP="00CB59D1">
      <w:pPr>
        <w:pStyle w:val="Akapitzlist"/>
        <w:numPr>
          <w:ilvl w:val="1"/>
          <w:numId w:val="34"/>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nazwę (rodzaj) towaru lub usługi, których dostawa lub świadczenie będą prowadziły do powstania obowiązku podatkowego; </w:t>
      </w:r>
    </w:p>
    <w:p w14:paraId="7A0D562D" w14:textId="77777777" w:rsidR="00DF7D04" w:rsidRPr="008C788B" w:rsidRDefault="00DF7D04" w:rsidP="00CB59D1">
      <w:pPr>
        <w:pStyle w:val="Akapitzlist"/>
        <w:numPr>
          <w:ilvl w:val="1"/>
          <w:numId w:val="34"/>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wartości towaru lub usługi objętego obowiązkiem podatkowym Zamawiającego, bez kwoty podatku; </w:t>
      </w:r>
    </w:p>
    <w:p w14:paraId="6CAFE7F1" w14:textId="77777777" w:rsidR="00DF7D04" w:rsidRPr="008C788B" w:rsidRDefault="00DF7D04" w:rsidP="00CB59D1">
      <w:pPr>
        <w:pStyle w:val="Akapitzlist"/>
        <w:numPr>
          <w:ilvl w:val="1"/>
          <w:numId w:val="34"/>
        </w:numPr>
        <w:autoSpaceDE w:val="0"/>
        <w:autoSpaceDN w:val="0"/>
        <w:adjustRightInd w:val="0"/>
        <w:spacing w:after="0"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stawkę podatku od towarów i usług, która zgodnie z wiedzą Wykonawcy, będzie miała zastosowanie. </w:t>
      </w:r>
    </w:p>
    <w:p w14:paraId="33620276"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520530B9" w14:textId="77777777" w:rsidR="00DF7D04" w:rsidRPr="008C788B" w:rsidRDefault="003620F1" w:rsidP="008D6EB3">
      <w:pPr>
        <w:autoSpaceDE w:val="0"/>
        <w:autoSpaceDN w:val="0"/>
        <w:adjustRightInd w:val="0"/>
        <w:spacing w:after="0" w:line="240" w:lineRule="auto"/>
        <w:ind w:left="567" w:hanging="567"/>
        <w:jc w:val="both"/>
        <w:rPr>
          <w:rFonts w:ascii="Times New Roman" w:hAnsi="Times New Roman" w:cs="Times New Roman"/>
          <w:b/>
          <w:bCs/>
          <w:color w:val="000000"/>
        </w:rPr>
      </w:pPr>
      <w:r w:rsidRPr="008C788B">
        <w:rPr>
          <w:rFonts w:ascii="Times New Roman" w:hAnsi="Times New Roman" w:cs="Times New Roman"/>
          <w:b/>
          <w:bCs/>
          <w:color w:val="000000"/>
        </w:rPr>
        <w:t>XVII</w:t>
      </w:r>
      <w:r w:rsidR="00DF7D04" w:rsidRPr="008C788B">
        <w:rPr>
          <w:rFonts w:ascii="Times New Roman" w:hAnsi="Times New Roman" w:cs="Times New Roman"/>
          <w:b/>
          <w:bCs/>
          <w:color w:val="000000"/>
        </w:rPr>
        <w:t xml:space="preserve">. OPIS KRYTERIÓW, KTÓRYMI ZAMAWIAJĄCY BĘDZIE SIĘ KIEROWAŁ PRZY WYBORZE OFERTY. </w:t>
      </w:r>
    </w:p>
    <w:p w14:paraId="2C2B0A77" w14:textId="77777777" w:rsidR="008D6EB3" w:rsidRPr="008C788B" w:rsidRDefault="008D6EB3" w:rsidP="00AD59C6">
      <w:pPr>
        <w:autoSpaceDE w:val="0"/>
        <w:autoSpaceDN w:val="0"/>
        <w:adjustRightInd w:val="0"/>
        <w:spacing w:after="0" w:line="240" w:lineRule="auto"/>
        <w:jc w:val="both"/>
        <w:rPr>
          <w:rFonts w:ascii="Times New Roman" w:hAnsi="Times New Roman" w:cs="Times New Roman"/>
          <w:b/>
          <w:color w:val="000000"/>
        </w:rPr>
      </w:pPr>
    </w:p>
    <w:p w14:paraId="0A3D483B" w14:textId="77777777" w:rsidR="00DF7D04" w:rsidRPr="008C788B" w:rsidRDefault="00DF7D04" w:rsidP="00CB59D1">
      <w:pPr>
        <w:pStyle w:val="Akapitzlist"/>
        <w:numPr>
          <w:ilvl w:val="0"/>
          <w:numId w:val="38"/>
        </w:numPr>
        <w:autoSpaceDE w:val="0"/>
        <w:autoSpaceDN w:val="0"/>
        <w:adjustRightInd w:val="0"/>
        <w:spacing w:after="0" w:line="240" w:lineRule="auto"/>
        <w:ind w:hanging="436"/>
        <w:jc w:val="both"/>
        <w:rPr>
          <w:rFonts w:ascii="Times New Roman" w:hAnsi="Times New Roman" w:cs="Times New Roman"/>
          <w:b/>
          <w:color w:val="000000"/>
        </w:rPr>
      </w:pPr>
      <w:r w:rsidRPr="008C788B">
        <w:rPr>
          <w:rFonts w:ascii="Times New Roman" w:hAnsi="Times New Roman" w:cs="Times New Roman"/>
          <w:color w:val="000000"/>
        </w:rPr>
        <w:t xml:space="preserve">Przy dokonywaniu wyboru najkorzystniejszej oferty Zamawiający stosować będzie niżej podane kryteria, które liczone będą zgodnie z poniższymi zasadami: </w:t>
      </w:r>
    </w:p>
    <w:p w14:paraId="6C08C078" w14:textId="77777777" w:rsidR="00613D3E" w:rsidRPr="008C788B" w:rsidRDefault="00613D3E" w:rsidP="00613D3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613D3E" w:rsidRPr="008C788B" w14:paraId="1B08CD9A"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26CCAEE9" w14:textId="77777777" w:rsidR="00613D3E" w:rsidRPr="008C788B" w:rsidRDefault="00613D3E" w:rsidP="00613D3E">
            <w:pPr>
              <w:spacing w:after="0" w:line="240" w:lineRule="auto"/>
              <w:contextualSpacing/>
              <w:jc w:val="center"/>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155EE91A" w14:textId="77777777" w:rsidR="00613D3E" w:rsidRPr="008C788B" w:rsidRDefault="00613D3E" w:rsidP="00613D3E">
            <w:pPr>
              <w:spacing w:after="0" w:line="240" w:lineRule="auto"/>
              <w:contextualSpacing/>
              <w:jc w:val="center"/>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752156B8" w14:textId="77777777" w:rsidR="00613D3E" w:rsidRPr="008C788B" w:rsidRDefault="00613D3E" w:rsidP="00613D3E">
            <w:pPr>
              <w:keepNext/>
              <w:spacing w:after="0" w:line="240" w:lineRule="auto"/>
              <w:contextualSpacing/>
              <w:jc w:val="center"/>
              <w:outlineLvl w:val="2"/>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WAGA </w:t>
            </w:r>
          </w:p>
        </w:tc>
      </w:tr>
      <w:tr w:rsidR="00613D3E" w:rsidRPr="008C788B" w14:paraId="60EC3E16"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3BC4510E"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75666431"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1</w:t>
            </w:r>
          </w:p>
          <w:p w14:paraId="741EB165" w14:textId="77777777" w:rsidR="00613D3E" w:rsidRPr="008C788B" w:rsidRDefault="00613D3E" w:rsidP="00613D3E">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58886ACC"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0475FEBC"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CENA</w:t>
            </w:r>
          </w:p>
          <w:p w14:paraId="3DBA37FB"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2C026F2D"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746FE6C3"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60 pkt</w:t>
            </w:r>
          </w:p>
          <w:p w14:paraId="03F4C9BE" w14:textId="77777777" w:rsidR="00613D3E" w:rsidRPr="008C788B" w:rsidRDefault="00613D3E" w:rsidP="00613D3E">
            <w:pPr>
              <w:spacing w:after="0" w:line="240" w:lineRule="auto"/>
              <w:contextualSpacing/>
              <w:rPr>
                <w:rFonts w:ascii="Times New Roman" w:eastAsia="Times New Roman" w:hAnsi="Times New Roman" w:cs="Times New Roman"/>
                <w:lang w:eastAsia="pl-PL"/>
              </w:rPr>
            </w:pPr>
          </w:p>
        </w:tc>
      </w:tr>
      <w:tr w:rsidR="00613D3E" w:rsidRPr="008C788B" w14:paraId="12A08E31" w14:textId="77777777" w:rsidTr="001B14B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216B771"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1C886802"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380AD52A"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40 pkt</w:t>
            </w:r>
          </w:p>
        </w:tc>
      </w:tr>
    </w:tbl>
    <w:p w14:paraId="347BB0CA"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
    <w:p w14:paraId="0839F7B3" w14:textId="77777777" w:rsidR="00613D3E" w:rsidRPr="008C788B" w:rsidRDefault="00613D3E" w:rsidP="00EA227F">
      <w:pPr>
        <w:tabs>
          <w:tab w:val="num" w:pos="720"/>
        </w:tabs>
        <w:suppressAutoHyphens/>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Sposób obliczania wartości punktowej  kryteriów:</w:t>
      </w:r>
    </w:p>
    <w:p w14:paraId="32E037FD"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
    <w:p w14:paraId="5ED0B3F5"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1/ </w:t>
      </w:r>
      <w:r w:rsidRPr="008C788B">
        <w:rPr>
          <w:rFonts w:ascii="Times New Roman" w:eastAsia="Times New Roman" w:hAnsi="Times New Roman" w:cs="Times New Roman"/>
          <w:b/>
          <w:i/>
          <w:lang w:eastAsia="pl-PL"/>
        </w:rPr>
        <w:t>Kryterium nr 1</w:t>
      </w:r>
      <w:r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b/>
          <w:bCs/>
          <w:i/>
          <w:iCs/>
          <w:u w:val="single"/>
          <w:lang w:eastAsia="pl-PL"/>
        </w:rPr>
        <w:t xml:space="preserve">„Cena” </w:t>
      </w:r>
      <w:r w:rsidRPr="008C788B">
        <w:rPr>
          <w:rFonts w:ascii="Times New Roman" w:eastAsia="Times New Roman" w:hAnsi="Times New Roman" w:cs="Times New Roman"/>
          <w:lang w:eastAsia="pl-PL"/>
        </w:rPr>
        <w:t>oceniane będzie jak niżej</w:t>
      </w:r>
    </w:p>
    <w:p w14:paraId="0794B00C"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p>
    <w:p w14:paraId="6E32815E"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C </w:t>
      </w:r>
      <w:r w:rsidRPr="008C788B">
        <w:rPr>
          <w:rFonts w:ascii="Times New Roman" w:eastAsia="Times New Roman" w:hAnsi="Times New Roman" w:cs="Times New Roman"/>
          <w:b/>
          <w:vertAlign w:val="subscript"/>
          <w:lang w:eastAsia="pl-PL"/>
        </w:rPr>
        <w:t>min</w:t>
      </w:r>
    </w:p>
    <w:p w14:paraId="2299D827"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X =   _________   </w:t>
      </w:r>
      <w:r w:rsidRPr="008C788B">
        <w:rPr>
          <w:rFonts w:ascii="Times New Roman" w:eastAsia="Times New Roman" w:hAnsi="Times New Roman" w:cs="Times New Roman"/>
          <w:b/>
          <w:vertAlign w:val="superscript"/>
          <w:lang w:eastAsia="pl-PL"/>
        </w:rPr>
        <w:t xml:space="preserve">x </w:t>
      </w:r>
      <w:r w:rsidRPr="008C788B">
        <w:rPr>
          <w:rFonts w:ascii="Times New Roman" w:eastAsia="Times New Roman" w:hAnsi="Times New Roman" w:cs="Times New Roman"/>
          <w:b/>
          <w:lang w:eastAsia="pl-PL"/>
        </w:rPr>
        <w:t xml:space="preserve"> 60 pkt.</w:t>
      </w:r>
      <w:r w:rsidRPr="008C788B">
        <w:rPr>
          <w:rFonts w:ascii="Times New Roman" w:eastAsia="Times New Roman" w:hAnsi="Times New Roman" w:cs="Times New Roman"/>
          <w:b/>
          <w:vertAlign w:val="superscript"/>
          <w:lang w:eastAsia="pl-PL"/>
        </w:rPr>
        <w:t xml:space="preserve"> </w:t>
      </w:r>
    </w:p>
    <w:p w14:paraId="03062451"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C </w:t>
      </w:r>
      <w:r w:rsidRPr="008C788B">
        <w:rPr>
          <w:rFonts w:ascii="Times New Roman" w:eastAsia="Times New Roman" w:hAnsi="Times New Roman" w:cs="Times New Roman"/>
          <w:b/>
          <w:vertAlign w:val="subscript"/>
          <w:lang w:eastAsia="pl-PL"/>
        </w:rPr>
        <w:t>O</w:t>
      </w:r>
    </w:p>
    <w:p w14:paraId="1DABEA3B" w14:textId="77777777" w:rsidR="00613D3E" w:rsidRPr="008C788B" w:rsidRDefault="00613D3E" w:rsidP="00613D3E">
      <w:pPr>
        <w:spacing w:after="0" w:line="240" w:lineRule="auto"/>
        <w:contextualSpacing/>
        <w:jc w:val="both"/>
        <w:rPr>
          <w:rFonts w:ascii="Times New Roman" w:eastAsia="Times New Roman" w:hAnsi="Times New Roman" w:cs="Times New Roman"/>
          <w:b/>
          <w:i/>
          <w:u w:val="single"/>
          <w:lang w:eastAsia="pl-PL"/>
        </w:rPr>
      </w:pPr>
      <w:r w:rsidRPr="008C788B">
        <w:rPr>
          <w:rFonts w:ascii="Times New Roman" w:eastAsia="Times New Roman" w:hAnsi="Times New Roman" w:cs="Times New Roman"/>
          <w:b/>
          <w:i/>
          <w:lang w:eastAsia="pl-PL"/>
        </w:rPr>
        <w:t xml:space="preserve"> </w:t>
      </w:r>
      <w:r w:rsidRPr="008C788B">
        <w:rPr>
          <w:rFonts w:ascii="Times New Roman" w:eastAsia="Times New Roman" w:hAnsi="Times New Roman" w:cs="Times New Roman"/>
          <w:b/>
          <w:i/>
          <w:u w:val="single"/>
          <w:lang w:eastAsia="pl-PL"/>
        </w:rPr>
        <w:t>gdzie:</w:t>
      </w:r>
    </w:p>
    <w:p w14:paraId="674592C1"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lastRenderedPageBreak/>
        <w:t>X</w:t>
      </w:r>
      <w:r w:rsidRPr="008C788B">
        <w:rPr>
          <w:rFonts w:ascii="Times New Roman" w:eastAsia="Times New Roman" w:hAnsi="Times New Roman" w:cs="Times New Roman"/>
          <w:lang w:eastAsia="pl-PL"/>
        </w:rPr>
        <w:t xml:space="preserve">         –   wartość punktowa ocenianego kryterium</w:t>
      </w:r>
    </w:p>
    <w:p w14:paraId="731BE53B"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roofErr w:type="spellStart"/>
      <w:r w:rsidRPr="008C788B">
        <w:rPr>
          <w:rFonts w:ascii="Times New Roman" w:eastAsia="Times New Roman" w:hAnsi="Times New Roman" w:cs="Times New Roman"/>
          <w:b/>
          <w:lang w:eastAsia="pl-PL"/>
        </w:rPr>
        <w:t>Cmin</w:t>
      </w:r>
      <w:proofErr w:type="spellEnd"/>
      <w:r w:rsidRPr="008C788B">
        <w:rPr>
          <w:rFonts w:ascii="Times New Roman" w:eastAsia="Times New Roman" w:hAnsi="Times New Roman" w:cs="Times New Roman"/>
          <w:lang w:eastAsia="pl-PL"/>
        </w:rPr>
        <w:t xml:space="preserve">  –   najniższa cena ze złożonych ofert</w:t>
      </w:r>
    </w:p>
    <w:p w14:paraId="1035F096"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t>Co</w:t>
      </w:r>
      <w:r w:rsidRPr="008C788B">
        <w:rPr>
          <w:rFonts w:ascii="Times New Roman" w:eastAsia="Times New Roman" w:hAnsi="Times New Roman" w:cs="Times New Roman"/>
          <w:lang w:eastAsia="pl-PL"/>
        </w:rPr>
        <w:t xml:space="preserve">       –   cena ocenianej oferty</w:t>
      </w:r>
    </w:p>
    <w:p w14:paraId="005B708E"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4EF9A4B1" w14:textId="77777777" w:rsidR="00613D3E" w:rsidRPr="008C788B" w:rsidRDefault="00613D3E" w:rsidP="00613D3E">
      <w:pPr>
        <w:spacing w:after="0" w:line="240" w:lineRule="auto"/>
        <w:contextualSpacing/>
        <w:jc w:val="both"/>
        <w:rPr>
          <w:rFonts w:ascii="Times New Roman" w:eastAsia="TimesNewRomanPSMT" w:hAnsi="Times New Roman" w:cs="Times New Roman"/>
          <w:lang w:eastAsia="pl-PL"/>
        </w:rPr>
      </w:pPr>
      <w:r w:rsidRPr="008C788B">
        <w:rPr>
          <w:rFonts w:ascii="Times New Roman" w:eastAsia="Times New Roman" w:hAnsi="Times New Roman" w:cs="Times New Roman"/>
          <w:lang w:eastAsia="pl-PL"/>
        </w:rPr>
        <w:t>Maksymalna liczba punktów 60 pkt.</w:t>
      </w:r>
      <w:r w:rsidRPr="008C788B">
        <w:rPr>
          <w:rFonts w:ascii="Times New Roman" w:eastAsia="TimesNewRomanPSMT" w:hAnsi="Times New Roman" w:cs="Times New Roman"/>
          <w:lang w:eastAsia="pl-PL"/>
        </w:rPr>
        <w:t xml:space="preserve"> </w:t>
      </w:r>
    </w:p>
    <w:p w14:paraId="5A30017A"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7EB5921D"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2/ </w:t>
      </w:r>
      <w:r w:rsidRPr="008C788B">
        <w:rPr>
          <w:rFonts w:ascii="Times New Roman" w:eastAsia="Times New Roman" w:hAnsi="Times New Roman" w:cs="Times New Roman"/>
          <w:b/>
          <w:i/>
          <w:lang w:eastAsia="pl-PL"/>
        </w:rPr>
        <w:t>Kryterium nr 2</w:t>
      </w:r>
      <w:r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b/>
          <w:bCs/>
          <w:i/>
          <w:iCs/>
          <w:u w:val="single"/>
          <w:lang w:eastAsia="pl-PL"/>
        </w:rPr>
        <w:t>„</w:t>
      </w:r>
      <w:r w:rsidRPr="008C788B">
        <w:rPr>
          <w:rFonts w:ascii="Times New Roman" w:eastAsia="Times New Roman" w:hAnsi="Times New Roman" w:cs="Times New Roman"/>
          <w:b/>
          <w:bCs/>
          <w:u w:val="single"/>
          <w:lang w:eastAsia="pl-PL"/>
        </w:rPr>
        <w:t>Gwarancja i rękojmia</w:t>
      </w:r>
      <w:r w:rsidRPr="008C788B">
        <w:rPr>
          <w:rFonts w:ascii="Times New Roman" w:eastAsia="Times New Roman" w:hAnsi="Times New Roman" w:cs="Times New Roman"/>
          <w:b/>
          <w:bCs/>
          <w:i/>
          <w:iCs/>
          <w:lang w:eastAsia="pl-PL"/>
        </w:rPr>
        <w:t xml:space="preserve">” </w:t>
      </w:r>
      <w:r w:rsidRPr="008C788B">
        <w:rPr>
          <w:rFonts w:ascii="Times New Roman" w:eastAsia="Times New Roman" w:hAnsi="Times New Roman" w:cs="Times New Roman"/>
          <w:lang w:eastAsia="pl-PL"/>
        </w:rPr>
        <w:t>oceniane będzie jak niżej:</w:t>
      </w:r>
    </w:p>
    <w:p w14:paraId="16B358DA" w14:textId="77777777" w:rsidR="00613D3E" w:rsidRPr="008C788B" w:rsidRDefault="00613D3E" w:rsidP="00613D3E">
      <w:pPr>
        <w:tabs>
          <w:tab w:val="center" w:pos="4536"/>
          <w:tab w:val="right" w:pos="9072"/>
        </w:tabs>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79644F7A" w14:textId="77777777" w:rsidR="00613D3E" w:rsidRPr="008C788B" w:rsidRDefault="00613D3E" w:rsidP="00613D3E">
      <w:pPr>
        <w:tabs>
          <w:tab w:val="center" w:pos="4536"/>
          <w:tab w:val="right" w:pos="9072"/>
        </w:tabs>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Za okres udzielenia gwarancji i rękojmi wynoszącej co najmniej :</w:t>
      </w:r>
    </w:p>
    <w:p w14:paraId="1849E293" w14:textId="77777777" w:rsidR="00613D3E" w:rsidRPr="008C788B" w:rsidRDefault="00D70879" w:rsidP="00613D3E">
      <w:pPr>
        <w:tabs>
          <w:tab w:val="center" w:pos="284"/>
          <w:tab w:val="right" w:pos="9072"/>
        </w:tabs>
        <w:suppressAutoHyphens/>
        <w:spacing w:after="0" w:line="240" w:lineRule="auto"/>
        <w:ind w:left="360"/>
        <w:jc w:val="both"/>
        <w:rPr>
          <w:rFonts w:ascii="Times New Roman" w:eastAsia="Calibri" w:hAnsi="Times New Roman" w:cs="Times New Roman"/>
        </w:rPr>
      </w:pPr>
      <w:r w:rsidRPr="008C788B">
        <w:rPr>
          <w:rFonts w:ascii="Times New Roman" w:eastAsia="Calibri" w:hAnsi="Times New Roman" w:cs="Times New Roman"/>
        </w:rPr>
        <w:t>24-m-cy -0pkt  (24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gwarancja i 24</w:t>
      </w:r>
      <w:r w:rsidR="00613D3E" w:rsidRPr="008C788B">
        <w:rPr>
          <w:rFonts w:ascii="Times New Roman" w:eastAsia="Calibri" w:hAnsi="Times New Roman" w:cs="Times New Roman"/>
        </w:rPr>
        <w:t xml:space="preserve"> m-</w:t>
      </w:r>
      <w:proofErr w:type="spellStart"/>
      <w:r w:rsidR="00613D3E" w:rsidRPr="008C788B">
        <w:rPr>
          <w:rFonts w:ascii="Times New Roman" w:eastAsia="Calibri" w:hAnsi="Times New Roman" w:cs="Times New Roman"/>
        </w:rPr>
        <w:t>cy</w:t>
      </w:r>
      <w:proofErr w:type="spellEnd"/>
      <w:r w:rsidR="00613D3E" w:rsidRPr="008C788B">
        <w:rPr>
          <w:rFonts w:ascii="Times New Roman" w:eastAsia="Calibri" w:hAnsi="Times New Roman" w:cs="Times New Roman"/>
        </w:rPr>
        <w:t xml:space="preserve"> rękojmia)</w:t>
      </w:r>
    </w:p>
    <w:p w14:paraId="6585E091" w14:textId="77777777" w:rsidR="00613D3E" w:rsidRPr="008C788B" w:rsidRDefault="00D70879" w:rsidP="00613D3E">
      <w:pPr>
        <w:tabs>
          <w:tab w:val="center" w:pos="284"/>
          <w:tab w:val="right" w:pos="9072"/>
        </w:tabs>
        <w:spacing w:after="0" w:line="240" w:lineRule="auto"/>
        <w:ind w:left="360"/>
        <w:rPr>
          <w:rFonts w:ascii="Times New Roman" w:eastAsia="Calibri" w:hAnsi="Times New Roman" w:cs="Times New Roman"/>
        </w:rPr>
      </w:pPr>
      <w:r w:rsidRPr="008C788B">
        <w:rPr>
          <w:rFonts w:ascii="Times New Roman" w:eastAsia="Calibri" w:hAnsi="Times New Roman" w:cs="Times New Roman"/>
        </w:rPr>
        <w:t>36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-20pkt (36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gwarancja i 36</w:t>
      </w:r>
      <w:r w:rsidR="00613D3E" w:rsidRPr="008C788B">
        <w:rPr>
          <w:rFonts w:ascii="Times New Roman" w:eastAsia="Calibri" w:hAnsi="Times New Roman" w:cs="Times New Roman"/>
        </w:rPr>
        <w:t xml:space="preserve"> m-</w:t>
      </w:r>
      <w:proofErr w:type="spellStart"/>
      <w:r w:rsidR="00613D3E" w:rsidRPr="008C788B">
        <w:rPr>
          <w:rFonts w:ascii="Times New Roman" w:eastAsia="Calibri" w:hAnsi="Times New Roman" w:cs="Times New Roman"/>
        </w:rPr>
        <w:t>cy</w:t>
      </w:r>
      <w:proofErr w:type="spellEnd"/>
      <w:r w:rsidR="00613D3E" w:rsidRPr="008C788B">
        <w:rPr>
          <w:rFonts w:ascii="Times New Roman" w:eastAsia="Calibri" w:hAnsi="Times New Roman" w:cs="Times New Roman"/>
        </w:rPr>
        <w:t xml:space="preserve"> rękojmia)</w:t>
      </w:r>
    </w:p>
    <w:p w14:paraId="5C04F93C" w14:textId="77777777" w:rsidR="00613D3E" w:rsidRPr="008C788B" w:rsidRDefault="00D70879" w:rsidP="00613D3E">
      <w:pPr>
        <w:tabs>
          <w:tab w:val="center" w:pos="284"/>
          <w:tab w:val="right" w:pos="9072"/>
        </w:tabs>
        <w:spacing w:after="0" w:line="240" w:lineRule="auto"/>
        <w:ind w:left="360"/>
        <w:rPr>
          <w:rFonts w:ascii="Times New Roman" w:eastAsia="Calibri" w:hAnsi="Times New Roman" w:cs="Times New Roman"/>
        </w:rPr>
      </w:pPr>
      <w:r w:rsidRPr="008C788B">
        <w:rPr>
          <w:rFonts w:ascii="Times New Roman" w:eastAsia="Calibri" w:hAnsi="Times New Roman" w:cs="Times New Roman"/>
        </w:rPr>
        <w:t>48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-40pkt (48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gwarancja i 48</w:t>
      </w:r>
      <w:r w:rsidR="00613D3E" w:rsidRPr="008C788B">
        <w:rPr>
          <w:rFonts w:ascii="Times New Roman" w:eastAsia="Calibri" w:hAnsi="Times New Roman" w:cs="Times New Roman"/>
        </w:rPr>
        <w:t xml:space="preserve"> m-</w:t>
      </w:r>
      <w:proofErr w:type="spellStart"/>
      <w:r w:rsidR="00613D3E" w:rsidRPr="008C788B">
        <w:rPr>
          <w:rFonts w:ascii="Times New Roman" w:eastAsia="Calibri" w:hAnsi="Times New Roman" w:cs="Times New Roman"/>
        </w:rPr>
        <w:t>cy</w:t>
      </w:r>
      <w:proofErr w:type="spellEnd"/>
      <w:r w:rsidR="00613D3E" w:rsidRPr="008C788B">
        <w:rPr>
          <w:rFonts w:ascii="Times New Roman" w:eastAsia="Calibri" w:hAnsi="Times New Roman" w:cs="Times New Roman"/>
        </w:rPr>
        <w:t xml:space="preserve"> rękojmia)</w:t>
      </w:r>
    </w:p>
    <w:p w14:paraId="45DA557A" w14:textId="77777777" w:rsidR="00613D3E" w:rsidRPr="008C788B" w:rsidRDefault="00613D3E" w:rsidP="00613D3E">
      <w:pPr>
        <w:spacing w:after="0" w:line="240" w:lineRule="auto"/>
        <w:rPr>
          <w:rFonts w:ascii="Times New Roman" w:eastAsia="Times New Roman" w:hAnsi="Times New Roman" w:cs="Times New Roman"/>
          <w:lang w:eastAsia="pl-PL"/>
        </w:rPr>
      </w:pPr>
    </w:p>
    <w:p w14:paraId="640E0BA0" w14:textId="77777777" w:rsidR="00613D3E" w:rsidRPr="008C788B" w:rsidRDefault="00613D3E" w:rsidP="00613D3E">
      <w:pPr>
        <w:tabs>
          <w:tab w:val="left" w:pos="0"/>
        </w:tabs>
        <w:autoSpaceDE w:val="0"/>
        <w:autoSpaceDN w:val="0"/>
        <w:spacing w:after="0" w:line="240" w:lineRule="auto"/>
        <w:jc w:val="both"/>
        <w:rPr>
          <w:rFonts w:ascii="Times New Roman" w:eastAsia="Times New Roman" w:hAnsi="Times New Roman" w:cs="Times New Roman"/>
          <w:b/>
          <w:i/>
          <w:iCs/>
          <w:lang w:eastAsia="pl-PL"/>
        </w:rPr>
      </w:pPr>
      <w:r w:rsidRPr="008C788B">
        <w:rPr>
          <w:rFonts w:ascii="Times New Roman" w:eastAsia="Times New Roman" w:hAnsi="Times New Roman" w:cs="Times New Roman"/>
          <w:b/>
          <w:lang w:eastAsia="pl-PL"/>
        </w:rPr>
        <w:t>Uwaga:    Maksymalna liczba punktów 40 pkt.</w:t>
      </w:r>
      <w:r w:rsidRPr="008C788B">
        <w:rPr>
          <w:rFonts w:ascii="Times New Roman" w:eastAsia="TimesNewRomanPSMT" w:hAnsi="Times New Roman" w:cs="Times New Roman"/>
          <w:b/>
          <w:lang w:eastAsia="pl-PL"/>
        </w:rPr>
        <w:t xml:space="preserve"> </w:t>
      </w:r>
    </w:p>
    <w:p w14:paraId="09E0DEF5" w14:textId="77777777" w:rsidR="004C617E" w:rsidRPr="008C788B" w:rsidRDefault="00144C1D" w:rsidP="00D70879">
      <w:pPr>
        <w:spacing w:after="0" w:line="240" w:lineRule="auto"/>
        <w:contextualSpacing/>
        <w:rPr>
          <w:rFonts w:ascii="Times New Roman" w:eastAsia="Times New Roman" w:hAnsi="Times New Roman" w:cs="Times New Roman"/>
          <w:b/>
          <w:bCs/>
          <w:lang w:eastAsia="pl-PL"/>
        </w:rPr>
      </w:pPr>
      <w:r w:rsidRPr="008C788B">
        <w:rPr>
          <w:rFonts w:ascii="Times New Roman" w:eastAsia="Times New Roman" w:hAnsi="Times New Roman" w:cs="Times New Roman"/>
          <w:b/>
          <w:bCs/>
          <w:lang w:eastAsia="pl-PL"/>
        </w:rPr>
        <w:t xml:space="preserve">        </w:t>
      </w:r>
    </w:p>
    <w:p w14:paraId="12D60AB7" w14:textId="77777777" w:rsidR="004C617E" w:rsidRPr="008C788B" w:rsidRDefault="004C617E" w:rsidP="004C617E">
      <w:pPr>
        <w:spacing w:after="0" w:line="240" w:lineRule="auto"/>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Wykonawca może zaoferować  </w:t>
      </w:r>
      <w:r w:rsidR="008D6EB3" w:rsidRPr="008C788B">
        <w:rPr>
          <w:rFonts w:ascii="Times New Roman" w:eastAsia="Times New Roman" w:hAnsi="Times New Roman" w:cs="Times New Roman"/>
          <w:lang w:eastAsia="pl-PL"/>
        </w:rPr>
        <w:t>24</w:t>
      </w:r>
      <w:r w:rsidRPr="008C788B">
        <w:rPr>
          <w:rFonts w:ascii="Times New Roman" w:eastAsia="Times New Roman" w:hAnsi="Times New Roman" w:cs="Times New Roman"/>
          <w:lang w:eastAsia="pl-PL"/>
        </w:rPr>
        <w:t xml:space="preserve"> miesięczny okres gwarancji i </w:t>
      </w:r>
      <w:r w:rsidR="008D6EB3" w:rsidRPr="008C788B">
        <w:rPr>
          <w:rFonts w:ascii="Times New Roman" w:eastAsia="Times New Roman" w:hAnsi="Times New Roman" w:cs="Times New Roman"/>
          <w:lang w:eastAsia="pl-PL"/>
        </w:rPr>
        <w:t>24</w:t>
      </w:r>
      <w:r w:rsidRPr="008C788B">
        <w:rPr>
          <w:rFonts w:ascii="Times New Roman" w:eastAsia="Times New Roman" w:hAnsi="Times New Roman" w:cs="Times New Roman"/>
          <w:lang w:eastAsia="pl-PL"/>
        </w:rPr>
        <w:t xml:space="preserve"> miesięczny okres rękojmi od daty odbioru przedmiotu umowy (minimalny, wymagany przez Zamawiającego)  do </w:t>
      </w:r>
      <w:r w:rsidR="008D6EB3" w:rsidRPr="008C788B">
        <w:rPr>
          <w:rFonts w:ascii="Times New Roman" w:eastAsia="Times New Roman" w:hAnsi="Times New Roman" w:cs="Times New Roman"/>
          <w:lang w:eastAsia="pl-PL"/>
        </w:rPr>
        <w:t>48</w:t>
      </w:r>
      <w:r w:rsidRPr="008C788B">
        <w:rPr>
          <w:rFonts w:ascii="Times New Roman" w:eastAsia="Times New Roman" w:hAnsi="Times New Roman" w:cs="Times New Roman"/>
          <w:lang w:eastAsia="pl-PL"/>
        </w:rPr>
        <w:t xml:space="preserve"> miesięczny okres gwarancji i</w:t>
      </w:r>
      <w:r w:rsidR="008D6EB3" w:rsidRPr="008C788B">
        <w:rPr>
          <w:rFonts w:ascii="Times New Roman" w:eastAsia="Times New Roman" w:hAnsi="Times New Roman" w:cs="Times New Roman"/>
          <w:lang w:eastAsia="pl-PL"/>
        </w:rPr>
        <w:t>48</w:t>
      </w:r>
      <w:r w:rsidRPr="008C788B">
        <w:rPr>
          <w:rFonts w:ascii="Times New Roman" w:eastAsia="Times New Roman" w:hAnsi="Times New Roman" w:cs="Times New Roman"/>
          <w:lang w:eastAsia="pl-PL"/>
        </w:rPr>
        <w:t xml:space="preserve"> miesięczny okres rękojmi od daty odbioru przedmiotu umowy (maksymalny okres gwarancji i rękojmi)</w:t>
      </w:r>
    </w:p>
    <w:p w14:paraId="3865BA50" w14:textId="77777777" w:rsidR="004C617E" w:rsidRPr="008C788B" w:rsidRDefault="004C617E" w:rsidP="004C617E">
      <w:pPr>
        <w:tabs>
          <w:tab w:val="left" w:pos="0"/>
        </w:tabs>
        <w:autoSpaceDE w:val="0"/>
        <w:autoSpaceDN w:val="0"/>
        <w:spacing w:after="0" w:line="240" w:lineRule="auto"/>
        <w:jc w:val="both"/>
        <w:rPr>
          <w:rFonts w:ascii="Times New Roman" w:eastAsia="Times New Roman" w:hAnsi="Times New Roman" w:cs="Times New Roman"/>
          <w:b/>
          <w:i/>
          <w:iCs/>
          <w:lang w:eastAsia="pl-PL"/>
        </w:rPr>
      </w:pPr>
      <w:r w:rsidRPr="008C788B">
        <w:rPr>
          <w:rFonts w:ascii="Times New Roman" w:eastAsia="Times New Roman" w:hAnsi="Times New Roman" w:cs="Times New Roman"/>
          <w:b/>
          <w:lang w:eastAsia="pl-PL"/>
        </w:rPr>
        <w:t>Uwaga:    Maksymalna liczba punktów 40 pkt.</w:t>
      </w:r>
      <w:r w:rsidRPr="008C788B">
        <w:rPr>
          <w:rFonts w:ascii="Times New Roman" w:eastAsia="TimesNewRomanPSMT" w:hAnsi="Times New Roman" w:cs="Times New Roman"/>
          <w:b/>
          <w:lang w:eastAsia="pl-PL"/>
        </w:rPr>
        <w:t xml:space="preserve"> </w:t>
      </w:r>
    </w:p>
    <w:p w14:paraId="31A972DE" w14:textId="77777777" w:rsidR="004C617E" w:rsidRPr="008C788B" w:rsidRDefault="004C617E" w:rsidP="004C617E">
      <w:pPr>
        <w:spacing w:after="0" w:line="240" w:lineRule="auto"/>
        <w:ind w:left="426"/>
        <w:contextualSpacing/>
        <w:jc w:val="both"/>
        <w:rPr>
          <w:rFonts w:ascii="Times New Roman" w:eastAsia="Times New Roman" w:hAnsi="Times New Roman" w:cs="Times New Roman"/>
          <w:b/>
          <w:bCs/>
          <w:lang w:eastAsia="pl-PL"/>
        </w:rPr>
      </w:pPr>
      <w:r w:rsidRPr="008C788B">
        <w:rPr>
          <w:rFonts w:ascii="Times New Roman" w:eastAsia="Times New Roman" w:hAnsi="Times New Roman" w:cs="Times New Roman"/>
          <w:b/>
          <w:lang w:eastAsia="pl-PL"/>
        </w:rPr>
        <w:t xml:space="preserve">- </w:t>
      </w:r>
      <w:r w:rsidRPr="008C788B">
        <w:rPr>
          <w:rFonts w:ascii="Times New Roman" w:eastAsia="Times New Roman" w:hAnsi="Times New Roman" w:cs="Times New Roman"/>
          <w:b/>
          <w:bCs/>
          <w:lang w:eastAsia="pl-PL"/>
        </w:rPr>
        <w:t>Brak możliwości przyznania punktów pośrednich</w:t>
      </w:r>
    </w:p>
    <w:p w14:paraId="4CA88664" w14:textId="77777777" w:rsidR="008D6EB3" w:rsidRPr="008C788B" w:rsidRDefault="004C617E" w:rsidP="004C617E">
      <w:pPr>
        <w:spacing w:after="0" w:line="240" w:lineRule="auto"/>
        <w:contextualSpacing/>
        <w:rPr>
          <w:rFonts w:ascii="Times New Roman" w:eastAsia="Times New Roman" w:hAnsi="Times New Roman" w:cs="Times New Roman"/>
          <w:b/>
          <w:bCs/>
          <w:lang w:eastAsia="pl-PL"/>
        </w:rPr>
      </w:pPr>
      <w:r w:rsidRPr="008C788B">
        <w:rPr>
          <w:rFonts w:ascii="Times New Roman" w:eastAsia="Times New Roman" w:hAnsi="Times New Roman" w:cs="Times New Roman"/>
          <w:b/>
          <w:bCs/>
          <w:lang w:eastAsia="pl-PL"/>
        </w:rPr>
        <w:t xml:space="preserve">  </w:t>
      </w:r>
    </w:p>
    <w:p w14:paraId="783878B3" w14:textId="77777777" w:rsidR="004C617E" w:rsidRPr="008C788B" w:rsidRDefault="004C617E" w:rsidP="00CB59D1">
      <w:pPr>
        <w:pStyle w:val="Akapitzlist"/>
        <w:numPr>
          <w:ilvl w:val="0"/>
          <w:numId w:val="38"/>
        </w:numPr>
        <w:spacing w:after="0" w:line="240" w:lineRule="auto"/>
        <w:ind w:left="284" w:hanging="284"/>
        <w:rPr>
          <w:rFonts w:ascii="Times New Roman" w:eastAsia="Times New Roman" w:hAnsi="Times New Roman" w:cs="Times New Roman"/>
          <w:b/>
          <w:bCs/>
          <w:lang w:eastAsia="pl-PL"/>
        </w:rPr>
      </w:pPr>
      <w:r w:rsidRPr="008C788B">
        <w:rPr>
          <w:rFonts w:ascii="Times New Roman" w:eastAsia="Times New Roman" w:hAnsi="Times New Roman" w:cs="Times New Roman"/>
          <w:b/>
          <w:bCs/>
          <w:u w:val="single"/>
          <w:lang w:eastAsia="pl-PL"/>
        </w:rPr>
        <w:t>Założenie:</w:t>
      </w:r>
      <w:r w:rsidRPr="008C788B">
        <w:rPr>
          <w:rFonts w:ascii="Times New Roman" w:eastAsia="Times New Roman" w:hAnsi="Times New Roman" w:cs="Times New Roman"/>
          <w:lang w:eastAsia="pl-PL"/>
        </w:rPr>
        <w:t xml:space="preserve"> </w:t>
      </w:r>
    </w:p>
    <w:p w14:paraId="297B6B15" w14:textId="77777777" w:rsidR="008D6EB3" w:rsidRPr="008C788B" w:rsidRDefault="008D6EB3" w:rsidP="004C617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Zamawiający dla każdego zadania dokona oddzielnej  oceny ofert.</w:t>
      </w:r>
    </w:p>
    <w:p w14:paraId="7EC7C86F" w14:textId="77777777" w:rsidR="004C617E" w:rsidRPr="008C788B" w:rsidRDefault="004C617E" w:rsidP="00CB59D1">
      <w:pPr>
        <w:numPr>
          <w:ilvl w:val="2"/>
          <w:numId w:val="29"/>
        </w:numPr>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Punktacja jaką otrzyma Wykonawca w ramach kryterium „Cena” +</w:t>
      </w:r>
      <w:r w:rsidRPr="008C788B">
        <w:rPr>
          <w:rFonts w:ascii="Times New Roman" w:eastAsia="Times New Roman" w:hAnsi="Times New Roman" w:cs="Times New Roman"/>
          <w:b/>
          <w:bCs/>
          <w:i/>
          <w:lang w:eastAsia="pl-PL"/>
        </w:rPr>
        <w:t xml:space="preserve"> </w:t>
      </w:r>
      <w:r w:rsidRPr="008C788B">
        <w:rPr>
          <w:rFonts w:ascii="Times New Roman" w:eastAsia="Times New Roman" w:hAnsi="Times New Roman" w:cs="Times New Roman"/>
          <w:i/>
          <w:lang w:eastAsia="pl-PL"/>
        </w:rPr>
        <w:t>kryterium „</w:t>
      </w:r>
      <w:r w:rsidRPr="008C788B">
        <w:rPr>
          <w:rFonts w:ascii="Times New Roman" w:eastAsia="Times New Roman" w:hAnsi="Times New Roman" w:cs="Times New Roman"/>
          <w:lang w:eastAsia="pl-PL"/>
        </w:rPr>
        <w:t>Gwarancja i rękojmia”</w:t>
      </w:r>
      <w:r w:rsidRPr="008C788B">
        <w:rPr>
          <w:rFonts w:ascii="Times New Roman" w:eastAsia="Times New Roman" w:hAnsi="Times New Roman" w:cs="Times New Roman"/>
          <w:b/>
          <w:i/>
          <w:iCs/>
          <w:lang w:eastAsia="pl-PL"/>
        </w:rPr>
        <w:t xml:space="preserve"> </w:t>
      </w:r>
      <w:r w:rsidRPr="008C788B">
        <w:rPr>
          <w:rFonts w:ascii="Times New Roman" w:eastAsia="Times New Roman" w:hAnsi="Times New Roman" w:cs="Times New Roman"/>
          <w:lang w:eastAsia="pl-PL"/>
        </w:rPr>
        <w:t xml:space="preserve">w niniejszym postępowaniu zostanie ustalona zgodnie ze wzorem określonym powyżej </w:t>
      </w:r>
    </w:p>
    <w:p w14:paraId="51615949" w14:textId="77777777" w:rsidR="004C617E" w:rsidRPr="008C788B" w:rsidRDefault="004C617E" w:rsidP="00CB59D1">
      <w:pPr>
        <w:numPr>
          <w:ilvl w:val="2"/>
          <w:numId w:val="29"/>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100 (waga kryterium „Cena”+</w:t>
      </w:r>
      <w:r w:rsidRPr="008C788B">
        <w:rPr>
          <w:rFonts w:ascii="Times New Roman" w:eastAsia="Times New Roman" w:hAnsi="Times New Roman" w:cs="Times New Roman"/>
          <w:b/>
          <w:bCs/>
          <w:i/>
          <w:lang w:eastAsia="pl-PL"/>
        </w:rPr>
        <w:t xml:space="preserve"> </w:t>
      </w:r>
      <w:r w:rsidRPr="008C788B">
        <w:rPr>
          <w:rFonts w:ascii="Times New Roman" w:eastAsia="Times New Roman" w:hAnsi="Times New Roman" w:cs="Times New Roman"/>
          <w:i/>
          <w:lang w:eastAsia="pl-PL"/>
        </w:rPr>
        <w:t>kryterium „</w:t>
      </w:r>
      <w:r w:rsidRPr="008C788B">
        <w:rPr>
          <w:rFonts w:ascii="Times New Roman" w:eastAsia="Times New Roman" w:hAnsi="Times New Roman" w:cs="Times New Roman"/>
          <w:lang w:eastAsia="pl-PL"/>
        </w:rPr>
        <w:t xml:space="preserve"> Gwarancja i rękojmia”) – oznacza, że w postępowaniu można uzyskać max. 100 pkt. w ramach wyżej wymienionych dwóch  kryteriów  (100pkt.)</w:t>
      </w:r>
    </w:p>
    <w:p w14:paraId="1EAB353D" w14:textId="77777777" w:rsidR="004C617E" w:rsidRPr="008C788B" w:rsidRDefault="004C617E" w:rsidP="00CB59D1">
      <w:pPr>
        <w:numPr>
          <w:ilvl w:val="2"/>
          <w:numId w:val="29"/>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iCs/>
          <w:lang w:eastAsia="pl-PL"/>
        </w:rPr>
        <w:t>Ocena końcowa danej oferty będzie sumą punktów uzyskanych przez ofertę w zakresie powyższych kryteriów</w:t>
      </w:r>
      <w:r w:rsidR="008D6EB3" w:rsidRPr="008C788B">
        <w:rPr>
          <w:rFonts w:ascii="Times New Roman" w:eastAsia="Times New Roman" w:hAnsi="Times New Roman" w:cs="Times New Roman"/>
          <w:iCs/>
          <w:lang w:eastAsia="pl-PL"/>
        </w:rPr>
        <w:t xml:space="preserve"> liczonych dla każdego zadania oddzielnie</w:t>
      </w:r>
      <w:r w:rsidRPr="008C788B">
        <w:rPr>
          <w:rFonts w:ascii="Times New Roman" w:eastAsia="Times New Roman" w:hAnsi="Times New Roman" w:cs="Times New Roman"/>
          <w:iCs/>
          <w:lang w:eastAsia="pl-PL"/>
        </w:rPr>
        <w:t>.  Za najkorzystniejszą zostanie uznana oferta z najwyższą liczbą punktów.</w:t>
      </w:r>
    </w:p>
    <w:p w14:paraId="29263855" w14:textId="77777777" w:rsidR="004C617E" w:rsidRPr="008C788B" w:rsidRDefault="004C617E" w:rsidP="004C617E">
      <w:pPr>
        <w:autoSpaceDE w:val="0"/>
        <w:autoSpaceDN w:val="0"/>
        <w:adjustRightInd w:val="0"/>
        <w:spacing w:after="0" w:line="240" w:lineRule="auto"/>
        <w:jc w:val="both"/>
        <w:rPr>
          <w:rFonts w:ascii="Times New Roman" w:hAnsi="Times New Roman" w:cs="Times New Roman"/>
          <w:color w:val="000000"/>
        </w:rPr>
      </w:pPr>
    </w:p>
    <w:p w14:paraId="3A4BE02F" w14:textId="77777777" w:rsidR="004C617E" w:rsidRPr="008C788B" w:rsidRDefault="004C617E" w:rsidP="00CB59D1">
      <w:pPr>
        <w:pStyle w:val="Default"/>
        <w:numPr>
          <w:ilvl w:val="0"/>
          <w:numId w:val="38"/>
        </w:numPr>
        <w:ind w:left="426" w:hanging="426"/>
        <w:jc w:val="both"/>
        <w:rPr>
          <w:rFonts w:ascii="Times New Roman" w:hAnsi="Times New Roman" w:cs="Times New Roman"/>
          <w:sz w:val="22"/>
          <w:szCs w:val="22"/>
        </w:rPr>
      </w:pPr>
      <w:r w:rsidRPr="008C788B">
        <w:rPr>
          <w:rFonts w:ascii="Times New Roman" w:hAnsi="Times New Roman" w:cs="Times New Roman"/>
          <w:sz w:val="22"/>
          <w:szCs w:val="22"/>
        </w:rPr>
        <w:t xml:space="preserve">Zamawiający poprawi w ofercie: </w:t>
      </w:r>
    </w:p>
    <w:p w14:paraId="0BE4339C" w14:textId="77777777" w:rsidR="004C617E" w:rsidRPr="008C788B" w:rsidRDefault="004C617E" w:rsidP="004C617E">
      <w:pPr>
        <w:autoSpaceDE w:val="0"/>
        <w:autoSpaceDN w:val="0"/>
        <w:adjustRightInd w:val="0"/>
        <w:spacing w:after="22"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a) oczywiste omyłki pisarskie, </w:t>
      </w:r>
    </w:p>
    <w:p w14:paraId="4C9C948E" w14:textId="77777777" w:rsidR="004C617E" w:rsidRPr="008C788B" w:rsidRDefault="004C617E" w:rsidP="004C617E">
      <w:pPr>
        <w:autoSpaceDE w:val="0"/>
        <w:autoSpaceDN w:val="0"/>
        <w:adjustRightInd w:val="0"/>
        <w:spacing w:after="22"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b) oczywiste omyłki rachunkowe, z uwzględnieniem konsekwencji rachunkowych dokonanych poprawek, </w:t>
      </w:r>
    </w:p>
    <w:p w14:paraId="2DFBDDDC" w14:textId="77777777" w:rsidR="004C617E" w:rsidRPr="008C788B" w:rsidRDefault="004C617E" w:rsidP="004C617E">
      <w:pPr>
        <w:autoSpaceDE w:val="0"/>
        <w:autoSpaceDN w:val="0"/>
        <w:adjustRightInd w:val="0"/>
        <w:spacing w:after="0"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c) inne omyłki polegające na niezgodności oferty z dokumentami zamówienia, niepowodujące istotnych zmian  w treści oferty </w:t>
      </w:r>
    </w:p>
    <w:p w14:paraId="327B0555" w14:textId="77777777" w:rsidR="004C617E" w:rsidRPr="008C788B" w:rsidRDefault="004C617E" w:rsidP="004C617E">
      <w:pPr>
        <w:autoSpaceDE w:val="0"/>
        <w:autoSpaceDN w:val="0"/>
        <w:adjustRightInd w:val="0"/>
        <w:spacing w:after="0"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 niezwłocznie zawiadamiając o tym Wykonawcę, którego oferta została poprawiona. </w:t>
      </w:r>
    </w:p>
    <w:p w14:paraId="34886180"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6F113A3F"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Obowiązek wykazania, że oferta nie zawiera rażąco niskiej ceny spoczywa na Wykonawcy. </w:t>
      </w:r>
    </w:p>
    <w:p w14:paraId="02F47F6C"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odrzuci ofertę Wykonawcy, który nie złożył wyjaśnień lub jeżeli dokonana ocena wyjaśnień wraz z dostarczonymi dowodami potwierdzi, że oferta zawiera rażąco niską cenę w stosunku do przedmiotu zamówienia. </w:t>
      </w:r>
    </w:p>
    <w:p w14:paraId="78C90183" w14:textId="77777777" w:rsidR="004C617E" w:rsidRPr="008C788B" w:rsidRDefault="004C617E" w:rsidP="00CB59D1">
      <w:pPr>
        <w:pStyle w:val="Akapitzlist"/>
        <w:numPr>
          <w:ilvl w:val="0"/>
          <w:numId w:val="38"/>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odrzuci ofertę Wykonawcy, który nie udzielił wyjaśnień w wyznaczonym terminie, lub jeżeli złożone wyjaśnienia wraz z dowodami nie uzasadniają rażąco niskiej ceny tej oferty. </w:t>
      </w:r>
    </w:p>
    <w:p w14:paraId="465654F8" w14:textId="77777777" w:rsidR="004C617E" w:rsidRPr="008C788B" w:rsidRDefault="004C617E" w:rsidP="00AD59C6">
      <w:pPr>
        <w:autoSpaceDE w:val="0"/>
        <w:autoSpaceDN w:val="0"/>
        <w:adjustRightInd w:val="0"/>
        <w:spacing w:after="0" w:line="240" w:lineRule="auto"/>
        <w:jc w:val="both"/>
        <w:rPr>
          <w:rFonts w:ascii="Times New Roman" w:hAnsi="Times New Roman" w:cs="Times New Roman"/>
          <w:color w:val="000000"/>
        </w:rPr>
      </w:pPr>
    </w:p>
    <w:p w14:paraId="79067BF1"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XVIII</w:t>
      </w:r>
      <w:r w:rsidR="00DF7D04" w:rsidRPr="008C788B">
        <w:rPr>
          <w:rFonts w:ascii="Times New Roman" w:hAnsi="Times New Roman" w:cs="Times New Roman"/>
          <w:b/>
          <w:bCs/>
          <w:color w:val="000000"/>
        </w:rPr>
        <w:t xml:space="preserve">. UDZIELENIE ZAMÓWIENIA </w:t>
      </w:r>
    </w:p>
    <w:p w14:paraId="08CDC231" w14:textId="77777777" w:rsidR="00DF7D04" w:rsidRPr="008C788B" w:rsidRDefault="00DF7D04" w:rsidP="00CB59D1">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udzieli zamówienia Wykonawcy, którego oferta odpowiada wszystkim wymaganiom określonym w niniejszej SWZ i została oceniona jako najkorzystniejsza | w oparciu o podane w niej kryteria oceny ofert. </w:t>
      </w:r>
    </w:p>
    <w:p w14:paraId="589F8C2B" w14:textId="77777777" w:rsidR="00DF7D04" w:rsidRPr="008C788B" w:rsidRDefault="00DF7D04" w:rsidP="00CB59D1">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lastRenderedPageBreak/>
        <w:t xml:space="preserve">Niezwłocznie po wyborze najkorzystniejszej oferty Zamawiający poinformuje równocześnie Wykonawców, którzy złożyli oferty, przekazując im informacje, o których mowa w art. 253 ust. 1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oraz udostępni je na stronie internetowej prowadzonego postępowania </w:t>
      </w:r>
      <w:hyperlink r:id="rId18" w:history="1">
        <w:r w:rsidR="00D06D11" w:rsidRPr="008C788B">
          <w:rPr>
            <w:rStyle w:val="Hipercze"/>
            <w:rFonts w:ascii="Times New Roman" w:hAnsi="Times New Roman"/>
          </w:rPr>
          <w:t>www.szpital.sejny.pl</w:t>
        </w:r>
      </w:hyperlink>
      <w:r w:rsidR="00D06D11"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 </w:t>
      </w:r>
    </w:p>
    <w:p w14:paraId="7BD13A90" w14:textId="77777777" w:rsidR="00DF7D04" w:rsidRPr="008C788B" w:rsidRDefault="00DF7D04" w:rsidP="00CB59D1">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4C0AA90"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E5C20B8"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XIX</w:t>
      </w:r>
      <w:r w:rsidR="00DF7D04" w:rsidRPr="008C788B">
        <w:rPr>
          <w:rFonts w:ascii="Times New Roman" w:hAnsi="Times New Roman" w:cs="Times New Roman"/>
          <w:b/>
          <w:bCs/>
          <w:color w:val="000000"/>
        </w:rPr>
        <w:t xml:space="preserve">. INFORMACJE O FORMALNOŚCIACH, JAKIE MUSZĄ ZOSTAĆ DOPEŁNIONE PO WYBORZE OFERTY W CELU ZAWARCIA UMOWY W SPRAWIE ZAMÓWIENIA PUBLICZNEGO </w:t>
      </w:r>
    </w:p>
    <w:p w14:paraId="7F5FF47A" w14:textId="77777777" w:rsidR="00DF7D04" w:rsidRPr="008C788B" w:rsidRDefault="00DF7D04" w:rsidP="00CB59D1">
      <w:pPr>
        <w:pStyle w:val="Akapitzlist"/>
        <w:numPr>
          <w:ilvl w:val="3"/>
          <w:numId w:val="36"/>
        </w:numPr>
        <w:autoSpaceDE w:val="0"/>
        <w:autoSpaceDN w:val="0"/>
        <w:adjustRightInd w:val="0"/>
        <w:spacing w:after="15" w:line="240" w:lineRule="auto"/>
        <w:ind w:left="426"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zawrze umowę w sprawie zamówienia publicznego, w terminie i na zasadach określonych w art. 308 ust. 2 i 3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1F32F105" w14:textId="77777777" w:rsidR="00DF7D04" w:rsidRPr="008C788B" w:rsidRDefault="00DF7D04" w:rsidP="00CB59D1">
      <w:pPr>
        <w:pStyle w:val="Akapitzlist"/>
        <w:numPr>
          <w:ilvl w:val="0"/>
          <w:numId w:val="36"/>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Zamawiający poinformuje Wykonawcę, któremu zostanie udzielone zamówienie, o miejscu i terminie zawarcia umowy. </w:t>
      </w:r>
    </w:p>
    <w:p w14:paraId="00551AAC" w14:textId="77777777" w:rsidR="00DF7D04" w:rsidRPr="008C788B" w:rsidRDefault="00DF7D04" w:rsidP="00CB59D1">
      <w:pPr>
        <w:pStyle w:val="Akapitzlist"/>
        <w:numPr>
          <w:ilvl w:val="0"/>
          <w:numId w:val="36"/>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Przed zawarciem umowy Wykonawca, na wezwanie Zamawiającego, zobowiązany jest do podania wszelkich informacji niezbędnych do wypełnienia treści umowy. </w:t>
      </w:r>
    </w:p>
    <w:p w14:paraId="5BECE165" w14:textId="77777777" w:rsidR="00DF7D04" w:rsidRPr="008C788B" w:rsidRDefault="00DF7D04" w:rsidP="00CB59D1">
      <w:pPr>
        <w:pStyle w:val="Akapitzlist"/>
        <w:numPr>
          <w:ilvl w:val="0"/>
          <w:numId w:val="36"/>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298FC047" w14:textId="77777777" w:rsidR="00DF7D04" w:rsidRPr="008C788B" w:rsidRDefault="00DF7D04" w:rsidP="00CB59D1">
      <w:pPr>
        <w:pStyle w:val="Akapitzlist"/>
        <w:numPr>
          <w:ilvl w:val="0"/>
          <w:numId w:val="36"/>
        </w:numPr>
        <w:autoSpaceDE w:val="0"/>
        <w:autoSpaceDN w:val="0"/>
        <w:adjustRightInd w:val="0"/>
        <w:spacing w:after="0"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0AD02AD4"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6F07C1F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b/>
          <w:bCs/>
          <w:color w:val="000000"/>
        </w:rPr>
      </w:pPr>
      <w:r w:rsidRPr="008C788B">
        <w:rPr>
          <w:rFonts w:ascii="Times New Roman" w:hAnsi="Times New Roman" w:cs="Times New Roman"/>
          <w:b/>
          <w:bCs/>
          <w:color w:val="000000"/>
        </w:rPr>
        <w:t xml:space="preserve">XX. WYMAGANIA DOTYCZĄCE ZABEZPIECZENIA NALEŻYTEGO WYKONANIA UMOWY. </w:t>
      </w:r>
    </w:p>
    <w:p w14:paraId="17A9B884" w14:textId="77777777" w:rsidR="00333D96" w:rsidRPr="008C788B" w:rsidRDefault="00333D96"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Zamawiający będzie żądał zabezpieczenia należytego wykonania umowy</w:t>
      </w:r>
    </w:p>
    <w:p w14:paraId="65185D05" w14:textId="3AA3EF57" w:rsidR="00DF7D04" w:rsidRPr="008C788B" w:rsidRDefault="00DF7D04" w:rsidP="00CB59D1">
      <w:pPr>
        <w:pStyle w:val="Akapitzlist"/>
        <w:numPr>
          <w:ilvl w:val="3"/>
          <w:numId w:val="29"/>
        </w:numPr>
        <w:tabs>
          <w:tab w:val="clear" w:pos="2880"/>
          <w:tab w:val="num" w:pos="284"/>
        </w:tabs>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Wybrany wykonawca zobowiązany jest najpóźniej do dnia zawarcia umowy wnieść zabezpieczenie należytego wykonania umowy na sumę stanowiącą </w:t>
      </w:r>
      <w:r w:rsidRPr="00E47122">
        <w:rPr>
          <w:rFonts w:ascii="Times New Roman" w:hAnsi="Times New Roman" w:cs="Times New Roman"/>
          <w:b/>
        </w:rPr>
        <w:t>5%</w:t>
      </w:r>
      <w:r w:rsidRPr="00E47122">
        <w:rPr>
          <w:rFonts w:ascii="Times New Roman" w:hAnsi="Times New Roman" w:cs="Times New Roman"/>
        </w:rPr>
        <w:t xml:space="preserve"> </w:t>
      </w:r>
      <w:r w:rsidRPr="008C788B">
        <w:rPr>
          <w:rFonts w:ascii="Times New Roman" w:hAnsi="Times New Roman" w:cs="Times New Roman"/>
          <w:color w:val="000000"/>
        </w:rPr>
        <w:t xml:space="preserve">wynagrodzenia umownego / wynagrodzenia maksymalnego (z naliczonym podatkiem VAT). Zabezpieczenie może być wnoszone według wyboru wykonawcy w jednej lub w kilku następujących formach: </w:t>
      </w:r>
    </w:p>
    <w:p w14:paraId="72B56414"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a) pieniądzu, </w:t>
      </w:r>
    </w:p>
    <w:p w14:paraId="33CD363F"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b) poręczeniach bankowych lub poręczeniach spółdzielczej kasy oszczędnościowo-kredytowej, z tym że zobowiązanie kasy jest zawsze zobowiązaniem pieniężnym, </w:t>
      </w:r>
    </w:p>
    <w:p w14:paraId="62A6E6C7"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c) gwarancjach bankowych </w:t>
      </w:r>
    </w:p>
    <w:p w14:paraId="37F03C9B"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d) gwarancjach ubezpieczeniowych, </w:t>
      </w:r>
    </w:p>
    <w:p w14:paraId="1651D7C2" w14:textId="77777777" w:rsidR="00DF7D04" w:rsidRPr="008C788B" w:rsidRDefault="00DF7D04" w:rsidP="00613D3E">
      <w:pPr>
        <w:autoSpaceDE w:val="0"/>
        <w:autoSpaceDN w:val="0"/>
        <w:adjustRightInd w:val="0"/>
        <w:spacing w:after="0"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e) poręczeniach udzielanych przez podmioty, o których mowa w art. 6b ust. 5 pkt 2 ustawy z dnia 9 listopada 2000 r. o utworzeniu Polskiej Agencji Rozwoju Przedsiębiorczości. </w:t>
      </w:r>
    </w:p>
    <w:p w14:paraId="5CCEF1F6" w14:textId="1D9F1E56" w:rsidR="00DF7D04" w:rsidRPr="008C788B" w:rsidRDefault="00DF7D04" w:rsidP="00CB59D1">
      <w:pPr>
        <w:pStyle w:val="Akapitzlist"/>
        <w:numPr>
          <w:ilvl w:val="0"/>
          <w:numId w:val="29"/>
        </w:numPr>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W przypadku wnoszenia zabezpieczenia w pieniądzu wykonawca powinien dokonać przelewu na rachunek bankowy z dopiskiem: „</w:t>
      </w:r>
      <w:r w:rsidRPr="0018588B">
        <w:rPr>
          <w:rFonts w:ascii="Times New Roman" w:hAnsi="Times New Roman" w:cs="Times New Roman"/>
          <w:b/>
          <w:bCs/>
          <w:color w:val="000000"/>
        </w:rPr>
        <w:t>Za</w:t>
      </w:r>
      <w:r w:rsidR="00056ED1" w:rsidRPr="0018588B">
        <w:rPr>
          <w:rFonts w:ascii="Times New Roman" w:hAnsi="Times New Roman" w:cs="Times New Roman"/>
          <w:b/>
          <w:bCs/>
          <w:color w:val="000000"/>
        </w:rPr>
        <w:t>bezpieczenie do post. 0</w:t>
      </w:r>
      <w:r w:rsidR="0018588B" w:rsidRPr="0018588B">
        <w:rPr>
          <w:rFonts w:ascii="Times New Roman" w:hAnsi="Times New Roman" w:cs="Times New Roman"/>
          <w:b/>
          <w:bCs/>
          <w:color w:val="000000"/>
        </w:rPr>
        <w:t>8</w:t>
      </w:r>
      <w:r w:rsidR="00056ED1" w:rsidRPr="0018588B">
        <w:rPr>
          <w:rFonts w:ascii="Times New Roman" w:hAnsi="Times New Roman" w:cs="Times New Roman"/>
          <w:b/>
          <w:bCs/>
          <w:color w:val="000000"/>
        </w:rPr>
        <w:t>/ZP/20</w:t>
      </w:r>
      <w:r w:rsidRPr="0018588B">
        <w:rPr>
          <w:rFonts w:ascii="Times New Roman" w:hAnsi="Times New Roman" w:cs="Times New Roman"/>
          <w:b/>
          <w:bCs/>
          <w:color w:val="000000"/>
        </w:rPr>
        <w:t>2</w:t>
      </w:r>
      <w:r w:rsidR="0018588B" w:rsidRPr="0018588B">
        <w:rPr>
          <w:rFonts w:ascii="Times New Roman" w:hAnsi="Times New Roman" w:cs="Times New Roman"/>
          <w:b/>
          <w:bCs/>
          <w:color w:val="000000"/>
        </w:rPr>
        <w:t>2</w:t>
      </w:r>
      <w:r w:rsidRPr="008C788B">
        <w:rPr>
          <w:rFonts w:ascii="Times New Roman" w:hAnsi="Times New Roman" w:cs="Times New Roman"/>
          <w:color w:val="000000"/>
        </w:rPr>
        <w:t xml:space="preserve">”, przy czym w terminie podpisania umowy środki muszą znaleźć się na rachunku bankowym Zamawiającego. </w:t>
      </w:r>
    </w:p>
    <w:p w14:paraId="0A2544F6" w14:textId="77777777" w:rsidR="00DF7D04" w:rsidRPr="008C788B" w:rsidRDefault="00DF7D04" w:rsidP="00CB59D1">
      <w:pPr>
        <w:pStyle w:val="Akapitzlist"/>
        <w:numPr>
          <w:ilvl w:val="0"/>
          <w:numId w:val="29"/>
        </w:numPr>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przypadku składania przez wykonawcę zabezpieczenia w formie gwarancji, gwarancja powinna podlegać prawu polskiemu, być sporządzona zgodnie z obowiązującym prawem i winna zawierać następujące elementy: </w:t>
      </w:r>
    </w:p>
    <w:p w14:paraId="52D335A2"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a) nazwę dającego zlecenie (wykonawcy), </w:t>
      </w:r>
    </w:p>
    <w:p w14:paraId="0BBD5E6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b) beneficjenta gwarancji (Zamawiającego), </w:t>
      </w:r>
    </w:p>
    <w:p w14:paraId="7ADB1AA9"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c) gwaranta (banku lub instytucji ubezpieczeniowej udzielających gwarancji) oraz wskazanie ich siedzib, </w:t>
      </w:r>
    </w:p>
    <w:p w14:paraId="429ABAA8"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d) nr referencyjnego nadanego sprawie przez Zamawiającego, </w:t>
      </w:r>
    </w:p>
    <w:p w14:paraId="44F7A33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e) nazwę zamówienia, nr zadania, </w:t>
      </w:r>
    </w:p>
    <w:p w14:paraId="6B3D22D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f) określenie wierzytelności, która ma być zabezpieczona gwarancją,</w:t>
      </w:r>
      <w:r w:rsidR="008E769F"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kwotę gwarancji, </w:t>
      </w:r>
    </w:p>
    <w:p w14:paraId="236E4BE1"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g) termin ważności gwarancji, </w:t>
      </w:r>
    </w:p>
    <w:p w14:paraId="5961AC03"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h) bezwarunkowe i nieodwołalne zobowiązanie gwaranta do zapłacenia kwoty gwarancji na pierwsze pisemne żądanie Zamawiającego nie później niż w ciągu 30 dni od daty zgłoszenia żądania. </w:t>
      </w:r>
    </w:p>
    <w:p w14:paraId="1310CE8D" w14:textId="77777777" w:rsidR="00DF7D04" w:rsidRPr="008C788B" w:rsidRDefault="00DF7D04" w:rsidP="00CB59D1">
      <w:pPr>
        <w:pStyle w:val="Akapitzlist"/>
        <w:numPr>
          <w:ilvl w:val="0"/>
          <w:numId w:val="29"/>
        </w:numPr>
        <w:tabs>
          <w:tab w:val="clear" w:pos="720"/>
          <w:tab w:val="num" w:pos="426"/>
        </w:tabs>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Zabezpieczenie należytego wykonania umowy winno być wniesione w PLN. </w:t>
      </w:r>
    </w:p>
    <w:p w14:paraId="06D0BA70" w14:textId="77777777" w:rsidR="00DF7D04" w:rsidRPr="008C788B" w:rsidRDefault="00DF7D04" w:rsidP="00CB59D1">
      <w:pPr>
        <w:pStyle w:val="Akapitzlist"/>
        <w:numPr>
          <w:ilvl w:val="0"/>
          <w:numId w:val="29"/>
        </w:numPr>
        <w:tabs>
          <w:tab w:val="clear" w:pos="720"/>
          <w:tab w:val="num" w:pos="426"/>
        </w:tabs>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okres na jaki ma zostać wniesione zabezpieczenie przekracza 5 lat, zabezpieczenie wnosi się z uwzględnieniem art. 452 ust 8-10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 takim przypadku gwarancja powinna zawierać również stosowne postanowienia, zabezpieczające realizację uprawnień Zamawiającego, wynikających z ww. przepisów. </w:t>
      </w:r>
    </w:p>
    <w:p w14:paraId="108D0B8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E009776"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lastRenderedPageBreak/>
        <w:t>XXI</w:t>
      </w:r>
      <w:r w:rsidR="00DF7D04" w:rsidRPr="008C788B">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512D2358" w14:textId="38CDE041" w:rsidR="00102F6E" w:rsidRPr="00102F6E" w:rsidRDefault="00613D3E" w:rsidP="00102F6E">
      <w:pPr>
        <w:pStyle w:val="Akapitzlist"/>
        <w:numPr>
          <w:ilvl w:val="3"/>
          <w:numId w:val="29"/>
        </w:numPr>
        <w:tabs>
          <w:tab w:val="clear" w:pos="2880"/>
          <w:tab w:val="num" w:pos="284"/>
        </w:tabs>
        <w:autoSpaceDE w:val="0"/>
        <w:autoSpaceDN w:val="0"/>
        <w:adjustRightInd w:val="0"/>
        <w:spacing w:after="16" w:line="240" w:lineRule="auto"/>
        <w:ind w:hanging="2880"/>
        <w:jc w:val="both"/>
        <w:rPr>
          <w:rFonts w:ascii="Times New Roman" w:hAnsi="Times New Roman" w:cs="Times New Roman"/>
          <w:color w:val="000000"/>
        </w:rPr>
      </w:pPr>
      <w:r w:rsidRPr="00102F6E">
        <w:rPr>
          <w:rFonts w:ascii="Times New Roman" w:hAnsi="Times New Roman" w:cs="Times New Roman"/>
          <w:color w:val="000000"/>
        </w:rPr>
        <w:t>Projekt</w:t>
      </w:r>
      <w:r w:rsidR="00DF7D04" w:rsidRPr="00102F6E">
        <w:rPr>
          <w:rFonts w:ascii="Times New Roman" w:hAnsi="Times New Roman" w:cs="Times New Roman"/>
          <w:color w:val="000000"/>
        </w:rPr>
        <w:t xml:space="preserve"> umowy stanowi załącznik do niniejszej SWZ. </w:t>
      </w:r>
    </w:p>
    <w:p w14:paraId="0D2E5B54"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2. Zamawiający dopuszcza możliwość zmian umowy w zakresie i na warunkach określonych zgodnie z załącznikiem do SWZ "</w:t>
      </w:r>
      <w:r w:rsidR="00613D3E" w:rsidRPr="008C788B">
        <w:rPr>
          <w:rFonts w:ascii="Times New Roman" w:hAnsi="Times New Roman" w:cs="Times New Roman"/>
          <w:color w:val="000000"/>
        </w:rPr>
        <w:t>Projekt</w:t>
      </w:r>
      <w:r w:rsidRPr="008C788B">
        <w:rPr>
          <w:rFonts w:ascii="Times New Roman" w:hAnsi="Times New Roman" w:cs="Times New Roman"/>
          <w:color w:val="000000"/>
        </w:rPr>
        <w:t xml:space="preserve"> umowy" </w:t>
      </w:r>
    </w:p>
    <w:p w14:paraId="46725312"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2AE9C42A" w14:textId="77777777" w:rsidR="00543A37" w:rsidRPr="008C788B" w:rsidRDefault="003620F1" w:rsidP="00A1104D">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XXII</w:t>
      </w:r>
      <w:r w:rsidR="00DF7D04" w:rsidRPr="008C788B">
        <w:rPr>
          <w:rFonts w:ascii="Times New Roman" w:hAnsi="Times New Roman" w:cs="Times New Roman"/>
          <w:b/>
          <w:bCs/>
          <w:color w:val="000000"/>
        </w:rPr>
        <w:t xml:space="preserve">. POUCZENIE O ŚRODKACH OCHRONY PRAWNEJ PRZYSŁUGUJĄCYCH WYKONAWCY </w:t>
      </w:r>
    </w:p>
    <w:p w14:paraId="651744F0" w14:textId="77777777" w:rsidR="00543A37" w:rsidRPr="008C788B" w:rsidRDefault="00543A37" w:rsidP="00CB59D1">
      <w:pPr>
        <w:numPr>
          <w:ilvl w:val="0"/>
          <w:numId w:val="27"/>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4670C" w:rsidRPr="008C788B">
        <w:rPr>
          <w:rFonts w:ascii="Times New Roman" w:eastAsia="Times New Roman" w:hAnsi="Times New Roman" w:cs="Times New Roman"/>
          <w:color w:val="000000"/>
          <w:lang w:eastAsia="ar-SA"/>
        </w:rPr>
        <w:t>Pzp</w:t>
      </w:r>
      <w:proofErr w:type="spellEnd"/>
      <w:r w:rsidR="0004670C" w:rsidRPr="008C788B">
        <w:rPr>
          <w:rFonts w:ascii="Times New Roman" w:eastAsia="Times New Roman" w:hAnsi="Times New Roman" w:cs="Times New Roman"/>
          <w:color w:val="000000"/>
          <w:lang w:eastAsia="ar-SA"/>
        </w:rPr>
        <w:t>,</w:t>
      </w:r>
    </w:p>
    <w:p w14:paraId="48BCA88B" w14:textId="77777777" w:rsidR="00543A37" w:rsidRPr="008C788B"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Środki ochrony prawnej wobec ogłoszenia wszczynającego postępowanie o udzielenie zamówienia lub ogłoszenia o konkursie oraz dokumentów zamówienia przysługują również organizacjom wpisanym na listę, o któr</w:t>
      </w:r>
      <w:r w:rsidR="0004670C" w:rsidRPr="008C788B">
        <w:rPr>
          <w:rFonts w:ascii="Times New Roman" w:eastAsia="Times New Roman" w:hAnsi="Times New Roman" w:cs="Times New Roman"/>
          <w:color w:val="000000"/>
          <w:lang w:eastAsia="ar-SA"/>
        </w:rPr>
        <w:t xml:space="preserve">ej mowa w art. 469 pkt 15 </w:t>
      </w:r>
      <w:proofErr w:type="spellStart"/>
      <w:r w:rsidR="0004670C" w:rsidRPr="008C788B">
        <w:rPr>
          <w:rFonts w:ascii="Times New Roman" w:eastAsia="Times New Roman" w:hAnsi="Times New Roman" w:cs="Times New Roman"/>
          <w:color w:val="000000"/>
          <w:lang w:eastAsia="ar-SA"/>
        </w:rPr>
        <w:t>Pzp</w:t>
      </w:r>
      <w:proofErr w:type="spellEnd"/>
      <w:r w:rsidRPr="008C788B">
        <w:rPr>
          <w:rFonts w:ascii="Times New Roman" w:eastAsia="Times New Roman" w:hAnsi="Times New Roman" w:cs="Times New Roman"/>
          <w:color w:val="000000"/>
          <w:lang w:eastAsia="ar-SA"/>
        </w:rPr>
        <w:t xml:space="preserve"> oraz Rzecznikowi Małych i Średnich Przedsiębiorców. </w:t>
      </w:r>
    </w:p>
    <w:p w14:paraId="089AB1EB" w14:textId="77777777" w:rsidR="00543A37" w:rsidRPr="008C788B" w:rsidRDefault="00543A37" w:rsidP="00CB59D1">
      <w:pPr>
        <w:numPr>
          <w:ilvl w:val="0"/>
          <w:numId w:val="27"/>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b/>
          <w:bCs/>
          <w:color w:val="000000"/>
          <w:lang w:eastAsia="ar-SA"/>
        </w:rPr>
        <w:t xml:space="preserve">Odwołanie przysługuje na: </w:t>
      </w:r>
    </w:p>
    <w:p w14:paraId="31A83A8C" w14:textId="77777777" w:rsidR="00543A37" w:rsidRPr="008C788B" w:rsidRDefault="00543A37" w:rsidP="00CB59D1">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niezgodną z przepisami ustawy czynność Zamawiającego, podjętą w postępowaniu o udzielenie zamówienia, w tym na projektowane postanowienie umowy,</w:t>
      </w:r>
    </w:p>
    <w:p w14:paraId="1DDACCDA" w14:textId="77777777" w:rsidR="00543A37" w:rsidRPr="008C788B" w:rsidRDefault="00543A37" w:rsidP="00CB59D1">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zaniechanie czynności w postępowaniu o udzielenie zamówienia do której zamawiający był obowiązany na podstawie ustawy.</w:t>
      </w:r>
    </w:p>
    <w:p w14:paraId="6DF17F50"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64AE2223"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Odwołanie wobec treści ogłoszenia lub treści SWZ wnosi się w terminie 5 dni od dnia zamieszczenia ogłoszenia w Biuletynie Zamówień Publicznych lub treści SWZ na stronie internetowej. </w:t>
      </w:r>
    </w:p>
    <w:p w14:paraId="07607F25"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b/>
          <w:bCs/>
          <w:color w:val="000000"/>
          <w:lang w:eastAsia="ar-SA"/>
        </w:rPr>
        <w:t xml:space="preserve">Odwołanie wnosi się w terminie: </w:t>
      </w:r>
    </w:p>
    <w:p w14:paraId="1BFA6D89" w14:textId="77777777" w:rsidR="00543A37" w:rsidRPr="008C788B" w:rsidRDefault="00543A37" w:rsidP="00CB59D1">
      <w:pPr>
        <w:numPr>
          <w:ilvl w:val="0"/>
          <w:numId w:val="2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5 dni od dnia przekazania informacji o czynności zamawiającego stanowiącej podstawę jego wniesienia, jeżeli informacja została przekazana przy użyciu środków komunikacji elektronicznej, </w:t>
      </w:r>
    </w:p>
    <w:p w14:paraId="7148D1FF" w14:textId="77777777" w:rsidR="00543A37" w:rsidRPr="008C788B" w:rsidRDefault="00543A37" w:rsidP="00CB59D1">
      <w:pPr>
        <w:numPr>
          <w:ilvl w:val="0"/>
          <w:numId w:val="2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10 dni od dnia przekazania informacji o czynności zamawiającego stanowiącej podstawę jego wniesienia, jeżeli informacja została przekazana w sposób inny niż określony w pkt 1). </w:t>
      </w:r>
    </w:p>
    <w:p w14:paraId="11AD0A71"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6764C9F"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Na orzeczenie Izby oraz postanowienie Prezesa Izby, o którym mowa</w:t>
      </w:r>
      <w:r w:rsidR="0004670C" w:rsidRPr="008C788B">
        <w:rPr>
          <w:rFonts w:ascii="Times New Roman" w:eastAsia="Times New Roman" w:hAnsi="Times New Roman" w:cs="Times New Roman"/>
          <w:color w:val="000000"/>
          <w:lang w:eastAsia="ar-SA"/>
        </w:rPr>
        <w:t xml:space="preserve"> w art. 519 ust. 1 ustawy </w:t>
      </w:r>
      <w:proofErr w:type="spellStart"/>
      <w:r w:rsidR="0004670C" w:rsidRPr="008C788B">
        <w:rPr>
          <w:rFonts w:ascii="Times New Roman" w:eastAsia="Times New Roman" w:hAnsi="Times New Roman" w:cs="Times New Roman"/>
          <w:color w:val="000000"/>
          <w:lang w:eastAsia="ar-SA"/>
        </w:rPr>
        <w:t>Pzp</w:t>
      </w:r>
      <w:proofErr w:type="spellEnd"/>
      <w:r w:rsidR="0004670C" w:rsidRPr="008C788B">
        <w:rPr>
          <w:rFonts w:ascii="Times New Roman" w:eastAsia="Times New Roman" w:hAnsi="Times New Roman" w:cs="Times New Roman"/>
          <w:color w:val="000000"/>
          <w:lang w:eastAsia="ar-SA"/>
        </w:rPr>
        <w:t>,</w:t>
      </w:r>
      <w:r w:rsidRPr="008C788B">
        <w:rPr>
          <w:rFonts w:ascii="Times New Roman" w:eastAsia="Times New Roman" w:hAnsi="Times New Roman" w:cs="Times New Roman"/>
          <w:color w:val="000000"/>
          <w:lang w:eastAsia="ar-SA"/>
        </w:rPr>
        <w:t xml:space="preserve">, stronom oraz uczestnikom postępowania odwoławczego przysługuje skarga do sądu. </w:t>
      </w:r>
    </w:p>
    <w:p w14:paraId="736632BF"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32B5B210"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Skargę wnosi się do Sądu Okręgowego w Warszawie - sądu zamówień publicznych, zwanego dalej "sądem zamówień publicznych". </w:t>
      </w:r>
    </w:p>
    <w:p w14:paraId="7F7CE035"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Skargę wnosi się za pośrednictwem Prezesa Izby, w terminie 14 dni od dnia doręczenia orzeczenia Izby lub postanowienia Prezesa Izby, o którym mowa</w:t>
      </w:r>
      <w:r w:rsidR="0004670C" w:rsidRPr="008C788B">
        <w:rPr>
          <w:rFonts w:ascii="Times New Roman" w:eastAsia="Times New Roman" w:hAnsi="Times New Roman" w:cs="Times New Roman"/>
          <w:color w:val="000000"/>
          <w:lang w:eastAsia="ar-SA"/>
        </w:rPr>
        <w:t xml:space="preserve"> w art. 519 ust. 1 ustawy </w:t>
      </w:r>
      <w:proofErr w:type="spellStart"/>
      <w:r w:rsidR="0004670C" w:rsidRPr="008C788B">
        <w:rPr>
          <w:rFonts w:ascii="Times New Roman" w:eastAsia="Times New Roman" w:hAnsi="Times New Roman" w:cs="Times New Roman"/>
          <w:color w:val="000000"/>
          <w:lang w:eastAsia="ar-SA"/>
        </w:rPr>
        <w:t>Pzp</w:t>
      </w:r>
      <w:proofErr w:type="spellEnd"/>
      <w:r w:rsidR="0004670C" w:rsidRPr="008C788B">
        <w:rPr>
          <w:rFonts w:ascii="Times New Roman" w:eastAsia="Times New Roman" w:hAnsi="Times New Roman" w:cs="Times New Roman"/>
          <w:color w:val="000000"/>
          <w:lang w:eastAsia="ar-SA"/>
        </w:rPr>
        <w:t>,</w:t>
      </w:r>
      <w:r w:rsidRPr="008C788B">
        <w:rPr>
          <w:rFonts w:ascii="Times New Roman" w:eastAsia="Times New Roman" w:hAnsi="Times New Roman" w:cs="Times New Roman"/>
          <w:color w:val="000000"/>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74B24DA2"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Prezes Izby przekazuje skargę wraz z aktami postępowania odwoławczego do sądu zamówień publicznych w terminie 7 dni od dnia jej otrzymania. </w:t>
      </w:r>
    </w:p>
    <w:p w14:paraId="77592DC5" w14:textId="77777777" w:rsidR="00D96CF5" w:rsidRPr="008C788B"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p>
    <w:p w14:paraId="333DCA64" w14:textId="77777777" w:rsidR="002855B5" w:rsidRPr="008C788B"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8C788B">
        <w:rPr>
          <w:rFonts w:ascii="Times New Roman" w:hAnsi="Times New Roman" w:cs="Times New Roman"/>
          <w:b/>
          <w:bCs/>
          <w:color w:val="000000"/>
        </w:rPr>
        <w:t>XXII</w:t>
      </w:r>
      <w:r w:rsidR="00DF7D04" w:rsidRPr="008C788B">
        <w:rPr>
          <w:rFonts w:ascii="Times New Roman" w:hAnsi="Times New Roman" w:cs="Times New Roman"/>
          <w:b/>
          <w:bCs/>
          <w:color w:val="000000"/>
        </w:rPr>
        <w:t xml:space="preserve">I. </w:t>
      </w:r>
      <w:r w:rsidR="00D33945" w:rsidRPr="008C788B">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8C788B">
        <w:rPr>
          <w:rFonts w:ascii="Times New Roman" w:eastAsia="Times New Roman" w:hAnsi="Times New Roman" w:cs="Times New Roman"/>
          <w:lang w:eastAsia="pl-PL"/>
        </w:rPr>
        <w:t xml:space="preserve"> </w:t>
      </w:r>
    </w:p>
    <w:p w14:paraId="648A207D" w14:textId="77777777" w:rsidR="00D33945" w:rsidRPr="008C788B"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Zgodnie z art. 13 ust. 1 i 2 </w:t>
      </w:r>
      <w:r w:rsidRPr="008C788B">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C788B">
        <w:rPr>
          <w:rFonts w:ascii="Times New Roman" w:eastAsia="Times New Roman" w:hAnsi="Times New Roman" w:cs="Times New Roman"/>
          <w:lang w:eastAsia="pl-PL"/>
        </w:rPr>
        <w:t xml:space="preserve">dalej „RODO”, informuję, że: </w:t>
      </w:r>
    </w:p>
    <w:p w14:paraId="220D4429"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u w:val="single"/>
          <w:lang w:eastAsia="pl-PL"/>
        </w:rPr>
      </w:pPr>
      <w:r w:rsidRPr="008C788B">
        <w:rPr>
          <w:rFonts w:ascii="Times New Roman" w:eastAsia="Times New Roman" w:hAnsi="Times New Roman" w:cs="Times New Roman"/>
          <w:lang w:eastAsia="pl-PL"/>
        </w:rPr>
        <w:lastRenderedPageBreak/>
        <w:t xml:space="preserve">administratorem Pani/Pana danych osobowych jest </w:t>
      </w:r>
      <w:r w:rsidRPr="008C788B">
        <w:rPr>
          <w:rFonts w:ascii="Times New Roman" w:eastAsia="Times New Roman" w:hAnsi="Times New Roman" w:cs="Times New Roman"/>
          <w:i/>
          <w:lang w:eastAsia="pl-PL"/>
        </w:rPr>
        <w:t xml:space="preserve">Samodzielny Publiczny Zakład Opieki Zdrowotnej w Sejnach, adres: ul. E. </w:t>
      </w:r>
      <w:proofErr w:type="spellStart"/>
      <w:r w:rsidRPr="008C788B">
        <w:rPr>
          <w:rFonts w:ascii="Times New Roman" w:eastAsia="Times New Roman" w:hAnsi="Times New Roman" w:cs="Times New Roman"/>
          <w:i/>
          <w:lang w:eastAsia="pl-PL"/>
        </w:rPr>
        <w:t>Rittlera</w:t>
      </w:r>
      <w:proofErr w:type="spellEnd"/>
      <w:r w:rsidRPr="008C788B">
        <w:rPr>
          <w:rFonts w:ascii="Times New Roman" w:eastAsia="Times New Roman" w:hAnsi="Times New Roman" w:cs="Times New Roman"/>
          <w:i/>
          <w:lang w:eastAsia="pl-PL"/>
        </w:rPr>
        <w:t xml:space="preserve"> 2, 16-500 Sejny, reprezentowany przez Dyrektora SP ZOZ w Sejnach – Waldemara </w:t>
      </w:r>
      <w:proofErr w:type="spellStart"/>
      <w:r w:rsidRPr="008C788B">
        <w:rPr>
          <w:rFonts w:ascii="Times New Roman" w:eastAsia="Times New Roman" w:hAnsi="Times New Roman" w:cs="Times New Roman"/>
          <w:i/>
          <w:lang w:eastAsia="pl-PL"/>
        </w:rPr>
        <w:t>Kwaterskiego</w:t>
      </w:r>
      <w:proofErr w:type="spellEnd"/>
      <w:r w:rsidRPr="008C788B">
        <w:rPr>
          <w:rFonts w:ascii="Times New Roman" w:eastAsia="Times New Roman" w:hAnsi="Times New Roman" w:cs="Times New Roman"/>
          <w:i/>
          <w:lang w:eastAsia="pl-PL"/>
        </w:rPr>
        <w:t>, tel. 87 517 23 17</w:t>
      </w:r>
      <w:r w:rsidRPr="008C788B">
        <w:rPr>
          <w:rFonts w:ascii="Times New Roman" w:hAnsi="Times New Roman" w:cs="Times New Roman"/>
        </w:rPr>
        <w:t xml:space="preserve"> </w:t>
      </w:r>
      <w:r w:rsidRPr="008C788B">
        <w:rPr>
          <w:rFonts w:ascii="Times New Roman" w:eastAsia="Times New Roman" w:hAnsi="Times New Roman" w:cs="Times New Roman"/>
          <w:i/>
          <w:lang w:eastAsia="pl-PL"/>
        </w:rPr>
        <w:t xml:space="preserve">e-mail: </w:t>
      </w:r>
      <w:r w:rsidRPr="008C788B">
        <w:rPr>
          <w:rFonts w:ascii="Times New Roman" w:eastAsia="Times New Roman" w:hAnsi="Times New Roman" w:cs="Times New Roman"/>
          <w:i/>
          <w:color w:val="2E74B5" w:themeColor="accent1" w:themeShade="BF"/>
          <w:u w:val="single"/>
          <w:lang w:eastAsia="pl-PL"/>
        </w:rPr>
        <w:t>w.kwaterski@szpital.sejny.pl</w:t>
      </w:r>
    </w:p>
    <w:p w14:paraId="71FCB02F"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lang w:eastAsia="pl-PL"/>
        </w:rPr>
      </w:pPr>
      <w:r w:rsidRPr="008C788B">
        <w:rPr>
          <w:rFonts w:ascii="Times New Roman" w:eastAsia="Times New Roman" w:hAnsi="Times New Roman" w:cs="Times New Roman"/>
          <w:lang w:eastAsia="pl-PL"/>
        </w:rPr>
        <w:t xml:space="preserve">Inspektorem ochrony danych osobowych w </w:t>
      </w:r>
      <w:r w:rsidRPr="008C788B">
        <w:rPr>
          <w:rFonts w:ascii="Times New Roman" w:eastAsia="Times New Roman" w:hAnsi="Times New Roman" w:cs="Times New Roman"/>
          <w:i/>
          <w:lang w:eastAsia="pl-PL"/>
        </w:rPr>
        <w:t xml:space="preserve">SP ZOZ w Sejnach </w:t>
      </w:r>
      <w:r w:rsidRPr="008C788B">
        <w:rPr>
          <w:rFonts w:ascii="Times New Roman" w:eastAsia="Times New Roman" w:hAnsi="Times New Roman" w:cs="Times New Roman"/>
          <w:lang w:eastAsia="pl-PL"/>
        </w:rPr>
        <w:t xml:space="preserve">jest Pan </w:t>
      </w:r>
      <w:r w:rsidRPr="008C788B">
        <w:rPr>
          <w:rFonts w:ascii="Times New Roman" w:eastAsia="Times New Roman" w:hAnsi="Times New Roman" w:cs="Times New Roman"/>
          <w:i/>
          <w:lang w:eastAsia="pl-PL"/>
        </w:rPr>
        <w:t xml:space="preserve">Bartosz </w:t>
      </w:r>
      <w:proofErr w:type="spellStart"/>
      <w:r w:rsidRPr="008C788B">
        <w:rPr>
          <w:rFonts w:ascii="Times New Roman" w:eastAsia="Times New Roman" w:hAnsi="Times New Roman" w:cs="Times New Roman"/>
          <w:i/>
          <w:lang w:eastAsia="pl-PL"/>
        </w:rPr>
        <w:t>Wiżlański</w:t>
      </w:r>
      <w:proofErr w:type="spellEnd"/>
      <w:r w:rsidRPr="008C788B">
        <w:rPr>
          <w:rFonts w:ascii="Times New Roman" w:eastAsia="Times New Roman" w:hAnsi="Times New Roman" w:cs="Times New Roman"/>
          <w:i/>
          <w:lang w:eastAsia="pl-PL"/>
        </w:rPr>
        <w:t xml:space="preserve">, tel. 87 517 23 46; e-mail: </w:t>
      </w:r>
      <w:hyperlink r:id="rId19" w:history="1">
        <w:r w:rsidRPr="008C788B">
          <w:rPr>
            <w:rFonts w:ascii="Times New Roman" w:eastAsia="Times New Roman" w:hAnsi="Times New Roman" w:cs="Times New Roman"/>
            <w:i/>
            <w:color w:val="0563C1" w:themeColor="hyperlink"/>
            <w:u w:val="single"/>
            <w:lang w:eastAsia="pl-PL"/>
          </w:rPr>
          <w:t>b.wizlanski@szpital.sejny.pl</w:t>
        </w:r>
      </w:hyperlink>
    </w:p>
    <w:p w14:paraId="05FFEC5F"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Pani/Pana dane osobowe przetwarzane będą na podstawie art. 6 ust. 1 lit. c</w:t>
      </w:r>
      <w:r w:rsidRPr="008C788B">
        <w:rPr>
          <w:rFonts w:ascii="Times New Roman" w:eastAsia="Times New Roman" w:hAnsi="Times New Roman" w:cs="Times New Roman"/>
          <w:i/>
          <w:lang w:eastAsia="pl-PL"/>
        </w:rPr>
        <w:t xml:space="preserve"> </w:t>
      </w:r>
      <w:r w:rsidRPr="008C788B">
        <w:rPr>
          <w:rFonts w:ascii="Times New Roman" w:eastAsia="Times New Roman" w:hAnsi="Times New Roman" w:cs="Times New Roman"/>
          <w:lang w:eastAsia="pl-PL"/>
        </w:rPr>
        <w:t xml:space="preserve">RODO w celu </w:t>
      </w:r>
      <w:r w:rsidRPr="008C788B">
        <w:rPr>
          <w:rFonts w:ascii="Times New Roman" w:hAnsi="Times New Roman" w:cs="Times New Roman"/>
        </w:rPr>
        <w:t xml:space="preserve">związanym z postępowaniem o udzielenie zamówienia publicznego; </w:t>
      </w:r>
    </w:p>
    <w:p w14:paraId="461B9E33"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xml:space="preserve">”;  </w:t>
      </w:r>
    </w:p>
    <w:p w14:paraId="2C90F261"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 xml:space="preserve">Pani/Pana dane osobowe będą przechowywane, zgodnie z art. 78 ustawy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4FAF43A3"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xml:space="preserve">;  </w:t>
      </w:r>
    </w:p>
    <w:p w14:paraId="11C29A3C" w14:textId="77777777" w:rsidR="00D33945" w:rsidRPr="008C788B" w:rsidRDefault="00D33945" w:rsidP="00CB59D1">
      <w:pPr>
        <w:numPr>
          <w:ilvl w:val="0"/>
          <w:numId w:val="4"/>
        </w:numPr>
        <w:spacing w:after="150" w:line="276" w:lineRule="auto"/>
        <w:ind w:left="426" w:hanging="426"/>
        <w:contextualSpacing/>
        <w:jc w:val="both"/>
        <w:rPr>
          <w:rFonts w:ascii="Times New Roman" w:hAnsi="Times New Roman" w:cs="Times New Roman"/>
        </w:rPr>
      </w:pPr>
      <w:r w:rsidRPr="008C788B">
        <w:rPr>
          <w:rFonts w:ascii="Times New Roman" w:eastAsia="Times New Roman" w:hAnsi="Times New Roman" w:cs="Times New Roman"/>
          <w:lang w:eastAsia="pl-PL"/>
        </w:rPr>
        <w:t>w odniesieniu do Pani/Pana danych osobowych decyzje nie będą podejmowane w sposób zautomatyzowany, stosowanie do art. 22 RODO;</w:t>
      </w:r>
    </w:p>
    <w:p w14:paraId="71A3B75A"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posiada Pani/Pan:</w:t>
      </w:r>
    </w:p>
    <w:p w14:paraId="30BDE372"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na podstawie art. 15 RODO prawo dostępu do danych osobowych Pani/Pana dotyczących;</w:t>
      </w:r>
    </w:p>
    <w:p w14:paraId="7FCB47AE"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na podstawie art. 16 RODO prawo do sprostowania Pani/Pana danych osobowych </w:t>
      </w:r>
      <w:r w:rsidRPr="008C788B">
        <w:rPr>
          <w:rFonts w:ascii="Times New Roman" w:eastAsia="Times New Roman" w:hAnsi="Times New Roman" w:cs="Times New Roman"/>
          <w:b/>
          <w:vertAlign w:val="superscript"/>
          <w:lang w:eastAsia="pl-PL"/>
        </w:rPr>
        <w:t>**</w:t>
      </w:r>
      <w:r w:rsidRPr="008C788B">
        <w:rPr>
          <w:rFonts w:ascii="Times New Roman" w:eastAsia="Times New Roman" w:hAnsi="Times New Roman" w:cs="Times New Roman"/>
          <w:lang w:eastAsia="pl-PL"/>
        </w:rPr>
        <w:t>;</w:t>
      </w:r>
    </w:p>
    <w:p w14:paraId="3489D20D"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64C0FAC" w14:textId="77777777" w:rsidR="00D33945" w:rsidRPr="008C788B" w:rsidRDefault="00D33945" w:rsidP="00CB59D1">
      <w:pPr>
        <w:numPr>
          <w:ilvl w:val="0"/>
          <w:numId w:val="5"/>
        </w:numPr>
        <w:spacing w:after="150" w:line="276" w:lineRule="auto"/>
        <w:ind w:left="709" w:hanging="283"/>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01EFE2" w14:textId="77777777" w:rsidR="00D33945" w:rsidRPr="008C788B" w:rsidRDefault="00D33945" w:rsidP="00CB59D1">
      <w:pPr>
        <w:numPr>
          <w:ilvl w:val="0"/>
          <w:numId w:val="4"/>
        </w:numPr>
        <w:spacing w:after="150" w:line="276" w:lineRule="auto"/>
        <w:ind w:left="426" w:hanging="426"/>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nie przysługuje Pani/Panu:</w:t>
      </w:r>
    </w:p>
    <w:p w14:paraId="185C8600"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w związku z art. 17 ust. 3 lit. b, d lub e RODO prawo do usunięcia danych osobowych;</w:t>
      </w:r>
    </w:p>
    <w:p w14:paraId="308D59C2"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lang w:eastAsia="pl-PL"/>
        </w:rPr>
        <w:t>prawo do przenoszenia danych osobowych, o którym mowa w art. 20 RODO;</w:t>
      </w:r>
    </w:p>
    <w:p w14:paraId="39B94450" w14:textId="77777777" w:rsidR="00D33945" w:rsidRPr="008C788B" w:rsidRDefault="00D33945" w:rsidP="00CB59D1">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C788B">
        <w:rPr>
          <w:rFonts w:ascii="Times New Roman" w:eastAsia="Times New Roman" w:hAnsi="Times New Roman" w:cs="Times New Roman"/>
          <w:lang w:eastAsia="pl-PL"/>
        </w:rPr>
        <w:t>.</w:t>
      </w:r>
      <w:r w:rsidRPr="008C788B">
        <w:rPr>
          <w:rFonts w:ascii="Times New Roman" w:eastAsia="Times New Roman" w:hAnsi="Times New Roman" w:cs="Times New Roman"/>
          <w:b/>
          <w:lang w:eastAsia="pl-PL"/>
        </w:rPr>
        <w:t xml:space="preserve"> </w:t>
      </w:r>
    </w:p>
    <w:p w14:paraId="137E8CED" w14:textId="77777777" w:rsidR="00D33945" w:rsidRPr="008C788B" w:rsidRDefault="00D33945" w:rsidP="00AD59C6">
      <w:pPr>
        <w:spacing w:before="120" w:after="120" w:line="276" w:lineRule="auto"/>
        <w:jc w:val="both"/>
        <w:rPr>
          <w:rFonts w:ascii="Times New Roman" w:hAnsi="Times New Roman" w:cs="Times New Roman"/>
        </w:rPr>
      </w:pPr>
      <w:r w:rsidRPr="008C788B">
        <w:rPr>
          <w:rFonts w:ascii="Times New Roman" w:hAnsi="Times New Roman" w:cs="Times New Roman"/>
        </w:rPr>
        <w:t>______________________</w:t>
      </w:r>
    </w:p>
    <w:p w14:paraId="78F12E18" w14:textId="77777777" w:rsidR="00D33945" w:rsidRPr="008C788B" w:rsidRDefault="00D33945" w:rsidP="00AD59C6">
      <w:pPr>
        <w:spacing w:after="150" w:line="240" w:lineRule="auto"/>
        <w:ind w:left="426"/>
        <w:jc w:val="both"/>
        <w:rPr>
          <w:rFonts w:ascii="Times New Roman" w:eastAsia="Times New Roman" w:hAnsi="Times New Roman" w:cs="Times New Roman"/>
          <w:i/>
          <w:lang w:eastAsia="pl-PL"/>
        </w:rPr>
      </w:pPr>
      <w:r w:rsidRPr="008C788B">
        <w:rPr>
          <w:rFonts w:ascii="Times New Roman" w:hAnsi="Times New Roman" w:cs="Times New Roman"/>
          <w:b/>
          <w:i/>
          <w:vertAlign w:val="superscript"/>
        </w:rPr>
        <w:t>*</w:t>
      </w:r>
      <w:r w:rsidRPr="008C788B">
        <w:rPr>
          <w:rFonts w:ascii="Times New Roman" w:hAnsi="Times New Roman" w:cs="Times New Roman"/>
          <w:b/>
          <w:i/>
        </w:rPr>
        <w:t xml:space="preserve"> Wyjaśnienie:</w:t>
      </w:r>
      <w:r w:rsidRPr="008C788B">
        <w:rPr>
          <w:rFonts w:ascii="Times New Roman" w:hAnsi="Times New Roman" w:cs="Times New Roman"/>
          <w:i/>
        </w:rPr>
        <w:t xml:space="preserve"> informacja w tym zakresie jest wymagana, jeżeli w odniesieniu do danego administratora lub podmiotu przetwarzającego </w:t>
      </w:r>
      <w:r w:rsidRPr="008C788B">
        <w:rPr>
          <w:rFonts w:ascii="Times New Roman" w:eastAsia="Times New Roman" w:hAnsi="Times New Roman" w:cs="Times New Roman"/>
          <w:i/>
          <w:lang w:eastAsia="pl-PL"/>
        </w:rPr>
        <w:t>istnieje obowiązek wyznaczenia inspektora ochrony danych osobowych.</w:t>
      </w:r>
    </w:p>
    <w:p w14:paraId="5782524B" w14:textId="77777777" w:rsidR="00D33945" w:rsidRPr="008C788B" w:rsidRDefault="00D33945" w:rsidP="00AD59C6">
      <w:pPr>
        <w:spacing w:after="0" w:line="240" w:lineRule="auto"/>
        <w:ind w:left="426"/>
        <w:contextualSpacing/>
        <w:jc w:val="both"/>
        <w:rPr>
          <w:rFonts w:ascii="Times New Roman" w:hAnsi="Times New Roman" w:cs="Times New Roman"/>
          <w:i/>
        </w:rPr>
      </w:pPr>
      <w:r w:rsidRPr="008C788B">
        <w:rPr>
          <w:rFonts w:ascii="Times New Roman" w:hAnsi="Times New Roman" w:cs="Times New Roman"/>
          <w:b/>
          <w:i/>
          <w:vertAlign w:val="superscript"/>
        </w:rPr>
        <w:t xml:space="preserve">** </w:t>
      </w:r>
      <w:r w:rsidRPr="008C788B">
        <w:rPr>
          <w:rFonts w:ascii="Times New Roman" w:hAnsi="Times New Roman" w:cs="Times New Roman"/>
          <w:b/>
          <w:i/>
        </w:rPr>
        <w:t>Wyjaśnienie:</w:t>
      </w:r>
      <w:r w:rsidRPr="008C788B">
        <w:rPr>
          <w:rFonts w:ascii="Times New Roman" w:hAnsi="Times New Roman" w:cs="Times New Roman"/>
          <w:i/>
        </w:rPr>
        <w:t xml:space="preserve"> </w:t>
      </w:r>
      <w:r w:rsidRPr="008C788B">
        <w:rPr>
          <w:rFonts w:ascii="Times New Roman" w:eastAsia="Times New Roman" w:hAnsi="Times New Roman" w:cs="Times New Roman"/>
          <w:i/>
          <w:lang w:eastAsia="pl-PL"/>
        </w:rPr>
        <w:t xml:space="preserve">skorzystanie z prawa do sprostowania nie może skutkować zmianą </w:t>
      </w:r>
      <w:r w:rsidRPr="008C788B">
        <w:rPr>
          <w:rFonts w:ascii="Times New Roman" w:hAnsi="Times New Roman" w:cs="Times New Roman"/>
          <w:i/>
        </w:rPr>
        <w:t>wyniku postępowania</w:t>
      </w:r>
      <w:r w:rsidRPr="008C788B">
        <w:rPr>
          <w:rFonts w:ascii="Times New Roman" w:hAnsi="Times New Roman" w:cs="Times New Roman"/>
          <w:i/>
        </w:rPr>
        <w:br/>
        <w:t xml:space="preserve">o udzielenie zamówienia publicznego ani zmianą postanowień umowy w zakresie niezgodnym z ustawą </w:t>
      </w:r>
      <w:proofErr w:type="spellStart"/>
      <w:r w:rsidRPr="008C788B">
        <w:rPr>
          <w:rFonts w:ascii="Times New Roman" w:hAnsi="Times New Roman" w:cs="Times New Roman"/>
          <w:i/>
        </w:rPr>
        <w:t>Pzp</w:t>
      </w:r>
      <w:proofErr w:type="spellEnd"/>
      <w:r w:rsidRPr="008C788B">
        <w:rPr>
          <w:rFonts w:ascii="Times New Roman" w:hAnsi="Times New Roman" w:cs="Times New Roman"/>
          <w:i/>
        </w:rPr>
        <w:t xml:space="preserve"> oraz nie może naruszać integralności protokołu oraz jego załączników.</w:t>
      </w:r>
    </w:p>
    <w:p w14:paraId="3D9BDF96" w14:textId="77777777" w:rsidR="00D33945" w:rsidRPr="008C788B" w:rsidRDefault="00D33945" w:rsidP="00AD59C6">
      <w:pPr>
        <w:spacing w:after="0" w:line="240" w:lineRule="auto"/>
        <w:ind w:left="426"/>
        <w:contextualSpacing/>
        <w:jc w:val="both"/>
        <w:rPr>
          <w:rFonts w:ascii="Times New Roman" w:eastAsia="Times New Roman" w:hAnsi="Times New Roman" w:cs="Times New Roman"/>
          <w:i/>
          <w:lang w:eastAsia="pl-PL"/>
        </w:rPr>
      </w:pPr>
      <w:r w:rsidRPr="008C788B">
        <w:rPr>
          <w:rFonts w:ascii="Times New Roman" w:hAnsi="Times New Roman" w:cs="Times New Roman"/>
          <w:b/>
          <w:i/>
          <w:vertAlign w:val="superscript"/>
        </w:rPr>
        <w:t xml:space="preserve">*** </w:t>
      </w:r>
      <w:r w:rsidRPr="008C788B">
        <w:rPr>
          <w:rFonts w:ascii="Times New Roman" w:hAnsi="Times New Roman" w:cs="Times New Roman"/>
          <w:b/>
          <w:i/>
        </w:rPr>
        <w:t>Wyjaśnienie:</w:t>
      </w:r>
      <w:r w:rsidRPr="008C788B">
        <w:rPr>
          <w:rFonts w:ascii="Times New Roman" w:hAnsi="Times New Roman" w:cs="Times New Roman"/>
          <w:i/>
        </w:rPr>
        <w:t xml:space="preserve"> prawo do ograniczenia przetwarzania nie ma zastosowania w odniesieniu do </w:t>
      </w:r>
      <w:r w:rsidRPr="008C788B">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FDD5D41" w14:textId="77777777" w:rsidR="00D33945" w:rsidRPr="008C788B" w:rsidRDefault="00D33945" w:rsidP="00AD59C6">
      <w:pPr>
        <w:autoSpaceDE w:val="0"/>
        <w:autoSpaceDN w:val="0"/>
        <w:adjustRightInd w:val="0"/>
        <w:spacing w:after="0" w:line="240" w:lineRule="auto"/>
        <w:jc w:val="both"/>
        <w:rPr>
          <w:rFonts w:ascii="Times New Roman" w:hAnsi="Times New Roman" w:cs="Times New Roman"/>
          <w:color w:val="000000"/>
        </w:rPr>
      </w:pPr>
    </w:p>
    <w:p w14:paraId="0A4F3F56" w14:textId="77777777" w:rsidR="00884A8E" w:rsidRPr="008C788B"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XX</w:t>
      </w:r>
      <w:r w:rsidR="00884A8E" w:rsidRPr="008C788B">
        <w:rPr>
          <w:rFonts w:ascii="Times New Roman" w:eastAsia="Times New Roman" w:hAnsi="Times New Roman" w:cs="Times New Roman"/>
          <w:b/>
          <w:lang w:eastAsia="pl-PL"/>
        </w:rPr>
        <w:t>IV. ZAŁĄCZNIKI DO NINIEJSZEJ SPECYFIKACJI</w:t>
      </w:r>
    </w:p>
    <w:p w14:paraId="1D3D8CFA" w14:textId="77777777" w:rsidR="00884A8E" w:rsidRPr="008C788B" w:rsidRDefault="00884A8E"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1 – Formularz ofertowy</w:t>
      </w:r>
      <w:r w:rsidR="00E25E97" w:rsidRPr="008C788B">
        <w:rPr>
          <w:rFonts w:ascii="Times New Roman" w:eastAsia="Times New Roman" w:hAnsi="Times New Roman" w:cs="Times New Roman"/>
          <w:color w:val="000000"/>
          <w:lang w:eastAsia="pl-PL"/>
        </w:rPr>
        <w:t>.</w:t>
      </w:r>
      <w:r w:rsidRPr="008C788B">
        <w:rPr>
          <w:rFonts w:ascii="Times New Roman" w:eastAsia="Times New Roman" w:hAnsi="Times New Roman" w:cs="Times New Roman"/>
          <w:color w:val="000000"/>
          <w:lang w:eastAsia="pl-PL"/>
        </w:rPr>
        <w:t xml:space="preserve"> </w:t>
      </w:r>
    </w:p>
    <w:p w14:paraId="5D561847" w14:textId="62E50C55" w:rsidR="00CF0DFF" w:rsidRPr="008C788B" w:rsidRDefault="00CF0DFF"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hAnsi="Times New Roman" w:cs="Times New Roman"/>
          <w:color w:val="000000"/>
        </w:rPr>
        <w:t xml:space="preserve">Załącznik nr </w:t>
      </w:r>
      <w:r w:rsidR="009E56B3" w:rsidRPr="008C788B">
        <w:rPr>
          <w:rFonts w:ascii="Times New Roman" w:hAnsi="Times New Roman" w:cs="Times New Roman"/>
          <w:color w:val="000000"/>
        </w:rPr>
        <w:t>2</w:t>
      </w:r>
      <w:r w:rsidR="00E54F21"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 </w:t>
      </w:r>
      <w:r w:rsidRPr="008C788B">
        <w:rPr>
          <w:rFonts w:ascii="Times New Roman" w:eastAsia="Times New Roman" w:hAnsi="Times New Roman" w:cs="Times New Roman"/>
          <w:lang w:eastAsia="pl-PL"/>
        </w:rPr>
        <w:t>Formularz</w:t>
      </w:r>
      <w:r w:rsidR="00E54F21"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lang w:eastAsia="pl-PL"/>
        </w:rPr>
        <w:t>parametrów technicznych wyposażenia</w:t>
      </w:r>
      <w:r w:rsidR="00E25E97" w:rsidRPr="008C788B">
        <w:rPr>
          <w:rFonts w:ascii="Times New Roman" w:eastAsia="Times New Roman" w:hAnsi="Times New Roman" w:cs="Times New Roman"/>
          <w:lang w:eastAsia="pl-PL"/>
        </w:rPr>
        <w:t>.</w:t>
      </w:r>
    </w:p>
    <w:p w14:paraId="4AEE443E" w14:textId="5C87DAE3" w:rsidR="00884A8E" w:rsidRPr="008C788B" w:rsidRDefault="009E56B3"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3</w:t>
      </w:r>
      <w:r w:rsidR="00E54F21" w:rsidRPr="008C788B">
        <w:rPr>
          <w:rFonts w:ascii="Times New Roman" w:eastAsia="Times New Roman" w:hAnsi="Times New Roman" w:cs="Times New Roman"/>
          <w:color w:val="000000"/>
          <w:lang w:eastAsia="pl-PL"/>
        </w:rPr>
        <w:t xml:space="preserve"> – </w:t>
      </w:r>
      <w:r w:rsidR="00884A8E" w:rsidRPr="008C788B">
        <w:rPr>
          <w:rFonts w:ascii="Times New Roman" w:eastAsia="Times New Roman" w:hAnsi="Times New Roman" w:cs="Times New Roman"/>
          <w:color w:val="000000"/>
          <w:lang w:eastAsia="pl-PL"/>
        </w:rPr>
        <w:t>Projekt</w:t>
      </w:r>
      <w:r w:rsidR="00E54F21" w:rsidRPr="008C788B">
        <w:rPr>
          <w:rFonts w:ascii="Times New Roman" w:eastAsia="Times New Roman" w:hAnsi="Times New Roman" w:cs="Times New Roman"/>
          <w:color w:val="000000"/>
          <w:lang w:eastAsia="pl-PL"/>
        </w:rPr>
        <w:t xml:space="preserve"> </w:t>
      </w:r>
      <w:r w:rsidR="00884A8E" w:rsidRPr="008C788B">
        <w:rPr>
          <w:rFonts w:ascii="Times New Roman" w:eastAsia="Times New Roman" w:hAnsi="Times New Roman" w:cs="Times New Roman"/>
          <w:color w:val="000000"/>
          <w:lang w:eastAsia="pl-PL"/>
        </w:rPr>
        <w:t xml:space="preserve"> umowy</w:t>
      </w:r>
      <w:r w:rsidR="00E25E97" w:rsidRPr="008C788B">
        <w:rPr>
          <w:rFonts w:ascii="Times New Roman" w:eastAsia="Times New Roman" w:hAnsi="Times New Roman" w:cs="Times New Roman"/>
          <w:color w:val="000000"/>
          <w:lang w:eastAsia="pl-PL"/>
        </w:rPr>
        <w:t xml:space="preserve"> </w:t>
      </w:r>
    </w:p>
    <w:p w14:paraId="35F5EBC0" w14:textId="44D01915" w:rsidR="00884A8E" w:rsidRPr="008C788B" w:rsidRDefault="009E56B3"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4</w:t>
      </w:r>
      <w:r w:rsidR="00884A8E" w:rsidRPr="008C788B">
        <w:rPr>
          <w:rFonts w:ascii="Times New Roman" w:eastAsia="Times New Roman" w:hAnsi="Times New Roman" w:cs="Times New Roman"/>
          <w:color w:val="000000"/>
          <w:lang w:eastAsia="pl-PL"/>
        </w:rPr>
        <w:t xml:space="preserve"> </w:t>
      </w:r>
      <w:r w:rsidR="00E54F21" w:rsidRPr="008C788B">
        <w:rPr>
          <w:rFonts w:ascii="Times New Roman" w:eastAsia="Times New Roman" w:hAnsi="Times New Roman" w:cs="Times New Roman"/>
          <w:color w:val="000000"/>
          <w:lang w:eastAsia="pl-PL"/>
        </w:rPr>
        <w:t>–</w:t>
      </w:r>
      <w:r w:rsidR="00884A8E" w:rsidRPr="008C788B">
        <w:rPr>
          <w:rFonts w:ascii="Times New Roman" w:eastAsia="Times New Roman" w:hAnsi="Times New Roman" w:cs="Times New Roman"/>
          <w:color w:val="000000"/>
          <w:lang w:eastAsia="pl-PL"/>
        </w:rPr>
        <w:t xml:space="preserve"> </w:t>
      </w:r>
      <w:r w:rsidR="00884A8E" w:rsidRPr="008C788B">
        <w:rPr>
          <w:rFonts w:ascii="Times New Roman" w:eastAsia="Times New Roman" w:hAnsi="Times New Roman" w:cs="Times New Roman"/>
          <w:lang w:eastAsia="pl-PL"/>
        </w:rPr>
        <w:t>Wzór oświadczenia Wykonawcy</w:t>
      </w:r>
      <w:r w:rsidR="00E25E97" w:rsidRPr="008C788B">
        <w:rPr>
          <w:rFonts w:ascii="Times New Roman" w:eastAsia="Times New Roman" w:hAnsi="Times New Roman" w:cs="Times New Roman"/>
          <w:lang w:eastAsia="pl-PL"/>
        </w:rPr>
        <w:t>.</w:t>
      </w:r>
      <w:r w:rsidR="00884A8E" w:rsidRPr="008C788B">
        <w:rPr>
          <w:rFonts w:ascii="Times New Roman" w:eastAsia="Times New Roman" w:hAnsi="Times New Roman" w:cs="Times New Roman"/>
          <w:lang w:eastAsia="pl-PL"/>
        </w:rPr>
        <w:t xml:space="preserve"> </w:t>
      </w:r>
    </w:p>
    <w:p w14:paraId="3661EF4E" w14:textId="00B767A2" w:rsidR="00884A8E" w:rsidRPr="008C788B" w:rsidRDefault="009E56B3" w:rsidP="00CB59D1">
      <w:pPr>
        <w:numPr>
          <w:ilvl w:val="0"/>
          <w:numId w:val="15"/>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lang w:eastAsia="pl-PL"/>
        </w:rPr>
        <w:t>Załącznik nr 5</w:t>
      </w:r>
      <w:r w:rsidR="00884A8E" w:rsidRPr="008C788B">
        <w:rPr>
          <w:rFonts w:ascii="Times New Roman" w:eastAsia="Times New Roman" w:hAnsi="Times New Roman" w:cs="Times New Roman"/>
          <w:lang w:eastAsia="pl-PL"/>
        </w:rPr>
        <w:t xml:space="preserve"> – </w:t>
      </w:r>
      <w:r w:rsidR="00884A8E" w:rsidRPr="008C788B">
        <w:rPr>
          <w:rFonts w:ascii="Times New Roman" w:eastAsia="Times New Roman" w:hAnsi="Times New Roman" w:cs="Times New Roman"/>
          <w:bCs/>
          <w:lang w:eastAsia="pl-PL"/>
        </w:rPr>
        <w:t>Oświadczenie o przynależności, lub braku przynależności do tej samej grupy kapitałowej</w:t>
      </w:r>
      <w:r w:rsidR="00E25E97" w:rsidRPr="008C788B">
        <w:rPr>
          <w:rFonts w:ascii="Times New Roman" w:eastAsia="Times New Roman" w:hAnsi="Times New Roman" w:cs="Times New Roman"/>
          <w:bCs/>
          <w:lang w:eastAsia="pl-PL"/>
        </w:rPr>
        <w:t>.</w:t>
      </w:r>
    </w:p>
    <w:p w14:paraId="662652E8" w14:textId="7E5F198F" w:rsidR="00F7427C" w:rsidRPr="008C788B" w:rsidRDefault="009E56B3" w:rsidP="00CB59D1">
      <w:pPr>
        <w:numPr>
          <w:ilvl w:val="0"/>
          <w:numId w:val="15"/>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lang w:eastAsia="pl-PL"/>
        </w:rPr>
        <w:t>Załącznik nr 6</w:t>
      </w:r>
      <w:r w:rsidR="00791244" w:rsidRPr="008C788B">
        <w:rPr>
          <w:rFonts w:ascii="Times New Roman" w:eastAsia="Times New Roman" w:hAnsi="Times New Roman" w:cs="Times New Roman"/>
          <w:lang w:eastAsia="pl-PL"/>
        </w:rPr>
        <w:t xml:space="preserve"> </w:t>
      </w:r>
      <w:r w:rsidR="00E54F21" w:rsidRPr="008C788B">
        <w:rPr>
          <w:rFonts w:ascii="Times New Roman" w:eastAsia="Times New Roman" w:hAnsi="Times New Roman" w:cs="Times New Roman"/>
          <w:lang w:eastAsia="pl-PL"/>
        </w:rPr>
        <w:t>–</w:t>
      </w:r>
      <w:r w:rsidR="00F7427C" w:rsidRPr="008C788B">
        <w:rPr>
          <w:rFonts w:ascii="Times New Roman" w:eastAsia="Times New Roman" w:hAnsi="Times New Roman" w:cs="Times New Roman"/>
          <w:lang w:eastAsia="pl-PL"/>
        </w:rPr>
        <w:t xml:space="preserve"> </w:t>
      </w:r>
      <w:r w:rsidR="00791244" w:rsidRPr="008C788B">
        <w:rPr>
          <w:rFonts w:ascii="Times New Roman" w:eastAsia="Times New Roman" w:hAnsi="Times New Roman" w:cs="Times New Roman"/>
          <w:color w:val="000000"/>
          <w:lang w:eastAsia="pl-PL"/>
        </w:rPr>
        <w:t xml:space="preserve">Wykaz  </w:t>
      </w:r>
      <w:r w:rsidR="00F7427C" w:rsidRPr="008C788B">
        <w:rPr>
          <w:rFonts w:ascii="Times New Roman" w:eastAsia="Times New Roman" w:hAnsi="Times New Roman" w:cs="Times New Roman"/>
          <w:color w:val="000000"/>
          <w:lang w:eastAsia="pl-PL"/>
        </w:rPr>
        <w:t>dostaw.</w:t>
      </w:r>
    </w:p>
    <w:p w14:paraId="3EA2432F" w14:textId="77777777" w:rsidR="00884A8E" w:rsidRPr="008C788B" w:rsidRDefault="00884A8E" w:rsidP="00791244">
      <w:pPr>
        <w:tabs>
          <w:tab w:val="left" w:pos="284"/>
        </w:tabs>
        <w:suppressAutoHyphens/>
        <w:spacing w:after="0" w:line="240" w:lineRule="auto"/>
        <w:contextualSpacing/>
        <w:jc w:val="both"/>
        <w:rPr>
          <w:rFonts w:ascii="Times New Roman" w:eastAsia="Times New Roman" w:hAnsi="Times New Roman" w:cs="Times New Roman"/>
          <w:color w:val="000000"/>
          <w:lang w:eastAsia="pl-PL"/>
        </w:rPr>
      </w:pPr>
    </w:p>
    <w:p w14:paraId="4CBB4580"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4766118C"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31BBFDBA" w14:textId="307BA817" w:rsidR="00884A8E" w:rsidRPr="00884A8E" w:rsidRDefault="0065422B" w:rsidP="00884A8E">
      <w:pPr>
        <w:spacing w:after="0" w:line="240" w:lineRule="auto"/>
        <w:contextualSpacing/>
        <w:jc w:val="right"/>
        <w:rPr>
          <w:rFonts w:ascii="Cambria" w:eastAsia="Times New Roman" w:hAnsi="Cambria" w:cs="Times New Roman"/>
          <w:b/>
          <w:sz w:val="20"/>
          <w:szCs w:val="20"/>
          <w:lang w:eastAsia="pl-PL"/>
        </w:rPr>
      </w:pPr>
      <w:r>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63A01746" wp14:editId="0FA10CFB">
                <wp:simplePos x="0" y="0"/>
                <wp:positionH relativeFrom="column">
                  <wp:posOffset>-35560</wp:posOffset>
                </wp:positionH>
                <wp:positionV relativeFrom="paragraph">
                  <wp:posOffset>23495</wp:posOffset>
                </wp:positionV>
                <wp:extent cx="2310765" cy="86169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25AF1" w14:textId="77777777" w:rsidR="008F6BD6" w:rsidRDefault="008F6BD6" w:rsidP="00884A8E"/>
                          <w:p w14:paraId="22C79CCE" w14:textId="77777777" w:rsidR="008F6BD6" w:rsidRDefault="008F6BD6" w:rsidP="00884A8E"/>
                          <w:p w14:paraId="5ED748BA" w14:textId="77777777" w:rsidR="008F6BD6" w:rsidRDefault="008F6BD6" w:rsidP="00884A8E"/>
                          <w:p w14:paraId="040DE2C3" w14:textId="77777777" w:rsidR="008F6BD6" w:rsidRDefault="008F6BD6"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3A01746"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4CE25AF1" w14:textId="77777777" w:rsidR="008F6BD6" w:rsidRDefault="008F6BD6" w:rsidP="00884A8E"/>
                    <w:p w14:paraId="22C79CCE" w14:textId="77777777" w:rsidR="008F6BD6" w:rsidRDefault="008F6BD6" w:rsidP="00884A8E"/>
                    <w:p w14:paraId="5ED748BA" w14:textId="77777777" w:rsidR="008F6BD6" w:rsidRDefault="008F6BD6" w:rsidP="00884A8E"/>
                    <w:p w14:paraId="040DE2C3" w14:textId="77777777" w:rsidR="008F6BD6" w:rsidRDefault="008F6BD6" w:rsidP="00884A8E"/>
                  </w:txbxContent>
                </v:textbox>
              </v:roundrect>
            </w:pict>
          </mc:Fallback>
        </mc:AlternateContent>
      </w:r>
      <w:r w:rsidR="00884A8E" w:rsidRPr="00884A8E">
        <w:rPr>
          <w:rFonts w:ascii="Cambria" w:eastAsia="Times New Roman" w:hAnsi="Cambria" w:cs="Times New Roman"/>
          <w:b/>
          <w:sz w:val="20"/>
          <w:szCs w:val="20"/>
          <w:lang w:eastAsia="pl-PL"/>
        </w:rPr>
        <w:t>ZAŁĄCZNIK NR 1</w:t>
      </w:r>
    </w:p>
    <w:p w14:paraId="1401A88E"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EAC1D37"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4BE98159"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58142047"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172721AE"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5343DA8A"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6D23C12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0FB64AB8"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5F5D1C08"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F416CA3"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120938AC"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06CFE93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7131B3F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1AD13F21"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686FA456"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1E005ECC"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214FE85F"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5BF1695A"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57638E1E"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78B0EC0E"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11924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337A5F9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EDDB5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5CBFA3"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1F308F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720BE949"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037F3A"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2534B4E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246305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E0195A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2DD6CC2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5E75BCF8"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5E933C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Imię i nazwisko osoby prowadzącej sprawę oraz nr telefonu:</w:t>
            </w:r>
          </w:p>
          <w:p w14:paraId="5E74C2C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4060D91B"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CA1C2C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65DF5FF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457179D2"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2D5B4721"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21C48EAA"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E7C2BF6"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34BA673F"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6E17A7A3"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C870A8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03ACCA9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16E5F1D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48D170B5"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4CAF4832"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7B71791B"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4B4003EF"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1E3BCD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6CC7CCA6"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25DDA480"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2FC86A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4802FDC8"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35CEB6B3"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104B101B" w14:textId="21ADAEE3" w:rsidR="00884A8E" w:rsidRPr="00884A8E" w:rsidRDefault="00884A8E" w:rsidP="009C48CE">
      <w:pPr>
        <w:pStyle w:val="Akapitzlist"/>
        <w:autoSpaceDE w:val="0"/>
        <w:autoSpaceDN w:val="0"/>
        <w:adjustRightInd w:val="0"/>
        <w:spacing w:after="0" w:line="240" w:lineRule="auto"/>
        <w:ind w:left="284"/>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Oferujemy wykonanie przedmiotu zamówienia, </w:t>
      </w:r>
      <w:proofErr w:type="spellStart"/>
      <w:r w:rsidRPr="00884A8E">
        <w:rPr>
          <w:rFonts w:ascii="Cambria" w:eastAsia="Times New Roman" w:hAnsi="Cambria" w:cs="Times New Roman"/>
          <w:sz w:val="20"/>
          <w:szCs w:val="20"/>
          <w:lang w:eastAsia="pl-PL"/>
        </w:rPr>
        <w:t>tj</w:t>
      </w:r>
      <w:proofErr w:type="spellEnd"/>
      <w:r w:rsidR="00A838DF" w:rsidRPr="00A838DF">
        <w:rPr>
          <w:rFonts w:ascii="Times New Roman" w:hAnsi="Times New Roman" w:cs="Times New Roman"/>
          <w:b/>
        </w:rPr>
        <w:t xml:space="preserve"> </w:t>
      </w:r>
      <w:r w:rsidR="009C48CE" w:rsidRPr="00D204FF">
        <w:rPr>
          <w:rFonts w:ascii="Times New Roman" w:hAnsi="Times New Roman" w:cs="Times New Roman"/>
          <w:b/>
        </w:rPr>
        <w:t>Wym</w:t>
      </w:r>
      <w:r w:rsidR="009C48CE">
        <w:rPr>
          <w:rFonts w:ascii="Times New Roman" w:hAnsi="Times New Roman" w:cs="Times New Roman"/>
          <w:b/>
        </w:rPr>
        <w:t>iana windy oraz wykonanie niezbę</w:t>
      </w:r>
      <w:r w:rsidR="009C48CE" w:rsidRPr="00D204FF">
        <w:rPr>
          <w:rFonts w:ascii="Times New Roman" w:hAnsi="Times New Roman" w:cs="Times New Roman"/>
          <w:b/>
        </w:rPr>
        <w:t>d</w:t>
      </w:r>
      <w:r w:rsidR="00ED06D8">
        <w:rPr>
          <w:rFonts w:ascii="Times New Roman" w:hAnsi="Times New Roman" w:cs="Times New Roman"/>
          <w:b/>
        </w:rPr>
        <w:t>nych robót w Przychodni Powiatowej</w:t>
      </w:r>
      <w:r w:rsidR="009C48CE">
        <w:rPr>
          <w:rFonts w:ascii="Times New Roman" w:hAnsi="Times New Roman" w:cs="Times New Roman"/>
          <w:b/>
        </w:rPr>
        <w:t xml:space="preserve"> w Sejnach.</w:t>
      </w:r>
    </w:p>
    <w:p w14:paraId="2AB5A2C5"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r w:rsidRPr="00884A8E">
        <w:rPr>
          <w:rFonts w:ascii="Cambria" w:eastAsia="Times New Roman" w:hAnsi="Cambria" w:cs="Times New Roman"/>
          <w:sz w:val="20"/>
          <w:szCs w:val="20"/>
          <w:lang w:eastAsia="ar-SA"/>
        </w:rPr>
        <w:t xml:space="preserve">w cenie </w:t>
      </w:r>
      <w:r w:rsidRPr="00884A8E">
        <w:rPr>
          <w:rFonts w:ascii="Cambria" w:eastAsia="Times New Roman" w:hAnsi="Cambria" w:cs="Times New Roman"/>
          <w:b/>
          <w:bCs/>
          <w:sz w:val="20"/>
          <w:szCs w:val="20"/>
          <w:lang w:eastAsia="ar-SA"/>
        </w:rPr>
        <w:t>ryczałtowej</w:t>
      </w:r>
      <w:r w:rsidRPr="00884A8E">
        <w:rPr>
          <w:rFonts w:ascii="Cambria" w:eastAsia="Times New Roman" w:hAnsi="Cambria" w:cs="Times New Roman"/>
          <w:sz w:val="20"/>
          <w:szCs w:val="20"/>
          <w:lang w:eastAsia="ar-SA"/>
        </w:rPr>
        <w:t>:</w:t>
      </w:r>
    </w:p>
    <w:tbl>
      <w:tblPr>
        <w:tblW w:w="0" w:type="auto"/>
        <w:tblInd w:w="-10" w:type="dxa"/>
        <w:tblLayout w:type="fixed"/>
        <w:tblLook w:val="0000" w:firstRow="0" w:lastRow="0" w:firstColumn="0" w:lastColumn="0" w:noHBand="0" w:noVBand="0"/>
      </w:tblPr>
      <w:tblGrid>
        <w:gridCol w:w="3557"/>
        <w:gridCol w:w="5917"/>
      </w:tblGrid>
      <w:tr w:rsidR="00884A8E" w:rsidRPr="00884A8E" w14:paraId="2407718C" w14:textId="77777777" w:rsidTr="009E790D">
        <w:tc>
          <w:tcPr>
            <w:tcW w:w="3557" w:type="dxa"/>
            <w:tcBorders>
              <w:top w:val="single" w:sz="4" w:space="0" w:color="000000"/>
              <w:left w:val="single" w:sz="4" w:space="0" w:color="000000"/>
              <w:bottom w:val="single" w:sz="4" w:space="0" w:color="000000"/>
            </w:tcBorders>
            <w:shd w:val="clear" w:color="auto" w:fill="auto"/>
          </w:tcPr>
          <w:p w14:paraId="15322A93"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Kwota </w:t>
            </w:r>
            <w:r w:rsidRPr="00884A8E">
              <w:rPr>
                <w:rFonts w:ascii="Cambria" w:eastAsia="Times New Roman" w:hAnsi="Cambria" w:cs="Times New Roman"/>
                <w:b/>
                <w:bCs/>
                <w:color w:val="000000"/>
                <w:sz w:val="20"/>
                <w:szCs w:val="20"/>
                <w:lang w:eastAsia="pl-PL"/>
              </w:rPr>
              <w:t>netto</w:t>
            </w:r>
            <w:r w:rsidRPr="00884A8E">
              <w:rPr>
                <w:rFonts w:ascii="Cambria" w:eastAsia="Times New Roman" w:hAnsi="Cambria" w:cs="Times New Roman"/>
                <w:color w:val="000000"/>
                <w:sz w:val="20"/>
                <w:szCs w:val="20"/>
                <w:lang w:eastAsia="pl-PL"/>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097F60F"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20C7812E"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…………………………………PLN</w:t>
            </w:r>
          </w:p>
          <w:p w14:paraId="20B3927C"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tc>
      </w:tr>
      <w:tr w:rsidR="00884A8E" w:rsidRPr="00884A8E" w14:paraId="64A63C29" w14:textId="77777777" w:rsidTr="009E790D">
        <w:tc>
          <w:tcPr>
            <w:tcW w:w="3557" w:type="dxa"/>
            <w:tcBorders>
              <w:top w:val="single" w:sz="4" w:space="0" w:color="000000"/>
              <w:left w:val="single" w:sz="4" w:space="0" w:color="000000"/>
              <w:bottom w:val="single" w:sz="4" w:space="0" w:color="000000"/>
            </w:tcBorders>
            <w:shd w:val="clear" w:color="auto" w:fill="auto"/>
          </w:tcPr>
          <w:p w14:paraId="4C9BBACF"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D5A84D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w:t>
            </w:r>
          </w:p>
        </w:tc>
      </w:tr>
      <w:tr w:rsidR="00884A8E" w:rsidRPr="00884A8E" w14:paraId="6267DCEC" w14:textId="77777777" w:rsidTr="009E790D">
        <w:tc>
          <w:tcPr>
            <w:tcW w:w="3557" w:type="dxa"/>
            <w:tcBorders>
              <w:top w:val="single" w:sz="4" w:space="0" w:color="000000"/>
              <w:left w:val="single" w:sz="4" w:space="0" w:color="000000"/>
              <w:bottom w:val="single" w:sz="4" w:space="0" w:color="000000"/>
            </w:tcBorders>
            <w:shd w:val="clear" w:color="auto" w:fill="auto"/>
          </w:tcPr>
          <w:p w14:paraId="585EE2DC" w14:textId="77777777" w:rsidR="00884A8E" w:rsidRPr="00884A8E" w:rsidRDefault="00884A8E" w:rsidP="00884A8E">
            <w:pPr>
              <w:snapToGrid w:val="0"/>
              <w:spacing w:after="0" w:line="240" w:lineRule="auto"/>
              <w:contextualSpacing/>
              <w:rPr>
                <w:rFonts w:ascii="Cambria" w:eastAsia="Times New Roman" w:hAnsi="Cambria" w:cs="Times New Roman"/>
                <w:b/>
                <w:bCs/>
                <w:color w:val="000000"/>
                <w:sz w:val="20"/>
                <w:szCs w:val="20"/>
                <w:lang w:eastAsia="pl-PL"/>
              </w:rPr>
            </w:pPr>
            <w:r w:rsidRPr="00884A8E">
              <w:rPr>
                <w:rFonts w:ascii="Cambria" w:eastAsia="Times New Roman" w:hAnsi="Cambria" w:cs="Times New Roman"/>
                <w:b/>
                <w:bCs/>
                <w:color w:val="000000"/>
                <w:sz w:val="20"/>
                <w:szCs w:val="20"/>
                <w:lang w:eastAsia="pl-PL"/>
              </w:rPr>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B31F65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56C3B74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PLN</w:t>
            </w:r>
          </w:p>
          <w:p w14:paraId="2D5AF290"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p w14:paraId="15185B00"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tc>
      </w:tr>
    </w:tbl>
    <w:p w14:paraId="45934657"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p>
    <w:p w14:paraId="3DFE5411"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r w:rsidRPr="00884A8E">
        <w:rPr>
          <w:rFonts w:ascii="Cambria" w:eastAsia="Times New Roman" w:hAnsi="Cambria" w:cs="Times New Roman"/>
          <w:b/>
          <w:iCs/>
          <w:sz w:val="20"/>
          <w:szCs w:val="20"/>
          <w:lang w:eastAsia="pl-PL"/>
        </w:rPr>
        <w:t xml:space="preserve">Udzielamy </w:t>
      </w:r>
      <w:r w:rsidR="00DD49B5">
        <w:rPr>
          <w:rFonts w:ascii="Cambria" w:eastAsia="Times New Roman" w:hAnsi="Cambria" w:cs="Times New Roman"/>
          <w:b/>
          <w:iCs/>
          <w:sz w:val="20"/>
          <w:szCs w:val="20"/>
          <w:lang w:eastAsia="pl-PL"/>
        </w:rPr>
        <w:t>(wypełnić właściwe)</w:t>
      </w:r>
      <w:r w:rsidRPr="00884A8E">
        <w:rPr>
          <w:rFonts w:ascii="Cambria" w:eastAsia="Times New Roman" w:hAnsi="Cambria" w:cs="Times New Roman"/>
          <w:b/>
          <w:iCs/>
          <w:sz w:val="20"/>
          <w:szCs w:val="20"/>
          <w:lang w:eastAsia="pl-PL"/>
        </w:rPr>
        <w:t xml:space="preserve"> :</w:t>
      </w:r>
    </w:p>
    <w:p w14:paraId="60EBEF8F" w14:textId="77777777" w:rsidR="00DD49B5" w:rsidRPr="00884A8E" w:rsidRDefault="00DD49B5" w:rsidP="00DD49B5">
      <w:pPr>
        <w:spacing w:after="0" w:line="240" w:lineRule="auto"/>
        <w:contextualSpacing/>
        <w:jc w:val="both"/>
        <w:rPr>
          <w:rFonts w:ascii="Cambria" w:eastAsia="Times New Roman" w:hAnsi="Cambria" w:cs="Times New Roman"/>
          <w:b/>
          <w:iCs/>
          <w:sz w:val="20"/>
          <w:szCs w:val="20"/>
          <w:lang w:eastAsia="pl-PL"/>
        </w:rPr>
      </w:pPr>
    </w:p>
    <w:p w14:paraId="5652238E"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2137FC">
        <w:rPr>
          <w:rFonts w:ascii="Cambria" w:eastAsia="Times New Roman" w:hAnsi="Cambria" w:cs="Times New Roman"/>
          <w:b/>
          <w:sz w:val="20"/>
          <w:szCs w:val="20"/>
          <w:lang w:eastAsia="pl-PL"/>
        </w:rPr>
      </w:r>
      <w:r w:rsidR="002137FC">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282AD9ED" w14:textId="77777777" w:rsidR="00DD49B5" w:rsidRPr="00884A8E" w:rsidRDefault="00DD49B5" w:rsidP="00DD49B5">
      <w:pPr>
        <w:spacing w:after="0" w:line="240" w:lineRule="auto"/>
        <w:contextualSpacing/>
        <w:jc w:val="both"/>
        <w:rPr>
          <w:rFonts w:ascii="Cambria" w:eastAsia="Times New Roman" w:hAnsi="Cambria" w:cs="Times New Roman"/>
          <w:i/>
          <w:iCs/>
          <w:sz w:val="20"/>
          <w:szCs w:val="20"/>
          <w:lang w:eastAsia="pl-PL"/>
        </w:rPr>
      </w:pPr>
    </w:p>
    <w:p w14:paraId="0EF71CB0"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00A34584"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2137FC">
        <w:rPr>
          <w:rFonts w:ascii="Cambria" w:eastAsia="Times New Roman" w:hAnsi="Cambria" w:cs="Times New Roman"/>
          <w:sz w:val="20"/>
          <w:szCs w:val="20"/>
          <w:lang w:eastAsia="pl-PL"/>
        </w:rPr>
      </w:r>
      <w:r w:rsidR="002137FC">
        <w:rPr>
          <w:rFonts w:ascii="Cambria" w:eastAsia="Times New Roman" w:hAnsi="Cambria" w:cs="Times New Roman"/>
          <w:sz w:val="20"/>
          <w:szCs w:val="20"/>
          <w:lang w:eastAsia="pl-PL"/>
        </w:rPr>
        <w:fldChar w:fldCharType="separate"/>
      </w:r>
      <w:r w:rsidR="00A34584"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sidR="007D5891">
        <w:rPr>
          <w:rFonts w:ascii="Cambria" w:eastAsia="Calibri" w:hAnsi="Cambria" w:cs="Times New Roman"/>
          <w:sz w:val="20"/>
          <w:szCs w:val="20"/>
        </w:rPr>
        <w:t>36</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39143945" w14:textId="77777777" w:rsidR="00DD49B5" w:rsidRPr="00884A8E" w:rsidRDefault="00DD49B5" w:rsidP="00DD49B5">
      <w:pPr>
        <w:spacing w:after="0" w:line="240" w:lineRule="auto"/>
        <w:contextualSpacing/>
        <w:jc w:val="both"/>
        <w:rPr>
          <w:rFonts w:ascii="Cambria" w:eastAsia="Times New Roman" w:hAnsi="Cambria" w:cs="Times New Roman"/>
          <w:sz w:val="20"/>
          <w:szCs w:val="20"/>
          <w:lang w:eastAsia="pl-PL"/>
        </w:rPr>
      </w:pPr>
    </w:p>
    <w:p w14:paraId="57E5E1C9"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00A34584"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2137FC">
        <w:rPr>
          <w:rFonts w:ascii="Cambria" w:eastAsia="Times New Roman" w:hAnsi="Cambria" w:cs="Times New Roman"/>
          <w:sz w:val="20"/>
          <w:szCs w:val="20"/>
          <w:lang w:eastAsia="pl-PL"/>
        </w:rPr>
      </w:r>
      <w:r w:rsidR="002137FC">
        <w:rPr>
          <w:rFonts w:ascii="Cambria" w:eastAsia="Times New Roman" w:hAnsi="Cambria" w:cs="Times New Roman"/>
          <w:sz w:val="20"/>
          <w:szCs w:val="20"/>
          <w:lang w:eastAsia="pl-PL"/>
        </w:rPr>
        <w:fldChar w:fldCharType="separate"/>
      </w:r>
      <w:r w:rsidR="00A34584"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48</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2913AE11" w14:textId="77777777" w:rsidR="00DD49B5" w:rsidRPr="00884A8E" w:rsidRDefault="00DD49B5" w:rsidP="00DD49B5">
      <w:pPr>
        <w:spacing w:after="0" w:line="240" w:lineRule="auto"/>
        <w:contextualSpacing/>
        <w:jc w:val="both"/>
        <w:rPr>
          <w:rFonts w:ascii="Cambria" w:eastAsia="Calibri" w:hAnsi="Cambria" w:cs="Times New Roman"/>
          <w:sz w:val="20"/>
          <w:szCs w:val="20"/>
        </w:rPr>
      </w:pPr>
    </w:p>
    <w:p w14:paraId="7309980A"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color w:val="984806"/>
          <w:sz w:val="20"/>
          <w:szCs w:val="20"/>
          <w:lang w:eastAsia="pl-PL"/>
        </w:rPr>
        <w:t>gwarancji i rękojmi</w:t>
      </w:r>
      <w:r w:rsidRPr="00884A8E">
        <w:rPr>
          <w:rFonts w:ascii="Cambria" w:eastAsia="Times New Roman" w:hAnsi="Cambria" w:cs="Times New Roman"/>
          <w:b/>
          <w:i/>
          <w:color w:val="984806"/>
          <w:sz w:val="20"/>
          <w:szCs w:val="20"/>
          <w:lang w:eastAsia="pl-PL"/>
        </w:rPr>
        <w:t xml:space="preserve"> </w:t>
      </w:r>
      <w:r w:rsidR="0081456A">
        <w:rPr>
          <w:rFonts w:ascii="Cambria" w:eastAsia="Times New Roman" w:hAnsi="Cambria" w:cs="Times New Roman"/>
          <w:color w:val="984806"/>
          <w:sz w:val="20"/>
          <w:szCs w:val="20"/>
          <w:lang w:eastAsia="pl-PL"/>
        </w:rPr>
        <w:t xml:space="preserve"> </w:t>
      </w:r>
      <w:r w:rsidRPr="00884A8E">
        <w:rPr>
          <w:rFonts w:ascii="Cambria" w:eastAsia="Times New Roman" w:hAnsi="Cambria" w:cs="Times New Roman"/>
          <w:color w:val="984806"/>
          <w:sz w:val="20"/>
          <w:szCs w:val="20"/>
          <w:lang w:eastAsia="pl-PL"/>
        </w:rPr>
        <w:t xml:space="preserve"> na przedmiot zamówienia (co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521ABDFA" w14:textId="77777777" w:rsidR="00DD49B5" w:rsidRPr="00884A8E" w:rsidRDefault="00DD49B5" w:rsidP="00DD49B5">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Należy zaznaczyć odpowiednie pole)</w:t>
      </w:r>
    </w:p>
    <w:p w14:paraId="66F713E2" w14:textId="77777777" w:rsid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B2EE4F2" w14:textId="77777777" w:rsidR="009333ED" w:rsidRDefault="009333ED" w:rsidP="00884A8E">
      <w:pPr>
        <w:spacing w:after="0" w:line="240" w:lineRule="auto"/>
        <w:contextualSpacing/>
        <w:jc w:val="both"/>
        <w:rPr>
          <w:rFonts w:ascii="Times New Roman" w:eastAsia="Times New Roman" w:hAnsi="Times New Roman" w:cs="Times New Roman"/>
          <w:b/>
          <w:sz w:val="20"/>
          <w:szCs w:val="20"/>
          <w:lang w:eastAsia="pl-PL"/>
        </w:rPr>
      </w:pPr>
    </w:p>
    <w:p w14:paraId="2FC2ACCE"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5A6C1D4C" w14:textId="77777777" w:rsidR="007D5891" w:rsidRPr="0081456A" w:rsidRDefault="007D5891" w:rsidP="0081456A">
      <w:pPr>
        <w:spacing w:after="0" w:line="240" w:lineRule="auto"/>
        <w:contextualSpacing/>
        <w:jc w:val="both"/>
        <w:rPr>
          <w:rFonts w:ascii="Times New Roman" w:eastAsia="Times New Roman" w:hAnsi="Times New Roman" w:cs="Times New Roman"/>
          <w:b/>
          <w:sz w:val="20"/>
          <w:szCs w:val="20"/>
          <w:lang w:eastAsia="pl-PL"/>
        </w:rPr>
      </w:pPr>
    </w:p>
    <w:p w14:paraId="00ACCAE0" w14:textId="77777777"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EF93D1"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2506ABB8"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0BF67B5A"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09E6E671"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7A23401C"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jestem małym/średnim przedsiębiorstwem (proszę zaznaczyć odpowiednie pole):</w:t>
      </w:r>
    </w:p>
    <w:p w14:paraId="355F61D1"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Calibri"/>
          <w:b/>
          <w:sz w:val="20"/>
          <w:szCs w:val="20"/>
          <w:lang w:eastAsia="pl-PL"/>
        </w:rPr>
        <w:t xml:space="preserve">                </w:t>
      </w:r>
      <w:r w:rsidR="00A34584"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2137FC">
        <w:rPr>
          <w:rFonts w:ascii="Cambria" w:eastAsia="Times New Roman" w:hAnsi="Cambria" w:cs="Calibri"/>
          <w:b/>
          <w:sz w:val="20"/>
          <w:szCs w:val="20"/>
          <w:lang w:eastAsia="pl-PL"/>
        </w:rPr>
      </w:r>
      <w:r w:rsidR="002137FC">
        <w:rPr>
          <w:rFonts w:ascii="Cambria" w:eastAsia="Times New Roman" w:hAnsi="Cambria" w:cs="Calibri"/>
          <w:b/>
          <w:sz w:val="20"/>
          <w:szCs w:val="20"/>
          <w:lang w:eastAsia="pl-PL"/>
        </w:rPr>
        <w:fldChar w:fldCharType="separate"/>
      </w:r>
      <w:r w:rsidR="00A34584"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Tak</w:t>
      </w:r>
    </w:p>
    <w:p w14:paraId="27385B48"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 xml:space="preserve">                </w:t>
      </w:r>
      <w:r w:rsidR="00A34584"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2137FC">
        <w:rPr>
          <w:rFonts w:ascii="Cambria" w:eastAsia="Times New Roman" w:hAnsi="Cambria" w:cs="Calibri"/>
          <w:b/>
          <w:sz w:val="20"/>
          <w:szCs w:val="20"/>
          <w:lang w:eastAsia="pl-PL"/>
        </w:rPr>
      </w:r>
      <w:r w:rsidR="002137FC">
        <w:rPr>
          <w:rFonts w:ascii="Cambria" w:eastAsia="Times New Roman" w:hAnsi="Cambria" w:cs="Calibri"/>
          <w:b/>
          <w:sz w:val="20"/>
          <w:szCs w:val="20"/>
          <w:lang w:eastAsia="pl-PL"/>
        </w:rPr>
        <w:fldChar w:fldCharType="separate"/>
      </w:r>
      <w:r w:rsidR="00A34584"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Nie</w:t>
      </w:r>
    </w:p>
    <w:p w14:paraId="38129028"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i/>
          <w:iCs/>
          <w:sz w:val="20"/>
          <w:szCs w:val="20"/>
          <w:lang w:eastAsia="pl-PL"/>
        </w:rPr>
        <w:t>(Zgodnie z zaleceniem Komisji z dnia 6 maja 2003 r. dotyczącym definicji mikroprzedsiębiorstw oraz małych i średnich przedsiębiorstw (Dz.U. L 124 z 20.5.2003, s. 36):</w:t>
      </w:r>
    </w:p>
    <w:p w14:paraId="3B310E72"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640402EE"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08F1444C"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2AD5D74D" w14:textId="7A630228" w:rsidR="00884A8E" w:rsidRPr="00884A8E" w:rsidRDefault="009333ED"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9333ED">
        <w:rPr>
          <w:rFonts w:ascii="Cambria" w:eastAsia="Times New Roman" w:hAnsi="Cambria" w:cs="Times New Roman"/>
          <w:b/>
          <w:sz w:val="20"/>
          <w:szCs w:val="20"/>
          <w:lang w:eastAsia="pl-PL"/>
        </w:rPr>
        <w:t>Przedmiot zamówienia zrealizujemy do połowy października 2021 r</w:t>
      </w:r>
      <w:r w:rsidRPr="009333ED">
        <w:rPr>
          <w:rFonts w:ascii="Cambria" w:eastAsia="Times New Roman" w:hAnsi="Cambria" w:cs="Times New Roman"/>
          <w:sz w:val="20"/>
          <w:szCs w:val="20"/>
          <w:lang w:eastAsia="pl-PL"/>
        </w:rPr>
        <w:t>.</w:t>
      </w:r>
      <w:r w:rsidR="00884A8E" w:rsidRPr="00884A8E">
        <w:rPr>
          <w:rFonts w:ascii="Cambria" w:eastAsia="Times New Roman" w:hAnsi="Cambria" w:cs="Times New Roman"/>
          <w:sz w:val="20"/>
          <w:szCs w:val="20"/>
          <w:lang w:eastAsia="pl-PL"/>
        </w:rPr>
        <w:t>,</w:t>
      </w:r>
    </w:p>
    <w:p w14:paraId="68B16795" w14:textId="0C62F64C" w:rsidR="00885E59" w:rsidRDefault="00436A83" w:rsidP="00CB59D1">
      <w:pPr>
        <w:numPr>
          <w:ilvl w:val="0"/>
          <w:numId w:val="16"/>
        </w:numPr>
        <w:spacing w:after="0" w:line="240" w:lineRule="auto"/>
        <w:ind w:left="284" w:hanging="284"/>
        <w:contextualSpacing/>
        <w:jc w:val="both"/>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Złożyliśmy</w:t>
      </w:r>
      <w:r w:rsidR="00885E59">
        <w:rPr>
          <w:rFonts w:ascii="Cambria" w:eastAsia="Times New Roman" w:hAnsi="Cambria" w:cs="Times New Roman"/>
          <w:b/>
          <w:sz w:val="20"/>
          <w:szCs w:val="20"/>
          <w:lang w:eastAsia="pl-PL"/>
        </w:rPr>
        <w:t xml:space="preserve">  wadium w wysokości:</w:t>
      </w:r>
      <w:r w:rsidR="009333ED">
        <w:rPr>
          <w:rFonts w:ascii="Cambria" w:eastAsia="Times New Roman" w:hAnsi="Cambria" w:cs="Times New Roman"/>
          <w:b/>
          <w:sz w:val="20"/>
          <w:szCs w:val="20"/>
          <w:lang w:eastAsia="pl-PL"/>
        </w:rPr>
        <w:t xml:space="preserve"> 2.000,00 zł</w:t>
      </w:r>
    </w:p>
    <w:p w14:paraId="4F86967B" w14:textId="528A88DB" w:rsidR="00766250" w:rsidRPr="00942FF7" w:rsidRDefault="00766250" w:rsidP="00CB59D1">
      <w:pPr>
        <w:numPr>
          <w:ilvl w:val="0"/>
          <w:numId w:val="16"/>
        </w:numPr>
        <w:spacing w:after="0" w:line="240" w:lineRule="auto"/>
        <w:ind w:left="284" w:hanging="284"/>
        <w:contextualSpacing/>
        <w:jc w:val="both"/>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Uczestniczyliśmy w wizji lokalnej w dniu ……………………………….., znamy stan faktyczny, tj.: stan szybu windy, lokalizację.</w:t>
      </w:r>
    </w:p>
    <w:p w14:paraId="78DFAB52"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SimSun" w:hAnsi="Cambria" w:cs="Times New Roman"/>
          <w:sz w:val="20"/>
          <w:szCs w:val="20"/>
          <w:lang w:eastAsia="pl-PL"/>
        </w:rPr>
        <w:t xml:space="preserve">w przypadku wyboru naszej oferty, przed zawarciem umowy w sprawie zamówienia publicznego zobowiązujemy się do wniesienia zabezpieczenia należytego wykonania umowy w kwocie stanowiącej </w:t>
      </w:r>
      <w:r w:rsidRPr="00884A8E">
        <w:rPr>
          <w:rFonts w:ascii="Cambria" w:eastAsia="SimSun" w:hAnsi="Cambria" w:cs="Times New Roman"/>
          <w:b/>
          <w:sz w:val="20"/>
          <w:szCs w:val="20"/>
          <w:lang w:eastAsia="pl-PL"/>
        </w:rPr>
        <w:t>5 % ceny oferty brutto</w:t>
      </w:r>
      <w:r w:rsidRPr="00884A8E">
        <w:rPr>
          <w:rFonts w:ascii="Cambria" w:eastAsia="SimSun" w:hAnsi="Cambria" w:cs="Times New Roman"/>
          <w:sz w:val="20"/>
          <w:szCs w:val="20"/>
          <w:lang w:eastAsia="pl-PL"/>
        </w:rPr>
        <w:t xml:space="preserve">. </w:t>
      </w:r>
    </w:p>
    <w:p w14:paraId="37BC7415"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53BE16E1"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do realizacji czynności określonych w Rozdziale 27  SIWZ zostaną zaangażowane osoby zatrudnione na podstawie umowy o pracę w rozumieniu przepisów ustawy z dnia 26 czerwca 1974 r.  Kodeks pracy.</w:t>
      </w:r>
    </w:p>
    <w:p w14:paraId="66A08076" w14:textId="3DE0CD67" w:rsidR="00884A8E" w:rsidRPr="00893EBD"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14:paraId="366D0AE1"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104735AE"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6E302D2"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2137FC">
        <w:rPr>
          <w:rFonts w:ascii="Cambria" w:eastAsia="Times New Roman" w:hAnsi="Cambria" w:cs="Times New Roman"/>
          <w:b/>
          <w:sz w:val="20"/>
          <w:szCs w:val="20"/>
          <w:lang w:eastAsia="pl-PL"/>
        </w:rPr>
      </w:r>
      <w:r w:rsidR="002137FC">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2137FC">
        <w:rPr>
          <w:rFonts w:ascii="Cambria" w:eastAsia="Times New Roman" w:hAnsi="Cambria" w:cs="Times New Roman"/>
          <w:b/>
          <w:sz w:val="20"/>
          <w:szCs w:val="20"/>
          <w:lang w:eastAsia="pl-PL"/>
        </w:rPr>
      </w:r>
      <w:r w:rsidR="002137FC">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DEFE505"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731A32C"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664D84DB"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46EEB667"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C68FE64" w14:textId="77777777" w:rsidTr="009E790D">
        <w:trPr>
          <w:cantSplit/>
          <w:trHeight w:val="403"/>
          <w:jc w:val="center"/>
        </w:trPr>
        <w:tc>
          <w:tcPr>
            <w:tcW w:w="8820" w:type="dxa"/>
            <w:vAlign w:val="center"/>
          </w:tcPr>
          <w:p w14:paraId="4ED85606"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884A8E" w:rsidRPr="00884A8E" w14:paraId="2DE8C141" w14:textId="77777777" w:rsidTr="009E790D">
        <w:trPr>
          <w:cantSplit/>
          <w:trHeight w:val="266"/>
          <w:jc w:val="center"/>
        </w:trPr>
        <w:tc>
          <w:tcPr>
            <w:tcW w:w="8820" w:type="dxa"/>
            <w:vAlign w:val="center"/>
          </w:tcPr>
          <w:p w14:paraId="42F436D7"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2C83E8A0" w14:textId="77777777" w:rsidTr="009E790D">
        <w:trPr>
          <w:cantSplit/>
          <w:trHeight w:val="429"/>
          <w:jc w:val="center"/>
        </w:trPr>
        <w:tc>
          <w:tcPr>
            <w:tcW w:w="8820" w:type="dxa"/>
            <w:vAlign w:val="center"/>
          </w:tcPr>
          <w:p w14:paraId="554AAAB6"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5C78A781" w14:textId="77777777" w:rsidTr="009E790D">
        <w:trPr>
          <w:cantSplit/>
          <w:trHeight w:val="249"/>
          <w:jc w:val="center"/>
        </w:trPr>
        <w:tc>
          <w:tcPr>
            <w:tcW w:w="8820" w:type="dxa"/>
            <w:vAlign w:val="center"/>
          </w:tcPr>
          <w:p w14:paraId="5B801A2A"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16CAF6EC" w14:textId="77777777" w:rsidTr="009E790D">
        <w:trPr>
          <w:cantSplit/>
          <w:trHeight w:val="249"/>
          <w:jc w:val="center"/>
        </w:trPr>
        <w:tc>
          <w:tcPr>
            <w:tcW w:w="8820" w:type="dxa"/>
            <w:vAlign w:val="center"/>
          </w:tcPr>
          <w:p w14:paraId="1BBEEF6F" w14:textId="77777777" w:rsidR="00884A8E" w:rsidRPr="00884A8E"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Wartość lub procentowa część zamówienia, jaka zostanie powierzona podwykonawcy lub  podwykonawcom:………………………………………….</w:t>
            </w:r>
          </w:p>
          <w:p w14:paraId="06F43A90"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p w14:paraId="6277537E"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036F6FAA"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651B7B83"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6A5E379D"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B8878DF"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14:paraId="7D91DFFF" w14:textId="77777777" w:rsidR="00D456B3" w:rsidRPr="00D456B3" w:rsidRDefault="00884A8E" w:rsidP="00CB59D1">
      <w:pPr>
        <w:pStyle w:val="Akapitzlist"/>
        <w:numPr>
          <w:ilvl w:val="0"/>
          <w:numId w:val="10"/>
        </w:numPr>
        <w:tabs>
          <w:tab w:val="left" w:pos="851"/>
        </w:tabs>
        <w:ind w:left="426" w:hanging="426"/>
        <w:jc w:val="both"/>
        <w:rPr>
          <w:rFonts w:ascii="Times New Roman" w:hAnsi="Times New Roman" w:cs="Times New Roman"/>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604B236F" w14:textId="77777777" w:rsidR="00D456B3" w:rsidRPr="004A23A9" w:rsidRDefault="00D456B3" w:rsidP="00CB59D1">
      <w:pPr>
        <w:pStyle w:val="Akapitzlist"/>
        <w:numPr>
          <w:ilvl w:val="0"/>
          <w:numId w:val="10"/>
        </w:numPr>
        <w:tabs>
          <w:tab w:val="left" w:pos="851"/>
        </w:tabs>
        <w:ind w:left="426" w:hanging="426"/>
        <w:jc w:val="both"/>
        <w:rPr>
          <w:rFonts w:ascii="Times New Roman" w:hAnsi="Times New Roman" w:cs="Times New Roman"/>
        </w:rPr>
      </w:pPr>
      <w:r w:rsidRPr="004A23A9">
        <w:rPr>
          <w:rFonts w:ascii="Times New Roman" w:hAnsi="Times New Roman" w:cs="Times New Roman"/>
        </w:rPr>
        <w:t>Zamawiający stawia wymóg zatrudnienia przez wykonawcę lub podwykonawcę na podstawie stosunku pracy osób wykonujących niżej wskazane czynności w zakresie realizacji zamówienia:</w:t>
      </w:r>
    </w:p>
    <w:p w14:paraId="3D9B4572" w14:textId="77777777" w:rsidR="00D456B3" w:rsidRPr="009E56B3" w:rsidRDefault="00D456B3" w:rsidP="00CB59D1">
      <w:pPr>
        <w:pStyle w:val="Akapitzlist"/>
        <w:numPr>
          <w:ilvl w:val="1"/>
          <w:numId w:val="10"/>
        </w:numPr>
        <w:tabs>
          <w:tab w:val="left" w:pos="851"/>
        </w:tabs>
        <w:ind w:left="851" w:hanging="284"/>
        <w:jc w:val="both"/>
        <w:rPr>
          <w:rFonts w:ascii="Times New Roman" w:hAnsi="Times New Roman" w:cs="Times New Roman"/>
          <w:b/>
        </w:rPr>
      </w:pPr>
      <w:r w:rsidRPr="004A23A9">
        <w:rPr>
          <w:rFonts w:ascii="Times New Roman" w:hAnsi="Times New Roman" w:cs="Times New Roman"/>
        </w:rPr>
        <w:t>Rodzaj czynności niezbędnych do realizacji, których dotyczą wymagania zatrudnienia na po</w:t>
      </w:r>
      <w:r w:rsidR="0059658C">
        <w:rPr>
          <w:rFonts w:ascii="Times New Roman" w:hAnsi="Times New Roman" w:cs="Times New Roman"/>
        </w:rPr>
        <w:t>d</w:t>
      </w:r>
      <w:r w:rsidRPr="004A23A9">
        <w:rPr>
          <w:rFonts w:ascii="Times New Roman" w:hAnsi="Times New Roman" w:cs="Times New Roman"/>
        </w:rPr>
        <w:t xml:space="preserve">stawie stosunku pracy przez wykonawcę lub podwykonawcę osób wykonujących czynności w trakcie realizacji </w:t>
      </w:r>
      <w:r w:rsidRPr="009E56B3">
        <w:rPr>
          <w:rFonts w:ascii="Times New Roman" w:hAnsi="Times New Roman" w:cs="Times New Roman"/>
        </w:rPr>
        <w:t xml:space="preserve">zamówienia: </w:t>
      </w:r>
      <w:r w:rsidRPr="009E56B3">
        <w:rPr>
          <w:rFonts w:ascii="Times New Roman" w:hAnsi="Times New Roman" w:cs="Times New Roman"/>
          <w:b/>
        </w:rPr>
        <w:t>monterów którzy wykonywać będą bezpośrednio czynności polegające na wykonywaniu pracy w sposób określony w art. 22 § 1 ustawy z dnia 26 czerwca 1974r – Kodeks Pracy (</w:t>
      </w:r>
      <w:proofErr w:type="spellStart"/>
      <w:r w:rsidRPr="009E56B3">
        <w:rPr>
          <w:rFonts w:ascii="Times New Roman" w:hAnsi="Times New Roman" w:cs="Times New Roman"/>
          <w:b/>
        </w:rPr>
        <w:t>t.j</w:t>
      </w:r>
      <w:proofErr w:type="spellEnd"/>
      <w:r w:rsidRPr="009E56B3">
        <w:rPr>
          <w:rFonts w:ascii="Times New Roman" w:hAnsi="Times New Roman" w:cs="Times New Roman"/>
          <w:b/>
        </w:rPr>
        <w:t>. z 2020 r. Dz. U. poz. 1320)</w:t>
      </w:r>
    </w:p>
    <w:p w14:paraId="08C40461" w14:textId="77777777" w:rsidR="00D456B3" w:rsidRDefault="00D456B3" w:rsidP="00D456B3">
      <w:pPr>
        <w:tabs>
          <w:tab w:val="left" w:pos="851"/>
        </w:tabs>
        <w:jc w:val="both"/>
        <w:rPr>
          <w:rFonts w:ascii="Times New Roman" w:hAnsi="Times New Roman" w:cs="Times New Roman"/>
          <w:b/>
        </w:rPr>
      </w:pPr>
      <w:r>
        <w:rPr>
          <w:rFonts w:ascii="Times New Roman" w:hAnsi="Times New Roman" w:cs="Times New Roman"/>
          <w:b/>
        </w:rPr>
        <w:t>Należy podać  osoby</w:t>
      </w:r>
      <w:r w:rsidR="0059658C">
        <w:rPr>
          <w:rFonts w:ascii="Times New Roman" w:hAnsi="Times New Roman" w:cs="Times New Roman"/>
          <w:b/>
        </w:rPr>
        <w:t xml:space="preserve"> zatrudnione na podstawie stosunku pracy, rodzaj czynności, które będą wykonywać bezpośrednio w trakcie realizacji zamówienia: </w:t>
      </w:r>
    </w:p>
    <w:p w14:paraId="62E8A82C" w14:textId="77777777" w:rsid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12887CE6" w14:textId="77777777" w:rsid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192C4006" w14:textId="77777777" w:rsidR="0059658C" w:rsidRP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51A0F00F" w14:textId="77777777" w:rsidR="00884A8E" w:rsidRDefault="00D456B3" w:rsidP="00D456B3">
      <w:pPr>
        <w:spacing w:after="0" w:line="240" w:lineRule="auto"/>
        <w:ind w:left="284"/>
        <w:contextualSpacing/>
        <w:jc w:val="both"/>
        <w:rPr>
          <w:rFonts w:ascii="Cambria" w:eastAsia="Times New Roman" w:hAnsi="Cambria" w:cs="Times New Roman"/>
          <w:color w:val="000000"/>
          <w:sz w:val="20"/>
          <w:szCs w:val="20"/>
          <w:lang w:eastAsia="pl-PL"/>
        </w:rPr>
      </w:pPr>
      <w:r w:rsidRPr="004A23A9">
        <w:rPr>
          <w:rFonts w:ascii="Times New Roman" w:hAnsi="Times New Roman" w:cs="Times New Roman"/>
        </w:rPr>
        <w:t xml:space="preserve">Wymóg nie dotyczy wykonawcy jeśli przedmiot zamówienia będzie wykonywany samodzielnie przez osobę prowadzącą </w:t>
      </w:r>
      <w:r w:rsidRPr="003B0AB5">
        <w:rPr>
          <w:rFonts w:ascii="Times New Roman" w:hAnsi="Times New Roman" w:cs="Times New Roman"/>
          <w:color w:val="000000"/>
        </w:rPr>
        <w:t>jednoosobową działalność</w:t>
      </w:r>
      <w:r>
        <w:rPr>
          <w:rFonts w:ascii="Times New Roman" w:hAnsi="Times New Roman" w:cs="Times New Roman"/>
          <w:color w:val="000000"/>
        </w:rPr>
        <w:t xml:space="preserve"> gospodarczą</w:t>
      </w:r>
      <w:r w:rsidRPr="003B0AB5">
        <w:rPr>
          <w:rFonts w:ascii="Times New Roman" w:hAnsi="Times New Roman" w:cs="Times New Roman"/>
          <w:color w:val="000000"/>
        </w:rPr>
        <w:t>, niezatrudniającą do realizacji usług stanowiących przedmiot zamówienia żadnej dodatkowej</w:t>
      </w:r>
      <w:r>
        <w:rPr>
          <w:rFonts w:ascii="Times New Roman" w:hAnsi="Times New Roman" w:cs="Times New Roman"/>
          <w:color w:val="000000"/>
        </w:rPr>
        <w:t xml:space="preserve"> osoby</w:t>
      </w:r>
    </w:p>
    <w:p w14:paraId="26264D09" w14:textId="77777777" w:rsidR="00D456B3" w:rsidRPr="00884A8E" w:rsidRDefault="00D456B3" w:rsidP="00D456B3">
      <w:pPr>
        <w:spacing w:after="0" w:line="240" w:lineRule="auto"/>
        <w:ind w:left="284"/>
        <w:contextualSpacing/>
        <w:jc w:val="both"/>
        <w:rPr>
          <w:rFonts w:ascii="Cambria" w:eastAsia="Times New Roman" w:hAnsi="Cambria" w:cs="Times New Roman"/>
          <w:color w:val="000000"/>
          <w:sz w:val="20"/>
          <w:szCs w:val="20"/>
          <w:lang w:eastAsia="pl-PL"/>
        </w:rPr>
      </w:pPr>
    </w:p>
    <w:p w14:paraId="26662717"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14:paraId="37F66882"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03142430" w14:textId="77777777" w:rsidR="00884A8E" w:rsidRPr="00884A8E" w:rsidRDefault="00884A8E" w:rsidP="00CB59D1">
      <w:pPr>
        <w:numPr>
          <w:ilvl w:val="0"/>
          <w:numId w:val="16"/>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36BCFA90"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0AE537D7"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169BEF33"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73444E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2B452A4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17742BD5"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5EC240C6"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5D3BE72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498"/>
        <w:gridCol w:w="6424"/>
      </w:tblGrid>
      <w:tr w:rsidR="00884A8E" w:rsidRPr="00884A8E" w14:paraId="16A56195" w14:textId="77777777" w:rsidTr="009E790D">
        <w:trPr>
          <w:trHeight w:val="838"/>
          <w:jc w:val="center"/>
        </w:trPr>
        <w:tc>
          <w:tcPr>
            <w:tcW w:w="1814" w:type="pct"/>
            <w:vAlign w:val="center"/>
          </w:tcPr>
          <w:p w14:paraId="5E20EE8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306CC0C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572CBAE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6A0A3E1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5FD48A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00D92D60"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6AE7546"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0DD5B72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AE02567"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407B486"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w:t>
            </w:r>
            <w:proofErr w:type="spellStart"/>
            <w:r w:rsidRPr="00884A8E">
              <w:rPr>
                <w:rFonts w:ascii="Cambria" w:eastAsia="Times New Roman" w:hAnsi="Cambria" w:cs="Times New Roman"/>
                <w:bCs/>
                <w:sz w:val="20"/>
                <w:szCs w:val="20"/>
                <w:lang w:eastAsia="pl-PL"/>
              </w:rPr>
              <w:t>ych</w:t>
            </w:r>
            <w:proofErr w:type="spellEnd"/>
            <w:r w:rsidRPr="00884A8E">
              <w:rPr>
                <w:rFonts w:ascii="Cambria" w:eastAsia="Times New Roman" w:hAnsi="Cambria" w:cs="Times New Roman"/>
                <w:bCs/>
                <w:sz w:val="20"/>
                <w:szCs w:val="20"/>
                <w:lang w:eastAsia="pl-PL"/>
              </w:rPr>
              <w:t>) do podpisania niniejszej oferty w imieniu Wykonawcy(ów)</w:t>
            </w:r>
          </w:p>
        </w:tc>
      </w:tr>
    </w:tbl>
    <w:p w14:paraId="619D4FFE"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6B12AC52"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4669B8F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E94985" w14:textId="77777777" w:rsidR="00F6537C" w:rsidRPr="00F2788F" w:rsidRDefault="00884A8E" w:rsidP="00E91A7C">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B66E32" w14:textId="77777777" w:rsidR="002F7880" w:rsidRDefault="002F7880" w:rsidP="00F2788F">
      <w:pPr>
        <w:spacing w:after="0" w:line="276" w:lineRule="auto"/>
        <w:ind w:hanging="142"/>
        <w:rPr>
          <w:rFonts w:ascii="Times New Roman" w:eastAsia="Times New Roman" w:hAnsi="Times New Roman" w:cs="Times New Roman"/>
          <w:b/>
          <w:sz w:val="24"/>
          <w:szCs w:val="24"/>
          <w:lang w:eastAsia="pl-PL"/>
        </w:rPr>
      </w:pPr>
    </w:p>
    <w:p w14:paraId="21AE702C"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600B899C" w14:textId="77777777" w:rsidR="009E56B3" w:rsidRPr="009E56B3" w:rsidRDefault="009E56B3" w:rsidP="009E56B3">
      <w:pPr>
        <w:rPr>
          <w:rFonts w:ascii="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Załącznik nr 2. </w:t>
      </w:r>
      <w:r w:rsidRPr="009E56B3">
        <w:rPr>
          <w:rFonts w:ascii="Times New Roman" w:hAnsi="Times New Roman" w:cs="Times New Roman"/>
          <w:sz w:val="24"/>
          <w:szCs w:val="24"/>
          <w:lang w:eastAsia="pl-PL"/>
        </w:rPr>
        <w:t>Formularz wymaganych parametrów.</w:t>
      </w:r>
    </w:p>
    <w:p w14:paraId="35AB15FE" w14:textId="0219F607" w:rsidR="009E56B3" w:rsidRDefault="00ED06D8"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Rok produkcji 2022</w:t>
      </w:r>
      <w:r w:rsidR="00495E20">
        <w:rPr>
          <w:rFonts w:ascii="Times New Roman" w:hAnsi="Times New Roman" w:cs="Times New Roman"/>
          <w:sz w:val="24"/>
          <w:szCs w:val="24"/>
          <w:lang w:eastAsia="pl-PL"/>
        </w:rPr>
        <w:t xml:space="preserve"> (podać) ……………………</w:t>
      </w:r>
      <w:r w:rsidR="00C44A27">
        <w:rPr>
          <w:rFonts w:ascii="Times New Roman" w:hAnsi="Times New Roman" w:cs="Times New Roman"/>
          <w:sz w:val="24"/>
          <w:szCs w:val="24"/>
          <w:lang w:eastAsia="pl-PL"/>
        </w:rPr>
        <w:t>……………</w:t>
      </w:r>
    </w:p>
    <w:p w14:paraId="163F97EA" w14:textId="6D32ECF0" w:rsidR="00495E20" w:rsidRDefault="00495E20"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Model, typ ……………………………………………………</w:t>
      </w:r>
    </w:p>
    <w:p w14:paraId="55B8B5C9" w14:textId="7EF44541" w:rsidR="00495E20" w:rsidRDefault="00495E20"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Producent ……………………………………………………</w:t>
      </w:r>
      <w:r w:rsidR="00C44A27">
        <w:rPr>
          <w:rFonts w:ascii="Times New Roman" w:hAnsi="Times New Roman" w:cs="Times New Roman"/>
          <w:sz w:val="24"/>
          <w:szCs w:val="24"/>
          <w:lang w:eastAsia="pl-PL"/>
        </w:rPr>
        <w:t>.</w:t>
      </w:r>
    </w:p>
    <w:p w14:paraId="32959BC0" w14:textId="56D6868A" w:rsidR="00C44A27" w:rsidRPr="009E56B3" w:rsidRDefault="00C44A27"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Kraj pochodzenia …………………………………………….</w:t>
      </w:r>
    </w:p>
    <w:tbl>
      <w:tblPr>
        <w:tblStyle w:val="Tabela-Siatka"/>
        <w:tblW w:w="9067" w:type="dxa"/>
        <w:tblLook w:val="04A0" w:firstRow="1" w:lastRow="0" w:firstColumn="1" w:lastColumn="0" w:noHBand="0" w:noVBand="1"/>
      </w:tblPr>
      <w:tblGrid>
        <w:gridCol w:w="704"/>
        <w:gridCol w:w="3826"/>
        <w:gridCol w:w="4537"/>
      </w:tblGrid>
      <w:tr w:rsidR="009E56B3" w:rsidRPr="009E56B3" w14:paraId="5475871B" w14:textId="77777777" w:rsidTr="003A2423">
        <w:tc>
          <w:tcPr>
            <w:tcW w:w="704" w:type="dxa"/>
          </w:tcPr>
          <w:p w14:paraId="7F776F76" w14:textId="77777777" w:rsidR="009E56B3" w:rsidRPr="009E56B3" w:rsidRDefault="009E56B3" w:rsidP="009E56B3">
            <w:pPr>
              <w:rPr>
                <w:rFonts w:ascii="Times New Roman" w:hAnsi="Times New Roman" w:cs="Times New Roman"/>
                <w:b/>
              </w:rPr>
            </w:pPr>
            <w:r w:rsidRPr="009E56B3">
              <w:rPr>
                <w:rFonts w:ascii="Times New Roman" w:hAnsi="Times New Roman" w:cs="Times New Roman"/>
                <w:b/>
              </w:rPr>
              <w:t>Lp.</w:t>
            </w:r>
          </w:p>
        </w:tc>
        <w:tc>
          <w:tcPr>
            <w:tcW w:w="3826" w:type="dxa"/>
            <w:tcBorders>
              <w:top w:val="single" w:sz="4" w:space="0" w:color="000000"/>
              <w:left w:val="single" w:sz="4" w:space="0" w:color="000000"/>
              <w:bottom w:val="single" w:sz="4" w:space="0" w:color="000000"/>
              <w:right w:val="single" w:sz="4" w:space="0" w:color="000000"/>
            </w:tcBorders>
            <w:vAlign w:val="center"/>
          </w:tcPr>
          <w:p w14:paraId="23FBF8EE" w14:textId="77777777" w:rsidR="009E56B3" w:rsidRPr="009E56B3" w:rsidRDefault="009E56B3" w:rsidP="009E56B3">
            <w:pPr>
              <w:jc w:val="center"/>
              <w:rPr>
                <w:rFonts w:ascii="Times New Roman" w:eastAsia="Times New Roman" w:hAnsi="Times New Roman" w:cs="Times New Roman"/>
                <w:b/>
                <w:bCs/>
                <w:lang w:eastAsia="pl-PL"/>
              </w:rPr>
            </w:pPr>
            <w:r w:rsidRPr="009E56B3">
              <w:rPr>
                <w:rFonts w:ascii="Times New Roman" w:eastAsia="Times New Roman" w:hAnsi="Times New Roman" w:cs="Times New Roman"/>
                <w:b/>
                <w:bCs/>
                <w:lang w:eastAsia="pl-PL"/>
              </w:rPr>
              <w:t>Opis wymagań</w:t>
            </w:r>
          </w:p>
        </w:tc>
        <w:tc>
          <w:tcPr>
            <w:tcW w:w="4537" w:type="dxa"/>
            <w:tcBorders>
              <w:top w:val="single" w:sz="4" w:space="0" w:color="000000"/>
              <w:left w:val="single" w:sz="4" w:space="0" w:color="000000"/>
              <w:bottom w:val="single" w:sz="4" w:space="0" w:color="000000"/>
              <w:right w:val="single" w:sz="4" w:space="0" w:color="000000"/>
            </w:tcBorders>
            <w:vAlign w:val="center"/>
          </w:tcPr>
          <w:p w14:paraId="14898E11" w14:textId="6DC8B0DA" w:rsidR="009E56B3" w:rsidRPr="009E56B3" w:rsidRDefault="00893EBD" w:rsidP="009E56B3">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Podać parametry oferowane</w:t>
            </w:r>
          </w:p>
          <w:p w14:paraId="7C1BE037" w14:textId="6B756DCE" w:rsidR="009E56B3" w:rsidRPr="009E56B3" w:rsidRDefault="009E56B3" w:rsidP="009E56B3">
            <w:pPr>
              <w:jc w:val="center"/>
              <w:rPr>
                <w:rFonts w:ascii="Times New Roman" w:eastAsia="Times New Roman" w:hAnsi="Times New Roman" w:cs="Times New Roman"/>
                <w:b/>
                <w:bCs/>
                <w:lang w:eastAsia="pl-PL"/>
              </w:rPr>
            </w:pPr>
          </w:p>
        </w:tc>
      </w:tr>
      <w:tr w:rsidR="009E56B3" w:rsidRPr="009E56B3" w14:paraId="25047FC6" w14:textId="77777777" w:rsidTr="003A2423">
        <w:tc>
          <w:tcPr>
            <w:tcW w:w="704" w:type="dxa"/>
          </w:tcPr>
          <w:p w14:paraId="3BCCEAA7"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1.</w:t>
            </w:r>
          </w:p>
        </w:tc>
        <w:tc>
          <w:tcPr>
            <w:tcW w:w="3826" w:type="dxa"/>
          </w:tcPr>
          <w:p w14:paraId="3F52EC53" w14:textId="6BFA385E" w:rsidR="009E56B3" w:rsidRPr="009E56B3" w:rsidRDefault="00C807B1" w:rsidP="009E56B3">
            <w:pPr>
              <w:rPr>
                <w:rFonts w:ascii="Times New Roman" w:hAnsi="Times New Roman" w:cs="Times New Roman"/>
              </w:rPr>
            </w:pPr>
            <w:r>
              <w:rPr>
                <w:rFonts w:ascii="Times New Roman" w:hAnsi="Times New Roman" w:cs="Times New Roman"/>
              </w:rPr>
              <w:t>· D</w:t>
            </w:r>
            <w:r w:rsidR="009E56B3" w:rsidRPr="009E56B3">
              <w:rPr>
                <w:rFonts w:ascii="Times New Roman" w:hAnsi="Times New Roman" w:cs="Times New Roman"/>
              </w:rPr>
              <w:t>emontaż istniejącego dźwigu,</w:t>
            </w:r>
          </w:p>
          <w:p w14:paraId="6B40F5F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dostawa i montaż nowego urządzenia,</w:t>
            </w:r>
          </w:p>
          <w:p w14:paraId="36288E9F"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 wykonanie dokumentacji </w:t>
            </w:r>
            <w:proofErr w:type="spellStart"/>
            <w:r w:rsidRPr="009E56B3">
              <w:rPr>
                <w:rFonts w:ascii="Times New Roman" w:hAnsi="Times New Roman" w:cs="Times New Roman"/>
              </w:rPr>
              <w:t>techniczno</w:t>
            </w:r>
            <w:proofErr w:type="spellEnd"/>
            <w:r w:rsidRPr="009E56B3">
              <w:rPr>
                <w:rFonts w:ascii="Times New Roman" w:hAnsi="Times New Roman" w:cs="Times New Roman"/>
              </w:rPr>
              <w:t xml:space="preserve"> - ruchowej,</w:t>
            </w:r>
          </w:p>
          <w:p w14:paraId="4CF442B3"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wykonanie pomiarów elektrycznych,</w:t>
            </w:r>
          </w:p>
          <w:p w14:paraId="51AFBE2B"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wykonanie oceny zgodności przez Jednostkę Notyfikowaną UDT - CERT,</w:t>
            </w:r>
          </w:p>
          <w:p w14:paraId="5E1F5C19"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uczestnictwo w odbiorze przez UDT.</w:t>
            </w:r>
          </w:p>
          <w:p w14:paraId="741D1B2C" w14:textId="77777777" w:rsidR="009E56B3" w:rsidRPr="009E56B3" w:rsidRDefault="009E56B3" w:rsidP="009E56B3">
            <w:pPr>
              <w:rPr>
                <w:rFonts w:ascii="Times New Roman" w:hAnsi="Times New Roman" w:cs="Times New Roman"/>
              </w:rPr>
            </w:pPr>
          </w:p>
        </w:tc>
        <w:tc>
          <w:tcPr>
            <w:tcW w:w="4537" w:type="dxa"/>
          </w:tcPr>
          <w:p w14:paraId="1BA85D00" w14:textId="77777777" w:rsidR="009E56B3" w:rsidRPr="009E56B3" w:rsidRDefault="009E56B3" w:rsidP="009E56B3">
            <w:pPr>
              <w:rPr>
                <w:rFonts w:ascii="Times New Roman" w:hAnsi="Times New Roman" w:cs="Times New Roman"/>
              </w:rPr>
            </w:pPr>
          </w:p>
        </w:tc>
      </w:tr>
      <w:tr w:rsidR="009E56B3" w:rsidRPr="009E56B3" w14:paraId="06F8088A" w14:textId="77777777" w:rsidTr="003A2423">
        <w:tc>
          <w:tcPr>
            <w:tcW w:w="704" w:type="dxa"/>
          </w:tcPr>
          <w:p w14:paraId="38A6A04D"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2.</w:t>
            </w:r>
          </w:p>
        </w:tc>
        <w:tc>
          <w:tcPr>
            <w:tcW w:w="3826" w:type="dxa"/>
          </w:tcPr>
          <w:p w14:paraId="6B608DDA"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Typ: osobowy przystosowany dla osób niepełnosprawnych poruszających się na wózkach inwalidzkich z osobą</w:t>
            </w:r>
          </w:p>
        </w:tc>
        <w:tc>
          <w:tcPr>
            <w:tcW w:w="4537" w:type="dxa"/>
          </w:tcPr>
          <w:p w14:paraId="722EC2E7" w14:textId="77777777" w:rsidR="009E56B3" w:rsidRPr="009E56B3" w:rsidRDefault="009E56B3" w:rsidP="009E56B3">
            <w:pPr>
              <w:rPr>
                <w:rFonts w:ascii="Times New Roman" w:hAnsi="Times New Roman" w:cs="Times New Roman"/>
              </w:rPr>
            </w:pPr>
          </w:p>
        </w:tc>
      </w:tr>
      <w:tr w:rsidR="009E56B3" w:rsidRPr="009E56B3" w14:paraId="56ED3C2F" w14:textId="77777777" w:rsidTr="003A2423">
        <w:tc>
          <w:tcPr>
            <w:tcW w:w="704" w:type="dxa"/>
          </w:tcPr>
          <w:p w14:paraId="746C49E8"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3.</w:t>
            </w:r>
          </w:p>
        </w:tc>
        <w:tc>
          <w:tcPr>
            <w:tcW w:w="3826" w:type="dxa"/>
          </w:tcPr>
          <w:p w14:paraId="795C36D3" w14:textId="6C5CFC13" w:rsidR="009E56B3" w:rsidRPr="009E56B3" w:rsidRDefault="009E56B3" w:rsidP="009E56B3">
            <w:pPr>
              <w:rPr>
                <w:rFonts w:ascii="Times New Roman" w:hAnsi="Times New Roman" w:cs="Times New Roman"/>
                <w:bCs/>
              </w:rPr>
            </w:pPr>
            <w:r w:rsidRPr="009E56B3">
              <w:rPr>
                <w:rFonts w:ascii="Times New Roman" w:hAnsi="Times New Roman" w:cs="Times New Roman"/>
              </w:rPr>
              <w:t xml:space="preserve">Napęd:  </w:t>
            </w:r>
            <w:r w:rsidR="003C2F3A">
              <w:rPr>
                <w:rFonts w:ascii="Times New Roman" w:hAnsi="Times New Roman" w:cs="Times New Roman"/>
                <w:bCs/>
              </w:rPr>
              <w:t>hydrauliczny</w:t>
            </w:r>
            <w:r w:rsidRPr="009E56B3">
              <w:rPr>
                <w:rFonts w:ascii="Times New Roman" w:hAnsi="Times New Roman" w:cs="Times New Roman"/>
                <w:bCs/>
              </w:rPr>
              <w:t xml:space="preserve"> z funkcją automatycznego zjazdu awaryjnego do najbliższego przystanku po zaniku</w:t>
            </w:r>
          </w:p>
          <w:p w14:paraId="61B02C12"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bCs/>
              </w:rPr>
              <w:t>napięcia z otwarciem drzwi</w:t>
            </w:r>
          </w:p>
        </w:tc>
        <w:tc>
          <w:tcPr>
            <w:tcW w:w="4537" w:type="dxa"/>
          </w:tcPr>
          <w:p w14:paraId="3E978C46" w14:textId="77777777" w:rsidR="009E56B3" w:rsidRPr="009E56B3" w:rsidRDefault="009E56B3" w:rsidP="009E56B3">
            <w:pPr>
              <w:rPr>
                <w:rFonts w:ascii="Times New Roman" w:hAnsi="Times New Roman" w:cs="Times New Roman"/>
                <w:lang w:eastAsia="pl-PL"/>
              </w:rPr>
            </w:pPr>
          </w:p>
        </w:tc>
      </w:tr>
      <w:tr w:rsidR="009E56B3" w:rsidRPr="009E56B3" w14:paraId="1F8009F1" w14:textId="77777777" w:rsidTr="003A2423">
        <w:tc>
          <w:tcPr>
            <w:tcW w:w="704" w:type="dxa"/>
          </w:tcPr>
          <w:p w14:paraId="662AC059"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4.</w:t>
            </w:r>
          </w:p>
        </w:tc>
        <w:tc>
          <w:tcPr>
            <w:tcW w:w="3826" w:type="dxa"/>
          </w:tcPr>
          <w:p w14:paraId="1121F80B" w14:textId="0595B6E9" w:rsidR="009E56B3" w:rsidRPr="009E56B3" w:rsidRDefault="003C2F3A" w:rsidP="009E56B3">
            <w:pPr>
              <w:rPr>
                <w:rFonts w:ascii="Times New Roman" w:hAnsi="Times New Roman" w:cs="Times New Roman"/>
                <w:lang w:eastAsia="pl-PL"/>
              </w:rPr>
            </w:pPr>
            <w:r>
              <w:rPr>
                <w:rFonts w:ascii="Times New Roman" w:hAnsi="Times New Roman" w:cs="Times New Roman"/>
              </w:rPr>
              <w:t>Udźwig:  400 kg</w:t>
            </w:r>
          </w:p>
        </w:tc>
        <w:tc>
          <w:tcPr>
            <w:tcW w:w="4537" w:type="dxa"/>
          </w:tcPr>
          <w:p w14:paraId="5F356C13" w14:textId="77777777" w:rsidR="009E56B3" w:rsidRPr="009E56B3" w:rsidRDefault="009E56B3" w:rsidP="009E56B3">
            <w:pPr>
              <w:rPr>
                <w:rFonts w:ascii="Times New Roman" w:hAnsi="Times New Roman" w:cs="Times New Roman"/>
                <w:lang w:eastAsia="pl-PL"/>
              </w:rPr>
            </w:pPr>
          </w:p>
        </w:tc>
      </w:tr>
      <w:tr w:rsidR="009E56B3" w:rsidRPr="009E56B3" w14:paraId="3DA60CC3" w14:textId="77777777" w:rsidTr="003A2423">
        <w:tc>
          <w:tcPr>
            <w:tcW w:w="704" w:type="dxa"/>
          </w:tcPr>
          <w:p w14:paraId="0E0A31C1"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5.</w:t>
            </w:r>
          </w:p>
        </w:tc>
        <w:tc>
          <w:tcPr>
            <w:tcW w:w="3826" w:type="dxa"/>
          </w:tcPr>
          <w:p w14:paraId="38236C5D"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ilość przystanków 3</w:t>
            </w:r>
          </w:p>
        </w:tc>
        <w:tc>
          <w:tcPr>
            <w:tcW w:w="4537" w:type="dxa"/>
          </w:tcPr>
          <w:p w14:paraId="42010EEA" w14:textId="77777777" w:rsidR="009E56B3" w:rsidRPr="009E56B3" w:rsidRDefault="009E56B3" w:rsidP="009E56B3">
            <w:pPr>
              <w:rPr>
                <w:rFonts w:ascii="Times New Roman" w:hAnsi="Times New Roman" w:cs="Times New Roman"/>
                <w:lang w:eastAsia="pl-PL"/>
              </w:rPr>
            </w:pPr>
          </w:p>
        </w:tc>
      </w:tr>
      <w:tr w:rsidR="009E56B3" w:rsidRPr="009E56B3" w14:paraId="7CABA805" w14:textId="77777777" w:rsidTr="003A2423">
        <w:tc>
          <w:tcPr>
            <w:tcW w:w="704" w:type="dxa"/>
          </w:tcPr>
          <w:p w14:paraId="264461F1"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6.</w:t>
            </w:r>
          </w:p>
        </w:tc>
        <w:tc>
          <w:tcPr>
            <w:tcW w:w="3826" w:type="dxa"/>
          </w:tcPr>
          <w:p w14:paraId="286E30DF"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ilość dojść do dźwigu 3</w:t>
            </w:r>
          </w:p>
          <w:p w14:paraId="26559815" w14:textId="77777777" w:rsidR="009E56B3" w:rsidRPr="009E56B3" w:rsidRDefault="009E56B3" w:rsidP="009E56B3">
            <w:pPr>
              <w:rPr>
                <w:rFonts w:ascii="Times New Roman" w:hAnsi="Times New Roman" w:cs="Times New Roman"/>
                <w:lang w:eastAsia="pl-PL"/>
              </w:rPr>
            </w:pPr>
          </w:p>
        </w:tc>
        <w:tc>
          <w:tcPr>
            <w:tcW w:w="4537" w:type="dxa"/>
          </w:tcPr>
          <w:p w14:paraId="3CB81287" w14:textId="77777777" w:rsidR="009E56B3" w:rsidRPr="009E56B3" w:rsidRDefault="009E56B3" w:rsidP="009E56B3">
            <w:pPr>
              <w:rPr>
                <w:rFonts w:ascii="Times New Roman" w:hAnsi="Times New Roman" w:cs="Times New Roman"/>
                <w:lang w:eastAsia="pl-PL"/>
              </w:rPr>
            </w:pPr>
          </w:p>
        </w:tc>
      </w:tr>
      <w:tr w:rsidR="009E56B3" w:rsidRPr="009E56B3" w14:paraId="3149A6A2" w14:textId="77777777" w:rsidTr="003A2423">
        <w:tc>
          <w:tcPr>
            <w:tcW w:w="704" w:type="dxa"/>
          </w:tcPr>
          <w:p w14:paraId="6059C5FE"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7.</w:t>
            </w:r>
          </w:p>
        </w:tc>
        <w:tc>
          <w:tcPr>
            <w:tcW w:w="3826" w:type="dxa"/>
          </w:tcPr>
          <w:p w14:paraId="6F0D9CFA" w14:textId="3EECF7C1" w:rsidR="009E56B3" w:rsidRPr="009E56B3" w:rsidRDefault="003C2F3A" w:rsidP="009E56B3">
            <w:pPr>
              <w:rPr>
                <w:rFonts w:ascii="Times New Roman" w:hAnsi="Times New Roman" w:cs="Times New Roman"/>
              </w:rPr>
            </w:pPr>
            <w:r>
              <w:rPr>
                <w:rFonts w:ascii="Times New Roman" w:hAnsi="Times New Roman" w:cs="Times New Roman"/>
              </w:rPr>
              <w:t xml:space="preserve"> prędkość podnoszenia 0,15</w:t>
            </w:r>
            <w:r w:rsidR="009E56B3" w:rsidRPr="009E56B3">
              <w:rPr>
                <w:rFonts w:ascii="Times New Roman" w:hAnsi="Times New Roman" w:cs="Times New Roman"/>
              </w:rPr>
              <w:t xml:space="preserve"> m/s</w:t>
            </w:r>
          </w:p>
          <w:p w14:paraId="784C1EC0" w14:textId="77777777" w:rsidR="009E56B3" w:rsidRPr="009E56B3" w:rsidRDefault="009E56B3" w:rsidP="009E56B3">
            <w:pPr>
              <w:rPr>
                <w:rFonts w:ascii="Times New Roman" w:hAnsi="Times New Roman" w:cs="Times New Roman"/>
                <w:lang w:eastAsia="pl-PL"/>
              </w:rPr>
            </w:pPr>
          </w:p>
        </w:tc>
        <w:tc>
          <w:tcPr>
            <w:tcW w:w="4537" w:type="dxa"/>
          </w:tcPr>
          <w:p w14:paraId="1B449660" w14:textId="77777777" w:rsidR="009E56B3" w:rsidRPr="009E56B3" w:rsidRDefault="009E56B3" w:rsidP="009E56B3">
            <w:pPr>
              <w:rPr>
                <w:rFonts w:ascii="Times New Roman" w:hAnsi="Times New Roman" w:cs="Times New Roman"/>
                <w:lang w:eastAsia="pl-PL"/>
              </w:rPr>
            </w:pPr>
          </w:p>
        </w:tc>
      </w:tr>
      <w:tr w:rsidR="009E56B3" w:rsidRPr="009E56B3" w14:paraId="71A6C814" w14:textId="77777777" w:rsidTr="003A2423">
        <w:tc>
          <w:tcPr>
            <w:tcW w:w="704" w:type="dxa"/>
          </w:tcPr>
          <w:p w14:paraId="718A72CF"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8.</w:t>
            </w:r>
          </w:p>
        </w:tc>
        <w:tc>
          <w:tcPr>
            <w:tcW w:w="3826" w:type="dxa"/>
          </w:tcPr>
          <w:p w14:paraId="676366DC" w14:textId="40ADFCC0" w:rsidR="009E56B3" w:rsidRPr="009E56B3" w:rsidRDefault="003C2F3A" w:rsidP="009E56B3">
            <w:pPr>
              <w:rPr>
                <w:rFonts w:ascii="Times New Roman" w:hAnsi="Times New Roman" w:cs="Times New Roman"/>
                <w:lang w:eastAsia="pl-PL"/>
              </w:rPr>
            </w:pPr>
            <w:r>
              <w:rPr>
                <w:rFonts w:ascii="Times New Roman" w:hAnsi="Times New Roman" w:cs="Times New Roman"/>
              </w:rPr>
              <w:t>wysokość całkowita 8,87 m, HP 6,56 m</w:t>
            </w:r>
          </w:p>
        </w:tc>
        <w:tc>
          <w:tcPr>
            <w:tcW w:w="4537" w:type="dxa"/>
          </w:tcPr>
          <w:p w14:paraId="6B6DE2E8" w14:textId="77777777" w:rsidR="009E56B3" w:rsidRPr="009E56B3" w:rsidRDefault="009E56B3" w:rsidP="009E56B3">
            <w:pPr>
              <w:rPr>
                <w:rFonts w:ascii="Times New Roman" w:hAnsi="Times New Roman" w:cs="Times New Roman"/>
                <w:lang w:eastAsia="pl-PL"/>
              </w:rPr>
            </w:pPr>
          </w:p>
        </w:tc>
      </w:tr>
      <w:tr w:rsidR="009E56B3" w:rsidRPr="009E56B3" w14:paraId="485F28FA" w14:textId="77777777" w:rsidTr="003A2423">
        <w:tc>
          <w:tcPr>
            <w:tcW w:w="704" w:type="dxa"/>
          </w:tcPr>
          <w:p w14:paraId="26569364"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 xml:space="preserve">9. </w:t>
            </w:r>
          </w:p>
        </w:tc>
        <w:tc>
          <w:tcPr>
            <w:tcW w:w="3826" w:type="dxa"/>
          </w:tcPr>
          <w:p w14:paraId="62611B00"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Nadszybie: </w:t>
            </w:r>
          </w:p>
          <w:p w14:paraId="4255A744" w14:textId="3644AE0E" w:rsidR="009E56B3" w:rsidRPr="009E56B3" w:rsidRDefault="006D1616" w:rsidP="009E56B3">
            <w:pPr>
              <w:rPr>
                <w:rFonts w:ascii="Times New Roman" w:hAnsi="Times New Roman" w:cs="Times New Roman"/>
              </w:rPr>
            </w:pPr>
            <w:r>
              <w:rPr>
                <w:rFonts w:ascii="Times New Roman" w:hAnsi="Times New Roman" w:cs="Times New Roman"/>
              </w:rPr>
              <w:t xml:space="preserve">8,87 </w:t>
            </w:r>
            <w:r w:rsidR="009E56B3" w:rsidRPr="009E56B3">
              <w:rPr>
                <w:rFonts w:ascii="Times New Roman" w:hAnsi="Times New Roman" w:cs="Times New Roman"/>
              </w:rPr>
              <w:t xml:space="preserve">m tj. odległość pionowa mierzona między poziomem posadzki najwyższego przystanku w stanie „na </w:t>
            </w:r>
            <w:proofErr w:type="spellStart"/>
            <w:r w:rsidR="009E56B3" w:rsidRPr="009E56B3">
              <w:rPr>
                <w:rFonts w:ascii="Times New Roman" w:hAnsi="Times New Roman" w:cs="Times New Roman"/>
              </w:rPr>
              <w:t>gotowo</w:t>
            </w:r>
            <w:proofErr w:type="spellEnd"/>
            <w:r w:rsidR="009E56B3" w:rsidRPr="009E56B3">
              <w:rPr>
                <w:rFonts w:ascii="Times New Roman" w:hAnsi="Times New Roman" w:cs="Times New Roman"/>
              </w:rPr>
              <w:t>”, a dolną częścią stropu</w:t>
            </w:r>
          </w:p>
        </w:tc>
        <w:tc>
          <w:tcPr>
            <w:tcW w:w="4537" w:type="dxa"/>
          </w:tcPr>
          <w:p w14:paraId="6AFEB47E" w14:textId="77777777" w:rsidR="009E56B3" w:rsidRPr="009E56B3" w:rsidRDefault="009E56B3" w:rsidP="009E56B3">
            <w:pPr>
              <w:rPr>
                <w:rFonts w:ascii="Times New Roman" w:hAnsi="Times New Roman" w:cs="Times New Roman"/>
                <w:lang w:eastAsia="pl-PL"/>
              </w:rPr>
            </w:pPr>
          </w:p>
        </w:tc>
      </w:tr>
      <w:tr w:rsidR="009E56B3" w:rsidRPr="009E56B3" w14:paraId="6C4830A8" w14:textId="77777777" w:rsidTr="003A2423">
        <w:tc>
          <w:tcPr>
            <w:tcW w:w="704" w:type="dxa"/>
          </w:tcPr>
          <w:p w14:paraId="05B3EB8C"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10.</w:t>
            </w:r>
          </w:p>
        </w:tc>
        <w:tc>
          <w:tcPr>
            <w:tcW w:w="3826" w:type="dxa"/>
          </w:tcPr>
          <w:p w14:paraId="625FFC79" w14:textId="3C606042" w:rsidR="009E56B3" w:rsidRPr="009E56B3" w:rsidRDefault="00482FD9" w:rsidP="009E56B3">
            <w:pPr>
              <w:rPr>
                <w:rFonts w:ascii="Times New Roman" w:hAnsi="Times New Roman" w:cs="Times New Roman"/>
              </w:rPr>
            </w:pPr>
            <w:r>
              <w:rPr>
                <w:rFonts w:ascii="Times New Roman" w:hAnsi="Times New Roman" w:cs="Times New Roman"/>
              </w:rPr>
              <w:t>Dźwig z zaniżonym podszybiem.</w:t>
            </w:r>
          </w:p>
          <w:p w14:paraId="1765AB04" w14:textId="2BCE55AC" w:rsidR="009E56B3" w:rsidRPr="009E56B3" w:rsidRDefault="009E56B3" w:rsidP="009E56B3">
            <w:pPr>
              <w:rPr>
                <w:rFonts w:ascii="Times New Roman" w:hAnsi="Times New Roman" w:cs="Times New Roman"/>
              </w:rPr>
            </w:pPr>
          </w:p>
        </w:tc>
        <w:tc>
          <w:tcPr>
            <w:tcW w:w="4537" w:type="dxa"/>
          </w:tcPr>
          <w:p w14:paraId="325E7200" w14:textId="77777777" w:rsidR="009E56B3" w:rsidRPr="009E56B3" w:rsidRDefault="009E56B3" w:rsidP="009E56B3">
            <w:pPr>
              <w:rPr>
                <w:rFonts w:ascii="Times New Roman" w:hAnsi="Times New Roman" w:cs="Times New Roman"/>
                <w:lang w:eastAsia="pl-PL"/>
              </w:rPr>
            </w:pPr>
          </w:p>
        </w:tc>
      </w:tr>
      <w:tr w:rsidR="009E56B3" w:rsidRPr="009E56B3" w14:paraId="64B4A78B" w14:textId="77777777" w:rsidTr="003A2423">
        <w:tc>
          <w:tcPr>
            <w:tcW w:w="704" w:type="dxa"/>
          </w:tcPr>
          <w:p w14:paraId="287F81E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11.</w:t>
            </w:r>
          </w:p>
        </w:tc>
        <w:tc>
          <w:tcPr>
            <w:tcW w:w="3826" w:type="dxa"/>
          </w:tcPr>
          <w:p w14:paraId="3EA6A7D3" w14:textId="42627745" w:rsidR="009E56B3" w:rsidRPr="009E56B3" w:rsidRDefault="00482FD9" w:rsidP="00482FD9">
            <w:pPr>
              <w:rPr>
                <w:rFonts w:ascii="Times New Roman" w:hAnsi="Times New Roman" w:cs="Times New Roman"/>
                <w:lang w:eastAsia="pl-PL"/>
              </w:rPr>
            </w:pPr>
            <w:r>
              <w:rPr>
                <w:rFonts w:ascii="Times New Roman" w:hAnsi="Times New Roman" w:cs="Times New Roman"/>
              </w:rPr>
              <w:t>Szyb</w:t>
            </w:r>
            <w:r w:rsidR="009E56B3" w:rsidRPr="009E56B3">
              <w:rPr>
                <w:rFonts w:ascii="Times New Roman" w:hAnsi="Times New Roman" w:cs="Times New Roman"/>
              </w:rPr>
              <w:t xml:space="preserve"> </w:t>
            </w:r>
            <w:r w:rsidR="00C807B1">
              <w:rPr>
                <w:rFonts w:ascii="Times New Roman" w:hAnsi="Times New Roman" w:cs="Times New Roman"/>
              </w:rPr>
              <w:t>stalowy.</w:t>
            </w:r>
          </w:p>
        </w:tc>
        <w:tc>
          <w:tcPr>
            <w:tcW w:w="4537" w:type="dxa"/>
          </w:tcPr>
          <w:p w14:paraId="1A8112A3" w14:textId="77777777" w:rsidR="009E56B3" w:rsidRPr="009E56B3" w:rsidRDefault="009E56B3" w:rsidP="009E56B3">
            <w:pPr>
              <w:rPr>
                <w:rFonts w:ascii="Times New Roman" w:hAnsi="Times New Roman" w:cs="Times New Roman"/>
                <w:lang w:eastAsia="pl-PL"/>
              </w:rPr>
            </w:pPr>
          </w:p>
        </w:tc>
      </w:tr>
      <w:tr w:rsidR="009E56B3" w:rsidRPr="009E56B3" w14:paraId="418DDF4D" w14:textId="77777777" w:rsidTr="003A2423">
        <w:tc>
          <w:tcPr>
            <w:tcW w:w="704" w:type="dxa"/>
          </w:tcPr>
          <w:p w14:paraId="5C3821FB" w14:textId="7D7EF99B"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lastRenderedPageBreak/>
              <w:t>12</w:t>
            </w:r>
            <w:r w:rsidR="009E56B3" w:rsidRPr="009E56B3">
              <w:rPr>
                <w:rFonts w:ascii="Times New Roman" w:hAnsi="Times New Roman" w:cs="Times New Roman"/>
                <w:lang w:eastAsia="pl-PL"/>
              </w:rPr>
              <w:t>.</w:t>
            </w:r>
          </w:p>
        </w:tc>
        <w:tc>
          <w:tcPr>
            <w:tcW w:w="3826" w:type="dxa"/>
          </w:tcPr>
          <w:p w14:paraId="707C72E5"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Maszynownia: bez maszynowni</w:t>
            </w:r>
          </w:p>
        </w:tc>
        <w:tc>
          <w:tcPr>
            <w:tcW w:w="4537" w:type="dxa"/>
          </w:tcPr>
          <w:p w14:paraId="7150BDCA" w14:textId="77777777" w:rsidR="009E56B3" w:rsidRPr="009E56B3" w:rsidRDefault="009E56B3" w:rsidP="009E56B3">
            <w:pPr>
              <w:rPr>
                <w:rFonts w:ascii="Times New Roman" w:hAnsi="Times New Roman" w:cs="Times New Roman"/>
                <w:lang w:eastAsia="pl-PL"/>
              </w:rPr>
            </w:pPr>
          </w:p>
        </w:tc>
      </w:tr>
      <w:tr w:rsidR="009E56B3" w:rsidRPr="009E56B3" w14:paraId="7E301524" w14:textId="77777777" w:rsidTr="003A2423">
        <w:tc>
          <w:tcPr>
            <w:tcW w:w="704" w:type="dxa"/>
          </w:tcPr>
          <w:p w14:paraId="7ABC5C9E" w14:textId="64974FE8"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13</w:t>
            </w:r>
            <w:r w:rsidR="009E56B3" w:rsidRPr="009E56B3">
              <w:rPr>
                <w:rFonts w:ascii="Times New Roman" w:hAnsi="Times New Roman" w:cs="Times New Roman"/>
                <w:lang w:eastAsia="pl-PL"/>
              </w:rPr>
              <w:t>.</w:t>
            </w:r>
          </w:p>
        </w:tc>
        <w:tc>
          <w:tcPr>
            <w:tcW w:w="3826" w:type="dxa"/>
          </w:tcPr>
          <w:p w14:paraId="273A1CD3" w14:textId="3DB050B1" w:rsidR="009E56B3" w:rsidRPr="009E56B3" w:rsidRDefault="009E56B3" w:rsidP="009E56B3">
            <w:pPr>
              <w:rPr>
                <w:rFonts w:ascii="Times New Roman" w:hAnsi="Times New Roman" w:cs="Times New Roman"/>
              </w:rPr>
            </w:pPr>
            <w:r w:rsidRPr="009E56B3">
              <w:rPr>
                <w:rFonts w:ascii="Times New Roman" w:hAnsi="Times New Roman" w:cs="Times New Roman"/>
              </w:rPr>
              <w:t>Ka</w:t>
            </w:r>
            <w:r w:rsidR="00482FD9">
              <w:rPr>
                <w:rFonts w:ascii="Times New Roman" w:hAnsi="Times New Roman" w:cs="Times New Roman"/>
              </w:rPr>
              <w:t xml:space="preserve">bina: </w:t>
            </w:r>
            <w:r w:rsidRPr="009E56B3">
              <w:rPr>
                <w:rFonts w:ascii="Times New Roman" w:hAnsi="Times New Roman" w:cs="Times New Roman"/>
              </w:rPr>
              <w:t>przelotowa, panele ścienne wykonane  ze stali nierdzewnej szlifowanej, sufit z zabudowanym oświetleniem LED, panel</w:t>
            </w:r>
          </w:p>
          <w:p w14:paraId="7B70953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dyspozycji wykonany ze stali nierdzewnej szlifowanej z przyciskami z grafiką Braille’a, przycisk ALARM wraz z</w:t>
            </w:r>
          </w:p>
          <w:p w14:paraId="2918E1D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łącznością dwukierunkową ze służbami ratowniczymi, wskaźnik przeciążenia, </w:t>
            </w:r>
            <w:proofErr w:type="spellStart"/>
            <w:r w:rsidRPr="009E56B3">
              <w:rPr>
                <w:rFonts w:ascii="Times New Roman" w:hAnsi="Times New Roman" w:cs="Times New Roman"/>
              </w:rPr>
              <w:t>piętrowskazywacz</w:t>
            </w:r>
            <w:proofErr w:type="spellEnd"/>
            <w:r w:rsidRPr="009E56B3">
              <w:rPr>
                <w:rFonts w:ascii="Times New Roman" w:hAnsi="Times New Roman" w:cs="Times New Roman"/>
              </w:rPr>
              <w:t>, lustro,</w:t>
            </w:r>
          </w:p>
          <w:p w14:paraId="3A9C5842"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poręcz, strzałki kierunku jazdy, podłoga wyłożona wykładziną antypoślizgową, oświetlenie awaryjne</w:t>
            </w:r>
          </w:p>
          <w:p w14:paraId="1AF2B871"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dwugodzinne, wentylator, odboje na ścianach</w:t>
            </w:r>
          </w:p>
        </w:tc>
        <w:tc>
          <w:tcPr>
            <w:tcW w:w="4537" w:type="dxa"/>
          </w:tcPr>
          <w:p w14:paraId="6C9A8012" w14:textId="77777777" w:rsidR="009E56B3" w:rsidRPr="009E56B3" w:rsidRDefault="009E56B3" w:rsidP="009E56B3">
            <w:pPr>
              <w:rPr>
                <w:rFonts w:ascii="Times New Roman" w:hAnsi="Times New Roman" w:cs="Times New Roman"/>
                <w:lang w:eastAsia="pl-PL"/>
              </w:rPr>
            </w:pPr>
          </w:p>
        </w:tc>
      </w:tr>
      <w:tr w:rsidR="009E56B3" w:rsidRPr="009E56B3" w14:paraId="44F248F4" w14:textId="77777777" w:rsidTr="003A2423">
        <w:tc>
          <w:tcPr>
            <w:tcW w:w="704" w:type="dxa"/>
          </w:tcPr>
          <w:p w14:paraId="15A807C8" w14:textId="2EA13C0C"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14</w:t>
            </w:r>
            <w:r w:rsidR="009E56B3" w:rsidRPr="009E56B3">
              <w:rPr>
                <w:rFonts w:ascii="Times New Roman" w:hAnsi="Times New Roman" w:cs="Times New Roman"/>
                <w:lang w:eastAsia="pl-PL"/>
              </w:rPr>
              <w:t>.</w:t>
            </w:r>
          </w:p>
        </w:tc>
        <w:tc>
          <w:tcPr>
            <w:tcW w:w="3826" w:type="dxa"/>
          </w:tcPr>
          <w:p w14:paraId="6A3F4750" w14:textId="4007E6EF" w:rsidR="009E56B3" w:rsidRPr="009E56B3" w:rsidRDefault="00482FD9" w:rsidP="009E56B3">
            <w:pPr>
              <w:rPr>
                <w:rFonts w:ascii="Times New Roman" w:hAnsi="Times New Roman" w:cs="Times New Roman"/>
                <w:lang w:eastAsia="pl-PL"/>
              </w:rPr>
            </w:pPr>
            <w:r>
              <w:rPr>
                <w:rFonts w:ascii="Times New Roman" w:hAnsi="Times New Roman" w:cs="Times New Roman"/>
              </w:rPr>
              <w:t>wymiary kabiny szer. 11</w:t>
            </w:r>
            <w:r w:rsidR="009E56B3" w:rsidRPr="009E56B3">
              <w:rPr>
                <w:rFonts w:ascii="Times New Roman" w:hAnsi="Times New Roman" w:cs="Times New Roman"/>
              </w:rPr>
              <w:t xml:space="preserve">0 </w:t>
            </w:r>
            <w:r>
              <w:rPr>
                <w:rFonts w:ascii="Times New Roman" w:hAnsi="Times New Roman" w:cs="Times New Roman"/>
              </w:rPr>
              <w:t xml:space="preserve"> cm </w:t>
            </w:r>
            <w:r w:rsidR="009E56B3" w:rsidRPr="009E56B3">
              <w:rPr>
                <w:rFonts w:ascii="Times New Roman" w:hAnsi="Times New Roman" w:cs="Times New Roman"/>
              </w:rPr>
              <w:t xml:space="preserve">x </w:t>
            </w:r>
            <w:r>
              <w:rPr>
                <w:rFonts w:ascii="Times New Roman" w:hAnsi="Times New Roman" w:cs="Times New Roman"/>
              </w:rPr>
              <w:t>gł. 1</w:t>
            </w:r>
            <w:r w:rsidR="009E56B3" w:rsidRPr="009E56B3">
              <w:rPr>
                <w:rFonts w:ascii="Times New Roman" w:hAnsi="Times New Roman" w:cs="Times New Roman"/>
              </w:rPr>
              <w:t xml:space="preserve">400 </w:t>
            </w:r>
            <w:r>
              <w:rPr>
                <w:rFonts w:ascii="Times New Roman" w:hAnsi="Times New Roman" w:cs="Times New Roman"/>
              </w:rPr>
              <w:t>cm x wys. 2130 cm</w:t>
            </w:r>
          </w:p>
        </w:tc>
        <w:tc>
          <w:tcPr>
            <w:tcW w:w="4537" w:type="dxa"/>
          </w:tcPr>
          <w:p w14:paraId="189FC917" w14:textId="77777777" w:rsidR="009E56B3" w:rsidRPr="009E56B3" w:rsidRDefault="009E56B3" w:rsidP="009E56B3">
            <w:pPr>
              <w:rPr>
                <w:rFonts w:ascii="Times New Roman" w:hAnsi="Times New Roman" w:cs="Times New Roman"/>
                <w:lang w:eastAsia="pl-PL"/>
              </w:rPr>
            </w:pPr>
          </w:p>
        </w:tc>
      </w:tr>
      <w:tr w:rsidR="009E56B3" w:rsidRPr="009E56B3" w14:paraId="6D850523" w14:textId="77777777" w:rsidTr="003A2423">
        <w:tc>
          <w:tcPr>
            <w:tcW w:w="704" w:type="dxa"/>
          </w:tcPr>
          <w:p w14:paraId="1DE58B10" w14:textId="02B02594"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15</w:t>
            </w:r>
            <w:r w:rsidR="009E56B3" w:rsidRPr="009E56B3">
              <w:rPr>
                <w:rFonts w:ascii="Times New Roman" w:hAnsi="Times New Roman" w:cs="Times New Roman"/>
                <w:lang w:eastAsia="pl-PL"/>
              </w:rPr>
              <w:t>.</w:t>
            </w:r>
          </w:p>
        </w:tc>
        <w:tc>
          <w:tcPr>
            <w:tcW w:w="3826" w:type="dxa"/>
          </w:tcPr>
          <w:p w14:paraId="0A14B72A" w14:textId="34027A17" w:rsidR="009E56B3" w:rsidRPr="009E56B3" w:rsidRDefault="009E56B3" w:rsidP="009E56B3">
            <w:pPr>
              <w:rPr>
                <w:rFonts w:ascii="Times New Roman" w:hAnsi="Times New Roman" w:cs="Times New Roman"/>
              </w:rPr>
            </w:pPr>
            <w:r w:rsidRPr="009E56B3">
              <w:rPr>
                <w:rFonts w:ascii="Times New Roman" w:hAnsi="Times New Roman" w:cs="Times New Roman"/>
              </w:rPr>
              <w:t>drzwi kabinowe</w:t>
            </w:r>
            <w:r w:rsidR="006B4FBE">
              <w:rPr>
                <w:rFonts w:ascii="Times New Roman" w:hAnsi="Times New Roman" w:cs="Times New Roman"/>
              </w:rPr>
              <w:t xml:space="preserve"> </w:t>
            </w:r>
            <w:r w:rsidR="00873465">
              <w:rPr>
                <w:rFonts w:ascii="Times New Roman" w:hAnsi="Times New Roman" w:cs="Times New Roman"/>
              </w:rPr>
              <w:t>‒2 drzwi</w:t>
            </w:r>
          </w:p>
          <w:p w14:paraId="57C36B45" w14:textId="0718A635" w:rsidR="009E56B3" w:rsidRPr="009E56B3" w:rsidRDefault="009E56B3" w:rsidP="009E56B3">
            <w:pPr>
              <w:rPr>
                <w:rFonts w:ascii="Times New Roman" w:hAnsi="Times New Roman" w:cs="Times New Roman"/>
              </w:rPr>
            </w:pPr>
            <w:r w:rsidRPr="009E56B3">
              <w:rPr>
                <w:rFonts w:ascii="Times New Roman" w:hAnsi="Times New Roman" w:cs="Times New Roman"/>
              </w:rPr>
              <w:t>automat</w:t>
            </w:r>
            <w:r w:rsidR="00873465">
              <w:rPr>
                <w:rFonts w:ascii="Times New Roman" w:hAnsi="Times New Roman" w:cs="Times New Roman"/>
              </w:rPr>
              <w:t>yczne teleskopowe o wymiarach 9</w:t>
            </w:r>
            <w:r w:rsidRPr="009E56B3">
              <w:rPr>
                <w:rFonts w:ascii="Times New Roman" w:hAnsi="Times New Roman" w:cs="Times New Roman"/>
              </w:rPr>
              <w:t>00 × 2000 mm,</w:t>
            </w:r>
          </w:p>
          <w:p w14:paraId="7EF72BED"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wykonane ze stali nierdzewnej szlifowanej, zabezpieczone kurtyną świetlną</w:t>
            </w:r>
          </w:p>
        </w:tc>
        <w:tc>
          <w:tcPr>
            <w:tcW w:w="4537" w:type="dxa"/>
          </w:tcPr>
          <w:p w14:paraId="6B5D1895" w14:textId="77777777" w:rsidR="009E56B3" w:rsidRPr="009E56B3" w:rsidRDefault="009E56B3" w:rsidP="009E56B3">
            <w:pPr>
              <w:rPr>
                <w:rFonts w:ascii="Times New Roman" w:hAnsi="Times New Roman" w:cs="Times New Roman"/>
                <w:lang w:eastAsia="pl-PL"/>
              </w:rPr>
            </w:pPr>
          </w:p>
        </w:tc>
      </w:tr>
      <w:tr w:rsidR="009E56B3" w:rsidRPr="009E56B3" w14:paraId="433E57FE" w14:textId="77777777" w:rsidTr="003A2423">
        <w:tc>
          <w:tcPr>
            <w:tcW w:w="704" w:type="dxa"/>
          </w:tcPr>
          <w:p w14:paraId="2322F70B" w14:textId="66F9A3DE"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16</w:t>
            </w:r>
            <w:r w:rsidR="009E56B3" w:rsidRPr="009E56B3">
              <w:rPr>
                <w:rFonts w:ascii="Times New Roman" w:hAnsi="Times New Roman" w:cs="Times New Roman"/>
                <w:lang w:eastAsia="pl-PL"/>
              </w:rPr>
              <w:t>.</w:t>
            </w:r>
          </w:p>
        </w:tc>
        <w:tc>
          <w:tcPr>
            <w:tcW w:w="3826" w:type="dxa"/>
          </w:tcPr>
          <w:p w14:paraId="0F6C270F"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drzwi szybowe</w:t>
            </w:r>
          </w:p>
          <w:p w14:paraId="4323178E"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automatyczne teleskopowe o wymiarach 1100 × 2000 mm,</w:t>
            </w:r>
          </w:p>
          <w:p w14:paraId="344B89C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wykonane ze stali nierdzewnej szlifowanej, 3 szt. z odpornością ogniową EI60</w:t>
            </w:r>
          </w:p>
        </w:tc>
        <w:tc>
          <w:tcPr>
            <w:tcW w:w="4537" w:type="dxa"/>
          </w:tcPr>
          <w:p w14:paraId="50F0DC40" w14:textId="77777777" w:rsidR="009E56B3" w:rsidRPr="009E56B3" w:rsidRDefault="009E56B3" w:rsidP="009E56B3">
            <w:pPr>
              <w:rPr>
                <w:rFonts w:ascii="Times New Roman" w:hAnsi="Times New Roman" w:cs="Times New Roman"/>
                <w:lang w:eastAsia="pl-PL"/>
              </w:rPr>
            </w:pPr>
          </w:p>
        </w:tc>
      </w:tr>
      <w:tr w:rsidR="009E56B3" w:rsidRPr="009E56B3" w14:paraId="67FCC4FD" w14:textId="77777777" w:rsidTr="003A2423">
        <w:tc>
          <w:tcPr>
            <w:tcW w:w="704" w:type="dxa"/>
          </w:tcPr>
          <w:p w14:paraId="49C295D2" w14:textId="1B6F62C3"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17</w:t>
            </w:r>
            <w:r w:rsidR="009E56B3" w:rsidRPr="009E56B3">
              <w:rPr>
                <w:rFonts w:ascii="Times New Roman" w:hAnsi="Times New Roman" w:cs="Times New Roman"/>
                <w:lang w:eastAsia="pl-PL"/>
              </w:rPr>
              <w:t>.</w:t>
            </w:r>
          </w:p>
        </w:tc>
        <w:tc>
          <w:tcPr>
            <w:tcW w:w="3826" w:type="dxa"/>
          </w:tcPr>
          <w:p w14:paraId="48FA7E5E"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kasety wezwań</w:t>
            </w:r>
          </w:p>
          <w:p w14:paraId="4CCEB743"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pokrywy wykonane ze stali nierdzewnej szlifowanej, przyciski umieszczone w ościeżnicy drzwi szybowych na</w:t>
            </w:r>
          </w:p>
          <w:p w14:paraId="31595A62"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wysokości umożliwiającej obsługę przez osoby niepełnosprawne</w:t>
            </w:r>
          </w:p>
        </w:tc>
        <w:tc>
          <w:tcPr>
            <w:tcW w:w="4537" w:type="dxa"/>
          </w:tcPr>
          <w:p w14:paraId="4BED41A9" w14:textId="77777777" w:rsidR="009E56B3" w:rsidRPr="009E56B3" w:rsidRDefault="009E56B3" w:rsidP="009E56B3">
            <w:pPr>
              <w:rPr>
                <w:rFonts w:ascii="Times New Roman" w:hAnsi="Times New Roman" w:cs="Times New Roman"/>
                <w:lang w:eastAsia="pl-PL"/>
              </w:rPr>
            </w:pPr>
          </w:p>
        </w:tc>
      </w:tr>
      <w:tr w:rsidR="009E56B3" w:rsidRPr="009E56B3" w14:paraId="2BB8F32D" w14:textId="77777777" w:rsidTr="003A2423">
        <w:tc>
          <w:tcPr>
            <w:tcW w:w="704" w:type="dxa"/>
          </w:tcPr>
          <w:p w14:paraId="671DFA85" w14:textId="162C82F9"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18</w:t>
            </w:r>
            <w:r w:rsidR="009E56B3" w:rsidRPr="009E56B3">
              <w:rPr>
                <w:rFonts w:ascii="Times New Roman" w:hAnsi="Times New Roman" w:cs="Times New Roman"/>
                <w:lang w:eastAsia="pl-PL"/>
              </w:rPr>
              <w:t>.</w:t>
            </w:r>
          </w:p>
        </w:tc>
        <w:tc>
          <w:tcPr>
            <w:tcW w:w="3826" w:type="dxa"/>
          </w:tcPr>
          <w:p w14:paraId="0420ADA4" w14:textId="7735ED4B" w:rsidR="009E56B3" w:rsidRPr="009E56B3" w:rsidRDefault="00433C39" w:rsidP="009E56B3">
            <w:pPr>
              <w:rPr>
                <w:rFonts w:ascii="Times New Roman" w:hAnsi="Times New Roman" w:cs="Times New Roman"/>
              </w:rPr>
            </w:pPr>
            <w:r>
              <w:rPr>
                <w:rFonts w:ascii="Times New Roman" w:hAnsi="Times New Roman" w:cs="Times New Roman"/>
              </w:rPr>
              <w:t xml:space="preserve">W kabinie </w:t>
            </w:r>
            <w:r w:rsidR="009E56B3" w:rsidRPr="009E56B3">
              <w:rPr>
                <w:rFonts w:ascii="Times New Roman" w:hAnsi="Times New Roman" w:cs="Times New Roman"/>
              </w:rPr>
              <w:t xml:space="preserve">wyposażenia </w:t>
            </w:r>
            <w:proofErr w:type="spellStart"/>
            <w:r w:rsidR="009E56B3" w:rsidRPr="009E56B3">
              <w:rPr>
                <w:rFonts w:ascii="Times New Roman" w:hAnsi="Times New Roman" w:cs="Times New Roman"/>
              </w:rPr>
              <w:t>piętrowskazywacz</w:t>
            </w:r>
            <w:proofErr w:type="spellEnd"/>
            <w:r w:rsidR="009E56B3" w:rsidRPr="009E56B3">
              <w:rPr>
                <w:rFonts w:ascii="Times New Roman" w:hAnsi="Times New Roman" w:cs="Times New Roman"/>
              </w:rPr>
              <w:t xml:space="preserve"> na przystanku podstawowym oraz strzałki kierunku jazdy na każdym przystanku,</w:t>
            </w:r>
          </w:p>
          <w:p w14:paraId="74B2209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połączenie ze służbami ratowniczymi za pomocą linii analogowej (standard)</w:t>
            </w:r>
          </w:p>
        </w:tc>
        <w:tc>
          <w:tcPr>
            <w:tcW w:w="4537" w:type="dxa"/>
          </w:tcPr>
          <w:p w14:paraId="7098A9DA" w14:textId="77777777" w:rsidR="009E56B3" w:rsidRPr="009E56B3" w:rsidRDefault="009E56B3" w:rsidP="009E56B3">
            <w:pPr>
              <w:rPr>
                <w:rFonts w:ascii="Times New Roman" w:hAnsi="Times New Roman" w:cs="Times New Roman"/>
                <w:lang w:eastAsia="pl-PL"/>
              </w:rPr>
            </w:pPr>
          </w:p>
        </w:tc>
      </w:tr>
      <w:tr w:rsidR="009E56B3" w:rsidRPr="009E56B3" w14:paraId="0207F245" w14:textId="77777777" w:rsidTr="003A2423">
        <w:tc>
          <w:tcPr>
            <w:tcW w:w="704" w:type="dxa"/>
          </w:tcPr>
          <w:p w14:paraId="7155DD3C" w14:textId="2B0A7363"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19</w:t>
            </w:r>
            <w:r w:rsidR="009E56B3" w:rsidRPr="009E56B3">
              <w:rPr>
                <w:rFonts w:ascii="Times New Roman" w:hAnsi="Times New Roman" w:cs="Times New Roman"/>
                <w:lang w:eastAsia="pl-PL"/>
              </w:rPr>
              <w:t>.</w:t>
            </w:r>
          </w:p>
        </w:tc>
        <w:tc>
          <w:tcPr>
            <w:tcW w:w="3826" w:type="dxa"/>
          </w:tcPr>
          <w:p w14:paraId="0615497A"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sterowanie mikroprocesorowe, zbiorczość "dół"</w:t>
            </w:r>
          </w:p>
        </w:tc>
        <w:tc>
          <w:tcPr>
            <w:tcW w:w="4537" w:type="dxa"/>
          </w:tcPr>
          <w:p w14:paraId="79B07867" w14:textId="77777777" w:rsidR="009E56B3" w:rsidRPr="009E56B3" w:rsidRDefault="009E56B3" w:rsidP="009E56B3">
            <w:pPr>
              <w:rPr>
                <w:rFonts w:ascii="Times New Roman" w:hAnsi="Times New Roman" w:cs="Times New Roman"/>
                <w:lang w:eastAsia="pl-PL"/>
              </w:rPr>
            </w:pPr>
          </w:p>
        </w:tc>
      </w:tr>
      <w:tr w:rsidR="009E56B3" w:rsidRPr="009E56B3" w14:paraId="584E7908" w14:textId="77777777" w:rsidTr="003A2423">
        <w:tc>
          <w:tcPr>
            <w:tcW w:w="704" w:type="dxa"/>
          </w:tcPr>
          <w:p w14:paraId="05E5F572" w14:textId="5CAC0CE6"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20</w:t>
            </w:r>
            <w:r w:rsidR="009E56B3" w:rsidRPr="009E56B3">
              <w:rPr>
                <w:rFonts w:ascii="Times New Roman" w:hAnsi="Times New Roman" w:cs="Times New Roman"/>
                <w:lang w:eastAsia="pl-PL"/>
              </w:rPr>
              <w:t>.</w:t>
            </w:r>
          </w:p>
        </w:tc>
        <w:tc>
          <w:tcPr>
            <w:tcW w:w="3826" w:type="dxa"/>
          </w:tcPr>
          <w:p w14:paraId="6205C89E"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zasilanie / temp. 400V/50Hz / wymagane zapewnienie temp. w szybie przez Zamawiającego w zakresie +5 do +40C</w:t>
            </w:r>
          </w:p>
        </w:tc>
        <w:tc>
          <w:tcPr>
            <w:tcW w:w="4537" w:type="dxa"/>
          </w:tcPr>
          <w:p w14:paraId="12EE3AB2" w14:textId="77777777" w:rsidR="009E56B3" w:rsidRPr="009E56B3" w:rsidRDefault="009E56B3" w:rsidP="009E56B3">
            <w:pPr>
              <w:rPr>
                <w:rFonts w:ascii="Times New Roman" w:hAnsi="Times New Roman" w:cs="Times New Roman"/>
                <w:lang w:eastAsia="pl-PL"/>
              </w:rPr>
            </w:pPr>
          </w:p>
        </w:tc>
      </w:tr>
      <w:tr w:rsidR="009E56B3" w:rsidRPr="009E56B3" w14:paraId="77061BB9" w14:textId="77777777" w:rsidTr="003A2423">
        <w:tc>
          <w:tcPr>
            <w:tcW w:w="704" w:type="dxa"/>
          </w:tcPr>
          <w:p w14:paraId="558614DA" w14:textId="3E99DDF9"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21</w:t>
            </w:r>
            <w:r w:rsidR="009E56B3" w:rsidRPr="009E56B3">
              <w:rPr>
                <w:rFonts w:ascii="Times New Roman" w:hAnsi="Times New Roman" w:cs="Times New Roman"/>
                <w:lang w:eastAsia="pl-PL"/>
              </w:rPr>
              <w:t xml:space="preserve">. </w:t>
            </w:r>
          </w:p>
        </w:tc>
        <w:tc>
          <w:tcPr>
            <w:tcW w:w="3826" w:type="dxa"/>
          </w:tcPr>
          <w:p w14:paraId="13DACD15"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gwarancja min. 24 miesiące</w:t>
            </w:r>
          </w:p>
          <w:p w14:paraId="4BFA68F5"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serwis gwarancyjny – podać dane kontaktowe.</w:t>
            </w:r>
          </w:p>
        </w:tc>
        <w:tc>
          <w:tcPr>
            <w:tcW w:w="4537" w:type="dxa"/>
          </w:tcPr>
          <w:p w14:paraId="60996009" w14:textId="77777777" w:rsidR="009E56B3" w:rsidRPr="009E56B3" w:rsidRDefault="009E56B3" w:rsidP="009E56B3">
            <w:pPr>
              <w:rPr>
                <w:rFonts w:ascii="Times New Roman" w:hAnsi="Times New Roman" w:cs="Times New Roman"/>
                <w:lang w:eastAsia="pl-PL"/>
              </w:rPr>
            </w:pPr>
          </w:p>
        </w:tc>
      </w:tr>
      <w:tr w:rsidR="009E56B3" w:rsidRPr="009E56B3" w14:paraId="760CBDA7" w14:textId="77777777" w:rsidTr="003A2423">
        <w:tc>
          <w:tcPr>
            <w:tcW w:w="704" w:type="dxa"/>
          </w:tcPr>
          <w:p w14:paraId="40627BF9" w14:textId="11B2CEB5"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22</w:t>
            </w:r>
            <w:r w:rsidR="009E56B3" w:rsidRPr="009E56B3">
              <w:rPr>
                <w:rFonts w:ascii="Times New Roman" w:hAnsi="Times New Roman" w:cs="Times New Roman"/>
                <w:lang w:eastAsia="pl-PL"/>
              </w:rPr>
              <w:t xml:space="preserve">. </w:t>
            </w:r>
          </w:p>
        </w:tc>
        <w:tc>
          <w:tcPr>
            <w:tcW w:w="3826" w:type="dxa"/>
          </w:tcPr>
          <w:p w14:paraId="73986255"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 doprowadzeniem zasilania elektrycznego i linii telefonicznej do </w:t>
            </w:r>
            <w:r w:rsidRPr="009E56B3">
              <w:rPr>
                <w:rFonts w:ascii="Times New Roman" w:hAnsi="Times New Roman" w:cs="Times New Roman"/>
              </w:rPr>
              <w:lastRenderedPageBreak/>
              <w:t>dźwigu, wymiana lampy oświetleniowej szybu</w:t>
            </w:r>
          </w:p>
          <w:p w14:paraId="380155E2"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wykonaniem instalacji oświetleniowej szybu,</w:t>
            </w:r>
          </w:p>
          <w:p w14:paraId="26489472" w14:textId="34447E84" w:rsidR="009E56B3" w:rsidRPr="009E56B3" w:rsidRDefault="009E56B3" w:rsidP="009E56B3">
            <w:pPr>
              <w:rPr>
                <w:rFonts w:ascii="Times New Roman" w:hAnsi="Times New Roman" w:cs="Times New Roman"/>
                <w:lang w:eastAsia="pl-PL"/>
              </w:rPr>
            </w:pPr>
          </w:p>
        </w:tc>
        <w:tc>
          <w:tcPr>
            <w:tcW w:w="4537" w:type="dxa"/>
          </w:tcPr>
          <w:p w14:paraId="4973AEFB" w14:textId="77777777" w:rsidR="009E56B3" w:rsidRPr="009E56B3" w:rsidRDefault="009E56B3" w:rsidP="009E56B3">
            <w:pPr>
              <w:rPr>
                <w:rFonts w:ascii="Times New Roman" w:hAnsi="Times New Roman" w:cs="Times New Roman"/>
                <w:lang w:eastAsia="pl-PL"/>
              </w:rPr>
            </w:pPr>
          </w:p>
        </w:tc>
      </w:tr>
      <w:tr w:rsidR="009E56B3" w:rsidRPr="009E56B3" w14:paraId="0D85BE84" w14:textId="77777777" w:rsidTr="003A2423">
        <w:tc>
          <w:tcPr>
            <w:tcW w:w="704" w:type="dxa"/>
          </w:tcPr>
          <w:p w14:paraId="61D4B424" w14:textId="79ACC15F" w:rsidR="009E56B3" w:rsidRPr="009E56B3" w:rsidRDefault="00C807B1" w:rsidP="009E56B3">
            <w:pPr>
              <w:rPr>
                <w:rFonts w:ascii="Times New Roman" w:hAnsi="Times New Roman" w:cs="Times New Roman"/>
                <w:lang w:eastAsia="pl-PL"/>
              </w:rPr>
            </w:pPr>
            <w:r>
              <w:rPr>
                <w:rFonts w:ascii="Times New Roman" w:hAnsi="Times New Roman" w:cs="Times New Roman"/>
                <w:lang w:eastAsia="pl-PL"/>
              </w:rPr>
              <w:t>23</w:t>
            </w:r>
            <w:r w:rsidR="009E56B3" w:rsidRPr="009E56B3">
              <w:rPr>
                <w:rFonts w:ascii="Times New Roman" w:hAnsi="Times New Roman" w:cs="Times New Roman"/>
                <w:lang w:eastAsia="pl-PL"/>
              </w:rPr>
              <w:t>.</w:t>
            </w:r>
          </w:p>
        </w:tc>
        <w:tc>
          <w:tcPr>
            <w:tcW w:w="3826" w:type="dxa"/>
          </w:tcPr>
          <w:p w14:paraId="380FA850"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Urządzenia posiada wszelkie wymagane atesty, odpowiada normom Urzędu Dozoru Technicznego, a ich konstrukcje spełniają wymagania norm i dyrektyw europejskich lub równoważnych</w:t>
            </w:r>
          </w:p>
        </w:tc>
        <w:tc>
          <w:tcPr>
            <w:tcW w:w="4537" w:type="dxa"/>
          </w:tcPr>
          <w:p w14:paraId="4BB8D9BB" w14:textId="77777777" w:rsidR="009E56B3" w:rsidRPr="009E56B3" w:rsidRDefault="009E56B3" w:rsidP="009E56B3">
            <w:pPr>
              <w:rPr>
                <w:rFonts w:ascii="Times New Roman" w:hAnsi="Times New Roman" w:cs="Times New Roman"/>
                <w:lang w:eastAsia="pl-PL"/>
              </w:rPr>
            </w:pPr>
          </w:p>
        </w:tc>
      </w:tr>
    </w:tbl>
    <w:p w14:paraId="5EEA90CA" w14:textId="77777777" w:rsidR="009E56B3" w:rsidRPr="009E56B3" w:rsidRDefault="009E56B3" w:rsidP="009E56B3">
      <w:pPr>
        <w:spacing w:after="0" w:line="240" w:lineRule="auto"/>
        <w:rPr>
          <w:rFonts w:ascii="Calibri" w:hAnsi="Calibri" w:cs="Calibri"/>
          <w:lang w:eastAsia="pl-PL"/>
        </w:rPr>
      </w:pPr>
    </w:p>
    <w:tbl>
      <w:tblPr>
        <w:tblW w:w="17740" w:type="dxa"/>
        <w:tblLayout w:type="fixed"/>
        <w:tblCellMar>
          <w:left w:w="70" w:type="dxa"/>
          <w:right w:w="70" w:type="dxa"/>
        </w:tblCellMar>
        <w:tblLook w:val="04A0" w:firstRow="1" w:lastRow="0" w:firstColumn="1" w:lastColumn="0" w:noHBand="0" w:noVBand="1"/>
      </w:tblPr>
      <w:tblGrid>
        <w:gridCol w:w="15480"/>
        <w:gridCol w:w="2260"/>
      </w:tblGrid>
      <w:tr w:rsidR="009E56B3" w:rsidRPr="009E56B3" w14:paraId="02F72DD5" w14:textId="77777777" w:rsidTr="003A2423">
        <w:trPr>
          <w:trHeight w:val="255"/>
        </w:trPr>
        <w:tc>
          <w:tcPr>
            <w:tcW w:w="14458" w:type="dxa"/>
            <w:gridSpan w:val="2"/>
            <w:tcBorders>
              <w:top w:val="nil"/>
              <w:left w:val="nil"/>
              <w:bottom w:val="nil"/>
              <w:right w:val="nil"/>
            </w:tcBorders>
            <w:shd w:val="clear" w:color="000000" w:fill="FFFFFF"/>
            <w:noWrap/>
            <w:vAlign w:val="bottom"/>
            <w:hideMark/>
          </w:tcPr>
          <w:p w14:paraId="67C1701E"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Wartość brutto zamówienia (cyfrowo i słownie) ………………………………………</w:t>
            </w:r>
          </w:p>
        </w:tc>
      </w:tr>
      <w:tr w:rsidR="009E56B3" w:rsidRPr="009E56B3" w14:paraId="7B67B225" w14:textId="77777777" w:rsidTr="003A2423">
        <w:trPr>
          <w:trHeight w:val="255"/>
        </w:trPr>
        <w:tc>
          <w:tcPr>
            <w:tcW w:w="14458" w:type="dxa"/>
            <w:gridSpan w:val="2"/>
            <w:tcBorders>
              <w:top w:val="nil"/>
              <w:left w:val="nil"/>
              <w:bottom w:val="nil"/>
              <w:right w:val="nil"/>
            </w:tcBorders>
            <w:shd w:val="clear" w:color="000000" w:fill="FFFFFF"/>
            <w:vAlign w:val="bottom"/>
            <w:hideMark/>
          </w:tcPr>
          <w:p w14:paraId="5FA5EC50"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Wartość netto zamówienia (cyfrowo i słownie) ………………………………………..</w:t>
            </w:r>
          </w:p>
        </w:tc>
      </w:tr>
      <w:tr w:rsidR="009E56B3" w:rsidRPr="009E56B3" w14:paraId="3021F2D7" w14:textId="77777777" w:rsidTr="003A2423">
        <w:trPr>
          <w:trHeight w:val="255"/>
        </w:trPr>
        <w:tc>
          <w:tcPr>
            <w:tcW w:w="12616" w:type="dxa"/>
            <w:tcBorders>
              <w:top w:val="nil"/>
              <w:left w:val="nil"/>
              <w:bottom w:val="nil"/>
              <w:right w:val="nil"/>
            </w:tcBorders>
            <w:shd w:val="clear" w:color="000000" w:fill="FFFFFF"/>
            <w:noWrap/>
            <w:vAlign w:val="bottom"/>
            <w:hideMark/>
          </w:tcPr>
          <w:p w14:paraId="542A3AAA"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Podatek Vat (cyfrowo i słownie): ………………………………………………………</w:t>
            </w:r>
          </w:p>
        </w:tc>
        <w:tc>
          <w:tcPr>
            <w:tcW w:w="1842" w:type="dxa"/>
            <w:tcBorders>
              <w:top w:val="nil"/>
              <w:left w:val="nil"/>
              <w:bottom w:val="nil"/>
              <w:right w:val="nil"/>
            </w:tcBorders>
            <w:shd w:val="clear" w:color="000000" w:fill="FFFFFF"/>
            <w:noWrap/>
            <w:vAlign w:val="bottom"/>
            <w:hideMark/>
          </w:tcPr>
          <w:p w14:paraId="73196418"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 </w:t>
            </w:r>
          </w:p>
        </w:tc>
      </w:tr>
    </w:tbl>
    <w:p w14:paraId="216E0157" w14:textId="77777777" w:rsidR="009E56B3" w:rsidRPr="009E56B3" w:rsidRDefault="009E56B3" w:rsidP="009E56B3">
      <w:pPr>
        <w:spacing w:after="0" w:line="240" w:lineRule="auto"/>
        <w:rPr>
          <w:rFonts w:ascii="Calibri" w:hAnsi="Calibri" w:cs="Calibri"/>
          <w:lang w:eastAsia="pl-PL"/>
        </w:rPr>
      </w:pPr>
    </w:p>
    <w:p w14:paraId="3C121323" w14:textId="4AA440EC"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1C7506AD" w14:textId="7F8CD001" w:rsidR="00E25E97" w:rsidRPr="00F2788F" w:rsidRDefault="009E56B3" w:rsidP="00F2788F">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508DCFF9"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6B7054FA" w14:textId="77777777" w:rsidR="00D04138" w:rsidRPr="00F2788F" w:rsidRDefault="004C6EDB"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t>U</w:t>
      </w:r>
      <w:r w:rsidR="00E25E97" w:rsidRPr="00F2788F">
        <w:rPr>
          <w:rFonts w:ascii="Times New Roman" w:eastAsia="Times New Roman" w:hAnsi="Times New Roman" w:cs="Times New Roman"/>
          <w:b/>
          <w:bCs/>
          <w:sz w:val="24"/>
          <w:szCs w:val="24"/>
          <w:lang w:eastAsia="pl-PL"/>
        </w:rPr>
        <w:t xml:space="preserve">mowy </w:t>
      </w:r>
      <w:r w:rsidRPr="00F2788F">
        <w:rPr>
          <w:rFonts w:ascii="Times New Roman" w:eastAsia="Times New Roman" w:hAnsi="Times New Roman" w:cs="Times New Roman"/>
          <w:b/>
          <w:bCs/>
          <w:sz w:val="24"/>
          <w:szCs w:val="24"/>
          <w:lang w:eastAsia="pl-PL"/>
        </w:rPr>
        <w:t xml:space="preserve">– projekt </w:t>
      </w:r>
    </w:p>
    <w:p w14:paraId="4F78ECA3"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6D1AFFC1" w14:textId="77777777" w:rsidR="00884A8E" w:rsidRPr="00F2788F" w:rsidRDefault="00884A8E" w:rsidP="00F2788F">
      <w:pPr>
        <w:spacing w:after="0" w:line="276" w:lineRule="auto"/>
        <w:ind w:hanging="284"/>
        <w:rPr>
          <w:rFonts w:ascii="Times New Roman" w:eastAsia="Times New Roman" w:hAnsi="Times New Roman" w:cs="Times New Roman"/>
          <w:b/>
          <w:bCs/>
          <w:sz w:val="24"/>
          <w:szCs w:val="24"/>
          <w:lang w:eastAsia="pl-PL"/>
        </w:rPr>
      </w:pPr>
    </w:p>
    <w:p w14:paraId="4421F511" w14:textId="512728A8" w:rsidR="000E3B8D" w:rsidRDefault="004C6EDB" w:rsidP="000E3B8D">
      <w:pPr>
        <w:spacing w:after="0" w:line="276" w:lineRule="auto"/>
        <w:jc w:val="center"/>
        <w:rPr>
          <w:rFonts w:ascii="Times New Roman" w:eastAsia="Calibri" w:hAnsi="Times New Roman" w:cs="Times New Roman"/>
          <w:sz w:val="24"/>
          <w:szCs w:val="24"/>
        </w:rPr>
      </w:pPr>
      <w:r w:rsidRPr="00F2788F">
        <w:rPr>
          <w:rFonts w:ascii="Times New Roman" w:eastAsia="Calibri" w:hAnsi="Times New Roman" w:cs="Times New Roman"/>
          <w:sz w:val="24"/>
          <w:szCs w:val="24"/>
        </w:rPr>
        <w:t>Umowa</w:t>
      </w:r>
    </w:p>
    <w:p w14:paraId="3FD28773" w14:textId="7A98A406" w:rsidR="004C6EDB" w:rsidRPr="00F2788F" w:rsidRDefault="004C6EDB" w:rsidP="00F2788F">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jest wynikiem postępowania o udzielenie zamówienia publicznego przeprowadzonego w trybie ………………………………………………</w:t>
      </w:r>
      <w:r w:rsidR="003748F9">
        <w:rPr>
          <w:rFonts w:ascii="Times New Roman" w:eastAsia="Calibri" w:hAnsi="Times New Roman" w:cs="Times New Roman"/>
          <w:sz w:val="24"/>
          <w:szCs w:val="24"/>
        </w:rPr>
        <w:t>……………. o numerze postępowania 0</w:t>
      </w:r>
      <w:r w:rsidR="0018588B">
        <w:rPr>
          <w:rFonts w:ascii="Times New Roman" w:eastAsia="Calibri" w:hAnsi="Times New Roman" w:cs="Times New Roman"/>
          <w:sz w:val="24"/>
          <w:szCs w:val="24"/>
        </w:rPr>
        <w:t>8</w:t>
      </w:r>
      <w:r w:rsidRPr="00F2788F">
        <w:rPr>
          <w:rFonts w:ascii="Times New Roman" w:eastAsia="Calibri" w:hAnsi="Times New Roman" w:cs="Times New Roman"/>
          <w:sz w:val="24"/>
          <w:szCs w:val="24"/>
        </w:rPr>
        <w:t>/ZP/202</w:t>
      </w:r>
      <w:r w:rsidR="0018588B">
        <w:rPr>
          <w:rFonts w:ascii="Times New Roman" w:eastAsia="Calibri" w:hAnsi="Times New Roman" w:cs="Times New Roman"/>
          <w:sz w:val="24"/>
          <w:szCs w:val="24"/>
        </w:rPr>
        <w:t>2</w:t>
      </w:r>
    </w:p>
    <w:p w14:paraId="0AA315D5"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2D8931B2" w14:textId="77777777" w:rsidR="004C6EDB" w:rsidRPr="00F2788F" w:rsidRDefault="004C6EDB"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03443EAD" w14:textId="77777777" w:rsidR="004C6EDB" w:rsidRPr="00F2788F" w:rsidRDefault="004C6EDB" w:rsidP="00F2788F">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w:t>
      </w:r>
      <w:proofErr w:type="spellStart"/>
      <w:r w:rsidRPr="00F2788F">
        <w:rPr>
          <w:rFonts w:ascii="Times New Roman" w:eastAsia="Calibri" w:hAnsi="Times New Roman" w:cs="Times New Roman"/>
          <w:sz w:val="24"/>
          <w:szCs w:val="24"/>
        </w:rPr>
        <w:t>Rittlera</w:t>
      </w:r>
      <w:proofErr w:type="spellEnd"/>
      <w:r w:rsidRPr="00F2788F">
        <w:rPr>
          <w:rFonts w:ascii="Times New Roman" w:eastAsia="Calibri" w:hAnsi="Times New Roman" w:cs="Times New Roman"/>
          <w:sz w:val="24"/>
          <w:szCs w:val="24"/>
        </w:rPr>
        <w:t xml:space="preserve">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6C25317C" w14:textId="77777777" w:rsidR="004C6EDB" w:rsidRPr="00F2788F" w:rsidRDefault="004C6EDB" w:rsidP="00F2788F">
      <w:pPr>
        <w:spacing w:after="0" w:line="276" w:lineRule="auto"/>
        <w:rPr>
          <w:rFonts w:ascii="Times New Roman" w:eastAsia="Calibri" w:hAnsi="Times New Roman" w:cs="Times New Roman"/>
          <w:sz w:val="24"/>
          <w:szCs w:val="24"/>
        </w:rPr>
      </w:pPr>
    </w:p>
    <w:p w14:paraId="69E85C8E" w14:textId="77777777" w:rsidR="004C6EDB" w:rsidRPr="00F2788F" w:rsidRDefault="004C6EDB" w:rsidP="00F2788F">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1233A3C2" w14:textId="77777777" w:rsidR="004C6EDB" w:rsidRPr="00F2788F" w:rsidRDefault="004C6EDB" w:rsidP="00F2788F">
      <w:pPr>
        <w:spacing w:after="0" w:line="276" w:lineRule="auto"/>
        <w:jc w:val="both"/>
        <w:rPr>
          <w:rFonts w:ascii="Times New Roman" w:eastAsia="Calibri" w:hAnsi="Times New Roman" w:cs="Times New Roman"/>
          <w:b/>
          <w:sz w:val="24"/>
          <w:szCs w:val="24"/>
        </w:rPr>
      </w:pPr>
    </w:p>
    <w:p w14:paraId="621DF9BB" w14:textId="77777777" w:rsidR="004C6EDB" w:rsidRPr="00F2788F" w:rsidRDefault="004C6EDB" w:rsidP="00F2788F">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330253E0"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7B588326"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0DAC53A6"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2711D11C" w14:textId="77777777" w:rsidR="00E91A7C" w:rsidRDefault="0078760B" w:rsidP="00E91A7C">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1</w:t>
      </w:r>
    </w:p>
    <w:p w14:paraId="718FF5C9" w14:textId="0D6A753D" w:rsidR="00C4530B" w:rsidRPr="00C4530B" w:rsidRDefault="0078760B"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D53257">
        <w:rPr>
          <w:rFonts w:ascii="Times New Roman" w:eastAsia="Calibri" w:hAnsi="Times New Roman" w:cs="Times New Roman"/>
          <w:sz w:val="24"/>
          <w:szCs w:val="24"/>
        </w:rPr>
        <w:t>Przedmiotem niniejszej umowy jest</w:t>
      </w:r>
      <w:r w:rsidR="002770AB" w:rsidRPr="00D53257">
        <w:rPr>
          <w:rFonts w:ascii="Times New Roman" w:eastAsia="Calibri" w:hAnsi="Times New Roman" w:cs="Times New Roman"/>
          <w:sz w:val="24"/>
          <w:szCs w:val="24"/>
        </w:rPr>
        <w:t xml:space="preserve"> </w:t>
      </w:r>
      <w:r w:rsidR="00D27CB1" w:rsidRPr="00D53257">
        <w:rPr>
          <w:rFonts w:ascii="Times New Roman" w:eastAsia="Calibri" w:hAnsi="Times New Roman" w:cs="Times New Roman"/>
          <w:sz w:val="24"/>
          <w:szCs w:val="24"/>
        </w:rPr>
        <w:t xml:space="preserve">demontaż starej windy oraz </w:t>
      </w:r>
      <w:r w:rsidR="00D27CB1" w:rsidRPr="00D53257">
        <w:rPr>
          <w:rFonts w:ascii="Times New Roman" w:eastAsia="Times New Roman" w:hAnsi="Times New Roman" w:cs="Times New Roman"/>
          <w:sz w:val="24"/>
          <w:szCs w:val="24"/>
          <w:lang w:eastAsia="pl-PL"/>
        </w:rPr>
        <w:t xml:space="preserve">dostawa </w:t>
      </w:r>
      <w:r w:rsidR="000E3B8D">
        <w:rPr>
          <w:rFonts w:ascii="Times New Roman" w:eastAsia="Times New Roman" w:hAnsi="Times New Roman" w:cs="Times New Roman"/>
          <w:sz w:val="24"/>
          <w:szCs w:val="24"/>
          <w:lang w:eastAsia="pl-PL"/>
        </w:rPr>
        <w:t>nowej windy (wyprodukowanej w 2022</w:t>
      </w:r>
      <w:r w:rsidR="00D27CB1" w:rsidRPr="00D53257">
        <w:rPr>
          <w:rFonts w:ascii="Times New Roman" w:eastAsia="Times New Roman" w:hAnsi="Times New Roman" w:cs="Times New Roman"/>
          <w:sz w:val="24"/>
          <w:szCs w:val="24"/>
          <w:lang w:eastAsia="pl-PL"/>
        </w:rPr>
        <w:t xml:space="preserve"> r.) wraz z jej montażem w budynku </w:t>
      </w:r>
      <w:r w:rsidR="0058353F">
        <w:rPr>
          <w:rFonts w:ascii="Times New Roman" w:eastAsia="Times New Roman" w:hAnsi="Times New Roman" w:cs="Times New Roman"/>
          <w:sz w:val="24"/>
          <w:szCs w:val="24"/>
          <w:lang w:eastAsia="pl-PL"/>
        </w:rPr>
        <w:t xml:space="preserve">Przychodni Powiatowej </w:t>
      </w:r>
      <w:r w:rsidR="00D27CB1" w:rsidRPr="00D53257">
        <w:rPr>
          <w:rFonts w:ascii="Times New Roman" w:eastAsia="Times New Roman" w:hAnsi="Times New Roman" w:cs="Times New Roman"/>
          <w:sz w:val="24"/>
          <w:szCs w:val="24"/>
          <w:lang w:eastAsia="pl-PL"/>
        </w:rPr>
        <w:t>przez Wykonawcę zgodnie z wymaganiami</w:t>
      </w:r>
      <w:r w:rsidRPr="00D53257">
        <w:rPr>
          <w:rFonts w:ascii="Times New Roman" w:eastAsia="Calibri" w:hAnsi="Times New Roman" w:cs="Times New Roman"/>
          <w:sz w:val="24"/>
          <w:szCs w:val="24"/>
        </w:rPr>
        <w:t xml:space="preserve"> zawartymi w załączniku nr 2</w:t>
      </w:r>
      <w:r w:rsidR="00D27CB1" w:rsidRPr="00D53257">
        <w:rPr>
          <w:rFonts w:ascii="Times New Roman" w:eastAsia="Calibri" w:hAnsi="Times New Roman" w:cs="Times New Roman"/>
          <w:sz w:val="24"/>
          <w:szCs w:val="24"/>
        </w:rPr>
        <w:t xml:space="preserve">  do umowy (Formularz </w:t>
      </w:r>
      <w:r w:rsidRPr="00D53257">
        <w:rPr>
          <w:rFonts w:ascii="Times New Roman" w:eastAsia="Calibri" w:hAnsi="Times New Roman" w:cs="Times New Roman"/>
          <w:sz w:val="24"/>
          <w:szCs w:val="24"/>
        </w:rPr>
        <w:t xml:space="preserve"> parametrów</w:t>
      </w:r>
      <w:r w:rsidR="00D27CB1" w:rsidRPr="00D53257">
        <w:rPr>
          <w:rFonts w:ascii="Times New Roman" w:eastAsia="Calibri" w:hAnsi="Times New Roman" w:cs="Times New Roman"/>
          <w:sz w:val="24"/>
          <w:szCs w:val="24"/>
        </w:rPr>
        <w:t xml:space="preserve"> technicznych</w:t>
      </w:r>
      <w:r w:rsidRPr="00D53257">
        <w:rPr>
          <w:rFonts w:ascii="Times New Roman" w:eastAsia="Calibri" w:hAnsi="Times New Roman" w:cs="Times New Roman"/>
          <w:sz w:val="24"/>
          <w:szCs w:val="24"/>
        </w:rPr>
        <w:t>) oraz zgodnie z ofertą przetargową, stanowiącą od chwili zawarcia umowy integralną jej część.</w:t>
      </w:r>
    </w:p>
    <w:p w14:paraId="3AD51F53" w14:textId="77777777" w:rsidR="002A7237" w:rsidRPr="0057781A" w:rsidRDefault="002A7237"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eastAsia="Times New Roman" w:hAnsi="Times New Roman" w:cs="Times New Roman"/>
          <w:sz w:val="24"/>
          <w:szCs w:val="24"/>
          <w:lang w:eastAsia="hi-IN" w:bidi="hi-IN"/>
        </w:rPr>
        <w:t>Wykonawca wykona montaż windy z materiałów dostarczonych przez siebie i przy użyciu właściwego sprzętu, który zobowiązany jest zapewnić.</w:t>
      </w:r>
    </w:p>
    <w:p w14:paraId="1D1F7E02" w14:textId="77777777" w:rsidR="002A7237" w:rsidRPr="00412AE0" w:rsidRDefault="002A7237"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eastAsia="Times New Roman" w:hAnsi="Times New Roman" w:cs="Times New Roman"/>
          <w:sz w:val="24"/>
          <w:szCs w:val="24"/>
          <w:lang w:eastAsia="pl-PL"/>
        </w:rPr>
        <w:t xml:space="preserve">Przedmiot zamówienia przeznaczony jest do użytku osób fizycznych, w tym pracowników zamawiającego z uwzględnieniem wymagań w zakresie dostępności dla osób niepełnosprawnych. </w:t>
      </w:r>
    </w:p>
    <w:p w14:paraId="5C31D7CF" w14:textId="77777777" w:rsidR="00E91A7C" w:rsidRPr="00E91A7C" w:rsidRDefault="00E91A7C" w:rsidP="00E91A7C">
      <w:pPr>
        <w:spacing w:after="0" w:line="276" w:lineRule="auto"/>
        <w:jc w:val="both"/>
        <w:rPr>
          <w:rFonts w:ascii="Times New Roman" w:eastAsia="Calibri" w:hAnsi="Times New Roman" w:cs="Times New Roman"/>
          <w:b/>
          <w:bCs/>
          <w:sz w:val="24"/>
          <w:szCs w:val="24"/>
        </w:rPr>
      </w:pPr>
    </w:p>
    <w:p w14:paraId="7F310C2B"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2</w:t>
      </w:r>
    </w:p>
    <w:p w14:paraId="17ACC403" w14:textId="77777777" w:rsidR="00C4530B" w:rsidRDefault="00412AE0" w:rsidP="00CB59D1">
      <w:pPr>
        <w:pStyle w:val="Akapitzlist"/>
        <w:numPr>
          <w:ilvl w:val="2"/>
          <w:numId w:val="4"/>
        </w:numPr>
        <w:tabs>
          <w:tab w:val="num" w:pos="426"/>
        </w:tabs>
        <w:spacing w:after="0" w:line="276" w:lineRule="auto"/>
        <w:ind w:hanging="2160"/>
        <w:jc w:val="both"/>
        <w:rPr>
          <w:rFonts w:ascii="Times New Roman" w:eastAsia="Calibri" w:hAnsi="Times New Roman" w:cs="Times New Roman"/>
          <w:sz w:val="24"/>
          <w:szCs w:val="24"/>
        </w:rPr>
      </w:pPr>
      <w:r w:rsidRPr="00C4530B">
        <w:rPr>
          <w:rFonts w:ascii="Times New Roman" w:eastAsia="Calibri" w:hAnsi="Times New Roman" w:cs="Times New Roman"/>
          <w:sz w:val="24"/>
          <w:szCs w:val="24"/>
        </w:rPr>
        <w:t>Wykonawca wykona przedmiot umowy określony</w:t>
      </w:r>
      <w:r w:rsidR="0078760B" w:rsidRPr="00C4530B">
        <w:rPr>
          <w:rFonts w:ascii="Times New Roman" w:eastAsia="Calibri" w:hAnsi="Times New Roman" w:cs="Times New Roman"/>
          <w:sz w:val="24"/>
          <w:szCs w:val="24"/>
        </w:rPr>
        <w:t xml:space="preserve"> w § 1 Umowy </w:t>
      </w:r>
      <w:r w:rsidR="009B3900" w:rsidRPr="00C4530B">
        <w:rPr>
          <w:rFonts w:ascii="Times New Roman" w:eastAsia="Calibri" w:hAnsi="Times New Roman" w:cs="Times New Roman"/>
          <w:sz w:val="24"/>
          <w:szCs w:val="24"/>
        </w:rPr>
        <w:t xml:space="preserve">w terminie </w:t>
      </w:r>
      <w:r w:rsidRPr="00C4530B">
        <w:rPr>
          <w:rFonts w:ascii="Times New Roman" w:eastAsia="Calibri" w:hAnsi="Times New Roman" w:cs="Times New Roman"/>
          <w:sz w:val="24"/>
          <w:szCs w:val="24"/>
        </w:rPr>
        <w:t>…………</w:t>
      </w:r>
      <w:r w:rsidR="009B3900" w:rsidRPr="00C4530B">
        <w:rPr>
          <w:rFonts w:ascii="Times New Roman" w:eastAsia="Calibri" w:hAnsi="Times New Roman" w:cs="Times New Roman"/>
          <w:sz w:val="24"/>
          <w:szCs w:val="24"/>
        </w:rPr>
        <w:t xml:space="preserve"> </w:t>
      </w:r>
    </w:p>
    <w:p w14:paraId="59E85A44" w14:textId="098EC86F" w:rsidR="00C4530B" w:rsidRPr="00C4530B" w:rsidRDefault="00C4530B" w:rsidP="00CB59D1">
      <w:pPr>
        <w:pStyle w:val="Akapitzlist"/>
        <w:numPr>
          <w:ilvl w:val="2"/>
          <w:numId w:val="4"/>
        </w:numPr>
        <w:tabs>
          <w:tab w:val="clear" w:pos="2160"/>
          <w:tab w:val="num" w:pos="426"/>
        </w:tabs>
        <w:spacing w:after="0" w:line="276" w:lineRule="auto"/>
        <w:ind w:left="426" w:hanging="426"/>
        <w:jc w:val="both"/>
        <w:rPr>
          <w:rFonts w:ascii="Times New Roman" w:eastAsia="Calibri" w:hAnsi="Times New Roman" w:cs="Times New Roman"/>
          <w:sz w:val="24"/>
          <w:szCs w:val="24"/>
        </w:rPr>
      </w:pPr>
      <w:r w:rsidRPr="00C4530B">
        <w:rPr>
          <w:rFonts w:ascii="Times New Roman" w:eastAsia="Times New Roman" w:hAnsi="Times New Roman" w:cs="Times New Roman"/>
          <w:sz w:val="24"/>
          <w:szCs w:val="24"/>
          <w:lang w:eastAsia="hi-IN" w:bidi="hi-IN"/>
        </w:rPr>
        <w:t xml:space="preserve">Wymiana windy prowadzona będzie wewnątrz budynku </w:t>
      </w:r>
      <w:r w:rsidR="0058353F">
        <w:rPr>
          <w:rFonts w:ascii="Times New Roman" w:eastAsia="Times New Roman" w:hAnsi="Times New Roman" w:cs="Times New Roman"/>
          <w:sz w:val="24"/>
          <w:szCs w:val="24"/>
          <w:lang w:eastAsia="hi-IN" w:bidi="hi-IN"/>
        </w:rPr>
        <w:t xml:space="preserve">Przychodni powiatowej, </w:t>
      </w:r>
      <w:r w:rsidRPr="00C4530B">
        <w:rPr>
          <w:rFonts w:ascii="Times New Roman" w:eastAsia="Times New Roman" w:hAnsi="Times New Roman" w:cs="Times New Roman"/>
          <w:sz w:val="24"/>
          <w:szCs w:val="24"/>
          <w:lang w:eastAsia="hi-IN" w:bidi="hi-IN"/>
        </w:rPr>
        <w:t>a więc transport, demontaż starej i  dostawa z montażem nowej windy nie mogą stanowić nadmiernego utrudnienia ani zagrożenia dla eksploatacji i użytkowania obiektu. Prace wykończeniowe powinny przebiegać sprawnie bezpośrednio po zamontowaniu nowej windy.</w:t>
      </w:r>
    </w:p>
    <w:p w14:paraId="41DBBEDD" w14:textId="77777777" w:rsidR="00C4530B" w:rsidRPr="00C4530B" w:rsidRDefault="00C4530B" w:rsidP="00CB59D1">
      <w:pPr>
        <w:pStyle w:val="Akapitzlist"/>
        <w:numPr>
          <w:ilvl w:val="2"/>
          <w:numId w:val="4"/>
        </w:numPr>
        <w:tabs>
          <w:tab w:val="num" w:pos="426"/>
        </w:tabs>
        <w:spacing w:after="0" w:line="276" w:lineRule="auto"/>
        <w:ind w:hanging="2160"/>
        <w:jc w:val="both"/>
        <w:rPr>
          <w:rFonts w:ascii="Times New Roman" w:eastAsia="Calibri" w:hAnsi="Times New Roman" w:cs="Times New Roman"/>
          <w:sz w:val="24"/>
          <w:szCs w:val="24"/>
        </w:rPr>
      </w:pPr>
      <w:r w:rsidRPr="00C4530B">
        <w:rPr>
          <w:rFonts w:ascii="Cambria" w:eastAsia="Times New Roman" w:hAnsi="Cambria" w:cs="Mangal"/>
          <w:sz w:val="24"/>
          <w:szCs w:val="24"/>
          <w:lang w:eastAsia="hi-IN" w:bidi="hi-IN"/>
        </w:rPr>
        <w:t>Teren prac winien być zabezpieczony przed dostępem dla osób postronnych.</w:t>
      </w:r>
    </w:p>
    <w:p w14:paraId="26360E29" w14:textId="77EFF4B5" w:rsidR="00C4530B" w:rsidRPr="00C4530B" w:rsidRDefault="00C4530B" w:rsidP="00CB59D1">
      <w:pPr>
        <w:pStyle w:val="Akapitzlist"/>
        <w:numPr>
          <w:ilvl w:val="2"/>
          <w:numId w:val="4"/>
        </w:numPr>
        <w:tabs>
          <w:tab w:val="clear" w:pos="2160"/>
        </w:tabs>
        <w:spacing w:after="0" w:line="276" w:lineRule="auto"/>
        <w:ind w:left="426" w:hanging="426"/>
        <w:jc w:val="both"/>
        <w:rPr>
          <w:rFonts w:ascii="Times New Roman" w:eastAsia="Calibri" w:hAnsi="Times New Roman" w:cs="Times New Roman"/>
          <w:sz w:val="24"/>
          <w:szCs w:val="24"/>
        </w:rPr>
      </w:pPr>
      <w:r w:rsidRPr="00C4530B">
        <w:rPr>
          <w:rFonts w:ascii="Times New Roman" w:eastAsia="Times New Roman" w:hAnsi="Times New Roman" w:cs="Times New Roman"/>
          <w:sz w:val="24"/>
          <w:szCs w:val="24"/>
          <w:lang w:eastAsia="hi-IN" w:bidi="hi-IN"/>
        </w:rPr>
        <w:t>Dostarczony i zamontowany dźwig osobowy wraz z niezbędnym osprzętem produkcji seryjnej musi być fab</w:t>
      </w:r>
      <w:r w:rsidR="000E3B8D">
        <w:rPr>
          <w:rFonts w:ascii="Times New Roman" w:eastAsia="Times New Roman" w:hAnsi="Times New Roman" w:cs="Times New Roman"/>
          <w:sz w:val="24"/>
          <w:szCs w:val="24"/>
          <w:lang w:eastAsia="hi-IN" w:bidi="hi-IN"/>
        </w:rPr>
        <w:t>rycznie nowy, rok produkcji 2022</w:t>
      </w:r>
      <w:r w:rsidRPr="00C4530B">
        <w:rPr>
          <w:rFonts w:ascii="Times New Roman" w:eastAsia="Times New Roman" w:hAnsi="Times New Roman" w:cs="Times New Roman"/>
          <w:sz w:val="24"/>
          <w:szCs w:val="24"/>
          <w:lang w:eastAsia="hi-IN" w:bidi="hi-IN"/>
        </w:rPr>
        <w:t>, wolny od wad technicznych, niepoddany wcześniej żadnym naprawom, dopuszczony do obrotu i stosowania, w pełni sprawny i gotowy do użycia zgodnie z jego przeznaczeniem, nie może być obciążony żadnymi prawami na rzecz osób trzecich, musi odpowiadać obowiązującym standardom jakościowym   i technicznym oraz musi być zgodny z obowiązującymi w tym zakresie przepisami prawa  i normami.</w:t>
      </w:r>
    </w:p>
    <w:p w14:paraId="02CA07A0" w14:textId="77777777" w:rsidR="00C4530B" w:rsidRPr="00C4530B" w:rsidRDefault="00C4530B"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hAnsi="Times New Roman" w:cs="Times New Roman"/>
          <w:sz w:val="24"/>
          <w:szCs w:val="24"/>
        </w:rPr>
        <w:t>Urządzenie musi posiadać wszelkie wymagane atesty, odpowiada normom Urzędu Dozoru Technicznego, a ich konstrukcje spełniają wymagania norm i dyrektyw europejskich lub równoważnych. Wykonawca zobowiązany jest do wykonania dokumentacji techniczno-ruchowej, wykonania pomiarów elektrycznych, oceny zgodności przez Jednostkę Notyfikowaną UDT-CERT oraz uczestnictwo w odbiorze UDT.</w:t>
      </w:r>
    </w:p>
    <w:p w14:paraId="1B93389A" w14:textId="77777777" w:rsidR="00F764D2" w:rsidRPr="00C4530B" w:rsidRDefault="00412AE0" w:rsidP="00CB59D1">
      <w:pPr>
        <w:pStyle w:val="Akapitzlist"/>
        <w:numPr>
          <w:ilvl w:val="1"/>
          <w:numId w:val="4"/>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C4530B">
        <w:rPr>
          <w:rFonts w:ascii="Times New Roman" w:eastAsia="Calibri" w:hAnsi="Times New Roman" w:cs="Times New Roman"/>
          <w:sz w:val="24"/>
          <w:szCs w:val="24"/>
        </w:rPr>
        <w:t>Wykonawca</w:t>
      </w:r>
      <w:r w:rsidR="00F764D2" w:rsidRPr="00C4530B">
        <w:rPr>
          <w:rFonts w:ascii="Times New Roman" w:eastAsia="Calibri" w:hAnsi="Times New Roman" w:cs="Times New Roman"/>
          <w:sz w:val="24"/>
          <w:szCs w:val="24"/>
        </w:rPr>
        <w:t xml:space="preserve"> zobowiązany jest do powiadomienia o terminie </w:t>
      </w:r>
      <w:r w:rsidR="00C4530B">
        <w:rPr>
          <w:rFonts w:ascii="Times New Roman" w:eastAsia="Calibri" w:hAnsi="Times New Roman" w:cs="Times New Roman"/>
          <w:sz w:val="24"/>
          <w:szCs w:val="24"/>
        </w:rPr>
        <w:t xml:space="preserve">wykonania przedmiotu zamówienia, </w:t>
      </w:r>
      <w:r w:rsidR="002770AB" w:rsidRPr="00C4530B">
        <w:rPr>
          <w:rFonts w:ascii="Times New Roman" w:eastAsia="Calibri" w:hAnsi="Times New Roman" w:cs="Times New Roman"/>
          <w:sz w:val="24"/>
          <w:szCs w:val="24"/>
        </w:rPr>
        <w:t>o których mowa w ust.1</w:t>
      </w:r>
      <w:r w:rsidR="00F764D2" w:rsidRPr="00C4530B">
        <w:rPr>
          <w:rFonts w:ascii="Times New Roman" w:eastAsia="Calibri" w:hAnsi="Times New Roman" w:cs="Times New Roman"/>
          <w:sz w:val="24"/>
          <w:szCs w:val="24"/>
        </w:rPr>
        <w:t>, pocztą elektroniczną n</w:t>
      </w:r>
      <w:r w:rsidR="00C4530B">
        <w:rPr>
          <w:rFonts w:ascii="Times New Roman" w:eastAsia="Calibri" w:hAnsi="Times New Roman" w:cs="Times New Roman"/>
          <w:sz w:val="24"/>
          <w:szCs w:val="24"/>
        </w:rPr>
        <w:t>a adres wskazany przez Zamawiającego</w:t>
      </w:r>
      <w:r w:rsidR="00F764D2" w:rsidRPr="00C4530B">
        <w:rPr>
          <w:rFonts w:ascii="Times New Roman" w:eastAsia="Calibri" w:hAnsi="Times New Roman" w:cs="Times New Roman"/>
          <w:sz w:val="24"/>
          <w:szCs w:val="24"/>
        </w:rPr>
        <w:t>: …………………………………………………….</w:t>
      </w:r>
    </w:p>
    <w:p w14:paraId="79EF3D9E"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6A1BC6CA" w14:textId="77777777" w:rsidR="0078760B" w:rsidRPr="00F2788F" w:rsidRDefault="00C4530B" w:rsidP="00CB59D1">
      <w:pPr>
        <w:numPr>
          <w:ilvl w:val="0"/>
          <w:numId w:val="40"/>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Wraz wykonaniem przedmiotu umowy</w:t>
      </w:r>
      <w:r w:rsidR="0078760B" w:rsidRPr="00F2788F">
        <w:rPr>
          <w:rFonts w:ascii="Times New Roman" w:eastAsia="Calibri" w:hAnsi="Times New Roman" w:cs="Times New Roman"/>
          <w:sz w:val="24"/>
          <w:szCs w:val="24"/>
        </w:rPr>
        <w:t xml:space="preserve"> Wykonawca przekaże Zamawiającemu dokumentac</w:t>
      </w:r>
      <w:r w:rsidR="002770AB">
        <w:rPr>
          <w:rFonts w:ascii="Times New Roman" w:eastAsia="Calibri" w:hAnsi="Times New Roman" w:cs="Times New Roman"/>
          <w:sz w:val="24"/>
          <w:szCs w:val="24"/>
        </w:rPr>
        <w:t>ję stwierd</w:t>
      </w:r>
      <w:r>
        <w:rPr>
          <w:rFonts w:ascii="Times New Roman" w:eastAsia="Calibri" w:hAnsi="Times New Roman" w:cs="Times New Roman"/>
          <w:sz w:val="24"/>
          <w:szCs w:val="24"/>
        </w:rPr>
        <w:t xml:space="preserve">zającą, że zamontowana winda </w:t>
      </w:r>
      <w:r w:rsidR="0078760B" w:rsidRPr="00F2788F">
        <w:rPr>
          <w:rFonts w:ascii="Times New Roman" w:eastAsia="Calibri" w:hAnsi="Times New Roman" w:cs="Times New Roman"/>
          <w:sz w:val="24"/>
          <w:szCs w:val="24"/>
        </w:rPr>
        <w:t xml:space="preserve">spełnia wymagania określone </w:t>
      </w:r>
      <w:r w:rsidR="000C5DFE">
        <w:rPr>
          <w:rFonts w:ascii="Times New Roman" w:eastAsia="Calibri" w:hAnsi="Times New Roman" w:cs="Times New Roman"/>
          <w:sz w:val="24"/>
          <w:szCs w:val="24"/>
        </w:rPr>
        <w:t>przepisami prawa.</w:t>
      </w:r>
      <w:r w:rsidR="0078760B" w:rsidRPr="00F2788F">
        <w:rPr>
          <w:rFonts w:ascii="Times New Roman" w:eastAsia="Calibri" w:hAnsi="Times New Roman" w:cs="Times New Roman"/>
          <w:sz w:val="24"/>
          <w:szCs w:val="24"/>
          <w:lang w:eastAsia="pl-PL"/>
        </w:rPr>
        <w:t xml:space="preserve"> </w:t>
      </w:r>
    </w:p>
    <w:p w14:paraId="46A61EE8" w14:textId="77777777" w:rsidR="0078760B" w:rsidRPr="00F2788F" w:rsidRDefault="0078760B" w:rsidP="00CB59D1">
      <w:pPr>
        <w:numPr>
          <w:ilvl w:val="0"/>
          <w:numId w:val="40"/>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 Wykonawca dostarczy inst</w:t>
      </w:r>
      <w:r w:rsidR="00C44263">
        <w:rPr>
          <w:rFonts w:ascii="Times New Roman" w:eastAsia="Calibri" w:hAnsi="Times New Roman" w:cs="Times New Roman"/>
          <w:sz w:val="24"/>
          <w:szCs w:val="24"/>
        </w:rPr>
        <w:t>rukcję obsługi w języku polskim i dokumenty gwarancji.</w:t>
      </w:r>
    </w:p>
    <w:p w14:paraId="6DFC76DB" w14:textId="77777777" w:rsidR="00961208" w:rsidRPr="00EC597D" w:rsidRDefault="0078760B" w:rsidP="00CB59D1">
      <w:pPr>
        <w:numPr>
          <w:ilvl w:val="0"/>
          <w:numId w:val="40"/>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 przypadku stwierdzenia wad jakościowych lub braków ilościowych </w:t>
      </w:r>
      <w:r w:rsidR="002770AB">
        <w:rPr>
          <w:rFonts w:ascii="Times New Roman" w:eastAsia="Calibri" w:hAnsi="Times New Roman" w:cs="Times New Roman"/>
          <w:sz w:val="24"/>
          <w:szCs w:val="24"/>
        </w:rPr>
        <w:t xml:space="preserve">sprzętu i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rPr>
        <w:t>, Zamawiający niezwłocznie powiadomi Wykonawcę o zauważonych nieprawidłowościach wraz z wnioskiem o ich usunięcie.</w:t>
      </w:r>
      <w:r w:rsidR="00C44263">
        <w:rPr>
          <w:rFonts w:ascii="Times New Roman" w:eastAsia="Calibri" w:hAnsi="Times New Roman" w:cs="Times New Roman"/>
          <w:sz w:val="24"/>
          <w:szCs w:val="24"/>
        </w:rPr>
        <w:t xml:space="preserve"> </w:t>
      </w:r>
    </w:p>
    <w:p w14:paraId="0968A1D4" w14:textId="77777777" w:rsidR="0078760B" w:rsidRPr="00F2788F" w:rsidRDefault="00C61079" w:rsidP="00F2788F">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0E14F5A5" w14:textId="77777777" w:rsidR="0078760B" w:rsidRPr="00F2788F" w:rsidRDefault="0078760B"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55207430" w14:textId="77777777" w:rsidR="0078760B" w:rsidRPr="00F2788F"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Tytułem wynagrodzenia za wykonanie dostawy z niniejszej umowy Zamawiający zapłaci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59162695" w14:textId="77777777" w:rsidR="0078760B" w:rsidRPr="00C4530B"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Wynagrodzenie będzie płatne po wykonaniu </w:t>
      </w:r>
      <w:r w:rsidR="00C4530B">
        <w:rPr>
          <w:rFonts w:ascii="Times New Roman" w:eastAsia="Calibri" w:hAnsi="Times New Roman" w:cs="Times New Roman"/>
          <w:sz w:val="24"/>
          <w:szCs w:val="24"/>
          <w:lang w:eastAsia="ar-SA"/>
        </w:rPr>
        <w:t xml:space="preserve">całości zamówienia </w:t>
      </w:r>
      <w:r w:rsidRPr="00C4530B">
        <w:rPr>
          <w:rFonts w:ascii="Times New Roman" w:eastAsia="Calibri" w:hAnsi="Times New Roman" w:cs="Times New Roman"/>
          <w:sz w:val="24"/>
          <w:szCs w:val="24"/>
          <w:lang w:eastAsia="ar-SA"/>
        </w:rPr>
        <w:t>oraz po podpisaniu protokołu zdawczo-odbiorczego w ciągu 30 dni od dnia doręczenia faktury VAT zamawiającemu.</w:t>
      </w:r>
    </w:p>
    <w:p w14:paraId="41D31778" w14:textId="77777777" w:rsidR="0078760B" w:rsidRPr="00F2788F"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w:t>
      </w:r>
      <w:r w:rsidR="00C4530B">
        <w:rPr>
          <w:rFonts w:ascii="Times New Roman" w:eastAsia="Calibri" w:hAnsi="Times New Roman" w:cs="Times New Roman"/>
          <w:sz w:val="24"/>
          <w:szCs w:val="24"/>
          <w:lang w:eastAsia="ar-SA"/>
        </w:rPr>
        <w:t>y przez Wykonawcę będzie protokó</w:t>
      </w:r>
      <w:r w:rsidRPr="00F2788F">
        <w:rPr>
          <w:rFonts w:ascii="Times New Roman" w:eastAsia="Calibri" w:hAnsi="Times New Roman" w:cs="Times New Roman"/>
          <w:sz w:val="24"/>
          <w:szCs w:val="24"/>
          <w:lang w:eastAsia="ar-SA"/>
        </w:rPr>
        <w:t>ł zdawczo-odbiorcz</w:t>
      </w:r>
      <w:r w:rsidR="00C44263">
        <w:rPr>
          <w:rFonts w:ascii="Times New Roman" w:eastAsia="Calibri" w:hAnsi="Times New Roman" w:cs="Times New Roman"/>
          <w:sz w:val="24"/>
          <w:szCs w:val="24"/>
          <w:lang w:eastAsia="ar-SA"/>
        </w:rPr>
        <w:t>y</w:t>
      </w:r>
      <w:r w:rsidR="00C4530B">
        <w:rPr>
          <w:rFonts w:ascii="Times New Roman" w:eastAsia="Calibri" w:hAnsi="Times New Roman" w:cs="Times New Roman"/>
          <w:sz w:val="24"/>
          <w:szCs w:val="24"/>
          <w:lang w:eastAsia="ar-SA"/>
        </w:rPr>
        <w:t xml:space="preserve"> podpisany przez Z</w:t>
      </w:r>
      <w:r w:rsidRPr="00F2788F">
        <w:rPr>
          <w:rFonts w:ascii="Times New Roman" w:eastAsia="Calibri" w:hAnsi="Times New Roman" w:cs="Times New Roman"/>
          <w:sz w:val="24"/>
          <w:szCs w:val="24"/>
          <w:lang w:eastAsia="ar-SA"/>
        </w:rPr>
        <w:t>amawiającego.</w:t>
      </w:r>
    </w:p>
    <w:p w14:paraId="5A381B4D" w14:textId="77777777" w:rsidR="0078760B" w:rsidRPr="00F2788F" w:rsidRDefault="0078760B" w:rsidP="00CB59D1">
      <w:pPr>
        <w:numPr>
          <w:ilvl w:val="0"/>
          <w:numId w:val="4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357C4878" w14:textId="77777777" w:rsidR="0078760B" w:rsidRPr="00F2788F" w:rsidRDefault="00C61079"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7BF4E1DB" w14:textId="77777777" w:rsidR="0078760B" w:rsidRPr="00F2788F" w:rsidRDefault="0078760B" w:rsidP="00F2788F">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7C898C96" w14:textId="77777777" w:rsidR="003F337D" w:rsidRPr="00F2788F" w:rsidRDefault="003F337D" w:rsidP="003F337D">
      <w:pPr>
        <w:pStyle w:val="Akapitzlist"/>
        <w:spacing w:after="0" w:line="276" w:lineRule="auto"/>
        <w:ind w:left="0"/>
        <w:jc w:val="both"/>
        <w:rPr>
          <w:rFonts w:ascii="Times New Roman" w:hAnsi="Times New Roman" w:cs="Times New Roman"/>
          <w:sz w:val="24"/>
          <w:szCs w:val="24"/>
        </w:rPr>
      </w:pPr>
    </w:p>
    <w:p w14:paraId="43E34469" w14:textId="77777777" w:rsidR="00B50587" w:rsidRPr="00F2788F" w:rsidRDefault="00C61079" w:rsidP="00B50587">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6</w:t>
      </w:r>
    </w:p>
    <w:p w14:paraId="00C45BF8" w14:textId="77777777" w:rsidR="00B50587" w:rsidRDefault="00B50587" w:rsidP="00CB59D1">
      <w:pPr>
        <w:pStyle w:val="Akapitzlist"/>
        <w:numPr>
          <w:ilvl w:val="6"/>
          <w:numId w:val="37"/>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Wykonawca udziela ……miesięcznej rękojmi i gwarancji na przedmiot umowy.</w:t>
      </w:r>
    </w:p>
    <w:p w14:paraId="0808FB2F" w14:textId="77777777" w:rsidR="00B50587" w:rsidRPr="00B50587" w:rsidRDefault="00B50587" w:rsidP="00CB59D1">
      <w:pPr>
        <w:pStyle w:val="Akapitzlist"/>
        <w:numPr>
          <w:ilvl w:val="6"/>
          <w:numId w:val="37"/>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Szczegółowe warunki gwarancji:</w:t>
      </w:r>
    </w:p>
    <w:p w14:paraId="5B98F57E" w14:textId="77777777" w:rsidR="00B50587" w:rsidRPr="002B7DAF" w:rsidRDefault="00B50587" w:rsidP="002B7DAF">
      <w:pPr>
        <w:tabs>
          <w:tab w:val="left" w:pos="567"/>
        </w:tabs>
        <w:autoSpaceDE w:val="0"/>
        <w:spacing w:after="0" w:line="276" w:lineRule="auto"/>
        <w:ind w:left="142" w:hanging="142"/>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r w:rsidRPr="002B7DAF">
        <w:rPr>
          <w:rFonts w:ascii="Times New Roman" w:eastAsia="Calibri" w:hAnsi="Times New Roman" w:cs="Times New Roman"/>
          <w:sz w:val="24"/>
          <w:szCs w:val="24"/>
        </w:rPr>
        <w:t>)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 opóźnienia karę równoważną 25% wartości minimalnego wynagrodzenia w danym roku,</w:t>
      </w:r>
    </w:p>
    <w:p w14:paraId="160EC9B1" w14:textId="77777777" w:rsidR="00B50587" w:rsidRPr="002B7DAF" w:rsidRDefault="00B50587" w:rsidP="002B7DAF">
      <w:pPr>
        <w:tabs>
          <w:tab w:val="left" w:pos="567"/>
        </w:tabs>
        <w:autoSpaceDE w:val="0"/>
        <w:spacing w:after="0" w:line="276" w:lineRule="auto"/>
        <w:ind w:left="142" w:hanging="142"/>
        <w:jc w:val="both"/>
        <w:rPr>
          <w:rFonts w:ascii="Times New Roman" w:eastAsia="Calibri" w:hAnsi="Times New Roman" w:cs="Times New Roman"/>
          <w:sz w:val="24"/>
          <w:szCs w:val="24"/>
        </w:rPr>
      </w:pPr>
      <w:r w:rsidRPr="002B7DAF">
        <w:rPr>
          <w:rFonts w:ascii="Times New Roman" w:eastAsia="Calibri" w:hAnsi="Times New Roman" w:cs="Times New Roman"/>
          <w:sz w:val="24"/>
          <w:szCs w:val="24"/>
        </w:rPr>
        <w:t xml:space="preserve">b)  </w:t>
      </w:r>
      <w:r w:rsidRPr="002B7DAF">
        <w:rPr>
          <w:rFonts w:ascii="Times New Roman" w:eastAsia="Calibri" w:hAnsi="Times New Roman" w:cs="Times New Roman"/>
          <w:sz w:val="24"/>
          <w:szCs w:val="24"/>
          <w:lang w:eastAsia="ar-SA"/>
        </w:rPr>
        <w:t>w przypadku trzech napraw tego samego urządzenia lub podzespołu Wykonawca  wymieni urządzenie lub jego podzespół na nowe,</w:t>
      </w:r>
    </w:p>
    <w:p w14:paraId="505C3E1A" w14:textId="77777777" w:rsidR="00B50587" w:rsidRPr="002B7DAF" w:rsidRDefault="00B50587" w:rsidP="00CB59D1">
      <w:pPr>
        <w:numPr>
          <w:ilvl w:val="1"/>
          <w:numId w:val="37"/>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 xml:space="preserve">Wykonawca w okresie gwarancyjnym wykona bezpłatnie niezbędne przeglądy </w:t>
      </w:r>
      <w:r w:rsidR="006C3101">
        <w:rPr>
          <w:rFonts w:ascii="Times New Roman" w:eastAsia="Calibri" w:hAnsi="Times New Roman" w:cs="Times New Roman"/>
          <w:sz w:val="24"/>
          <w:szCs w:val="24"/>
          <w:lang w:eastAsia="ar-SA"/>
        </w:rPr>
        <w:t>windy</w:t>
      </w:r>
      <w:r w:rsidR="002770AB">
        <w:rPr>
          <w:rFonts w:ascii="Times New Roman" w:eastAsia="Calibri" w:hAnsi="Times New Roman" w:cs="Times New Roman"/>
          <w:sz w:val="24"/>
          <w:szCs w:val="24"/>
          <w:lang w:eastAsia="ar-SA"/>
        </w:rPr>
        <w:t xml:space="preserve"> i </w:t>
      </w:r>
      <w:r w:rsidRPr="002B7DAF">
        <w:rPr>
          <w:rFonts w:ascii="Times New Roman" w:eastAsia="Calibri" w:hAnsi="Times New Roman" w:cs="Times New Roman"/>
          <w:sz w:val="24"/>
          <w:szCs w:val="24"/>
        </w:rPr>
        <w:t>wyposażenia</w:t>
      </w:r>
      <w:r w:rsidRPr="002B7DAF">
        <w:rPr>
          <w:rFonts w:ascii="Times New Roman" w:eastAsia="Calibri" w:hAnsi="Times New Roman" w:cs="Times New Roman"/>
          <w:sz w:val="24"/>
          <w:szCs w:val="24"/>
          <w:lang w:eastAsia="ar-SA"/>
        </w:rPr>
        <w:t xml:space="preserve"> z wymianą niezbędnych elementów.</w:t>
      </w:r>
    </w:p>
    <w:p w14:paraId="7DC74B20" w14:textId="77777777" w:rsidR="004515F8" w:rsidRDefault="00B50587" w:rsidP="00CB59D1">
      <w:pPr>
        <w:numPr>
          <w:ilvl w:val="1"/>
          <w:numId w:val="37"/>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619A091A" w14:textId="77777777" w:rsidR="00B50587" w:rsidRPr="004515F8" w:rsidRDefault="004515F8" w:rsidP="00CB59D1">
      <w:pPr>
        <w:pStyle w:val="Akapitzlist"/>
        <w:numPr>
          <w:ilvl w:val="0"/>
          <w:numId w:val="40"/>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6D5C1BA9" w14:textId="77777777" w:rsidR="00B50587" w:rsidRPr="004515F8" w:rsidRDefault="004515F8" w:rsidP="00CB59D1">
      <w:pPr>
        <w:pStyle w:val="Akapitzlist"/>
        <w:numPr>
          <w:ilvl w:val="0"/>
          <w:numId w:val="40"/>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019E0DD9" w14:textId="77777777" w:rsidR="003F337D" w:rsidRPr="00F2788F" w:rsidRDefault="00C61079" w:rsidP="00C61079">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2785DD3B" w14:textId="77777777" w:rsidR="00C61079" w:rsidRPr="00F2788F" w:rsidRDefault="00C61079" w:rsidP="00CB59D1">
      <w:pPr>
        <w:numPr>
          <w:ilvl w:val="3"/>
          <w:numId w:val="39"/>
        </w:numPr>
        <w:autoSpaceDE w:val="0"/>
        <w:spacing w:after="0" w:line="276" w:lineRule="auto"/>
        <w:ind w:left="0" w:hanging="425"/>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Wykonawca jest zobowiązany zapewnić serwis pogwarancyjny i części zamiennych przez minimum 10 lat od chwili uruchomienia sprzętu</w:t>
      </w:r>
      <w:r w:rsidR="002770AB">
        <w:rPr>
          <w:rFonts w:ascii="Times New Roman" w:eastAsia="Calibri" w:hAnsi="Times New Roman" w:cs="Times New Roman"/>
          <w:sz w:val="24"/>
          <w:szCs w:val="24"/>
          <w:lang w:eastAsia="ar-SA"/>
        </w:rPr>
        <w:t xml:space="preserve"> i wyposażenia</w:t>
      </w:r>
      <w:r w:rsidRPr="00F2788F">
        <w:rPr>
          <w:rFonts w:ascii="Times New Roman" w:eastAsia="Calibri" w:hAnsi="Times New Roman" w:cs="Times New Roman"/>
          <w:sz w:val="24"/>
          <w:szCs w:val="24"/>
          <w:lang w:eastAsia="ar-SA"/>
        </w:rPr>
        <w:t>.</w:t>
      </w:r>
    </w:p>
    <w:p w14:paraId="5584D808" w14:textId="77777777" w:rsidR="00C61079" w:rsidRPr="00F2788F" w:rsidRDefault="00C61079" w:rsidP="00CB59D1">
      <w:pPr>
        <w:numPr>
          <w:ilvl w:val="0"/>
          <w:numId w:val="39"/>
        </w:numPr>
        <w:autoSpaceDE w:val="0"/>
        <w:spacing w:after="0" w:line="276" w:lineRule="auto"/>
        <w:ind w:left="0" w:hanging="426"/>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Szczegółowe warunki serwisu pogwarancyjnego:</w:t>
      </w:r>
    </w:p>
    <w:p w14:paraId="646087B4" w14:textId="77777777" w:rsidR="00C61079" w:rsidRPr="00F2788F" w:rsidRDefault="00C61079" w:rsidP="00CB59D1">
      <w:pPr>
        <w:numPr>
          <w:ilvl w:val="0"/>
          <w:numId w:val="41"/>
        </w:numPr>
        <w:tabs>
          <w:tab w:val="left" w:pos="567"/>
        </w:tabs>
        <w:autoSpaceDE w:val="0"/>
        <w:spacing w:after="0" w:line="276" w:lineRule="auto"/>
        <w:ind w:left="0" w:hanging="426"/>
        <w:jc w:val="both"/>
        <w:rPr>
          <w:rFonts w:ascii="Times New Roman" w:eastAsia="Calibri" w:hAnsi="Times New Roman" w:cs="Times New Roman"/>
          <w:strike/>
          <w:sz w:val="24"/>
          <w:szCs w:val="24"/>
          <w:lang w:eastAsia="ar-SA"/>
        </w:rPr>
      </w:pPr>
      <w:r w:rsidRPr="00F2788F">
        <w:rPr>
          <w:rFonts w:ascii="Times New Roman" w:eastAsia="Calibri" w:hAnsi="Times New Roman" w:cs="Times New Roman"/>
          <w:sz w:val="24"/>
          <w:szCs w:val="24"/>
          <w:lang w:eastAsia="ar-SA"/>
        </w:rPr>
        <w:t>maksymalny czas usunięcia awarii po jej zgłoszeniu telefonicznie bądź faksem – nie dłużej niż 7 dni,  jeżeli termin naprawy  przekracza 7 dni wykonawca zobowiązany jest dostarczyć urządzenie zastępcze na okres naprawy o zbliżonych parametrach.</w:t>
      </w:r>
    </w:p>
    <w:p w14:paraId="6642EFFC" w14:textId="77777777" w:rsidR="00C61079" w:rsidRPr="00F2788F" w:rsidRDefault="00C61079" w:rsidP="00CB59D1">
      <w:pPr>
        <w:numPr>
          <w:ilvl w:val="0"/>
          <w:numId w:val="41"/>
        </w:numPr>
        <w:tabs>
          <w:tab w:val="left" w:pos="567"/>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okres gwarancji dla nowo zainstalowanych elementów po naprawie - minimum 6 miesięcy.</w:t>
      </w:r>
    </w:p>
    <w:p w14:paraId="30FD9075" w14:textId="77777777" w:rsidR="00C61079" w:rsidRPr="00F2788F" w:rsidRDefault="00C61079" w:rsidP="00CB59D1">
      <w:pPr>
        <w:numPr>
          <w:ilvl w:val="0"/>
          <w:numId w:val="41"/>
        </w:numPr>
        <w:tabs>
          <w:tab w:val="left" w:pos="567"/>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ze zm.) i kilometrów faktycznie przejechanych przez serwisanta do siedziby zamawiającego.</w:t>
      </w:r>
    </w:p>
    <w:p w14:paraId="0A9BA04A" w14:textId="77777777" w:rsidR="003F337D" w:rsidRPr="00F2788F" w:rsidRDefault="003F337D" w:rsidP="00C61079">
      <w:pPr>
        <w:spacing w:after="0" w:line="276" w:lineRule="auto"/>
        <w:rPr>
          <w:rFonts w:ascii="Times New Roman" w:eastAsia="Times New Roman" w:hAnsi="Times New Roman" w:cs="Times New Roman"/>
          <w:bCs/>
          <w:sz w:val="24"/>
          <w:szCs w:val="24"/>
          <w:lang w:eastAsia="pl-PL"/>
        </w:rPr>
      </w:pPr>
    </w:p>
    <w:p w14:paraId="0F60EAD0"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8</w:t>
      </w:r>
    </w:p>
    <w:p w14:paraId="141CDC52" w14:textId="77777777" w:rsidR="003F337D" w:rsidRPr="00F2788F" w:rsidRDefault="003F337D" w:rsidP="003F337D">
      <w:pPr>
        <w:spacing w:after="0" w:line="276" w:lineRule="auto"/>
        <w:rPr>
          <w:rFonts w:ascii="Times New Roman" w:eastAsia="Times New Roman" w:hAnsi="Times New Roman" w:cs="Times New Roman"/>
          <w:sz w:val="24"/>
          <w:szCs w:val="24"/>
          <w:lang w:eastAsia="pl-PL"/>
        </w:rPr>
      </w:pPr>
    </w:p>
    <w:p w14:paraId="323CF674" w14:textId="77777777" w:rsidR="009F15C8" w:rsidRPr="00755C09" w:rsidRDefault="009F15C8" w:rsidP="009F15C8">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67C7909D"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Wykonawcy   od   wykonania   postanowień   umowy   bez  zgody Zamawiającego,  Wykonawca zapłaci   Zamawiającem</w:t>
      </w:r>
      <w:r w:rsidR="00C27187">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6E03B405"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sidR="00C27187">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1F1E0D9E"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dostawy  dłuższej  niż  2  dni,  Wykonawca  zapłaci </w:t>
      </w:r>
      <w:r w:rsidR="00C27187">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5EFD2C28"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lastRenderedPageBreak/>
        <w:t>W przypadku zwłoki Wykonawcy w</w:t>
      </w:r>
      <w:r w:rsidR="00C27187">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sidR="00C27187">
        <w:rPr>
          <w:rFonts w:ascii="Times New Roman" w:eastAsia="Calibri" w:hAnsi="Times New Roman" w:cs="Times New Roman"/>
          <w:sz w:val="24"/>
          <w:szCs w:val="24"/>
        </w:rPr>
        <w:t>2 lit. a)</w:t>
      </w:r>
      <w:r w:rsidRPr="00755C09">
        <w:rPr>
          <w:rFonts w:ascii="Times New Roman" w:eastAsia="Calibri" w:hAnsi="Times New Roman" w:cs="Times New Roman"/>
          <w:sz w:val="24"/>
          <w:szCs w:val="24"/>
        </w:rPr>
        <w:t xml:space="preserve"> Umowy,  Wykonawca  zapłac</w:t>
      </w:r>
      <w:r w:rsidR="00C27187">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3193D87E" w14:textId="308F4169"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własnych</w:t>
      </w:r>
      <w:r w:rsidR="00917538">
        <w:rPr>
          <w:rFonts w:ascii="Times New Roman" w:hAnsi="Times New Roman" w:cs="Times New Roman"/>
          <w:sz w:val="24"/>
          <w:szCs w:val="24"/>
        </w:rPr>
        <w:t xml:space="preserve"> w terminach wskazanych przez Zamawiajacego.</w:t>
      </w:r>
    </w:p>
    <w:p w14:paraId="0FE52B13" w14:textId="77777777" w:rsidR="009F15C8" w:rsidRPr="00755C09"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Zamawiający zastrzega sobie prawo dochodzenia odszkodowania przewyższającego wysokość ustalonych kar umownych.</w:t>
      </w:r>
    </w:p>
    <w:p w14:paraId="65B22E73" w14:textId="77777777" w:rsidR="009F15C8" w:rsidRDefault="009F15C8"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7FACD49B" w14:textId="77777777" w:rsidR="003F337D" w:rsidRPr="00C27187" w:rsidRDefault="003F337D"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sidR="00C27187">
        <w:rPr>
          <w:rFonts w:ascii="Times New Roman" w:eastAsia="Times New Roman" w:hAnsi="Times New Roman" w:cs="Times New Roman"/>
          <w:sz w:val="24"/>
          <w:szCs w:val="24"/>
          <w:lang w:eastAsia="pl-PL"/>
        </w:rPr>
        <w:t>oczyć 25% wartości brutto umowy.</w:t>
      </w:r>
    </w:p>
    <w:p w14:paraId="24652E8E" w14:textId="77777777" w:rsidR="003F337D" w:rsidRPr="00C27187" w:rsidRDefault="003F337D" w:rsidP="00CB59D1">
      <w:pPr>
        <w:widowControl w:val="0"/>
        <w:numPr>
          <w:ilvl w:val="0"/>
          <w:numId w:val="44"/>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W razie nie usunięcia przez Wykonawcę w terminie wyznaczonym przez Zamawiającego wad i usterek, Zamawiający jest upoważniony do ich usunięcia na koszt Wykonawcy.</w:t>
      </w:r>
    </w:p>
    <w:p w14:paraId="58B7B4F5" w14:textId="77777777" w:rsidR="003F337D" w:rsidRPr="00F2788F" w:rsidRDefault="003F337D" w:rsidP="003F337D">
      <w:pPr>
        <w:spacing w:after="0" w:line="276" w:lineRule="auto"/>
        <w:jc w:val="both"/>
        <w:rPr>
          <w:rFonts w:ascii="Times New Roman" w:eastAsia="Times New Roman" w:hAnsi="Times New Roman" w:cs="Times New Roman"/>
          <w:sz w:val="24"/>
          <w:szCs w:val="24"/>
          <w:lang w:eastAsia="pl-PL"/>
        </w:rPr>
      </w:pPr>
    </w:p>
    <w:p w14:paraId="1AA5FDC3"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9</w:t>
      </w:r>
    </w:p>
    <w:p w14:paraId="6D04E4C0" w14:textId="77777777" w:rsidR="003F337D" w:rsidRPr="00821EC4" w:rsidRDefault="003F337D" w:rsidP="00CB59D1">
      <w:pPr>
        <w:pStyle w:val="Akapitzlist"/>
        <w:numPr>
          <w:ilvl w:val="3"/>
          <w:numId w:val="17"/>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14:paraId="6FC87B74" w14:textId="77777777" w:rsidR="003F337D" w:rsidRPr="00F2788F" w:rsidRDefault="003F337D" w:rsidP="00CB59D1">
      <w:pPr>
        <w:numPr>
          <w:ilvl w:val="0"/>
          <w:numId w:val="46"/>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robót objętych umową w przypadku rezygnacji z wykonania części zamówienia, </w:t>
      </w:r>
    </w:p>
    <w:p w14:paraId="79350BF2" w14:textId="77777777" w:rsidR="003F337D" w:rsidRPr="00F2788F" w:rsidRDefault="003F337D" w:rsidP="00CB59D1">
      <w:pPr>
        <w:numPr>
          <w:ilvl w:val="0"/>
          <w:numId w:val="46"/>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03183808" w14:textId="77777777" w:rsidR="003F337D" w:rsidRPr="00F2788F" w:rsidRDefault="003F337D" w:rsidP="00CB59D1">
      <w:pPr>
        <w:numPr>
          <w:ilvl w:val="0"/>
          <w:numId w:val="46"/>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532A3AC9" w14:textId="77777777"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337D"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161E0D7C" w14:textId="77777777"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003F337D"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eksploatacji wykonanego przedmiotu umowy;</w:t>
      </w:r>
    </w:p>
    <w:p w14:paraId="19F81E13" w14:textId="77777777" w:rsidR="003F337D" w:rsidRPr="00F2788F" w:rsidRDefault="003F337D" w:rsidP="00CB59D1">
      <w:pPr>
        <w:numPr>
          <w:ilvl w:val="0"/>
          <w:numId w:val="18"/>
        </w:numPr>
        <w:spacing w:after="0" w:line="276" w:lineRule="auto"/>
        <w:ind w:left="0" w:hanging="142"/>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5EA67214" w14:textId="77777777" w:rsidR="003F337D" w:rsidRPr="00F2788F" w:rsidRDefault="003F337D" w:rsidP="003F337D">
      <w:pPr>
        <w:spacing w:after="0" w:line="276" w:lineRule="auto"/>
        <w:rPr>
          <w:rFonts w:ascii="Times New Roman" w:eastAsia="Times New Roman" w:hAnsi="Times New Roman" w:cs="Times New Roman"/>
          <w:bCs/>
          <w:sz w:val="24"/>
          <w:szCs w:val="24"/>
          <w:lang w:eastAsia="pl-PL"/>
        </w:rPr>
      </w:pPr>
    </w:p>
    <w:p w14:paraId="3273456E"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10</w:t>
      </w:r>
    </w:p>
    <w:p w14:paraId="0B3B507A"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p>
    <w:p w14:paraId="7D8AFEAE" w14:textId="77777777" w:rsidR="003F337D" w:rsidRPr="008D0C57" w:rsidRDefault="003F337D" w:rsidP="00CB59D1">
      <w:pPr>
        <w:pStyle w:val="Akapitzlist"/>
        <w:numPr>
          <w:ilvl w:val="3"/>
          <w:numId w:val="19"/>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8595969" w14:textId="77777777" w:rsidR="003F337D" w:rsidRDefault="003F337D" w:rsidP="00CB59D1">
      <w:pPr>
        <w:pStyle w:val="Akapitzlist"/>
        <w:numPr>
          <w:ilvl w:val="3"/>
          <w:numId w:val="19"/>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7 dni od dnia </w:t>
      </w:r>
      <w:r w:rsidR="008D0C57" w:rsidRPr="008D0C57">
        <w:rPr>
          <w:rFonts w:ascii="Times New Roman" w:eastAsia="Times New Roman" w:hAnsi="Times New Roman" w:cs="Times New Roman"/>
          <w:sz w:val="24"/>
          <w:szCs w:val="24"/>
          <w:lang w:eastAsia="pl-PL"/>
        </w:rPr>
        <w:t>zawiadomienia go o terminie odbioru końcowego.</w:t>
      </w:r>
      <w:r w:rsidRPr="008D0C57">
        <w:rPr>
          <w:rFonts w:ascii="Times New Roman" w:eastAsia="Times New Roman" w:hAnsi="Times New Roman" w:cs="Times New Roman"/>
          <w:sz w:val="24"/>
          <w:szCs w:val="24"/>
          <w:lang w:eastAsia="pl-PL"/>
        </w:rPr>
        <w:t xml:space="preserve"> </w:t>
      </w:r>
    </w:p>
    <w:p w14:paraId="76C80940" w14:textId="77777777" w:rsidR="003F337D" w:rsidRPr="008D0C57" w:rsidRDefault="003F337D" w:rsidP="00CB59D1">
      <w:pPr>
        <w:pStyle w:val="Akapitzlist"/>
        <w:numPr>
          <w:ilvl w:val="3"/>
          <w:numId w:val="19"/>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7317E2F8" w14:textId="77777777" w:rsidR="003F337D" w:rsidRPr="00F2788F" w:rsidRDefault="003F337D" w:rsidP="003F337D">
      <w:pPr>
        <w:spacing w:after="0" w:line="276" w:lineRule="auto"/>
        <w:jc w:val="both"/>
        <w:rPr>
          <w:rFonts w:ascii="Times New Roman" w:eastAsia="Times New Roman" w:hAnsi="Times New Roman" w:cs="Times New Roman"/>
          <w:sz w:val="24"/>
          <w:szCs w:val="24"/>
          <w:lang w:eastAsia="pl-PL"/>
        </w:rPr>
      </w:pPr>
    </w:p>
    <w:p w14:paraId="766B34B5"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lastRenderedPageBreak/>
        <w:t>§ 11</w:t>
      </w:r>
    </w:p>
    <w:p w14:paraId="09D20442" w14:textId="77777777" w:rsidR="003F337D" w:rsidRPr="006B7118" w:rsidRDefault="003F337D"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58FA1F3B" w14:textId="77777777" w:rsidR="003F337D" w:rsidRPr="006B7118" w:rsidRDefault="003F337D"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0E8D10AC" w14:textId="77777777" w:rsidR="003F337D" w:rsidRPr="006B7118" w:rsidRDefault="006B7118"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 s</w:t>
      </w:r>
      <w:r w:rsidR="003F337D"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003F337D"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 xml:space="preserve">a w razie niedojścia do porozumienia poddają </w:t>
      </w:r>
      <w:r w:rsidR="003F337D" w:rsidRPr="002E0BF4">
        <w:rPr>
          <w:rFonts w:ascii="Times New Roman" w:eastAsia="Times New Roman" w:hAnsi="Times New Roman" w:cs="Times New Roman"/>
          <w:sz w:val="24"/>
          <w:szCs w:val="24"/>
          <w:lang w:eastAsia="pl-PL"/>
        </w:rPr>
        <w:t>rozstrzyg</w:t>
      </w:r>
      <w:r w:rsidRPr="002E0BF4">
        <w:rPr>
          <w:rFonts w:ascii="Times New Roman" w:eastAsia="Times New Roman" w:hAnsi="Times New Roman" w:cs="Times New Roman"/>
          <w:sz w:val="24"/>
          <w:szCs w:val="24"/>
          <w:lang w:eastAsia="pl-PL"/>
        </w:rPr>
        <w:t>nięciu</w:t>
      </w:r>
      <w:r w:rsidR="003F337D"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003F337D"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miejscowo dla siedziby Zamawiającego. </w:t>
      </w:r>
    </w:p>
    <w:p w14:paraId="54C56216" w14:textId="77777777" w:rsidR="003F337D" w:rsidRPr="006B7118" w:rsidRDefault="003F337D" w:rsidP="00CB59D1">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Umowę sporządzono w dwóch jednobrzmiących egzemplarzach, po jednym dla każdej ze stron.</w:t>
      </w:r>
    </w:p>
    <w:p w14:paraId="3350CA66" w14:textId="77777777" w:rsidR="003F337D" w:rsidRPr="00F2788F" w:rsidRDefault="003F337D" w:rsidP="003F337D">
      <w:pPr>
        <w:spacing w:after="0" w:line="276" w:lineRule="auto"/>
        <w:rPr>
          <w:rFonts w:ascii="Times New Roman" w:eastAsia="Times New Roman" w:hAnsi="Times New Roman" w:cs="Times New Roman"/>
          <w:b/>
          <w:bCs/>
          <w:sz w:val="24"/>
          <w:szCs w:val="24"/>
          <w:lang w:eastAsia="pl-PL"/>
        </w:rPr>
      </w:pPr>
    </w:p>
    <w:p w14:paraId="3D716DD1" w14:textId="77777777" w:rsidR="0078760B" w:rsidRPr="00F2788F" w:rsidRDefault="0078760B" w:rsidP="00F2788F">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438EBEB2" w14:textId="77777777" w:rsidR="0078760B" w:rsidRPr="00F2788F" w:rsidRDefault="0078760B" w:rsidP="00CB59D1">
      <w:pPr>
        <w:numPr>
          <w:ilvl w:val="0"/>
          <w:numId w:val="43"/>
        </w:numPr>
        <w:spacing w:after="0" w:line="276" w:lineRule="auto"/>
        <w:ind w:left="0"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pl-PL"/>
        </w:rPr>
        <w:t>Oferta cenowa.</w:t>
      </w:r>
    </w:p>
    <w:p w14:paraId="56368F59" w14:textId="77777777" w:rsidR="003F337D" w:rsidRPr="00EB21C7" w:rsidRDefault="00ED27CD" w:rsidP="00CB59D1">
      <w:pPr>
        <w:numPr>
          <w:ilvl w:val="0"/>
          <w:numId w:val="43"/>
        </w:numPr>
        <w:spacing w:after="0" w:line="276" w:lineRule="auto"/>
        <w:ind w:left="0" w:hanging="28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Formularz </w:t>
      </w:r>
      <w:r w:rsidR="0078760B" w:rsidRPr="00F2788F">
        <w:rPr>
          <w:rFonts w:ascii="Times New Roman" w:eastAsia="Calibri" w:hAnsi="Times New Roman" w:cs="Times New Roman"/>
          <w:sz w:val="24"/>
          <w:szCs w:val="24"/>
        </w:rPr>
        <w:t>parametrów</w:t>
      </w:r>
      <w:r>
        <w:rPr>
          <w:rFonts w:ascii="Times New Roman" w:eastAsia="Calibri" w:hAnsi="Times New Roman" w:cs="Times New Roman"/>
          <w:sz w:val="24"/>
          <w:szCs w:val="24"/>
        </w:rPr>
        <w:t xml:space="preserve"> technicznych</w:t>
      </w:r>
      <w:r w:rsidR="0078760B" w:rsidRPr="00F2788F">
        <w:rPr>
          <w:rFonts w:ascii="Times New Roman" w:eastAsia="Calibri" w:hAnsi="Times New Roman" w:cs="Times New Roman"/>
          <w:sz w:val="24"/>
          <w:szCs w:val="24"/>
        </w:rPr>
        <w:t>.</w:t>
      </w:r>
    </w:p>
    <w:p w14:paraId="06263DA0" w14:textId="77777777" w:rsidR="003F337D" w:rsidRDefault="003F337D" w:rsidP="00F2788F">
      <w:pPr>
        <w:spacing w:after="0" w:line="276" w:lineRule="auto"/>
        <w:rPr>
          <w:rFonts w:ascii="Times New Roman" w:eastAsia="Times New Roman" w:hAnsi="Times New Roman" w:cs="Times New Roman"/>
          <w:b/>
          <w:sz w:val="24"/>
          <w:szCs w:val="24"/>
          <w:lang w:eastAsia="pl-PL"/>
        </w:rPr>
      </w:pPr>
    </w:p>
    <w:p w14:paraId="0416D302" w14:textId="77777777" w:rsidR="00884A8E" w:rsidRPr="00F2788F" w:rsidRDefault="003F337D" w:rsidP="00F2788F">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7AA9A9D2"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9E4E30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7D047762"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F64DD2B" w14:textId="2FF9EFD6" w:rsidR="00884A8E" w:rsidRPr="003106AC" w:rsidRDefault="009E56B3"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4B858A1F"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5D109662"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6066269C"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49E415EC"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E29E41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14:paraId="3820FD29"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649CD274"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428DB2"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6742D288"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0993A8C4"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00BE164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1768BE84"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28618DF2"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418F4089"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2FABB2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8DD82CA"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4EF6151"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3E752369"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2EDC5BD2"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56BB579C"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6C1CF115"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D59A4AC"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630F1FA4"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p>
    <w:p w14:paraId="563DC984" w14:textId="77777777" w:rsidR="00884A8E" w:rsidRDefault="00884A8E" w:rsidP="00884A8E">
      <w:pPr>
        <w:spacing w:after="95"/>
        <w:rPr>
          <w:rFonts w:ascii="Times New Roman" w:eastAsia="Trebuchet MS" w:hAnsi="Times New Roman" w:cs="Times New Roman"/>
          <w:color w:val="000000"/>
        </w:rPr>
      </w:pPr>
    </w:p>
    <w:p w14:paraId="1B68BF39" w14:textId="77777777" w:rsidR="00884A8E" w:rsidRDefault="00884A8E" w:rsidP="00884A8E">
      <w:pPr>
        <w:spacing w:after="95"/>
        <w:rPr>
          <w:rFonts w:ascii="Times New Roman" w:eastAsia="Trebuchet MS" w:hAnsi="Times New Roman" w:cs="Times New Roman"/>
          <w:color w:val="000000"/>
        </w:rPr>
      </w:pPr>
    </w:p>
    <w:p w14:paraId="1C7CA143"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7443399D"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520637A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lastRenderedPageBreak/>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539269DF"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32F4662E"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 xml:space="preserve">(podać mającą zastosowanie podstawę wykluczenia spośród wymienionych w art. 108 ust. 1 pkt 1, 2, 5 lub 6 ustawy </w:t>
      </w:r>
      <w:proofErr w:type="spellStart"/>
      <w:r w:rsidRPr="009B1270">
        <w:rPr>
          <w:rFonts w:ascii="Times New Roman" w:eastAsia="Trebuchet MS" w:hAnsi="Times New Roman" w:cs="Times New Roman"/>
          <w:i/>
          <w:color w:val="000000"/>
          <w:sz w:val="20"/>
        </w:rPr>
        <w:t>Pzp</w:t>
      </w:r>
      <w:proofErr w:type="spellEnd"/>
      <w:r w:rsidRPr="009B1270">
        <w:rPr>
          <w:rFonts w:ascii="Times New Roman" w:eastAsia="Trebuchet MS" w:hAnsi="Times New Roman" w:cs="Times New Roman"/>
          <w:i/>
          <w:color w:val="000000"/>
          <w:sz w:val="20"/>
        </w:rPr>
        <w:t>)</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podjąłem następujące środki naprawcze: </w:t>
      </w:r>
    </w:p>
    <w:p w14:paraId="6500C834"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6A0D5665"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1CB842ED"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63EC3697"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77F73D68"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62FBB6F7"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6DA7090E"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3C134A6F"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7F6DBECE" w14:textId="77777777" w:rsidR="00884A8E" w:rsidRPr="008F0BE1"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06DB8F5F" w14:textId="4A9F47D5" w:rsidR="00884A8E" w:rsidRPr="00DF502E" w:rsidRDefault="00884A8E" w:rsidP="00DF502E">
      <w:pPr>
        <w:suppressAutoHyphens/>
        <w:spacing w:after="0" w:line="240" w:lineRule="auto"/>
        <w:contextualSpacing/>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p w14:paraId="3017D1C1"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1CD6B354"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73AA6BAA"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6BF143E7"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21C6EB88"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6746888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17F1D315"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33B8D25"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EA286FB"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C210A0D"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6A8B5768"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EA523F1"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2060DBB9" w14:textId="129B1EAB"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497B13">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497B13">
        <w:rPr>
          <w:rFonts w:ascii="Times New Roman" w:eastAsia="Trebuchet MS" w:hAnsi="Times New Roman" w:cs="Times New Roman"/>
          <w:color w:val="000000"/>
        </w:rPr>
        <w:t xml:space="preserve"> sytuacji ekonomicznej lub finansowej oraz </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3EDA15C2"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F818D3D"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38144E3A"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7E09E494"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C92F5FA"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0CF36D89"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71BDE1F4" w14:textId="77777777" w:rsidR="00884A8E" w:rsidRPr="003106AC" w:rsidRDefault="00884A8E" w:rsidP="00884A8E">
      <w:pPr>
        <w:rPr>
          <w:rFonts w:ascii="Times New Roman" w:eastAsia="Times New Roman" w:hAnsi="Times New Roman" w:cs="Times New Roman"/>
          <w:b/>
          <w:bCs/>
          <w:sz w:val="20"/>
          <w:szCs w:val="20"/>
          <w:lang w:eastAsia="pl-PL"/>
        </w:rPr>
      </w:pPr>
    </w:p>
    <w:p w14:paraId="1C924EE5"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33E96768"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1C30CDCF" w14:textId="77777777" w:rsidR="00884A8E" w:rsidRPr="009B1270" w:rsidRDefault="00884A8E" w:rsidP="00884A8E">
      <w:pPr>
        <w:spacing w:after="134"/>
        <w:rPr>
          <w:rFonts w:ascii="Times New Roman" w:eastAsia="Trebuchet MS" w:hAnsi="Times New Roman" w:cs="Times New Roman"/>
          <w:color w:val="000000"/>
          <w:sz w:val="24"/>
        </w:rPr>
      </w:pPr>
    </w:p>
    <w:p w14:paraId="17544D8D"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2FF8375D"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5E03682B" w14:textId="26D54E00" w:rsidR="00884A8E" w:rsidRPr="00884A8E" w:rsidRDefault="009E56B3"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3C028F7"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DF0626C" w14:textId="740E35A2" w:rsidR="00E06004" w:rsidRPr="006441B9" w:rsidRDefault="00E00A24" w:rsidP="00E06004">
      <w:pPr>
        <w:autoSpaceDE w:val="0"/>
        <w:autoSpaceDN w:val="0"/>
        <w:adjustRightInd w:val="0"/>
        <w:spacing w:after="0" w:line="276" w:lineRule="auto"/>
        <w:jc w:val="right"/>
        <w:rPr>
          <w:rFonts w:ascii="Arial" w:hAnsi="Arial" w:cs="Arial"/>
          <w:color w:val="000000"/>
          <w:sz w:val="18"/>
          <w:szCs w:val="18"/>
        </w:rPr>
      </w:pPr>
      <w:r>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0FA9CBBF" wp14:editId="0EB5C70B">
                <wp:simplePos x="0" y="0"/>
                <wp:positionH relativeFrom="column">
                  <wp:posOffset>-6985</wp:posOffset>
                </wp:positionH>
                <wp:positionV relativeFrom="paragraph">
                  <wp:posOffset>42545</wp:posOffset>
                </wp:positionV>
                <wp:extent cx="1933575" cy="866775"/>
                <wp:effectExtent l="0" t="0" r="28575"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6677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D7387" w14:textId="77777777" w:rsidR="008F6BD6" w:rsidRDefault="008F6BD6"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FA9CBBF" id="AutoShape 5" o:spid="_x0000_s1027" style="position:absolute;left:0;text-align:left;margin-left:-.55pt;margin-top:3.35pt;width:152.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" filled="f" strokeweight=".09mm">
                <v:stroke joinstyle="miter" endcap="square"/>
                <v:textbox inset=".35mm,.35mm,.35mm,.35mm">
                  <w:txbxContent>
                    <w:p w14:paraId="454D7387" w14:textId="77777777" w:rsidR="008F6BD6" w:rsidRDefault="008F6BD6"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328AF0AD" w14:textId="042AABD1" w:rsidR="00E00A24"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24BDDA00" w14:textId="77777777" w:rsidR="00E00A24" w:rsidRDefault="00E00A24" w:rsidP="00E06004">
      <w:pPr>
        <w:spacing w:after="0" w:line="276" w:lineRule="auto"/>
        <w:rPr>
          <w:rFonts w:ascii="Arial" w:hAnsi="Arial" w:cs="Arial"/>
          <w:i/>
          <w:sz w:val="18"/>
          <w:szCs w:val="18"/>
        </w:rPr>
      </w:pPr>
    </w:p>
    <w:p w14:paraId="7A5EAA58" w14:textId="77777777" w:rsidR="00E00A24" w:rsidRDefault="00E00A24" w:rsidP="00E06004">
      <w:pPr>
        <w:spacing w:after="0" w:line="276" w:lineRule="auto"/>
        <w:rPr>
          <w:rFonts w:ascii="Arial" w:hAnsi="Arial" w:cs="Arial"/>
          <w:i/>
          <w:sz w:val="18"/>
          <w:szCs w:val="18"/>
        </w:rPr>
      </w:pPr>
    </w:p>
    <w:p w14:paraId="21649826" w14:textId="77777777" w:rsidR="00E00A24" w:rsidRDefault="00E00A24" w:rsidP="00E06004">
      <w:pPr>
        <w:spacing w:after="0" w:line="276" w:lineRule="auto"/>
        <w:rPr>
          <w:rFonts w:ascii="Arial" w:hAnsi="Arial" w:cs="Arial"/>
          <w:i/>
          <w:sz w:val="18"/>
          <w:szCs w:val="18"/>
        </w:rPr>
      </w:pPr>
    </w:p>
    <w:p w14:paraId="130E2144" w14:textId="77777777" w:rsidR="00E00A24" w:rsidRDefault="00E00A24" w:rsidP="00E06004">
      <w:pPr>
        <w:spacing w:after="0" w:line="276" w:lineRule="auto"/>
        <w:rPr>
          <w:rFonts w:ascii="Arial" w:hAnsi="Arial" w:cs="Arial"/>
          <w:i/>
          <w:sz w:val="18"/>
          <w:szCs w:val="18"/>
        </w:rPr>
      </w:pPr>
    </w:p>
    <w:p w14:paraId="79FBFAD6" w14:textId="2B2DB1E3"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(pełna nazwa/firma, adres, w zależności od podmiotu: NIP/PESEL, KRS/</w:t>
      </w:r>
      <w:proofErr w:type="spellStart"/>
      <w:r w:rsidRPr="006441B9">
        <w:rPr>
          <w:rFonts w:ascii="Arial" w:hAnsi="Arial" w:cs="Arial"/>
          <w:i/>
          <w:sz w:val="18"/>
          <w:szCs w:val="18"/>
        </w:rPr>
        <w:t>CEiDG</w:t>
      </w:r>
      <w:proofErr w:type="spellEnd"/>
      <w:r w:rsidRPr="006441B9">
        <w:rPr>
          <w:rFonts w:ascii="Arial" w:hAnsi="Arial" w:cs="Arial"/>
          <w:i/>
          <w:sz w:val="18"/>
          <w:szCs w:val="18"/>
        </w:rPr>
        <w:t>)</w:t>
      </w:r>
    </w:p>
    <w:p w14:paraId="52D2E0F2"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7F0C91D5" w14:textId="77777777" w:rsidR="00E06004" w:rsidRPr="006441B9" w:rsidRDefault="00E06004" w:rsidP="00E06004">
      <w:pPr>
        <w:spacing w:after="0" w:line="276" w:lineRule="auto"/>
        <w:rPr>
          <w:rFonts w:ascii="Arial" w:eastAsia="Calibri" w:hAnsi="Arial" w:cs="Arial"/>
          <w:sz w:val="18"/>
          <w:szCs w:val="18"/>
          <w:lang w:val="en-US"/>
        </w:rPr>
      </w:pPr>
    </w:p>
    <w:p w14:paraId="4AE14FEF" w14:textId="77777777" w:rsidR="00E00A24" w:rsidRPr="006441B9" w:rsidRDefault="00E00A24" w:rsidP="00E06004">
      <w:pPr>
        <w:autoSpaceDE w:val="0"/>
        <w:autoSpaceDN w:val="0"/>
        <w:adjustRightInd w:val="0"/>
        <w:spacing w:after="0" w:line="276" w:lineRule="auto"/>
        <w:rPr>
          <w:rFonts w:ascii="Arial" w:hAnsi="Arial" w:cs="Arial"/>
          <w:color w:val="000000"/>
          <w:sz w:val="18"/>
          <w:szCs w:val="18"/>
        </w:rPr>
      </w:pPr>
    </w:p>
    <w:p w14:paraId="39A72E74"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5DADEAEF"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741AC802"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(Dz.U. poz. 2019 ze zm.) (dalej jako: ustawa </w:t>
      </w:r>
      <w:proofErr w:type="spellStart"/>
      <w:r w:rsidRPr="006441B9">
        <w:rPr>
          <w:rFonts w:ascii="Arial" w:eastAsiaTheme="minorHAnsi" w:hAnsi="Arial" w:cs="Arial"/>
          <w:b/>
          <w:bCs/>
          <w:color w:val="000000"/>
          <w:kern w:val="0"/>
          <w:sz w:val="18"/>
          <w:szCs w:val="18"/>
          <w:lang w:eastAsia="en-US" w:bidi="ar-SA"/>
        </w:rPr>
        <w:t>Pzp</w:t>
      </w:r>
      <w:proofErr w:type="spellEnd"/>
      <w:r w:rsidRPr="006441B9">
        <w:rPr>
          <w:rFonts w:ascii="Arial" w:eastAsiaTheme="minorHAnsi" w:hAnsi="Arial" w:cs="Arial"/>
          <w:b/>
          <w:bCs/>
          <w:color w:val="000000"/>
          <w:kern w:val="0"/>
          <w:sz w:val="18"/>
          <w:szCs w:val="18"/>
          <w:lang w:eastAsia="en-US" w:bidi="ar-SA"/>
        </w:rPr>
        <w:t xml:space="preserve">), </w:t>
      </w:r>
    </w:p>
    <w:p w14:paraId="4277F83A"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F7A9A85"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6D86A4CC"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rPr>
      </w:pPr>
    </w:p>
    <w:p w14:paraId="616D270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33805B84"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E43B476" w14:textId="77777777"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666F0714" w14:textId="017744E0"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 xml:space="preserve">(wpisać nazwę </w:t>
      </w:r>
      <w:r w:rsidR="00A65CE3">
        <w:rPr>
          <w:rFonts w:ascii="Times New Roman" w:hAnsi="Times New Roman" w:cs="Times New Roman"/>
        </w:rPr>
        <w:t>postępowania</w:t>
      </w:r>
      <w:r>
        <w:rPr>
          <w:rFonts w:ascii="Times New Roman" w:hAnsi="Times New Roman" w:cs="Times New Roman"/>
        </w:rPr>
        <w:t>)</w:t>
      </w:r>
    </w:p>
    <w:p w14:paraId="4C6F7FE7"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rPr>
      </w:pPr>
    </w:p>
    <w:p w14:paraId="6C8AA18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1D628A83"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6868835A"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0C8403A4"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F8C6C4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09233831"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272F531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D938866"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5C1C8E0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7FE4923C"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7ECAF83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4BA034F6"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40AD4706"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4E8128B0"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4C02BD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203587F3"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F8C1C57"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528A9189"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28FE253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38E7614A"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5D2801E2"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62DD117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55F4F92C"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3207E421"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3C782FA"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47F8AB7A"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9D74E80"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43EB3C8C"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327E9B9B"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w:t>
      </w:r>
      <w:proofErr w:type="spellStart"/>
      <w:r w:rsidRPr="006065BC">
        <w:rPr>
          <w:rFonts w:ascii="Times New Roman" w:eastAsia="Calibri" w:hAnsi="Times New Roman" w:cs="Times New Roman"/>
          <w:i/>
          <w:sz w:val="16"/>
          <w:szCs w:val="16"/>
        </w:rPr>
        <w:t>ób</w:t>
      </w:r>
      <w:proofErr w:type="spellEnd"/>
      <w:r w:rsidRPr="006065BC">
        <w:rPr>
          <w:rFonts w:ascii="Times New Roman" w:eastAsia="Calibri" w:hAnsi="Times New Roman" w:cs="Times New Roman"/>
          <w:i/>
          <w:sz w:val="16"/>
          <w:szCs w:val="16"/>
        </w:rPr>
        <w:t xml:space="preserve"> uprawnionej/-</w:t>
      </w:r>
      <w:proofErr w:type="spellStart"/>
      <w:r w:rsidRPr="006065BC">
        <w:rPr>
          <w:rFonts w:ascii="Times New Roman" w:eastAsia="Calibri" w:hAnsi="Times New Roman" w:cs="Times New Roman"/>
          <w:i/>
          <w:sz w:val="16"/>
          <w:szCs w:val="16"/>
        </w:rPr>
        <w:t>ych</w:t>
      </w:r>
      <w:proofErr w:type="spellEnd"/>
    </w:p>
    <w:p w14:paraId="3E244D7E"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11BDBFDB"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3775E94F"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418450BE"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C1A691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6C3E1F38"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640AA52"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19D2D2C0"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47EBC3C0"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3AC178D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B458CA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6318D27" w14:textId="77777777" w:rsidR="00E06004" w:rsidRPr="006065BC" w:rsidRDefault="00E06004" w:rsidP="00E06004">
      <w:pPr>
        <w:widowControl w:val="0"/>
        <w:adjustRightInd w:val="0"/>
        <w:spacing w:after="0" w:line="240" w:lineRule="auto"/>
        <w:jc w:val="right"/>
        <w:textAlignment w:val="baseline"/>
        <w:rPr>
          <w:rFonts w:ascii="Arial" w:eastAsia="Times New Roman" w:hAnsi="Arial" w:cs="Arial"/>
          <w:i/>
          <w:sz w:val="18"/>
          <w:szCs w:val="18"/>
          <w:lang w:eastAsia="pl-PL"/>
        </w:rPr>
      </w:pPr>
    </w:p>
    <w:p w14:paraId="5600EAA2" w14:textId="235E5246" w:rsidR="00A87FB9" w:rsidRDefault="0065422B" w:rsidP="00371BEE">
      <w:pPr>
        <w:spacing w:after="0" w:line="240" w:lineRule="auto"/>
        <w:contextualSpacing/>
        <w:jc w:val="right"/>
        <w:rPr>
          <w:rFonts w:ascii="Cambria" w:eastAsia="Times New Roman" w:hAnsi="Cambria" w:cs="Times New Roman"/>
          <w:sz w:val="20"/>
          <w:szCs w:val="20"/>
          <w:lang w:eastAsia="pl-PL"/>
        </w:rPr>
      </w:pPr>
      <w:r>
        <w:rPr>
          <w:rFonts w:ascii="Cambria" w:eastAsia="Times New Roman" w:hAnsi="Cambria" w:cs="Times New Roman"/>
          <w:b/>
          <w:bCs/>
          <w:noProof/>
          <w:color w:val="000000"/>
          <w:sz w:val="20"/>
          <w:szCs w:val="20"/>
          <w:lang w:eastAsia="pl-PL"/>
        </w:rPr>
        <mc:AlternateContent>
          <mc:Choice Requires="wps">
            <w:drawing>
              <wp:anchor distT="0" distB="0" distL="114300" distR="114300" simplePos="0" relativeHeight="251662336" behindDoc="0" locked="0" layoutInCell="1" allowOverlap="1" wp14:anchorId="7FFA26C4" wp14:editId="16786243">
                <wp:simplePos x="0" y="0"/>
                <wp:positionH relativeFrom="column">
                  <wp:posOffset>131445</wp:posOffset>
                </wp:positionH>
                <wp:positionV relativeFrom="paragraph">
                  <wp:posOffset>109220</wp:posOffset>
                </wp:positionV>
                <wp:extent cx="2085340" cy="970280"/>
                <wp:effectExtent l="0" t="0" r="0" b="12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97028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D3AA3" w14:textId="77777777" w:rsidR="008F6BD6" w:rsidRDefault="008F6BD6" w:rsidP="00884A8E"/>
                          <w:p w14:paraId="7BFF47D1" w14:textId="77777777" w:rsidR="008F6BD6" w:rsidRDefault="008F6BD6" w:rsidP="00884A8E"/>
                          <w:p w14:paraId="0B731D82" w14:textId="77777777" w:rsidR="008F6BD6" w:rsidRDefault="008F6BD6" w:rsidP="00884A8E">
                            <w:pPr>
                              <w:jc w:val="center"/>
                            </w:pPr>
                          </w:p>
                          <w:p w14:paraId="5A3FAC03" w14:textId="77777777" w:rsidR="008F6BD6" w:rsidRDefault="008F6BD6" w:rsidP="00884A8E">
                            <w:pPr>
                              <w:jc w:val="center"/>
                            </w:pPr>
                          </w:p>
                          <w:p w14:paraId="57B6DA3C" w14:textId="77777777" w:rsidR="008F6BD6" w:rsidRDefault="008F6BD6"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FFA26C4" id="AutoShape 7" o:spid="_x0000_s1028" style="position:absolute;left:0;text-align:left;margin-left:10.35pt;margin-top:8.6pt;width:164.2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" filled="f" strokeweight=".09mm">
                <v:stroke joinstyle="miter" endcap="square"/>
                <v:textbox inset=".35mm,.35mm,.35mm,.35mm">
                  <w:txbxContent>
                    <w:p w14:paraId="443D3AA3" w14:textId="77777777" w:rsidR="008F6BD6" w:rsidRDefault="008F6BD6" w:rsidP="00884A8E"/>
                    <w:p w14:paraId="7BFF47D1" w14:textId="77777777" w:rsidR="008F6BD6" w:rsidRDefault="008F6BD6" w:rsidP="00884A8E"/>
                    <w:p w14:paraId="0B731D82" w14:textId="77777777" w:rsidR="008F6BD6" w:rsidRDefault="008F6BD6" w:rsidP="00884A8E">
                      <w:pPr>
                        <w:jc w:val="center"/>
                      </w:pPr>
                    </w:p>
                    <w:p w14:paraId="5A3FAC03" w14:textId="77777777" w:rsidR="008F6BD6" w:rsidRDefault="008F6BD6" w:rsidP="00884A8E">
                      <w:pPr>
                        <w:jc w:val="center"/>
                      </w:pPr>
                    </w:p>
                    <w:p w14:paraId="57B6DA3C" w14:textId="77777777" w:rsidR="008F6BD6" w:rsidRDefault="008F6BD6" w:rsidP="00884A8E">
                      <w:pPr>
                        <w:jc w:val="center"/>
                      </w:pPr>
                    </w:p>
                  </w:txbxContent>
                </v:textbox>
              </v:roundrect>
            </w:pict>
          </mc:Fallback>
        </mc:AlternateContent>
      </w:r>
    </w:p>
    <w:p w14:paraId="7C361E0B"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432B79F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5F3D19F"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5BDC47D"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C27AF7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9839A6A"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8C785E2" w14:textId="000D0911" w:rsidR="00A87FB9" w:rsidRPr="00A87FB9" w:rsidRDefault="00DC66E0" w:rsidP="00A87FB9">
      <w:pPr>
        <w:spacing w:after="0" w:line="240" w:lineRule="auto"/>
        <w:jc w:val="right"/>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 xml:space="preserve">ZAŁĄCZNIK NR </w:t>
      </w:r>
      <w:r w:rsidR="009E56B3">
        <w:rPr>
          <w:rFonts w:ascii="Cambria" w:eastAsia="Times New Roman" w:hAnsi="Cambria" w:cs="Times New Roman"/>
          <w:color w:val="000000"/>
          <w:sz w:val="20"/>
          <w:szCs w:val="20"/>
          <w:lang w:eastAsia="pl-PL"/>
        </w:rPr>
        <w:t>6</w:t>
      </w:r>
      <w:r w:rsidR="00A87FB9">
        <w:rPr>
          <w:rFonts w:ascii="Cambria" w:eastAsia="Times New Roman" w:hAnsi="Cambria" w:cs="Times New Roman"/>
          <w:color w:val="000000"/>
          <w:sz w:val="20"/>
          <w:szCs w:val="20"/>
          <w:lang w:eastAsia="pl-PL"/>
        </w:rPr>
        <w:t xml:space="preserve"> do S</w:t>
      </w:r>
      <w:r w:rsidR="00A87FB9" w:rsidRPr="00A87FB9">
        <w:rPr>
          <w:rFonts w:ascii="Cambria" w:eastAsia="Times New Roman" w:hAnsi="Cambria" w:cs="Times New Roman"/>
          <w:color w:val="000000"/>
          <w:sz w:val="20"/>
          <w:szCs w:val="20"/>
          <w:lang w:eastAsia="pl-PL"/>
        </w:rPr>
        <w:t>WZ</w:t>
      </w:r>
    </w:p>
    <w:p w14:paraId="496823D7"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3B33C8CC"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4CAAFDD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Miejscowość, data</w:t>
      </w:r>
    </w:p>
    <w:p w14:paraId="56D9291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40A97E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5730B8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98E2F3C"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4EB6C792" w14:textId="77777777" w:rsidR="00A87FB9" w:rsidRPr="00A87FB9" w:rsidRDefault="00A87FB9" w:rsidP="00A87FB9">
      <w:pPr>
        <w:spacing w:after="0" w:line="240" w:lineRule="auto"/>
        <w:jc w:val="center"/>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WYKAZ </w:t>
      </w:r>
      <w:r>
        <w:rPr>
          <w:rFonts w:ascii="Cambria" w:eastAsia="Times New Roman" w:hAnsi="Cambria" w:cs="Times New Roman"/>
          <w:color w:val="000000"/>
          <w:sz w:val="20"/>
          <w:szCs w:val="20"/>
          <w:lang w:eastAsia="pl-PL"/>
        </w:rPr>
        <w:t>DOSTAW</w:t>
      </w:r>
      <w:r w:rsidR="00DC66E0">
        <w:rPr>
          <w:rFonts w:ascii="Cambria" w:eastAsia="Times New Roman" w:hAnsi="Cambria" w:cs="Times New Roman"/>
          <w:color w:val="000000"/>
          <w:sz w:val="20"/>
          <w:szCs w:val="20"/>
          <w:lang w:eastAsia="pl-PL"/>
        </w:rPr>
        <w:t>, USŁG</w:t>
      </w:r>
    </w:p>
    <w:p w14:paraId="5512FD6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wykonanych w okresie ostatnich 3</w:t>
      </w:r>
      <w:r w:rsidRPr="00A87FB9">
        <w:rPr>
          <w:rFonts w:ascii="Cambria" w:eastAsia="Times New Roman" w:hAnsi="Cambria" w:cs="Times New Roman"/>
          <w:color w:val="000000"/>
          <w:sz w:val="20"/>
          <w:szCs w:val="20"/>
          <w:lang w:eastAsia="pl-PL"/>
        </w:rPr>
        <w:t xml:space="preserve"> lat przed upływem terminu składania ofert</w:t>
      </w:r>
    </w:p>
    <w:p w14:paraId="54908906"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A87FB9" w:rsidRPr="00884A8E" w14:paraId="5A9EAE7E" w14:textId="77777777" w:rsidTr="004A23A9">
        <w:trPr>
          <w:jc w:val="center"/>
        </w:trPr>
        <w:tc>
          <w:tcPr>
            <w:tcW w:w="619" w:type="dxa"/>
            <w:vAlign w:val="center"/>
          </w:tcPr>
          <w:p w14:paraId="47E589E4"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L.p.</w:t>
            </w:r>
          </w:p>
        </w:tc>
        <w:tc>
          <w:tcPr>
            <w:tcW w:w="1644" w:type="dxa"/>
            <w:vAlign w:val="center"/>
          </w:tcPr>
          <w:p w14:paraId="4BE7BA15" w14:textId="77777777"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Rodzaj wykonanych </w:t>
            </w:r>
            <w:r>
              <w:rPr>
                <w:rFonts w:ascii="Cambria" w:eastAsia="Times New Roman" w:hAnsi="Cambria" w:cs="Times New Roman"/>
                <w:b/>
                <w:sz w:val="20"/>
                <w:szCs w:val="20"/>
                <w:lang w:eastAsia="pl-PL"/>
              </w:rPr>
              <w:t>dostaw</w:t>
            </w:r>
            <w:r w:rsidRPr="00884A8E">
              <w:rPr>
                <w:rFonts w:ascii="Cambria" w:eastAsia="Times New Roman" w:hAnsi="Cambria" w:cs="Times New Roman"/>
                <w:b/>
                <w:sz w:val="20"/>
                <w:szCs w:val="20"/>
                <w:lang w:eastAsia="pl-PL"/>
              </w:rPr>
              <w:t xml:space="preserve"> (przedmiot), powierzchnia użytkowa.</w:t>
            </w:r>
          </w:p>
        </w:tc>
        <w:tc>
          <w:tcPr>
            <w:tcW w:w="1492" w:type="dxa"/>
            <w:vAlign w:val="center"/>
          </w:tcPr>
          <w:p w14:paraId="13DA91B2" w14:textId="77777777"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Wartość brutto wykonanych </w:t>
            </w:r>
            <w:r>
              <w:rPr>
                <w:rFonts w:ascii="Cambria" w:eastAsia="Times New Roman" w:hAnsi="Cambria" w:cs="Times New Roman"/>
                <w:b/>
                <w:sz w:val="20"/>
                <w:szCs w:val="20"/>
                <w:lang w:eastAsia="pl-PL"/>
              </w:rPr>
              <w:t>dostaw</w:t>
            </w:r>
          </w:p>
        </w:tc>
        <w:tc>
          <w:tcPr>
            <w:tcW w:w="1526" w:type="dxa"/>
            <w:vAlign w:val="center"/>
          </w:tcPr>
          <w:p w14:paraId="431419E1"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Termin wykonania</w:t>
            </w:r>
          </w:p>
          <w:p w14:paraId="753199C3"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 - do</w:t>
            </w:r>
          </w:p>
          <w:p w14:paraId="0AE4C38E" w14:textId="77777777" w:rsidR="00A87FB9" w:rsidRPr="00884A8E" w:rsidRDefault="00A87FB9" w:rsidP="004A23A9">
            <w:pPr>
              <w:autoSpaceDE w:val="0"/>
              <w:autoSpaceDN w:val="0"/>
              <w:spacing w:after="0" w:line="240" w:lineRule="auto"/>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(dzień/</w:t>
            </w:r>
          </w:p>
          <w:p w14:paraId="052EDFDA" w14:textId="77777777" w:rsidR="00A87FB9" w:rsidRPr="00884A8E" w:rsidRDefault="00A87FB9" w:rsidP="004A23A9">
            <w:pPr>
              <w:autoSpaceDE w:val="0"/>
              <w:autoSpaceDN w:val="0"/>
              <w:spacing w:after="0" w:line="240" w:lineRule="auto"/>
              <w:ind w:left="-175"/>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 miesiąc / rok)</w:t>
            </w:r>
          </w:p>
        </w:tc>
        <w:tc>
          <w:tcPr>
            <w:tcW w:w="2942" w:type="dxa"/>
            <w:vAlign w:val="center"/>
          </w:tcPr>
          <w:p w14:paraId="724E69B0" w14:textId="6A8C9B18"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Miejsce wykonania</w:t>
            </w:r>
            <w:r w:rsidR="009B150F">
              <w:rPr>
                <w:rFonts w:ascii="Cambria" w:eastAsia="Times New Roman" w:hAnsi="Cambria" w:cs="Times New Roman"/>
                <w:b/>
                <w:sz w:val="20"/>
                <w:szCs w:val="20"/>
                <w:lang w:eastAsia="pl-PL"/>
              </w:rPr>
              <w:t xml:space="preserve"> </w:t>
            </w:r>
            <w:r>
              <w:rPr>
                <w:rFonts w:ascii="Cambria" w:eastAsia="Times New Roman" w:hAnsi="Cambria" w:cs="Times New Roman"/>
                <w:b/>
                <w:sz w:val="20"/>
                <w:szCs w:val="20"/>
                <w:lang w:eastAsia="pl-PL"/>
              </w:rPr>
              <w:t>dostaw</w:t>
            </w:r>
          </w:p>
          <w:p w14:paraId="45396752"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(Odbiorca – nazwa i adres)</w:t>
            </w:r>
          </w:p>
        </w:tc>
        <w:tc>
          <w:tcPr>
            <w:tcW w:w="1335" w:type="dxa"/>
            <w:vAlign w:val="center"/>
          </w:tcPr>
          <w:p w14:paraId="463D7B4C" w14:textId="77777777" w:rsidR="00A87FB9" w:rsidRPr="00884A8E" w:rsidRDefault="00A87FB9" w:rsidP="004A23A9">
            <w:pPr>
              <w:spacing w:after="0" w:line="240" w:lineRule="auto"/>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Wykonawca</w:t>
            </w:r>
          </w:p>
          <w:p w14:paraId="3FAFE987"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p>
        </w:tc>
      </w:tr>
      <w:tr w:rsidR="00A87FB9" w:rsidRPr="00884A8E" w14:paraId="4449E886" w14:textId="77777777" w:rsidTr="004A23A9">
        <w:trPr>
          <w:jc w:val="center"/>
        </w:trPr>
        <w:tc>
          <w:tcPr>
            <w:tcW w:w="619" w:type="dxa"/>
          </w:tcPr>
          <w:p w14:paraId="1498F86F"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4B7F79F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7475CE3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6741E1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0FB4498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127597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5EE3336B" w14:textId="77777777" w:rsidTr="004A23A9">
        <w:trPr>
          <w:jc w:val="center"/>
        </w:trPr>
        <w:tc>
          <w:tcPr>
            <w:tcW w:w="619" w:type="dxa"/>
          </w:tcPr>
          <w:p w14:paraId="626A3A7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2052B723"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2048788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1743CEF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F66EAD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4A4BF42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3BFCE557" w14:textId="77777777" w:rsidTr="004A23A9">
        <w:trPr>
          <w:jc w:val="center"/>
        </w:trPr>
        <w:tc>
          <w:tcPr>
            <w:tcW w:w="619" w:type="dxa"/>
          </w:tcPr>
          <w:p w14:paraId="4D387E3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0B4FD95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15240D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1B8D53B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7D1596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55F16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61DA16D3" w14:textId="77777777" w:rsidTr="004A23A9">
        <w:trPr>
          <w:jc w:val="center"/>
        </w:trPr>
        <w:tc>
          <w:tcPr>
            <w:tcW w:w="619" w:type="dxa"/>
          </w:tcPr>
          <w:p w14:paraId="6FF71843"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56AC47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C00DCE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8268C1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29DA0F5A"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D8BA8D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2E69BBBC" w14:textId="77777777" w:rsidTr="004A23A9">
        <w:trPr>
          <w:jc w:val="center"/>
        </w:trPr>
        <w:tc>
          <w:tcPr>
            <w:tcW w:w="619" w:type="dxa"/>
          </w:tcPr>
          <w:p w14:paraId="06AA961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594D9AD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13B29A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25BA31A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30EC34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18667A2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bl>
    <w:p w14:paraId="2953D54B"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102A685A"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45F210D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27C371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Do wykazu należy załączyć dowody określające czy </w:t>
      </w:r>
      <w:r>
        <w:rPr>
          <w:rFonts w:ascii="Cambria" w:eastAsia="Times New Roman" w:hAnsi="Cambria" w:cs="Times New Roman"/>
          <w:color w:val="000000"/>
          <w:sz w:val="20"/>
          <w:szCs w:val="20"/>
          <w:lang w:eastAsia="pl-PL"/>
        </w:rPr>
        <w:t>dostawa</w:t>
      </w:r>
      <w:r w:rsidR="00DC66E0">
        <w:rPr>
          <w:rFonts w:ascii="Cambria" w:eastAsia="Times New Roman" w:hAnsi="Cambria" w:cs="Times New Roman"/>
          <w:color w:val="000000"/>
          <w:sz w:val="20"/>
          <w:szCs w:val="20"/>
          <w:lang w:eastAsia="pl-PL"/>
        </w:rPr>
        <w:t>, usługa</w:t>
      </w:r>
      <w:r>
        <w:rPr>
          <w:rFonts w:ascii="Cambria" w:eastAsia="Times New Roman" w:hAnsi="Cambria" w:cs="Times New Roman"/>
          <w:color w:val="000000"/>
          <w:sz w:val="20"/>
          <w:szCs w:val="20"/>
          <w:lang w:eastAsia="pl-PL"/>
        </w:rPr>
        <w:t xml:space="preserve"> ta została wykonana należycie.</w:t>
      </w:r>
      <w:r w:rsidRPr="00A87FB9">
        <w:rPr>
          <w:rFonts w:ascii="Cambria" w:eastAsia="Times New Roman" w:hAnsi="Cambria" w:cs="Times New Roman"/>
          <w:color w:val="000000"/>
          <w:sz w:val="20"/>
          <w:szCs w:val="20"/>
          <w:lang w:eastAsia="pl-PL"/>
        </w:rPr>
        <w:t xml:space="preserve"> </w:t>
      </w:r>
    </w:p>
    <w:p w14:paraId="225AF97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720875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55F426C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27FD5B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4D3797C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(podpis osoby upoważnionej </w:t>
      </w:r>
    </w:p>
    <w:p w14:paraId="68C6077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do reprezentowania Wykonawcy)</w:t>
      </w:r>
    </w:p>
    <w:p w14:paraId="1018D16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325EAE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0B095C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16DC2B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3AD2AEE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Uwaga:</w:t>
      </w:r>
    </w:p>
    <w:p w14:paraId="3F8CDEDF" w14:textId="3D74F8D3"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1)</w:t>
      </w:r>
      <w:r w:rsidRPr="00A87FB9">
        <w:rPr>
          <w:rFonts w:ascii="Cambria" w:eastAsia="Times New Roman" w:hAnsi="Cambria" w:cs="Times New Roman"/>
          <w:color w:val="000000"/>
          <w:sz w:val="20"/>
          <w:szCs w:val="20"/>
          <w:lang w:eastAsia="pl-PL"/>
        </w:rPr>
        <w:tab/>
        <w:t xml:space="preserve">Dowodami, o których mowa wyżej, są referencje bądź inne dokumenty wystawione przez podmiot, na rzecz którego </w:t>
      </w:r>
      <w:r w:rsidR="00A61BA9">
        <w:rPr>
          <w:rFonts w:ascii="Cambria" w:eastAsia="Times New Roman" w:hAnsi="Cambria" w:cs="Times New Roman"/>
          <w:color w:val="000000"/>
          <w:sz w:val="20"/>
          <w:szCs w:val="20"/>
          <w:lang w:eastAsia="pl-PL"/>
        </w:rPr>
        <w:t>dostawy, usługi</w:t>
      </w:r>
      <w:r w:rsidRPr="00A87FB9">
        <w:rPr>
          <w:rFonts w:ascii="Cambria" w:eastAsia="Times New Roman" w:hAnsi="Cambria" w:cs="Times New Roman"/>
          <w:color w:val="000000"/>
          <w:sz w:val="20"/>
          <w:szCs w:val="20"/>
          <w:lang w:eastAsia="pl-PL"/>
        </w:rPr>
        <w:t xml:space="preserve"> były wykonywane, a jeżeli z uzasadnionej przyczyny o obiektywnym charakterze wykonawca nie jest w stanie uzyskać tych dokumentów – inne dokumenty.</w:t>
      </w:r>
    </w:p>
    <w:p w14:paraId="1A4EF86A" w14:textId="77777777" w:rsidR="00A87FB9" w:rsidRPr="00884A8E"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2)</w:t>
      </w:r>
      <w:r w:rsidRPr="00A87FB9">
        <w:rPr>
          <w:rFonts w:ascii="Cambria" w:eastAsia="Times New Roman" w:hAnsi="Cambria" w:cs="Times New Roman"/>
          <w:color w:val="000000"/>
          <w:sz w:val="20"/>
          <w:szCs w:val="20"/>
          <w:lang w:eastAsia="pl-PL"/>
        </w:rPr>
        <w:tab/>
        <w:t>Przedmiot zadania winien umożliwić Zamawiającemu prawidłową ocenę spełnienia warunku posiadania zdolności technicznej/zawodowej, dopuszcza się załączenie dodatkowych dokumentów ułatwiających tą ocenę.</w:t>
      </w:r>
    </w:p>
    <w:sectPr w:rsidR="00A87FB9" w:rsidRPr="00884A8E" w:rsidSect="00E91A7C">
      <w:headerReference w:type="default" r:id="rId20"/>
      <w:footerReference w:type="default" r:id="rId21"/>
      <w:pgSz w:w="11907" w:h="16839" w:code="9"/>
      <w:pgMar w:top="1162" w:right="879" w:bottom="612" w:left="1106"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6397" w14:textId="77777777" w:rsidR="002137FC" w:rsidRDefault="002137FC" w:rsidP="00884A8E">
      <w:pPr>
        <w:spacing w:after="0" w:line="240" w:lineRule="auto"/>
      </w:pPr>
      <w:r>
        <w:separator/>
      </w:r>
    </w:p>
  </w:endnote>
  <w:endnote w:type="continuationSeparator" w:id="0">
    <w:p w14:paraId="53E76D63" w14:textId="77777777" w:rsidR="002137FC" w:rsidRDefault="002137FC"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02694"/>
      <w:docPartObj>
        <w:docPartGallery w:val="Page Numbers (Bottom of Page)"/>
        <w:docPartUnique/>
      </w:docPartObj>
    </w:sdtPr>
    <w:sdtEndPr/>
    <w:sdtContent>
      <w:p w14:paraId="4CD9BBA9" w14:textId="77777777" w:rsidR="008F6BD6" w:rsidRDefault="008F6BD6">
        <w:pPr>
          <w:pStyle w:val="Stopka"/>
          <w:jc w:val="center"/>
        </w:pPr>
        <w:r>
          <w:fldChar w:fldCharType="begin"/>
        </w:r>
        <w:r>
          <w:instrText>PAGE   \* MERGEFORMAT</w:instrText>
        </w:r>
        <w:r>
          <w:fldChar w:fldCharType="separate"/>
        </w:r>
        <w:r w:rsidR="0045704B">
          <w:rPr>
            <w:noProof/>
          </w:rPr>
          <w:t>20</w:t>
        </w:r>
        <w:r>
          <w:rPr>
            <w:noProof/>
          </w:rPr>
          <w:fldChar w:fldCharType="end"/>
        </w:r>
      </w:p>
    </w:sdtContent>
  </w:sdt>
  <w:p w14:paraId="580113D7" w14:textId="77777777" w:rsidR="008F6BD6" w:rsidRDefault="008F6B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500E" w14:textId="77777777" w:rsidR="002137FC" w:rsidRDefault="002137FC" w:rsidP="00884A8E">
      <w:pPr>
        <w:spacing w:after="0" w:line="240" w:lineRule="auto"/>
      </w:pPr>
      <w:r>
        <w:separator/>
      </w:r>
    </w:p>
  </w:footnote>
  <w:footnote w:type="continuationSeparator" w:id="0">
    <w:p w14:paraId="72AC9661" w14:textId="77777777" w:rsidR="002137FC" w:rsidRDefault="002137FC" w:rsidP="00884A8E">
      <w:pPr>
        <w:spacing w:after="0" w:line="240" w:lineRule="auto"/>
      </w:pPr>
      <w:r>
        <w:continuationSeparator/>
      </w:r>
    </w:p>
  </w:footnote>
  <w:footnote w:id="1">
    <w:p w14:paraId="6729E307" w14:textId="77777777" w:rsidR="008F6BD6" w:rsidRDefault="008F6BD6"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2BDE" w14:textId="77777777" w:rsidR="008F6BD6" w:rsidRDefault="008F6BD6">
    <w:pPr>
      <w:pStyle w:val="Nagwek"/>
    </w:pPr>
    <w:r>
      <w:rPr>
        <w:noProof/>
        <w:lang w:eastAsia="pl-PL"/>
      </w:rPr>
      <w:drawing>
        <wp:inline distT="0" distB="0" distL="0" distR="0" wp14:anchorId="10529211" wp14:editId="4ABA465B">
          <wp:extent cx="5297805" cy="4330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72E338"/>
    <w:multiLevelType w:val="hybridMultilevel"/>
    <w:tmpl w:val="28A46A0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1410608C"/>
    <w:multiLevelType w:val="hybridMultilevel"/>
    <w:tmpl w:val="493281EA"/>
    <w:lvl w:ilvl="0" w:tplc="EC446A56">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07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06DEAC86"/>
    <w:lvl w:ilvl="0" w:tplc="FFFFFFFF">
      <w:start w:val="1"/>
      <w:numFmt w:val="bullet"/>
      <w:lvlText w:val=""/>
      <w:lvlJc w:val="left"/>
      <w:pPr>
        <w:ind w:left="720" w:hanging="360"/>
      </w:pPr>
      <w:rPr>
        <w:rFonts w:ascii="Wingdings" w:hAnsi="Wingdings" w:hint="default"/>
        <w:color w:val="auto"/>
      </w:rPr>
    </w:lvl>
    <w:lvl w:ilvl="1" w:tplc="10F84FE4">
      <w:start w:val="1"/>
      <w:numFmt w:val="decimal"/>
      <w:lvlText w:val="%2."/>
      <w:lvlJc w:val="left"/>
      <w:pPr>
        <w:tabs>
          <w:tab w:val="num" w:pos="1440"/>
        </w:tabs>
        <w:ind w:left="1440" w:hanging="360"/>
      </w:pPr>
      <w:rPr>
        <w:rFonts w:ascii="Times New Roman" w:eastAsia="Calibri" w:hAnsi="Times New Roman" w:cs="Times New Roman"/>
        <w:b w:val="0"/>
      </w:r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7"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28"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057272"/>
    <w:multiLevelType w:val="hybridMultilevel"/>
    <w:tmpl w:val="6762ADA8"/>
    <w:lvl w:ilvl="0" w:tplc="7A92C480">
      <w:start w:val="1"/>
      <w:numFmt w:val="lowerLetter"/>
      <w:lvlText w:val="%1)"/>
      <w:lvlJc w:val="left"/>
      <w:pPr>
        <w:ind w:left="786"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504B08A8"/>
    <w:multiLevelType w:val="hybridMultilevel"/>
    <w:tmpl w:val="E61EBB50"/>
    <w:lvl w:ilvl="0" w:tplc="9A7273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14F15AD"/>
    <w:multiLevelType w:val="hybridMultilevel"/>
    <w:tmpl w:val="84A08ACC"/>
    <w:lvl w:ilvl="0" w:tplc="04150017">
      <w:start w:val="1"/>
      <w:numFmt w:val="lowerLetter"/>
      <w:lvlText w:val="%1)"/>
      <w:lvlJc w:val="left"/>
      <w:pPr>
        <w:ind w:left="1146" w:hanging="360"/>
      </w:pPr>
    </w:lvl>
    <w:lvl w:ilvl="1" w:tplc="57E0BCDE">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1823B38"/>
    <w:multiLevelType w:val="hybridMultilevel"/>
    <w:tmpl w:val="4A7E377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79E083B"/>
    <w:multiLevelType w:val="hybridMultilevel"/>
    <w:tmpl w:val="55E002FA"/>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41" w15:restartNumberingAfterBreak="0">
    <w:nsid w:val="5F3675E9"/>
    <w:multiLevelType w:val="hybridMultilevel"/>
    <w:tmpl w:val="E268656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4945E49"/>
    <w:multiLevelType w:val="hybridMultilevel"/>
    <w:tmpl w:val="E33CF9B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7211946">
    <w:abstractNumId w:val="1"/>
  </w:num>
  <w:num w:numId="2" w16cid:durableId="771626227">
    <w:abstractNumId w:val="0"/>
  </w:num>
  <w:num w:numId="3" w16cid:durableId="1302344889">
    <w:abstractNumId w:val="21"/>
  </w:num>
  <w:num w:numId="4" w16cid:durableId="929702214">
    <w:abstractNumId w:val="24"/>
  </w:num>
  <w:num w:numId="5" w16cid:durableId="204025260">
    <w:abstractNumId w:val="17"/>
  </w:num>
  <w:num w:numId="6" w16cid:durableId="1293290281">
    <w:abstractNumId w:val="26"/>
  </w:num>
  <w:num w:numId="7" w16cid:durableId="1957785462">
    <w:abstractNumId w:val="16"/>
  </w:num>
  <w:num w:numId="8" w16cid:durableId="770780806">
    <w:abstractNumId w:val="45"/>
  </w:num>
  <w:num w:numId="9" w16cid:durableId="1148597031">
    <w:abstractNumId w:val="49"/>
  </w:num>
  <w:num w:numId="10" w16cid:durableId="1673294805">
    <w:abstractNumId w:val="11"/>
  </w:num>
  <w:num w:numId="11" w16cid:durableId="85733184">
    <w:abstractNumId w:val="19"/>
  </w:num>
  <w:num w:numId="12" w16cid:durableId="1378237899">
    <w:abstractNumId w:val="14"/>
  </w:num>
  <w:num w:numId="13" w16cid:durableId="271402714">
    <w:abstractNumId w:val="37"/>
  </w:num>
  <w:num w:numId="14" w16cid:durableId="428817893">
    <w:abstractNumId w:val="42"/>
  </w:num>
  <w:num w:numId="15" w16cid:durableId="1468282242">
    <w:abstractNumId w:val="5"/>
  </w:num>
  <w:num w:numId="16" w16cid:durableId="285934864">
    <w:abstractNumId w:val="25"/>
  </w:num>
  <w:num w:numId="17" w16cid:durableId="19019404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728180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23813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0684025">
    <w:abstractNumId w:val="10"/>
  </w:num>
  <w:num w:numId="21" w16cid:durableId="455293305">
    <w:abstractNumId w:val="18"/>
  </w:num>
  <w:num w:numId="22" w16cid:durableId="235166617">
    <w:abstractNumId w:val="8"/>
  </w:num>
  <w:num w:numId="23" w16cid:durableId="1008799358">
    <w:abstractNumId w:val="43"/>
  </w:num>
  <w:num w:numId="24" w16cid:durableId="431629871">
    <w:abstractNumId w:val="32"/>
  </w:num>
  <w:num w:numId="25" w16cid:durableId="478114332">
    <w:abstractNumId w:val="31"/>
  </w:num>
  <w:num w:numId="26" w16cid:durableId="1028063440">
    <w:abstractNumId w:val="29"/>
  </w:num>
  <w:num w:numId="27" w16cid:durableId="239758716">
    <w:abstractNumId w:val="41"/>
  </w:num>
  <w:num w:numId="28" w16cid:durableId="2021539017">
    <w:abstractNumId w:val="44"/>
  </w:num>
  <w:num w:numId="29" w16cid:durableId="949629501">
    <w:abstractNumId w:val="27"/>
  </w:num>
  <w:num w:numId="30" w16cid:durableId="47457752">
    <w:abstractNumId w:val="46"/>
  </w:num>
  <w:num w:numId="31" w16cid:durableId="1394890988">
    <w:abstractNumId w:val="38"/>
  </w:num>
  <w:num w:numId="32" w16cid:durableId="1214735932">
    <w:abstractNumId w:val="40"/>
  </w:num>
  <w:num w:numId="33" w16cid:durableId="295725414">
    <w:abstractNumId w:val="34"/>
  </w:num>
  <w:num w:numId="34" w16cid:durableId="48845713">
    <w:abstractNumId w:val="23"/>
  </w:num>
  <w:num w:numId="35" w16cid:durableId="722101939">
    <w:abstractNumId w:val="35"/>
  </w:num>
  <w:num w:numId="36" w16cid:durableId="47533592">
    <w:abstractNumId w:val="15"/>
  </w:num>
  <w:num w:numId="37" w16cid:durableId="1879273468">
    <w:abstractNumId w:val="2"/>
  </w:num>
  <w:num w:numId="38" w16cid:durableId="728068789">
    <w:abstractNumId w:val="28"/>
  </w:num>
  <w:num w:numId="39" w16cid:durableId="3295307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57907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9060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456252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99600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30596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42116440">
    <w:abstractNumId w:val="36"/>
  </w:num>
  <w:num w:numId="46" w16cid:durableId="1277981908">
    <w:abstractNumId w:val="30"/>
  </w:num>
  <w:num w:numId="47" w16cid:durableId="1887910021">
    <w:abstractNumId w:val="12"/>
  </w:num>
  <w:num w:numId="48" w16cid:durableId="92633554">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06"/>
    <w:rsid w:val="00010D19"/>
    <w:rsid w:val="00013331"/>
    <w:rsid w:val="00014900"/>
    <w:rsid w:val="00027B21"/>
    <w:rsid w:val="000403F6"/>
    <w:rsid w:val="00044487"/>
    <w:rsid w:val="0004670C"/>
    <w:rsid w:val="00053379"/>
    <w:rsid w:val="00053CD6"/>
    <w:rsid w:val="000545A5"/>
    <w:rsid w:val="00056ED1"/>
    <w:rsid w:val="00062E3B"/>
    <w:rsid w:val="00063609"/>
    <w:rsid w:val="000701DD"/>
    <w:rsid w:val="000910C2"/>
    <w:rsid w:val="00094B27"/>
    <w:rsid w:val="000A0121"/>
    <w:rsid w:val="000A53AD"/>
    <w:rsid w:val="000A6C23"/>
    <w:rsid w:val="000C2B19"/>
    <w:rsid w:val="000C2D55"/>
    <w:rsid w:val="000C3A7F"/>
    <w:rsid w:val="000C4ADE"/>
    <w:rsid w:val="000C5DFE"/>
    <w:rsid w:val="000C66DE"/>
    <w:rsid w:val="000D2C47"/>
    <w:rsid w:val="000E3B8D"/>
    <w:rsid w:val="000F18C6"/>
    <w:rsid w:val="000F4EAA"/>
    <w:rsid w:val="000F5E87"/>
    <w:rsid w:val="0010067E"/>
    <w:rsid w:val="001026CE"/>
    <w:rsid w:val="00102F6E"/>
    <w:rsid w:val="001132B6"/>
    <w:rsid w:val="00121C33"/>
    <w:rsid w:val="00133F1A"/>
    <w:rsid w:val="00134E14"/>
    <w:rsid w:val="00144C03"/>
    <w:rsid w:val="00144C1D"/>
    <w:rsid w:val="001523F7"/>
    <w:rsid w:val="00161C3B"/>
    <w:rsid w:val="00166AE4"/>
    <w:rsid w:val="00170CA1"/>
    <w:rsid w:val="00172919"/>
    <w:rsid w:val="001816AA"/>
    <w:rsid w:val="001822CC"/>
    <w:rsid w:val="00183E77"/>
    <w:rsid w:val="0018588B"/>
    <w:rsid w:val="001954EA"/>
    <w:rsid w:val="00197271"/>
    <w:rsid w:val="001A5A00"/>
    <w:rsid w:val="001B14B7"/>
    <w:rsid w:val="001B2CAA"/>
    <w:rsid w:val="001B2F88"/>
    <w:rsid w:val="001B5D0D"/>
    <w:rsid w:val="001B765B"/>
    <w:rsid w:val="001C54B2"/>
    <w:rsid w:val="001D1216"/>
    <w:rsid w:val="001D6198"/>
    <w:rsid w:val="001E6A5D"/>
    <w:rsid w:val="001F17DA"/>
    <w:rsid w:val="001F5E2E"/>
    <w:rsid w:val="00206811"/>
    <w:rsid w:val="002137FC"/>
    <w:rsid w:val="002141E6"/>
    <w:rsid w:val="00215A00"/>
    <w:rsid w:val="0022097D"/>
    <w:rsid w:val="00226A7B"/>
    <w:rsid w:val="00227A5D"/>
    <w:rsid w:val="00233934"/>
    <w:rsid w:val="002339B8"/>
    <w:rsid w:val="00233A44"/>
    <w:rsid w:val="00242767"/>
    <w:rsid w:val="0024619A"/>
    <w:rsid w:val="002770AB"/>
    <w:rsid w:val="002819F3"/>
    <w:rsid w:val="00282368"/>
    <w:rsid w:val="0028242A"/>
    <w:rsid w:val="002855B5"/>
    <w:rsid w:val="002930FD"/>
    <w:rsid w:val="002A5351"/>
    <w:rsid w:val="002A680B"/>
    <w:rsid w:val="002A7237"/>
    <w:rsid w:val="002B18D4"/>
    <w:rsid w:val="002B31ED"/>
    <w:rsid w:val="002B4FB0"/>
    <w:rsid w:val="002B5CAE"/>
    <w:rsid w:val="002B7DAF"/>
    <w:rsid w:val="002D1834"/>
    <w:rsid w:val="002D5EC2"/>
    <w:rsid w:val="002E0105"/>
    <w:rsid w:val="002E0BF4"/>
    <w:rsid w:val="002E265A"/>
    <w:rsid w:val="002E4F95"/>
    <w:rsid w:val="002E6B6C"/>
    <w:rsid w:val="002E6E0F"/>
    <w:rsid w:val="002F0A82"/>
    <w:rsid w:val="002F1050"/>
    <w:rsid w:val="002F7880"/>
    <w:rsid w:val="00310BC8"/>
    <w:rsid w:val="00313AAB"/>
    <w:rsid w:val="0033109A"/>
    <w:rsid w:val="00333D96"/>
    <w:rsid w:val="00352EA2"/>
    <w:rsid w:val="00353D95"/>
    <w:rsid w:val="00356B78"/>
    <w:rsid w:val="003608AA"/>
    <w:rsid w:val="003620F1"/>
    <w:rsid w:val="00362949"/>
    <w:rsid w:val="00363562"/>
    <w:rsid w:val="00371BEE"/>
    <w:rsid w:val="00371C91"/>
    <w:rsid w:val="003748F9"/>
    <w:rsid w:val="0038711B"/>
    <w:rsid w:val="003907BD"/>
    <w:rsid w:val="00393CC6"/>
    <w:rsid w:val="003A2423"/>
    <w:rsid w:val="003A63EB"/>
    <w:rsid w:val="003B0AB5"/>
    <w:rsid w:val="003C1D8C"/>
    <w:rsid w:val="003C2F3A"/>
    <w:rsid w:val="003C6328"/>
    <w:rsid w:val="003D5476"/>
    <w:rsid w:val="003E32A4"/>
    <w:rsid w:val="003F337D"/>
    <w:rsid w:val="003F750E"/>
    <w:rsid w:val="00404AFE"/>
    <w:rsid w:val="00410717"/>
    <w:rsid w:val="00411F2B"/>
    <w:rsid w:val="00412AE0"/>
    <w:rsid w:val="00424B22"/>
    <w:rsid w:val="00433C39"/>
    <w:rsid w:val="00436A83"/>
    <w:rsid w:val="0044572F"/>
    <w:rsid w:val="00445D56"/>
    <w:rsid w:val="004515F8"/>
    <w:rsid w:val="00453EC6"/>
    <w:rsid w:val="0045704B"/>
    <w:rsid w:val="00461048"/>
    <w:rsid w:val="004625F7"/>
    <w:rsid w:val="0046436B"/>
    <w:rsid w:val="00473944"/>
    <w:rsid w:val="004775F0"/>
    <w:rsid w:val="00480D70"/>
    <w:rsid w:val="00482FD9"/>
    <w:rsid w:val="00490144"/>
    <w:rsid w:val="00495E20"/>
    <w:rsid w:val="004973A5"/>
    <w:rsid w:val="00497B13"/>
    <w:rsid w:val="004A23A9"/>
    <w:rsid w:val="004A6B50"/>
    <w:rsid w:val="004A7700"/>
    <w:rsid w:val="004B0CAE"/>
    <w:rsid w:val="004B4311"/>
    <w:rsid w:val="004B72DD"/>
    <w:rsid w:val="004C18BA"/>
    <w:rsid w:val="004C617E"/>
    <w:rsid w:val="004C69F8"/>
    <w:rsid w:val="004C6EDB"/>
    <w:rsid w:val="004D5621"/>
    <w:rsid w:val="004E6513"/>
    <w:rsid w:val="004F59F9"/>
    <w:rsid w:val="00502379"/>
    <w:rsid w:val="005053D5"/>
    <w:rsid w:val="00512C6A"/>
    <w:rsid w:val="0051352C"/>
    <w:rsid w:val="00516B77"/>
    <w:rsid w:val="00532C22"/>
    <w:rsid w:val="00541070"/>
    <w:rsid w:val="00543A37"/>
    <w:rsid w:val="00545F2C"/>
    <w:rsid w:val="005466D1"/>
    <w:rsid w:val="0056241B"/>
    <w:rsid w:val="005748AD"/>
    <w:rsid w:val="0057781A"/>
    <w:rsid w:val="0058353F"/>
    <w:rsid w:val="0059658C"/>
    <w:rsid w:val="005A2B0C"/>
    <w:rsid w:val="005A5EC9"/>
    <w:rsid w:val="005A7CEB"/>
    <w:rsid w:val="005B3C02"/>
    <w:rsid w:val="005B76EB"/>
    <w:rsid w:val="005C21CA"/>
    <w:rsid w:val="005C7209"/>
    <w:rsid w:val="005C7FB9"/>
    <w:rsid w:val="005D0079"/>
    <w:rsid w:val="005D54FF"/>
    <w:rsid w:val="005E1AAC"/>
    <w:rsid w:val="005F6749"/>
    <w:rsid w:val="006113A1"/>
    <w:rsid w:val="00613D3E"/>
    <w:rsid w:val="00624B8E"/>
    <w:rsid w:val="006308A1"/>
    <w:rsid w:val="00631763"/>
    <w:rsid w:val="0063504F"/>
    <w:rsid w:val="0063591A"/>
    <w:rsid w:val="00636F9A"/>
    <w:rsid w:val="00644CF1"/>
    <w:rsid w:val="0065422B"/>
    <w:rsid w:val="006571BD"/>
    <w:rsid w:val="0066062E"/>
    <w:rsid w:val="00664AF7"/>
    <w:rsid w:val="00670EDC"/>
    <w:rsid w:val="006712BF"/>
    <w:rsid w:val="006732B0"/>
    <w:rsid w:val="006736B7"/>
    <w:rsid w:val="00675C53"/>
    <w:rsid w:val="006772AB"/>
    <w:rsid w:val="006819E9"/>
    <w:rsid w:val="00690A29"/>
    <w:rsid w:val="00690CB9"/>
    <w:rsid w:val="006A159C"/>
    <w:rsid w:val="006A21C3"/>
    <w:rsid w:val="006A6917"/>
    <w:rsid w:val="006B4FBE"/>
    <w:rsid w:val="006B5820"/>
    <w:rsid w:val="006B7118"/>
    <w:rsid w:val="006C3101"/>
    <w:rsid w:val="006D1616"/>
    <w:rsid w:val="006D5006"/>
    <w:rsid w:val="006D7936"/>
    <w:rsid w:val="006F7C93"/>
    <w:rsid w:val="007060BE"/>
    <w:rsid w:val="00726B83"/>
    <w:rsid w:val="0073173F"/>
    <w:rsid w:val="0073278F"/>
    <w:rsid w:val="007328BA"/>
    <w:rsid w:val="00734F70"/>
    <w:rsid w:val="00735250"/>
    <w:rsid w:val="00735272"/>
    <w:rsid w:val="007515AF"/>
    <w:rsid w:val="00760163"/>
    <w:rsid w:val="00764EBA"/>
    <w:rsid w:val="00766250"/>
    <w:rsid w:val="00785B0D"/>
    <w:rsid w:val="0078760B"/>
    <w:rsid w:val="00787950"/>
    <w:rsid w:val="00790EBA"/>
    <w:rsid w:val="00791244"/>
    <w:rsid w:val="00792678"/>
    <w:rsid w:val="0079357A"/>
    <w:rsid w:val="007974C1"/>
    <w:rsid w:val="007A10DB"/>
    <w:rsid w:val="007B24D7"/>
    <w:rsid w:val="007B2EE9"/>
    <w:rsid w:val="007B6352"/>
    <w:rsid w:val="007B6AB6"/>
    <w:rsid w:val="007D3022"/>
    <w:rsid w:val="007D5891"/>
    <w:rsid w:val="007D6100"/>
    <w:rsid w:val="007E2D2B"/>
    <w:rsid w:val="007E4532"/>
    <w:rsid w:val="007E46C1"/>
    <w:rsid w:val="007E5121"/>
    <w:rsid w:val="007E641E"/>
    <w:rsid w:val="007F31C0"/>
    <w:rsid w:val="007F79F4"/>
    <w:rsid w:val="0080224D"/>
    <w:rsid w:val="008100BD"/>
    <w:rsid w:val="00811D6A"/>
    <w:rsid w:val="0081456A"/>
    <w:rsid w:val="00821EC4"/>
    <w:rsid w:val="008258A7"/>
    <w:rsid w:val="008269F5"/>
    <w:rsid w:val="00826B74"/>
    <w:rsid w:val="00834461"/>
    <w:rsid w:val="00837BA8"/>
    <w:rsid w:val="00852E90"/>
    <w:rsid w:val="00853A21"/>
    <w:rsid w:val="008616C5"/>
    <w:rsid w:val="008627C1"/>
    <w:rsid w:val="00870DAD"/>
    <w:rsid w:val="00871125"/>
    <w:rsid w:val="00873465"/>
    <w:rsid w:val="00873B54"/>
    <w:rsid w:val="00883CA3"/>
    <w:rsid w:val="00884A8E"/>
    <w:rsid w:val="008854EB"/>
    <w:rsid w:val="00885E59"/>
    <w:rsid w:val="00893EBD"/>
    <w:rsid w:val="00894A53"/>
    <w:rsid w:val="008A3765"/>
    <w:rsid w:val="008A4EEA"/>
    <w:rsid w:val="008B5FE8"/>
    <w:rsid w:val="008B6AF0"/>
    <w:rsid w:val="008C2DC2"/>
    <w:rsid w:val="008C5BCD"/>
    <w:rsid w:val="008C788B"/>
    <w:rsid w:val="008D0C57"/>
    <w:rsid w:val="008D10D0"/>
    <w:rsid w:val="008D4A58"/>
    <w:rsid w:val="008D6B3A"/>
    <w:rsid w:val="008D6EB3"/>
    <w:rsid w:val="008E07ED"/>
    <w:rsid w:val="008E769F"/>
    <w:rsid w:val="008F36C5"/>
    <w:rsid w:val="008F6BD6"/>
    <w:rsid w:val="008F7D9F"/>
    <w:rsid w:val="0090050B"/>
    <w:rsid w:val="009007AF"/>
    <w:rsid w:val="00903454"/>
    <w:rsid w:val="00905B06"/>
    <w:rsid w:val="00906571"/>
    <w:rsid w:val="00911045"/>
    <w:rsid w:val="00915C50"/>
    <w:rsid w:val="00917538"/>
    <w:rsid w:val="0092707E"/>
    <w:rsid w:val="00930E57"/>
    <w:rsid w:val="00931AD0"/>
    <w:rsid w:val="009333ED"/>
    <w:rsid w:val="00942FF7"/>
    <w:rsid w:val="009458E4"/>
    <w:rsid w:val="00961208"/>
    <w:rsid w:val="009711CC"/>
    <w:rsid w:val="00974040"/>
    <w:rsid w:val="009831D6"/>
    <w:rsid w:val="00983E23"/>
    <w:rsid w:val="009918B6"/>
    <w:rsid w:val="00997364"/>
    <w:rsid w:val="009A4D49"/>
    <w:rsid w:val="009B018B"/>
    <w:rsid w:val="009B150F"/>
    <w:rsid w:val="009B327F"/>
    <w:rsid w:val="009B3900"/>
    <w:rsid w:val="009C1048"/>
    <w:rsid w:val="009C26DE"/>
    <w:rsid w:val="009C48CE"/>
    <w:rsid w:val="009D43F3"/>
    <w:rsid w:val="009E56B3"/>
    <w:rsid w:val="009E790D"/>
    <w:rsid w:val="009F15C8"/>
    <w:rsid w:val="009F31AA"/>
    <w:rsid w:val="009F415A"/>
    <w:rsid w:val="00A1104D"/>
    <w:rsid w:val="00A160A0"/>
    <w:rsid w:val="00A23681"/>
    <w:rsid w:val="00A273C9"/>
    <w:rsid w:val="00A34584"/>
    <w:rsid w:val="00A354E5"/>
    <w:rsid w:val="00A57B8C"/>
    <w:rsid w:val="00A61BA9"/>
    <w:rsid w:val="00A65CE3"/>
    <w:rsid w:val="00A67E18"/>
    <w:rsid w:val="00A81E91"/>
    <w:rsid w:val="00A838DF"/>
    <w:rsid w:val="00A87FB9"/>
    <w:rsid w:val="00A91647"/>
    <w:rsid w:val="00A920DA"/>
    <w:rsid w:val="00A950A4"/>
    <w:rsid w:val="00A9750B"/>
    <w:rsid w:val="00AA6CCA"/>
    <w:rsid w:val="00AB0EB1"/>
    <w:rsid w:val="00AB4FB4"/>
    <w:rsid w:val="00AC27D6"/>
    <w:rsid w:val="00AC6660"/>
    <w:rsid w:val="00AD59C6"/>
    <w:rsid w:val="00AD6599"/>
    <w:rsid w:val="00AE2796"/>
    <w:rsid w:val="00AF6312"/>
    <w:rsid w:val="00AF74A6"/>
    <w:rsid w:val="00B00B81"/>
    <w:rsid w:val="00B055B6"/>
    <w:rsid w:val="00B05728"/>
    <w:rsid w:val="00B10CAF"/>
    <w:rsid w:val="00B278FD"/>
    <w:rsid w:val="00B41054"/>
    <w:rsid w:val="00B46D69"/>
    <w:rsid w:val="00B47354"/>
    <w:rsid w:val="00B47559"/>
    <w:rsid w:val="00B47869"/>
    <w:rsid w:val="00B50583"/>
    <w:rsid w:val="00B50587"/>
    <w:rsid w:val="00B5709D"/>
    <w:rsid w:val="00B5777E"/>
    <w:rsid w:val="00B605F5"/>
    <w:rsid w:val="00B618C6"/>
    <w:rsid w:val="00B761C9"/>
    <w:rsid w:val="00B767B2"/>
    <w:rsid w:val="00B82276"/>
    <w:rsid w:val="00B862E8"/>
    <w:rsid w:val="00B947B5"/>
    <w:rsid w:val="00B97431"/>
    <w:rsid w:val="00B97B3D"/>
    <w:rsid w:val="00B97DBC"/>
    <w:rsid w:val="00BA4A2A"/>
    <w:rsid w:val="00BA6CF9"/>
    <w:rsid w:val="00BB2332"/>
    <w:rsid w:val="00BB5AA3"/>
    <w:rsid w:val="00BB6924"/>
    <w:rsid w:val="00BD0F78"/>
    <w:rsid w:val="00BD79FC"/>
    <w:rsid w:val="00BE0B5C"/>
    <w:rsid w:val="00BE0B62"/>
    <w:rsid w:val="00BE35A7"/>
    <w:rsid w:val="00BE7F62"/>
    <w:rsid w:val="00BF1E23"/>
    <w:rsid w:val="00C004EC"/>
    <w:rsid w:val="00C070F0"/>
    <w:rsid w:val="00C115F9"/>
    <w:rsid w:val="00C11916"/>
    <w:rsid w:val="00C27187"/>
    <w:rsid w:val="00C31084"/>
    <w:rsid w:val="00C367F9"/>
    <w:rsid w:val="00C44263"/>
    <w:rsid w:val="00C44A27"/>
    <w:rsid w:val="00C4530B"/>
    <w:rsid w:val="00C520EA"/>
    <w:rsid w:val="00C55DE7"/>
    <w:rsid w:val="00C61079"/>
    <w:rsid w:val="00C6273E"/>
    <w:rsid w:val="00C67D56"/>
    <w:rsid w:val="00C704E9"/>
    <w:rsid w:val="00C807B1"/>
    <w:rsid w:val="00C80AA9"/>
    <w:rsid w:val="00C81B5A"/>
    <w:rsid w:val="00C82A57"/>
    <w:rsid w:val="00C84F45"/>
    <w:rsid w:val="00CA07AD"/>
    <w:rsid w:val="00CA4500"/>
    <w:rsid w:val="00CB1E97"/>
    <w:rsid w:val="00CB2551"/>
    <w:rsid w:val="00CB59D1"/>
    <w:rsid w:val="00CC1D02"/>
    <w:rsid w:val="00CC2241"/>
    <w:rsid w:val="00CC298D"/>
    <w:rsid w:val="00CD3F20"/>
    <w:rsid w:val="00CD6DE5"/>
    <w:rsid w:val="00CE43E8"/>
    <w:rsid w:val="00CE60C9"/>
    <w:rsid w:val="00CE78C4"/>
    <w:rsid w:val="00CF0DFF"/>
    <w:rsid w:val="00CF58FE"/>
    <w:rsid w:val="00CF612E"/>
    <w:rsid w:val="00D01E5A"/>
    <w:rsid w:val="00D02CD7"/>
    <w:rsid w:val="00D0310A"/>
    <w:rsid w:val="00D04138"/>
    <w:rsid w:val="00D06D11"/>
    <w:rsid w:val="00D204FF"/>
    <w:rsid w:val="00D22AAD"/>
    <w:rsid w:val="00D27CB1"/>
    <w:rsid w:val="00D3269B"/>
    <w:rsid w:val="00D33945"/>
    <w:rsid w:val="00D345F2"/>
    <w:rsid w:val="00D347EA"/>
    <w:rsid w:val="00D36CBA"/>
    <w:rsid w:val="00D4191A"/>
    <w:rsid w:val="00D4375F"/>
    <w:rsid w:val="00D456B3"/>
    <w:rsid w:val="00D45FBE"/>
    <w:rsid w:val="00D50330"/>
    <w:rsid w:val="00D53257"/>
    <w:rsid w:val="00D666A5"/>
    <w:rsid w:val="00D70879"/>
    <w:rsid w:val="00D70CB9"/>
    <w:rsid w:val="00D715A6"/>
    <w:rsid w:val="00D8488A"/>
    <w:rsid w:val="00D86524"/>
    <w:rsid w:val="00D91541"/>
    <w:rsid w:val="00D9439B"/>
    <w:rsid w:val="00D95B4A"/>
    <w:rsid w:val="00D96CF5"/>
    <w:rsid w:val="00DA14F3"/>
    <w:rsid w:val="00DB4089"/>
    <w:rsid w:val="00DC66E0"/>
    <w:rsid w:val="00DD046D"/>
    <w:rsid w:val="00DD0C5C"/>
    <w:rsid w:val="00DD35D3"/>
    <w:rsid w:val="00DD49B5"/>
    <w:rsid w:val="00DE07AE"/>
    <w:rsid w:val="00DE4F71"/>
    <w:rsid w:val="00DE62B9"/>
    <w:rsid w:val="00DF223A"/>
    <w:rsid w:val="00DF502E"/>
    <w:rsid w:val="00DF7D04"/>
    <w:rsid w:val="00E00A24"/>
    <w:rsid w:val="00E00C87"/>
    <w:rsid w:val="00E03B13"/>
    <w:rsid w:val="00E05610"/>
    <w:rsid w:val="00E06004"/>
    <w:rsid w:val="00E06A4E"/>
    <w:rsid w:val="00E10870"/>
    <w:rsid w:val="00E110BD"/>
    <w:rsid w:val="00E12DDE"/>
    <w:rsid w:val="00E14314"/>
    <w:rsid w:val="00E150E4"/>
    <w:rsid w:val="00E231FE"/>
    <w:rsid w:val="00E25E97"/>
    <w:rsid w:val="00E40111"/>
    <w:rsid w:val="00E46D51"/>
    <w:rsid w:val="00E47122"/>
    <w:rsid w:val="00E47B5A"/>
    <w:rsid w:val="00E5046B"/>
    <w:rsid w:val="00E54F21"/>
    <w:rsid w:val="00E575BA"/>
    <w:rsid w:val="00E60FFB"/>
    <w:rsid w:val="00E64196"/>
    <w:rsid w:val="00E67EDA"/>
    <w:rsid w:val="00E761E6"/>
    <w:rsid w:val="00E91A7C"/>
    <w:rsid w:val="00E95463"/>
    <w:rsid w:val="00E95DCA"/>
    <w:rsid w:val="00E96D65"/>
    <w:rsid w:val="00EA227F"/>
    <w:rsid w:val="00EA734B"/>
    <w:rsid w:val="00EB21C7"/>
    <w:rsid w:val="00EB22E9"/>
    <w:rsid w:val="00EB4BB4"/>
    <w:rsid w:val="00EC597D"/>
    <w:rsid w:val="00ED06D8"/>
    <w:rsid w:val="00ED1DEC"/>
    <w:rsid w:val="00ED27CD"/>
    <w:rsid w:val="00ED38EC"/>
    <w:rsid w:val="00ED39A2"/>
    <w:rsid w:val="00ED62E7"/>
    <w:rsid w:val="00EE2914"/>
    <w:rsid w:val="00EE3934"/>
    <w:rsid w:val="00EE57A4"/>
    <w:rsid w:val="00EE7481"/>
    <w:rsid w:val="00EF093F"/>
    <w:rsid w:val="00F01A0C"/>
    <w:rsid w:val="00F1111C"/>
    <w:rsid w:val="00F14CD2"/>
    <w:rsid w:val="00F2788F"/>
    <w:rsid w:val="00F31FC7"/>
    <w:rsid w:val="00F325F0"/>
    <w:rsid w:val="00F36F30"/>
    <w:rsid w:val="00F41F3E"/>
    <w:rsid w:val="00F444A2"/>
    <w:rsid w:val="00F61BEE"/>
    <w:rsid w:val="00F63F9B"/>
    <w:rsid w:val="00F6537C"/>
    <w:rsid w:val="00F701D5"/>
    <w:rsid w:val="00F7427C"/>
    <w:rsid w:val="00F74718"/>
    <w:rsid w:val="00F764D2"/>
    <w:rsid w:val="00F82830"/>
    <w:rsid w:val="00F9102F"/>
    <w:rsid w:val="00F93333"/>
    <w:rsid w:val="00F9693D"/>
    <w:rsid w:val="00F96ABC"/>
    <w:rsid w:val="00FA2DA2"/>
    <w:rsid w:val="00FA6ED1"/>
    <w:rsid w:val="00FB0512"/>
    <w:rsid w:val="00FB0E36"/>
    <w:rsid w:val="00FB5B76"/>
    <w:rsid w:val="00FC1F5C"/>
    <w:rsid w:val="00FC60A9"/>
    <w:rsid w:val="00FD0AEC"/>
    <w:rsid w:val="00FD5FA6"/>
    <w:rsid w:val="00FE3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A7E9"/>
  <w15:docId w15:val="{A2302502-A7A4-461E-9C7A-3D81962A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4584"/>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1B5D0D"/>
  </w:style>
  <w:style w:type="character" w:styleId="Odwoaniedokomentarza">
    <w:name w:val="annotation reference"/>
    <w:basedOn w:val="Domylnaczcionkaakapitu"/>
    <w:uiPriority w:val="99"/>
    <w:semiHidden/>
    <w:unhideWhenUsed/>
    <w:rsid w:val="000910C2"/>
    <w:rPr>
      <w:sz w:val="16"/>
      <w:szCs w:val="16"/>
    </w:rPr>
  </w:style>
  <w:style w:type="paragraph" w:styleId="Tekstkomentarza">
    <w:name w:val="annotation text"/>
    <w:basedOn w:val="Normalny"/>
    <w:link w:val="TekstkomentarzaZnak"/>
    <w:uiPriority w:val="99"/>
    <w:semiHidden/>
    <w:unhideWhenUsed/>
    <w:rsid w:val="000910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0C2"/>
    <w:rPr>
      <w:sz w:val="20"/>
      <w:szCs w:val="20"/>
    </w:rPr>
  </w:style>
  <w:style w:type="paragraph" w:styleId="Tematkomentarza">
    <w:name w:val="annotation subject"/>
    <w:basedOn w:val="Tekstkomentarza"/>
    <w:next w:val="Tekstkomentarza"/>
    <w:link w:val="TematkomentarzaZnak"/>
    <w:uiPriority w:val="99"/>
    <w:semiHidden/>
    <w:unhideWhenUsed/>
    <w:rsid w:val="000910C2"/>
    <w:rPr>
      <w:b/>
      <w:bCs/>
    </w:rPr>
  </w:style>
  <w:style w:type="character" w:customStyle="1" w:styleId="TematkomentarzaZnak">
    <w:name w:val="Temat komentarza Znak"/>
    <w:basedOn w:val="TekstkomentarzaZnak"/>
    <w:link w:val="Tematkomentarza"/>
    <w:uiPriority w:val="99"/>
    <w:semiHidden/>
    <w:rsid w:val="00091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www.szpital.sejny.pl" TargetMode="External"/><Relationship Id="rId18" Type="http://schemas.openxmlformats.org/officeDocument/2006/relationships/hyperlink" Target="http://www.szpital.sejn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warunki-korzystania" TargetMode="External"/><Relationship Id="rId2" Type="http://schemas.openxmlformats.org/officeDocument/2006/relationships/numbering" Target="numbering.xml"/><Relationship Id="rId16" Type="http://schemas.openxmlformats.org/officeDocument/2006/relationships/hyperlink" Target="https://miniportal.uzp.gov.pl/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theme" Target="theme/theme1.xml"/><Relationship Id="rId10" Type="http://schemas.openxmlformats.org/officeDocument/2006/relationships/hyperlink" Target="mailto:sekretariat@szpital.sejny.pl" TargetMode="External"/><Relationship Id="rId19" Type="http://schemas.openxmlformats.org/officeDocument/2006/relationships/hyperlink" Target="mailto:b.wizlanski@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56E43-0A4D-4959-BE67-6A11F596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28</Pages>
  <Words>11834</Words>
  <Characters>71005</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jszafranowska@sejny.adt.psiez.pl</cp:lastModifiedBy>
  <cp:revision>24</cp:revision>
  <cp:lastPrinted>2021-07-23T06:08:00Z</cp:lastPrinted>
  <dcterms:created xsi:type="dcterms:W3CDTF">2022-06-08T12:22:00Z</dcterms:created>
  <dcterms:modified xsi:type="dcterms:W3CDTF">2022-06-11T12:10:00Z</dcterms:modified>
</cp:coreProperties>
</file>