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30BFA" w14:textId="77777777" w:rsidR="009F415A" w:rsidRDefault="009F415A" w:rsidP="006D5006">
      <w:pPr>
        <w:pStyle w:val="Default"/>
        <w:rPr>
          <w:b/>
          <w:bCs/>
          <w:sz w:val="22"/>
          <w:szCs w:val="22"/>
        </w:rPr>
      </w:pPr>
    </w:p>
    <w:p w14:paraId="3A6F2EB1" w14:textId="77777777" w:rsidR="00AB0EB1" w:rsidRDefault="00AB0EB1" w:rsidP="006D5006">
      <w:pPr>
        <w:pStyle w:val="Default"/>
        <w:rPr>
          <w:b/>
          <w:bCs/>
          <w:sz w:val="22"/>
          <w:szCs w:val="22"/>
        </w:rPr>
      </w:pPr>
    </w:p>
    <w:p w14:paraId="565F10F8" w14:textId="1CBFEC63" w:rsidR="00AB0EB1" w:rsidRPr="00AB0EB1" w:rsidRDefault="002A5351" w:rsidP="00AB0EB1">
      <w:pPr>
        <w:contextualSpacing/>
        <w:rPr>
          <w:rFonts w:ascii="Times New Roman" w:hAnsi="Times New Roman" w:cs="Times New Roman"/>
          <w:b/>
          <w:color w:val="FF0000"/>
        </w:rPr>
      </w:pPr>
      <w:r>
        <w:rPr>
          <w:rFonts w:ascii="Times New Roman" w:hAnsi="Times New Roman" w:cs="Times New Roman"/>
          <w:b/>
        </w:rPr>
        <w:t>Znak postępowania:</w:t>
      </w:r>
      <w:r w:rsidR="00172919">
        <w:rPr>
          <w:rFonts w:ascii="Times New Roman" w:hAnsi="Times New Roman" w:cs="Times New Roman"/>
          <w:b/>
        </w:rPr>
        <w:t xml:space="preserve"> </w:t>
      </w:r>
      <w:r w:rsidR="009808D3">
        <w:rPr>
          <w:rFonts w:ascii="Times New Roman" w:hAnsi="Times New Roman" w:cs="Times New Roman"/>
          <w:b/>
        </w:rPr>
        <w:t>15</w:t>
      </w:r>
      <w:r w:rsidR="00172919">
        <w:rPr>
          <w:rFonts w:ascii="Times New Roman" w:hAnsi="Times New Roman" w:cs="Times New Roman"/>
          <w:b/>
        </w:rPr>
        <w:t>/</w:t>
      </w:r>
      <w:r w:rsidR="00AB0EB1" w:rsidRPr="00AB0EB1">
        <w:rPr>
          <w:rFonts w:ascii="Times New Roman" w:hAnsi="Times New Roman" w:cs="Times New Roman"/>
          <w:b/>
        </w:rPr>
        <w:t>ZP/202</w:t>
      </w:r>
      <w:r w:rsidR="00690CB9">
        <w:rPr>
          <w:rFonts w:ascii="Times New Roman" w:hAnsi="Times New Roman" w:cs="Times New Roman"/>
          <w:b/>
        </w:rPr>
        <w:t>2</w:t>
      </w:r>
    </w:p>
    <w:p w14:paraId="181ADDAD" w14:textId="517A3871" w:rsidR="00AB0EB1" w:rsidRPr="00AB0EB1" w:rsidRDefault="00AB0EB1" w:rsidP="00AB0EB1">
      <w:pPr>
        <w:contextualSpacing/>
        <w:jc w:val="right"/>
        <w:rPr>
          <w:rFonts w:ascii="Times New Roman" w:hAnsi="Times New Roman" w:cs="Times New Roman"/>
          <w:bCs/>
        </w:rPr>
      </w:pPr>
      <w:r w:rsidRPr="00AB0EB1">
        <w:rPr>
          <w:rFonts w:ascii="Times New Roman" w:hAnsi="Times New Roman" w:cs="Times New Roman"/>
        </w:rPr>
        <w:t xml:space="preserve">                 Sejny, </w:t>
      </w:r>
      <w:r w:rsidR="002B621F">
        <w:rPr>
          <w:rFonts w:ascii="Times New Roman" w:hAnsi="Times New Roman" w:cs="Times New Roman"/>
        </w:rPr>
        <w:t>17.10.</w:t>
      </w:r>
      <w:r w:rsidR="00172919">
        <w:rPr>
          <w:rFonts w:ascii="Times New Roman" w:hAnsi="Times New Roman" w:cs="Times New Roman"/>
        </w:rPr>
        <w:t>2022</w:t>
      </w:r>
      <w:r w:rsidRPr="00AB0EB1">
        <w:rPr>
          <w:rFonts w:ascii="Times New Roman" w:hAnsi="Times New Roman" w:cs="Times New Roman"/>
        </w:rPr>
        <w:t xml:space="preserve"> r. </w:t>
      </w:r>
    </w:p>
    <w:p w14:paraId="59B6F8AF" w14:textId="77777777" w:rsidR="00AB0EB1" w:rsidRPr="00AB0EB1" w:rsidRDefault="00AB0EB1" w:rsidP="00AB0EB1">
      <w:pPr>
        <w:ind w:left="7080"/>
        <w:contextualSpacing/>
        <w:rPr>
          <w:rFonts w:ascii="Times New Roman" w:hAnsi="Times New Roman" w:cs="Times New Roman"/>
        </w:rPr>
      </w:pPr>
      <w:r w:rsidRPr="00AB0EB1">
        <w:rPr>
          <w:rFonts w:ascii="Times New Roman" w:hAnsi="Times New Roman" w:cs="Times New Roman"/>
          <w:bCs/>
        </w:rPr>
        <w:t xml:space="preserve">                                                                                                                                                        </w:t>
      </w:r>
    </w:p>
    <w:p w14:paraId="5B6F2C50" w14:textId="77777777" w:rsidR="00AB0EB1" w:rsidRPr="00AB0EB1" w:rsidRDefault="00AB0EB1" w:rsidP="00AB0EB1">
      <w:pPr>
        <w:pStyle w:val="Nagwek2"/>
        <w:contextualSpacing/>
        <w:jc w:val="center"/>
        <w:rPr>
          <w:b w:val="0"/>
          <w:sz w:val="22"/>
          <w:szCs w:val="22"/>
        </w:rPr>
      </w:pPr>
      <w:r w:rsidRPr="00AB0EB1">
        <w:rPr>
          <w:sz w:val="22"/>
          <w:szCs w:val="22"/>
        </w:rPr>
        <w:t>SPECYFIKACJA WARUNKÓW ZAMÓWIENIA</w:t>
      </w:r>
    </w:p>
    <w:p w14:paraId="5303D1A0" w14:textId="771616D0" w:rsidR="00D01E5A" w:rsidRDefault="00235EE8" w:rsidP="00E575BA">
      <w:pPr>
        <w:pStyle w:val="Akapitzlist"/>
        <w:autoSpaceDE w:val="0"/>
        <w:autoSpaceDN w:val="0"/>
        <w:adjustRightInd w:val="0"/>
        <w:spacing w:after="0" w:line="240" w:lineRule="auto"/>
        <w:ind w:left="284"/>
        <w:jc w:val="center"/>
        <w:rPr>
          <w:rFonts w:ascii="Times New Roman" w:hAnsi="Times New Roman" w:cs="Times New Roman"/>
          <w:b/>
        </w:rPr>
      </w:pPr>
      <w:bookmarkStart w:id="0" w:name="_Hlk116889066"/>
      <w:r>
        <w:rPr>
          <w:rFonts w:ascii="Times New Roman" w:hAnsi="Times New Roman" w:cs="Times New Roman"/>
          <w:b/>
        </w:rPr>
        <w:t xml:space="preserve">Zakup i dostawa środków dezynfekcyjnych </w:t>
      </w:r>
      <w:r w:rsidR="0056783B">
        <w:rPr>
          <w:rFonts w:ascii="Times New Roman" w:hAnsi="Times New Roman" w:cs="Times New Roman"/>
          <w:b/>
        </w:rPr>
        <w:t xml:space="preserve">przez 24 miesiące </w:t>
      </w:r>
      <w:r>
        <w:rPr>
          <w:rFonts w:ascii="Times New Roman" w:hAnsi="Times New Roman" w:cs="Times New Roman"/>
          <w:b/>
        </w:rPr>
        <w:t>dla SP ZOZ w Sejnach</w:t>
      </w:r>
    </w:p>
    <w:bookmarkEnd w:id="0"/>
    <w:p w14:paraId="548DDBCA" w14:textId="77777777" w:rsidR="009007AF" w:rsidRDefault="009007AF" w:rsidP="00AB0EB1">
      <w:pPr>
        <w:pStyle w:val="Tekstpodstawowy23"/>
        <w:spacing w:line="240" w:lineRule="auto"/>
        <w:contextualSpacing/>
        <w:rPr>
          <w:b w:val="0"/>
          <w:sz w:val="22"/>
          <w:szCs w:val="22"/>
        </w:rPr>
      </w:pPr>
    </w:p>
    <w:p w14:paraId="6135A71A" w14:textId="77777777" w:rsidR="00F701D5" w:rsidRDefault="00F701D5" w:rsidP="00F701D5">
      <w:pPr>
        <w:spacing w:after="0" w:line="240" w:lineRule="auto"/>
        <w:contextualSpacing/>
        <w:jc w:val="center"/>
        <w:rPr>
          <w:rFonts w:ascii="Times New Roman" w:eastAsia="Times New Roman" w:hAnsi="Times New Roman" w:cs="Times New Roman"/>
          <w:lang w:eastAsia="ar-SA"/>
        </w:rPr>
      </w:pPr>
      <w:r w:rsidRPr="007F4DCC">
        <w:rPr>
          <w:rFonts w:ascii="Times New Roman" w:eastAsia="Times New Roman" w:hAnsi="Times New Roman" w:cs="Times New Roman"/>
          <w:lang w:eastAsia="ar-SA"/>
        </w:rPr>
        <w:t>w trybie</w:t>
      </w:r>
    </w:p>
    <w:p w14:paraId="62587EAA" w14:textId="6E369FA2" w:rsidR="00F701D5" w:rsidRPr="007F4DCC" w:rsidRDefault="00F701D5" w:rsidP="00F701D5">
      <w:pPr>
        <w:spacing w:after="0" w:line="240" w:lineRule="auto"/>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lang w:eastAsia="ar-SA"/>
        </w:rPr>
        <w:t>podstawowym zgodnym z przepisami wydanymi na podstawie art. 275</w:t>
      </w:r>
      <w:r>
        <w:rPr>
          <w:rFonts w:ascii="Times New Roman" w:eastAsia="Times New Roman" w:hAnsi="Times New Roman" w:cs="Times New Roman"/>
          <w:lang w:eastAsia="ar-SA"/>
        </w:rPr>
        <w:t xml:space="preserve"> pkt</w:t>
      </w:r>
      <w:r w:rsidRPr="007F4DCC">
        <w:rPr>
          <w:rFonts w:ascii="Times New Roman" w:eastAsia="Times New Roman" w:hAnsi="Times New Roman" w:cs="Times New Roman"/>
          <w:lang w:eastAsia="ar-SA"/>
        </w:rPr>
        <w:t xml:space="preserve"> 1 ustawy z dnia 11 września 2019 r. Prawo zamówień publicz</w:t>
      </w:r>
      <w:r w:rsidR="00690CB9">
        <w:rPr>
          <w:rFonts w:ascii="Times New Roman" w:eastAsia="Times New Roman" w:hAnsi="Times New Roman" w:cs="Times New Roman"/>
          <w:lang w:eastAsia="ar-SA"/>
        </w:rPr>
        <w:t>nych (Dz.U. z 202</w:t>
      </w:r>
      <w:r w:rsidR="008F0E0C">
        <w:rPr>
          <w:rFonts w:ascii="Times New Roman" w:eastAsia="Times New Roman" w:hAnsi="Times New Roman" w:cs="Times New Roman"/>
          <w:lang w:eastAsia="ar-SA"/>
        </w:rPr>
        <w:t>2</w:t>
      </w:r>
      <w:r w:rsidR="00690CB9">
        <w:rPr>
          <w:rFonts w:ascii="Times New Roman" w:eastAsia="Times New Roman" w:hAnsi="Times New Roman" w:cs="Times New Roman"/>
          <w:lang w:eastAsia="ar-SA"/>
        </w:rPr>
        <w:t xml:space="preserve"> r., poz. 1</w:t>
      </w:r>
      <w:r w:rsidR="008F0E0C">
        <w:rPr>
          <w:rFonts w:ascii="Times New Roman" w:eastAsia="Times New Roman" w:hAnsi="Times New Roman" w:cs="Times New Roman"/>
          <w:lang w:eastAsia="ar-SA"/>
        </w:rPr>
        <w:t>710</w:t>
      </w:r>
      <w:r>
        <w:rPr>
          <w:rFonts w:ascii="Times New Roman" w:eastAsia="Times New Roman" w:hAnsi="Times New Roman" w:cs="Times New Roman"/>
          <w:lang w:eastAsia="ar-SA"/>
        </w:rPr>
        <w:t xml:space="preserve"> ze zm.</w:t>
      </w:r>
      <w:r w:rsidRPr="007F4DCC">
        <w:rPr>
          <w:rFonts w:ascii="Times New Roman" w:eastAsia="Times New Roman" w:hAnsi="Times New Roman" w:cs="Times New Roman"/>
          <w:lang w:eastAsia="ar-SA"/>
        </w:rPr>
        <w:t xml:space="preserve">) </w:t>
      </w:r>
      <w:r w:rsidRPr="007F4DCC">
        <w:rPr>
          <w:rFonts w:ascii="Times New Roman" w:eastAsia="Times New Roman" w:hAnsi="Times New Roman" w:cs="Times New Roman"/>
          <w:lang w:eastAsia="pl-PL"/>
        </w:rPr>
        <w:t xml:space="preserve">zwana dalej Pzp lub ustawą, </w:t>
      </w:r>
    </w:p>
    <w:p w14:paraId="78002103" w14:textId="77777777" w:rsidR="00AB0EB1" w:rsidRPr="00AB0EB1" w:rsidRDefault="00AB0EB1" w:rsidP="00AB0EB1">
      <w:pPr>
        <w:contextualSpacing/>
        <w:rPr>
          <w:rFonts w:ascii="Times New Roman" w:hAnsi="Times New Roman" w:cs="Times New Roman"/>
          <w:b/>
        </w:rPr>
      </w:pPr>
    </w:p>
    <w:p w14:paraId="37FF6774" w14:textId="458350A8" w:rsidR="00AB0EB1" w:rsidRPr="00AB0EB1" w:rsidRDefault="00AB0EB1" w:rsidP="00AB0EB1">
      <w:pPr>
        <w:pStyle w:val="Default"/>
        <w:contextualSpacing/>
        <w:rPr>
          <w:rFonts w:ascii="Times New Roman" w:hAnsi="Times New Roman" w:cs="Times New Roman"/>
          <w:sz w:val="22"/>
          <w:szCs w:val="22"/>
          <w:lang w:eastAsia="pl-PL"/>
        </w:rPr>
      </w:pPr>
      <w:r w:rsidRPr="00AB0EB1">
        <w:rPr>
          <w:rFonts w:ascii="Times New Roman" w:hAnsi="Times New Roman" w:cs="Times New Roman"/>
          <w:sz w:val="22"/>
          <w:szCs w:val="22"/>
        </w:rPr>
        <w:t>Biuletynie Zamówień Publicznych</w:t>
      </w:r>
      <w:r w:rsidR="003E10A2">
        <w:rPr>
          <w:rFonts w:ascii="Times New Roman" w:hAnsi="Times New Roman" w:cs="Times New Roman"/>
          <w:sz w:val="22"/>
          <w:szCs w:val="22"/>
        </w:rPr>
        <w:t xml:space="preserve"> </w:t>
      </w:r>
      <w:r w:rsidRPr="00AB0EB1">
        <w:rPr>
          <w:rFonts w:ascii="Times New Roman" w:hAnsi="Times New Roman" w:cs="Times New Roman"/>
          <w:sz w:val="22"/>
          <w:szCs w:val="22"/>
        </w:rPr>
        <w:t xml:space="preserve"> pod numerem </w:t>
      </w:r>
      <w:r w:rsidRPr="00AB0EB1">
        <w:rPr>
          <w:rFonts w:ascii="Times New Roman" w:hAnsi="Times New Roman" w:cs="Times New Roman"/>
          <w:sz w:val="22"/>
          <w:szCs w:val="22"/>
          <w:lang w:eastAsia="pl-PL"/>
        </w:rPr>
        <w:t xml:space="preserve"> </w:t>
      </w:r>
      <w:r w:rsidR="00F1111C" w:rsidRPr="00F1111C">
        <w:rPr>
          <w:rFonts w:ascii="Times New Roman" w:hAnsi="Times New Roman" w:cs="Times New Roman"/>
          <w:b/>
          <w:bCs/>
          <w:shd w:val="clear" w:color="auto" w:fill="FFFFFF"/>
        </w:rPr>
        <w:t xml:space="preserve">2022/BZP </w:t>
      </w:r>
      <w:r w:rsidR="00D97E02">
        <w:rPr>
          <w:rFonts w:ascii="Times New Roman" w:hAnsi="Times New Roman" w:cs="Times New Roman"/>
          <w:b/>
          <w:bCs/>
          <w:shd w:val="clear" w:color="auto" w:fill="FFFFFF"/>
        </w:rPr>
        <w:t>00395655</w:t>
      </w:r>
    </w:p>
    <w:p w14:paraId="5C308E40" w14:textId="3F0CFE58" w:rsidR="00AB0EB1" w:rsidRPr="00AB0EB1" w:rsidRDefault="00B97431" w:rsidP="00AB0EB1">
      <w:pPr>
        <w:contextualSpacing/>
        <w:jc w:val="both"/>
        <w:rPr>
          <w:rFonts w:ascii="Times New Roman" w:hAnsi="Times New Roman" w:cs="Times New Roman"/>
        </w:rPr>
      </w:pPr>
      <w:r>
        <w:rPr>
          <w:rFonts w:ascii="Times New Roman" w:hAnsi="Times New Roman" w:cs="Times New Roman"/>
        </w:rPr>
        <w:t>Strona internetowa prowadzonego postępowania</w:t>
      </w:r>
      <w:r w:rsidR="00AB0EB1" w:rsidRPr="00AB0EB1">
        <w:rPr>
          <w:rFonts w:ascii="Times New Roman" w:hAnsi="Times New Roman" w:cs="Times New Roman"/>
        </w:rPr>
        <w:t xml:space="preserve"> </w:t>
      </w:r>
      <w:hyperlink r:id="rId8" w:history="1">
        <w:r w:rsidR="00AB0EB1" w:rsidRPr="00AB0EB1">
          <w:rPr>
            <w:rStyle w:val="Hipercze"/>
            <w:rFonts w:ascii="Times New Roman" w:hAnsi="Times New Roman"/>
          </w:rPr>
          <w:t>www.szpital.sejny.pl</w:t>
        </w:r>
      </w:hyperlink>
      <w:r w:rsidR="00AB0EB1" w:rsidRPr="00AB0EB1">
        <w:rPr>
          <w:rFonts w:ascii="Times New Roman" w:hAnsi="Times New Roman" w:cs="Times New Roman"/>
        </w:rPr>
        <w:t xml:space="preserve">   </w:t>
      </w:r>
      <w:r w:rsidR="007515AF">
        <w:rPr>
          <w:rFonts w:ascii="Times New Roman" w:hAnsi="Times New Roman" w:cs="Times New Roman"/>
        </w:rPr>
        <w:t xml:space="preserve"> </w:t>
      </w:r>
      <w:r w:rsidR="00AB0EB1" w:rsidRPr="00AB0EB1">
        <w:rPr>
          <w:rFonts w:ascii="Times New Roman" w:hAnsi="Times New Roman" w:cs="Times New Roman"/>
        </w:rPr>
        <w:t xml:space="preserve"> </w:t>
      </w:r>
      <w:r w:rsidR="00AB0EB1" w:rsidRPr="007515AF">
        <w:rPr>
          <w:rFonts w:ascii="Times New Roman" w:hAnsi="Times New Roman" w:cs="Times New Roman"/>
          <w:b/>
        </w:rPr>
        <w:t xml:space="preserve">od </w:t>
      </w:r>
      <w:r w:rsidR="007515AF" w:rsidRPr="007515AF">
        <w:rPr>
          <w:rFonts w:ascii="Times New Roman" w:hAnsi="Times New Roman" w:cs="Times New Roman"/>
          <w:b/>
        </w:rPr>
        <w:t xml:space="preserve"> </w:t>
      </w:r>
      <w:r w:rsidR="00C276FD">
        <w:rPr>
          <w:rFonts w:ascii="Times New Roman" w:hAnsi="Times New Roman" w:cs="Times New Roman"/>
          <w:b/>
        </w:rPr>
        <w:t>26.10.</w:t>
      </w:r>
      <w:r>
        <w:rPr>
          <w:rFonts w:ascii="Times New Roman" w:hAnsi="Times New Roman" w:cs="Times New Roman"/>
          <w:b/>
        </w:rPr>
        <w:t>2022</w:t>
      </w:r>
    </w:p>
    <w:p w14:paraId="78CF7707" w14:textId="77777777" w:rsidR="00AB0EB1" w:rsidRPr="00AB0EB1" w:rsidRDefault="00AB0EB1" w:rsidP="00AB0EB1">
      <w:pPr>
        <w:contextualSpacing/>
        <w:rPr>
          <w:rFonts w:ascii="Times New Roman" w:hAnsi="Times New Roman" w:cs="Times New Roman"/>
          <w:b/>
          <w:u w:val="single"/>
        </w:rPr>
      </w:pPr>
    </w:p>
    <w:p w14:paraId="4A163397" w14:textId="5A812B5C" w:rsidR="00AB0EB1" w:rsidRPr="00AB0EB1" w:rsidRDefault="00AB0EB1" w:rsidP="00AB0EB1">
      <w:pPr>
        <w:pStyle w:val="Nagwek4"/>
        <w:contextualSpacing/>
        <w:jc w:val="both"/>
        <w:rPr>
          <w:rFonts w:ascii="Times New Roman" w:hAnsi="Times New Roman" w:cs="Times New Roman"/>
          <w:i w:val="0"/>
          <w:color w:val="2F5496" w:themeColor="accent5" w:themeShade="BF"/>
          <w:sz w:val="22"/>
          <w:szCs w:val="22"/>
        </w:rPr>
      </w:pPr>
      <w:r w:rsidRPr="00AB0EB1">
        <w:rPr>
          <w:rFonts w:ascii="Times New Roman" w:hAnsi="Times New Roman" w:cs="Times New Roman"/>
          <w:color w:val="2F5496" w:themeColor="accent5" w:themeShade="BF"/>
          <w:sz w:val="22"/>
          <w:szCs w:val="22"/>
        </w:rPr>
        <w:t>Termin składania ofert</w:t>
      </w:r>
      <w:r w:rsidRPr="00AB0EB1">
        <w:rPr>
          <w:rFonts w:ascii="Times New Roman" w:hAnsi="Times New Roman" w:cs="Times New Roman"/>
          <w:color w:val="2F5496" w:themeColor="accent5" w:themeShade="BF"/>
          <w:sz w:val="22"/>
          <w:szCs w:val="22"/>
        </w:rPr>
        <w:tab/>
      </w:r>
      <w:r w:rsidRPr="00AB0EB1">
        <w:rPr>
          <w:rFonts w:ascii="Times New Roman" w:hAnsi="Times New Roman" w:cs="Times New Roman"/>
          <w:color w:val="2F5496" w:themeColor="accent5" w:themeShade="BF"/>
          <w:sz w:val="22"/>
          <w:szCs w:val="22"/>
        </w:rPr>
        <w:tab/>
      </w:r>
      <w:r w:rsidR="00355ECF">
        <w:rPr>
          <w:rFonts w:ascii="Times New Roman" w:hAnsi="Times New Roman" w:cs="Times New Roman"/>
          <w:color w:val="2F5496" w:themeColor="accent5" w:themeShade="BF"/>
          <w:sz w:val="22"/>
          <w:szCs w:val="22"/>
        </w:rPr>
        <w:t>26.10</w:t>
      </w:r>
      <w:r w:rsidR="00172919">
        <w:rPr>
          <w:rFonts w:ascii="Times New Roman" w:hAnsi="Times New Roman" w:cs="Times New Roman"/>
          <w:color w:val="2F5496" w:themeColor="accent5" w:themeShade="BF"/>
          <w:sz w:val="22"/>
          <w:szCs w:val="22"/>
        </w:rPr>
        <w:t>.</w:t>
      </w:r>
      <w:r w:rsidR="00B97431">
        <w:rPr>
          <w:rFonts w:ascii="Times New Roman" w:hAnsi="Times New Roman" w:cs="Times New Roman"/>
          <w:color w:val="2F5496" w:themeColor="accent5" w:themeShade="BF"/>
          <w:sz w:val="22"/>
          <w:szCs w:val="22"/>
        </w:rPr>
        <w:t>2022</w:t>
      </w:r>
      <w:r w:rsidRPr="00AB0EB1">
        <w:rPr>
          <w:rFonts w:ascii="Times New Roman" w:hAnsi="Times New Roman" w:cs="Times New Roman"/>
          <w:color w:val="2F5496" w:themeColor="accent5" w:themeShade="BF"/>
          <w:sz w:val="22"/>
          <w:szCs w:val="22"/>
        </w:rPr>
        <w:t xml:space="preserve">    godz. 11.00</w:t>
      </w:r>
    </w:p>
    <w:p w14:paraId="50C5FEFF" w14:textId="44E35771" w:rsidR="00AB0EB1" w:rsidRPr="00AB0EB1" w:rsidRDefault="00AB0EB1" w:rsidP="00AB0EB1">
      <w:pPr>
        <w:pStyle w:val="Nagwek4"/>
        <w:contextualSpacing/>
        <w:jc w:val="both"/>
        <w:rPr>
          <w:rFonts w:ascii="Times New Roman" w:hAnsi="Times New Roman" w:cs="Times New Roman"/>
          <w:color w:val="2F5496" w:themeColor="accent5" w:themeShade="BF"/>
          <w:sz w:val="22"/>
          <w:szCs w:val="22"/>
          <w:u w:val="single"/>
        </w:rPr>
      </w:pPr>
      <w:r w:rsidRPr="00AB0EB1">
        <w:rPr>
          <w:rFonts w:ascii="Times New Roman" w:hAnsi="Times New Roman" w:cs="Times New Roman"/>
          <w:color w:val="2F5496" w:themeColor="accent5" w:themeShade="BF"/>
          <w:sz w:val="22"/>
          <w:szCs w:val="22"/>
        </w:rPr>
        <w:t>Termin otwarcia ofert</w:t>
      </w:r>
      <w:r w:rsidRPr="00AB0EB1">
        <w:rPr>
          <w:rFonts w:ascii="Times New Roman" w:hAnsi="Times New Roman" w:cs="Times New Roman"/>
          <w:color w:val="2F5496" w:themeColor="accent5" w:themeShade="BF"/>
          <w:sz w:val="22"/>
          <w:szCs w:val="22"/>
        </w:rPr>
        <w:tab/>
      </w:r>
      <w:r w:rsidRPr="00AB0EB1">
        <w:rPr>
          <w:rFonts w:ascii="Times New Roman" w:hAnsi="Times New Roman" w:cs="Times New Roman"/>
          <w:color w:val="2F5496" w:themeColor="accent5" w:themeShade="BF"/>
          <w:sz w:val="22"/>
          <w:szCs w:val="22"/>
        </w:rPr>
        <w:tab/>
      </w:r>
      <w:r w:rsidR="00355ECF">
        <w:rPr>
          <w:rFonts w:ascii="Times New Roman" w:hAnsi="Times New Roman" w:cs="Times New Roman"/>
          <w:color w:val="2F5496" w:themeColor="accent5" w:themeShade="BF"/>
          <w:sz w:val="22"/>
          <w:szCs w:val="22"/>
        </w:rPr>
        <w:t>26.10</w:t>
      </w:r>
      <w:r w:rsidR="00172919">
        <w:rPr>
          <w:rFonts w:ascii="Times New Roman" w:hAnsi="Times New Roman" w:cs="Times New Roman"/>
          <w:color w:val="2F5496" w:themeColor="accent5" w:themeShade="BF"/>
          <w:sz w:val="22"/>
          <w:szCs w:val="22"/>
        </w:rPr>
        <w:t>.</w:t>
      </w:r>
      <w:r w:rsidR="00B97431">
        <w:rPr>
          <w:rFonts w:ascii="Times New Roman" w:hAnsi="Times New Roman" w:cs="Times New Roman"/>
          <w:color w:val="2F5496" w:themeColor="accent5" w:themeShade="BF"/>
          <w:sz w:val="22"/>
          <w:szCs w:val="22"/>
        </w:rPr>
        <w:t>2022</w:t>
      </w:r>
      <w:r w:rsidR="00541070" w:rsidRPr="00AB0EB1">
        <w:rPr>
          <w:rFonts w:ascii="Times New Roman" w:hAnsi="Times New Roman" w:cs="Times New Roman"/>
          <w:color w:val="2F5496" w:themeColor="accent5" w:themeShade="BF"/>
          <w:sz w:val="22"/>
          <w:szCs w:val="22"/>
        </w:rPr>
        <w:t xml:space="preserve">    </w:t>
      </w:r>
      <w:r w:rsidRPr="00AB0EB1">
        <w:rPr>
          <w:rFonts w:ascii="Times New Roman" w:hAnsi="Times New Roman" w:cs="Times New Roman"/>
          <w:color w:val="2F5496" w:themeColor="accent5" w:themeShade="BF"/>
          <w:sz w:val="22"/>
          <w:szCs w:val="22"/>
        </w:rPr>
        <w:t>godz. 11:30</w:t>
      </w:r>
    </w:p>
    <w:p w14:paraId="56D45FFE" w14:textId="77777777" w:rsidR="00AB0EB1" w:rsidRPr="00AB0EB1" w:rsidRDefault="00AB0EB1" w:rsidP="00AB0EB1">
      <w:pPr>
        <w:contextualSpacing/>
        <w:jc w:val="center"/>
        <w:rPr>
          <w:rFonts w:ascii="Times New Roman" w:hAnsi="Times New Roman" w:cs="Times New Roman"/>
          <w:b/>
        </w:rPr>
      </w:pPr>
    </w:p>
    <w:p w14:paraId="2C736792" w14:textId="77777777" w:rsidR="00AB0EB1" w:rsidRPr="00AB0EB1" w:rsidRDefault="00AB0EB1" w:rsidP="00AB0EB1">
      <w:pPr>
        <w:contextualSpacing/>
        <w:rPr>
          <w:rFonts w:ascii="Times New Roman" w:hAnsi="Times New Roman" w:cs="Times New Roman"/>
          <w:b/>
          <w:i/>
        </w:rPr>
      </w:pPr>
    </w:p>
    <w:p w14:paraId="62590CC6" w14:textId="77777777" w:rsidR="00AB0EB1" w:rsidRPr="00AB0EB1" w:rsidRDefault="00AB0EB1" w:rsidP="00AB0EB1">
      <w:pPr>
        <w:contextualSpacing/>
        <w:rPr>
          <w:rFonts w:ascii="Times New Roman" w:hAnsi="Times New Roman" w:cs="Times New Roman"/>
          <w:b/>
          <w:i/>
        </w:rPr>
      </w:pPr>
      <w:r w:rsidRPr="00AB0EB1">
        <w:rPr>
          <w:rFonts w:ascii="Times New Roman" w:hAnsi="Times New Roman" w:cs="Times New Roman"/>
          <w:b/>
          <w:i/>
        </w:rPr>
        <w:t>Uwaga</w:t>
      </w:r>
    </w:p>
    <w:p w14:paraId="0D4C05BD" w14:textId="77777777" w:rsidR="00AB0EB1" w:rsidRPr="00AB0EB1" w:rsidRDefault="00AB0EB1" w:rsidP="00AB0EB1">
      <w:pPr>
        <w:contextualSpacing/>
        <w:rPr>
          <w:rFonts w:ascii="Times New Roman" w:hAnsi="Times New Roman" w:cs="Times New Roman"/>
          <w:b/>
        </w:rPr>
      </w:pPr>
      <w:r w:rsidRPr="00AB0EB1">
        <w:rPr>
          <w:rFonts w:ascii="Times New Roman" w:hAnsi="Times New Roman" w:cs="Times New Roman"/>
          <w:b/>
          <w:i/>
        </w:rPr>
        <w:t xml:space="preserve">Zamawiający nie ponosi kosztów przygotowania oferty przez Wykonawcę. </w:t>
      </w:r>
    </w:p>
    <w:p w14:paraId="3884D62A" w14:textId="77777777" w:rsidR="00AB0EB1" w:rsidRPr="00AB0EB1" w:rsidRDefault="00AB0EB1" w:rsidP="00AB0EB1">
      <w:pPr>
        <w:contextualSpacing/>
        <w:rPr>
          <w:rFonts w:ascii="Times New Roman" w:hAnsi="Times New Roman" w:cs="Times New Roman"/>
          <w:b/>
          <w:i/>
        </w:rPr>
      </w:pPr>
      <w:r w:rsidRPr="00AB0EB1">
        <w:rPr>
          <w:rFonts w:ascii="Times New Roman" w:hAnsi="Times New Roman" w:cs="Times New Roman"/>
          <w:b/>
          <w:i/>
        </w:rPr>
        <w:t xml:space="preserve">W przypadku nieotrzymania środków finansowych przez instytucję finansującą, Zamawiający unieważni postępowanie. </w:t>
      </w:r>
    </w:p>
    <w:p w14:paraId="5B18CD11" w14:textId="77777777" w:rsidR="00AB0EB1" w:rsidRDefault="00AB0EB1" w:rsidP="00AB0EB1">
      <w:pPr>
        <w:contextualSpacing/>
        <w:rPr>
          <w:rFonts w:ascii="Times New Roman" w:hAnsi="Times New Roman" w:cs="Times New Roman"/>
          <w:b/>
          <w:i/>
        </w:rPr>
      </w:pPr>
    </w:p>
    <w:p w14:paraId="7C2B84E6" w14:textId="77777777" w:rsidR="00541070" w:rsidRDefault="00541070" w:rsidP="00AB0EB1">
      <w:pPr>
        <w:contextualSpacing/>
        <w:rPr>
          <w:rFonts w:ascii="Times New Roman" w:hAnsi="Times New Roman" w:cs="Times New Roman"/>
          <w:b/>
          <w:i/>
        </w:rPr>
      </w:pPr>
    </w:p>
    <w:p w14:paraId="2C9670C7" w14:textId="77777777" w:rsidR="00541070" w:rsidRDefault="00541070" w:rsidP="00AB0EB1">
      <w:pPr>
        <w:contextualSpacing/>
        <w:rPr>
          <w:rFonts w:ascii="Times New Roman" w:hAnsi="Times New Roman" w:cs="Times New Roman"/>
          <w:b/>
          <w:i/>
        </w:rPr>
      </w:pPr>
    </w:p>
    <w:p w14:paraId="22715AA3" w14:textId="77777777" w:rsidR="00541070" w:rsidRDefault="00541070" w:rsidP="00AB0EB1">
      <w:pPr>
        <w:contextualSpacing/>
        <w:rPr>
          <w:rFonts w:ascii="Times New Roman" w:hAnsi="Times New Roman" w:cs="Times New Roman"/>
          <w:b/>
          <w:i/>
        </w:rPr>
      </w:pPr>
    </w:p>
    <w:p w14:paraId="71AED89B" w14:textId="77777777" w:rsidR="00541070" w:rsidRDefault="00541070" w:rsidP="00AB0EB1">
      <w:pPr>
        <w:contextualSpacing/>
        <w:rPr>
          <w:rFonts w:ascii="Times New Roman" w:hAnsi="Times New Roman" w:cs="Times New Roman"/>
          <w:b/>
          <w:i/>
        </w:rPr>
      </w:pPr>
    </w:p>
    <w:p w14:paraId="5BB8B7C1" w14:textId="77777777" w:rsidR="00541070" w:rsidRDefault="00541070" w:rsidP="00AB0EB1">
      <w:pPr>
        <w:contextualSpacing/>
        <w:rPr>
          <w:rFonts w:ascii="Times New Roman" w:hAnsi="Times New Roman" w:cs="Times New Roman"/>
          <w:b/>
          <w:i/>
        </w:rPr>
      </w:pPr>
    </w:p>
    <w:p w14:paraId="586E5448" w14:textId="77777777" w:rsidR="00541070" w:rsidRDefault="00541070" w:rsidP="00AB0EB1">
      <w:pPr>
        <w:contextualSpacing/>
        <w:rPr>
          <w:rFonts w:ascii="Times New Roman" w:hAnsi="Times New Roman" w:cs="Times New Roman"/>
          <w:b/>
          <w:i/>
        </w:rPr>
      </w:pPr>
    </w:p>
    <w:p w14:paraId="1BA440F3" w14:textId="77777777" w:rsidR="00541070" w:rsidRDefault="00541070" w:rsidP="00AB0EB1">
      <w:pPr>
        <w:contextualSpacing/>
        <w:rPr>
          <w:rFonts w:ascii="Times New Roman" w:hAnsi="Times New Roman" w:cs="Times New Roman"/>
          <w:b/>
          <w:i/>
        </w:rPr>
      </w:pPr>
    </w:p>
    <w:p w14:paraId="075C683F" w14:textId="77777777" w:rsidR="00541070" w:rsidRDefault="00541070" w:rsidP="00AB0EB1">
      <w:pPr>
        <w:contextualSpacing/>
        <w:rPr>
          <w:rFonts w:ascii="Times New Roman" w:hAnsi="Times New Roman" w:cs="Times New Roman"/>
          <w:b/>
          <w:i/>
        </w:rPr>
      </w:pPr>
    </w:p>
    <w:p w14:paraId="7F17F4AD" w14:textId="77777777" w:rsidR="00541070" w:rsidRDefault="00541070" w:rsidP="00AB0EB1">
      <w:pPr>
        <w:contextualSpacing/>
        <w:rPr>
          <w:rFonts w:ascii="Times New Roman" w:hAnsi="Times New Roman" w:cs="Times New Roman"/>
          <w:b/>
          <w:i/>
        </w:rPr>
      </w:pPr>
    </w:p>
    <w:p w14:paraId="55128F1A" w14:textId="77777777" w:rsidR="00541070" w:rsidRDefault="00541070" w:rsidP="00AB0EB1">
      <w:pPr>
        <w:contextualSpacing/>
        <w:rPr>
          <w:rFonts w:ascii="Times New Roman" w:hAnsi="Times New Roman" w:cs="Times New Roman"/>
          <w:b/>
          <w:i/>
        </w:rPr>
      </w:pPr>
    </w:p>
    <w:p w14:paraId="43EF65EC" w14:textId="77777777" w:rsidR="00541070" w:rsidRPr="00AB0EB1" w:rsidRDefault="00541070" w:rsidP="00AB0EB1">
      <w:pPr>
        <w:contextualSpacing/>
        <w:rPr>
          <w:rFonts w:ascii="Times New Roman" w:hAnsi="Times New Roman" w:cs="Times New Roman"/>
          <w:b/>
          <w:i/>
        </w:rPr>
      </w:pPr>
    </w:p>
    <w:p w14:paraId="617FEDC6" w14:textId="77777777" w:rsidR="00AB0EB1" w:rsidRPr="00AB0EB1" w:rsidRDefault="00AB0EB1" w:rsidP="00AB0EB1">
      <w:pPr>
        <w:ind w:left="6372" w:firstLine="708"/>
        <w:contextualSpacing/>
        <w:rPr>
          <w:rFonts w:ascii="Times New Roman" w:hAnsi="Times New Roman" w:cs="Times New Roman"/>
        </w:rPr>
      </w:pPr>
      <w:r w:rsidRPr="00AB0EB1">
        <w:rPr>
          <w:rFonts w:ascii="Times New Roman" w:hAnsi="Times New Roman" w:cs="Times New Roman"/>
        </w:rPr>
        <w:t>ZATWIERDZAM</w:t>
      </w:r>
    </w:p>
    <w:p w14:paraId="03D1B4A7" w14:textId="77777777" w:rsidR="00AB0EB1" w:rsidRPr="00AB0EB1" w:rsidRDefault="00AB0EB1" w:rsidP="00AB0EB1">
      <w:pPr>
        <w:ind w:left="6372" w:firstLine="708"/>
        <w:contextualSpacing/>
        <w:rPr>
          <w:rFonts w:ascii="Times New Roman" w:hAnsi="Times New Roman" w:cs="Times New Roman"/>
        </w:rPr>
      </w:pPr>
    </w:p>
    <w:p w14:paraId="1F0C177A" w14:textId="77777777" w:rsidR="00AB0EB1" w:rsidRPr="00AB0EB1" w:rsidRDefault="00AB0EB1" w:rsidP="00AB0EB1">
      <w:pPr>
        <w:ind w:left="6372" w:firstLine="708"/>
        <w:contextualSpacing/>
        <w:rPr>
          <w:rFonts w:ascii="Times New Roman" w:hAnsi="Times New Roman" w:cs="Times New Roman"/>
        </w:rPr>
      </w:pPr>
    </w:p>
    <w:p w14:paraId="2DED6EA0" w14:textId="77777777" w:rsidR="00AB0EB1" w:rsidRPr="004708A6" w:rsidRDefault="00AB0EB1" w:rsidP="00AB0EB1">
      <w:pPr>
        <w:ind w:left="6372" w:firstLine="708"/>
        <w:contextualSpacing/>
        <w:rPr>
          <w:rFonts w:asciiTheme="majorHAnsi" w:hAnsiTheme="majorHAnsi"/>
        </w:rPr>
      </w:pPr>
    </w:p>
    <w:p w14:paraId="08B9B8A9" w14:textId="77777777" w:rsidR="00AB0EB1" w:rsidRPr="004708A6" w:rsidRDefault="00AB0EB1" w:rsidP="00AB0EB1">
      <w:pPr>
        <w:contextualSpacing/>
        <w:rPr>
          <w:rFonts w:asciiTheme="majorHAnsi" w:hAnsiTheme="majorHAnsi"/>
          <w:b/>
          <w:u w:val="single"/>
        </w:rPr>
      </w:pPr>
    </w:p>
    <w:p w14:paraId="236690E8" w14:textId="77777777" w:rsidR="00172919" w:rsidRDefault="00915C50" w:rsidP="00915C50">
      <w:pPr>
        <w:contextualSpacing/>
        <w:jc w:val="right"/>
        <w:rPr>
          <w:rFonts w:asciiTheme="majorHAnsi" w:hAnsiTheme="majorHAnsi"/>
          <w:bCs/>
        </w:rPr>
      </w:pPr>
      <w:r>
        <w:rPr>
          <w:rFonts w:asciiTheme="majorHAnsi" w:hAnsiTheme="majorHAnsi"/>
          <w:bCs/>
        </w:rPr>
        <w:t>……………………………………………………………………..</w:t>
      </w:r>
      <w:r w:rsidR="00AB0EB1" w:rsidRPr="004708A6">
        <w:rPr>
          <w:rFonts w:asciiTheme="majorHAnsi" w:hAnsiTheme="majorHAnsi"/>
          <w:bCs/>
        </w:rPr>
        <w:t xml:space="preserve">    </w:t>
      </w:r>
    </w:p>
    <w:p w14:paraId="2A663445" w14:textId="77777777" w:rsidR="00AD1807" w:rsidRDefault="00AD1807" w:rsidP="00915C50">
      <w:pPr>
        <w:contextualSpacing/>
        <w:jc w:val="right"/>
        <w:rPr>
          <w:rFonts w:asciiTheme="majorHAnsi" w:hAnsiTheme="majorHAnsi"/>
          <w:bCs/>
        </w:rPr>
      </w:pPr>
    </w:p>
    <w:p w14:paraId="6D05E978" w14:textId="77777777" w:rsidR="00AD1807" w:rsidRDefault="00AD1807" w:rsidP="00915C50">
      <w:pPr>
        <w:contextualSpacing/>
        <w:jc w:val="right"/>
        <w:rPr>
          <w:rFonts w:asciiTheme="majorHAnsi" w:hAnsiTheme="majorHAnsi"/>
          <w:bCs/>
        </w:rPr>
      </w:pPr>
    </w:p>
    <w:p w14:paraId="5BA54BDF" w14:textId="77777777" w:rsidR="00AD1807" w:rsidRDefault="00AD1807" w:rsidP="00915C50">
      <w:pPr>
        <w:contextualSpacing/>
        <w:jc w:val="right"/>
        <w:rPr>
          <w:rFonts w:asciiTheme="majorHAnsi" w:hAnsiTheme="majorHAnsi"/>
          <w:bCs/>
        </w:rPr>
      </w:pPr>
    </w:p>
    <w:p w14:paraId="5000BCE7" w14:textId="77777777" w:rsidR="00AD1807" w:rsidRDefault="00AD1807" w:rsidP="00915C50">
      <w:pPr>
        <w:contextualSpacing/>
        <w:jc w:val="right"/>
        <w:rPr>
          <w:rFonts w:asciiTheme="majorHAnsi" w:hAnsiTheme="majorHAnsi"/>
          <w:bCs/>
        </w:rPr>
      </w:pPr>
    </w:p>
    <w:p w14:paraId="286024E8" w14:textId="77777777" w:rsidR="00AD1807" w:rsidRDefault="00AD1807" w:rsidP="00915C50">
      <w:pPr>
        <w:contextualSpacing/>
        <w:jc w:val="right"/>
        <w:rPr>
          <w:rFonts w:asciiTheme="majorHAnsi" w:hAnsiTheme="majorHAnsi"/>
          <w:bCs/>
        </w:rPr>
      </w:pPr>
    </w:p>
    <w:p w14:paraId="14138145" w14:textId="77777777" w:rsidR="00AD1807" w:rsidRDefault="00AD1807" w:rsidP="00915C50">
      <w:pPr>
        <w:contextualSpacing/>
        <w:jc w:val="right"/>
        <w:rPr>
          <w:rFonts w:asciiTheme="majorHAnsi" w:hAnsiTheme="majorHAnsi"/>
          <w:bCs/>
        </w:rPr>
      </w:pPr>
    </w:p>
    <w:p w14:paraId="45A39B84" w14:textId="77777777" w:rsidR="00AD1807" w:rsidRDefault="00AD1807" w:rsidP="00915C50">
      <w:pPr>
        <w:contextualSpacing/>
        <w:jc w:val="right"/>
        <w:rPr>
          <w:rFonts w:asciiTheme="majorHAnsi" w:hAnsiTheme="majorHAnsi"/>
          <w:bCs/>
        </w:rPr>
      </w:pPr>
    </w:p>
    <w:p w14:paraId="57EDD847" w14:textId="4B52E18C" w:rsidR="00AB4FB4" w:rsidRPr="002A5351" w:rsidRDefault="00AB0EB1" w:rsidP="00915C50">
      <w:pPr>
        <w:contextualSpacing/>
        <w:jc w:val="right"/>
        <w:rPr>
          <w:rFonts w:asciiTheme="majorHAnsi" w:hAnsiTheme="majorHAnsi"/>
        </w:rPr>
      </w:pPr>
      <w:r w:rsidRPr="004708A6">
        <w:rPr>
          <w:rFonts w:asciiTheme="majorHAnsi" w:hAnsiTheme="majorHAnsi"/>
          <w:bCs/>
        </w:rPr>
        <w:t xml:space="preserve">                                                                                                          </w:t>
      </w:r>
      <w:r>
        <w:rPr>
          <w:rFonts w:asciiTheme="majorHAnsi" w:hAnsiTheme="majorHAnsi"/>
          <w:bCs/>
        </w:rPr>
        <w:t xml:space="preserve">                                  </w:t>
      </w:r>
      <w:r w:rsidRPr="004708A6">
        <w:rPr>
          <w:rFonts w:asciiTheme="majorHAnsi" w:hAnsiTheme="majorHAnsi"/>
          <w:bCs/>
        </w:rPr>
        <w:t xml:space="preserve"> </w:t>
      </w:r>
    </w:p>
    <w:p w14:paraId="5A8EEE10" w14:textId="77777777" w:rsidR="006D5006" w:rsidRPr="008C788B" w:rsidRDefault="006D5006" w:rsidP="00AD59C6">
      <w:pPr>
        <w:pStyle w:val="Default"/>
        <w:jc w:val="both"/>
        <w:rPr>
          <w:rFonts w:ascii="Times New Roman" w:hAnsi="Times New Roman" w:cs="Times New Roman"/>
          <w:sz w:val="22"/>
          <w:szCs w:val="22"/>
        </w:rPr>
      </w:pPr>
      <w:r w:rsidRPr="008C788B">
        <w:rPr>
          <w:rFonts w:ascii="Times New Roman" w:hAnsi="Times New Roman" w:cs="Times New Roman"/>
          <w:b/>
          <w:bCs/>
          <w:sz w:val="22"/>
          <w:szCs w:val="22"/>
        </w:rPr>
        <w:lastRenderedPageBreak/>
        <w:t xml:space="preserve">I. NAZWA I ADRES ZAMAWIAJĄCEGO </w:t>
      </w:r>
    </w:p>
    <w:p w14:paraId="384FC696" w14:textId="38C26104" w:rsidR="00AB4FB4" w:rsidRPr="008C788B" w:rsidRDefault="00AB4FB4">
      <w:pPr>
        <w:pStyle w:val="Akapitzlist"/>
        <w:numPr>
          <w:ilvl w:val="0"/>
          <w:numId w:val="36"/>
        </w:numPr>
        <w:suppressAutoHyphens/>
        <w:spacing w:after="0" w:line="240" w:lineRule="auto"/>
        <w:ind w:left="284" w:hanging="284"/>
        <w:jc w:val="both"/>
        <w:rPr>
          <w:rFonts w:ascii="Times New Roman" w:eastAsia="Times New Roman" w:hAnsi="Times New Roman" w:cs="Times New Roman"/>
          <w:b/>
          <w:lang w:eastAsia="pl-PL"/>
        </w:rPr>
      </w:pPr>
      <w:r w:rsidRPr="008C788B">
        <w:rPr>
          <w:rFonts w:ascii="Times New Roman" w:eastAsia="Times New Roman" w:hAnsi="Times New Roman" w:cs="Times New Roman"/>
          <w:bCs/>
          <w:lang w:eastAsia="pl-PL"/>
        </w:rPr>
        <w:t xml:space="preserve">Nazwa i adres Zamawiającego: </w:t>
      </w:r>
    </w:p>
    <w:p w14:paraId="67823C1C" w14:textId="77777777" w:rsidR="00AB4FB4" w:rsidRPr="008C788B" w:rsidRDefault="00AB4FB4" w:rsidP="003620F1">
      <w:pPr>
        <w:spacing w:after="0" w:line="240" w:lineRule="auto"/>
        <w:ind w:left="284"/>
        <w:contextualSpacing/>
        <w:jc w:val="both"/>
        <w:rPr>
          <w:rFonts w:ascii="Times New Roman" w:eastAsia="Times New Roman" w:hAnsi="Times New Roman" w:cs="Times New Roman"/>
          <w:bCs/>
          <w:lang w:eastAsia="pl-PL"/>
        </w:rPr>
      </w:pPr>
      <w:r w:rsidRPr="008C788B">
        <w:rPr>
          <w:rFonts w:ascii="Times New Roman" w:eastAsia="Times New Roman" w:hAnsi="Times New Roman" w:cs="Times New Roman"/>
          <w:bCs/>
          <w:lang w:eastAsia="pl-PL"/>
        </w:rPr>
        <w:t>Samodzielny Publiczny Zakład Opieki Zdrowotnej w Sejnach</w:t>
      </w:r>
    </w:p>
    <w:p w14:paraId="0A48F34A" w14:textId="77777777" w:rsidR="00AB4FB4" w:rsidRPr="008C788B" w:rsidRDefault="00AB4FB4" w:rsidP="003620F1">
      <w:pPr>
        <w:spacing w:after="0" w:line="240" w:lineRule="auto"/>
        <w:ind w:left="284"/>
        <w:contextualSpacing/>
        <w:jc w:val="both"/>
        <w:rPr>
          <w:rFonts w:ascii="Times New Roman" w:eastAsia="Times New Roman" w:hAnsi="Times New Roman" w:cs="Times New Roman"/>
          <w:bCs/>
          <w:lang w:eastAsia="pl-PL"/>
        </w:rPr>
      </w:pPr>
      <w:r w:rsidRPr="008C788B">
        <w:rPr>
          <w:rFonts w:ascii="Times New Roman" w:eastAsia="Times New Roman" w:hAnsi="Times New Roman" w:cs="Times New Roman"/>
          <w:bCs/>
          <w:lang w:eastAsia="pl-PL"/>
        </w:rPr>
        <w:t xml:space="preserve">ul. Dr. Edwarda Rittlera 2 </w:t>
      </w:r>
    </w:p>
    <w:p w14:paraId="2BAA0DB0" w14:textId="77777777" w:rsidR="00AB4FB4" w:rsidRPr="008C788B" w:rsidRDefault="003620F1" w:rsidP="003620F1">
      <w:pPr>
        <w:spacing w:after="0" w:line="240" w:lineRule="auto"/>
        <w:contextualSpacing/>
        <w:jc w:val="both"/>
        <w:rPr>
          <w:rFonts w:ascii="Times New Roman" w:eastAsia="Times New Roman" w:hAnsi="Times New Roman" w:cs="Times New Roman"/>
          <w:bCs/>
          <w:lang w:eastAsia="pl-PL"/>
        </w:rPr>
      </w:pPr>
      <w:r w:rsidRPr="008C788B">
        <w:rPr>
          <w:rFonts w:ascii="Times New Roman" w:eastAsia="Times New Roman" w:hAnsi="Times New Roman" w:cs="Times New Roman"/>
          <w:bCs/>
          <w:lang w:eastAsia="pl-PL"/>
        </w:rPr>
        <w:t xml:space="preserve">     </w:t>
      </w:r>
      <w:r w:rsidR="00AB4FB4" w:rsidRPr="008C788B">
        <w:rPr>
          <w:rFonts w:ascii="Times New Roman" w:eastAsia="Times New Roman" w:hAnsi="Times New Roman" w:cs="Times New Roman"/>
          <w:bCs/>
          <w:lang w:eastAsia="pl-PL"/>
        </w:rPr>
        <w:t>16-500 Sejny</w:t>
      </w:r>
    </w:p>
    <w:p w14:paraId="35DBEE6E" w14:textId="77777777" w:rsidR="00AB4FB4" w:rsidRPr="008C788B" w:rsidRDefault="00AB4FB4" w:rsidP="00AB4FB4">
      <w:pPr>
        <w:spacing w:after="0" w:line="240" w:lineRule="auto"/>
        <w:contextualSpacing/>
        <w:jc w:val="both"/>
        <w:rPr>
          <w:rFonts w:ascii="Times New Roman" w:eastAsia="Times New Roman" w:hAnsi="Times New Roman" w:cs="Times New Roman"/>
          <w:b/>
          <w:i/>
          <w:iCs/>
          <w:color w:val="1F497D"/>
          <w:u w:val="single"/>
          <w:lang w:eastAsia="pl-PL"/>
        </w:rPr>
      </w:pPr>
    </w:p>
    <w:p w14:paraId="5156D577"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360"/>
        <w:contextualSpacing/>
        <w:rPr>
          <w:rFonts w:ascii="Times New Roman" w:eastAsia="Times New Roman" w:hAnsi="Times New Roman" w:cs="Times New Roman"/>
          <w:b/>
          <w:lang w:eastAsia="pl-PL"/>
        </w:rPr>
      </w:pPr>
      <w:r w:rsidRPr="008C788B">
        <w:rPr>
          <w:rFonts w:ascii="Times New Roman" w:eastAsia="Times New Roman" w:hAnsi="Times New Roman" w:cs="Times New Roman"/>
          <w:b/>
          <w:u w:color="000000"/>
          <w:lang w:eastAsia="pl-PL"/>
        </w:rPr>
        <w:t xml:space="preserve">Adres strony internetowej: </w:t>
      </w:r>
      <w:hyperlink r:id="rId9" w:history="1">
        <w:r w:rsidRPr="008C788B">
          <w:rPr>
            <w:rFonts w:ascii="Times New Roman" w:eastAsia="Times New Roman" w:hAnsi="Times New Roman" w:cs="Times New Roman"/>
            <w:b/>
            <w:u w:val="single" w:color="000000"/>
            <w:lang w:eastAsia="pl-PL"/>
          </w:rPr>
          <w:t>www.szpital.sejny.pl</w:t>
        </w:r>
      </w:hyperlink>
    </w:p>
    <w:p w14:paraId="0B481877"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Faks do korespondencji</w:t>
      </w:r>
      <w:r w:rsidRPr="008C788B">
        <w:rPr>
          <w:rFonts w:ascii="Times New Roman" w:eastAsia="Times New Roman" w:hAnsi="Times New Roman" w:cs="Times New Roman"/>
          <w:bCs/>
          <w:lang w:eastAsia="pl-PL"/>
        </w:rPr>
        <w:t>:    (</w:t>
      </w:r>
      <w:r w:rsidRPr="008C788B">
        <w:rPr>
          <w:rFonts w:ascii="Times New Roman" w:eastAsia="Times New Roman" w:hAnsi="Times New Roman" w:cs="Times New Roman"/>
          <w:b/>
          <w:lang w:eastAsia="pl-PL"/>
        </w:rPr>
        <w:t>0-87) 51 72 335</w:t>
      </w:r>
    </w:p>
    <w:p w14:paraId="67DF45B9"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 xml:space="preserve">Tel. sekretariat:                    </w:t>
      </w:r>
      <w:r w:rsidRPr="008C788B">
        <w:rPr>
          <w:rFonts w:ascii="Times New Roman" w:eastAsia="Times New Roman" w:hAnsi="Times New Roman" w:cs="Times New Roman"/>
          <w:bCs/>
          <w:lang w:eastAsia="pl-PL"/>
        </w:rPr>
        <w:t>(</w:t>
      </w:r>
      <w:r w:rsidRPr="008C788B">
        <w:rPr>
          <w:rFonts w:ascii="Times New Roman" w:eastAsia="Times New Roman" w:hAnsi="Times New Roman" w:cs="Times New Roman"/>
          <w:b/>
          <w:lang w:eastAsia="pl-PL"/>
        </w:rPr>
        <w:t>0-87) 51 72 314</w:t>
      </w:r>
    </w:p>
    <w:p w14:paraId="7B82C8C2"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 xml:space="preserve">Tel. zamówienia publiczne: </w:t>
      </w:r>
      <w:r w:rsidRPr="008C788B">
        <w:rPr>
          <w:rFonts w:ascii="Times New Roman" w:eastAsia="Times New Roman" w:hAnsi="Times New Roman" w:cs="Times New Roman"/>
          <w:bCs/>
          <w:lang w:eastAsia="pl-PL"/>
        </w:rPr>
        <w:t>(</w:t>
      </w:r>
      <w:r w:rsidRPr="008C788B">
        <w:rPr>
          <w:rFonts w:ascii="Times New Roman" w:eastAsia="Times New Roman" w:hAnsi="Times New Roman" w:cs="Times New Roman"/>
          <w:b/>
          <w:lang w:eastAsia="pl-PL"/>
        </w:rPr>
        <w:t>0-87) 51 72</w:t>
      </w:r>
      <w:r w:rsidR="00D345F2" w:rsidRPr="008C788B">
        <w:rPr>
          <w:rFonts w:ascii="Times New Roman" w:eastAsia="Times New Roman" w:hAnsi="Times New Roman" w:cs="Times New Roman"/>
          <w:b/>
          <w:lang w:eastAsia="pl-PL"/>
        </w:rPr>
        <w:t> </w:t>
      </w:r>
      <w:r w:rsidRPr="008C788B">
        <w:rPr>
          <w:rFonts w:ascii="Times New Roman" w:eastAsia="Times New Roman" w:hAnsi="Times New Roman" w:cs="Times New Roman"/>
          <w:b/>
          <w:lang w:eastAsia="pl-PL"/>
        </w:rPr>
        <w:t>319</w:t>
      </w:r>
    </w:p>
    <w:p w14:paraId="635CB2A9"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 xml:space="preserve">E-mail sekretariatu:            </w:t>
      </w:r>
      <w:hyperlink r:id="rId10" w:history="1">
        <w:r w:rsidRPr="008C788B">
          <w:rPr>
            <w:rFonts w:ascii="Times New Roman" w:eastAsia="Times New Roman" w:hAnsi="Times New Roman" w:cs="Times New Roman"/>
            <w:b/>
            <w:u w:val="single"/>
            <w:lang w:eastAsia="pl-PL"/>
          </w:rPr>
          <w:t>sekretariat@szpital.sejny.pl</w:t>
        </w:r>
      </w:hyperlink>
      <w:r w:rsidRPr="008C788B">
        <w:rPr>
          <w:rFonts w:ascii="Times New Roman" w:eastAsia="Times New Roman" w:hAnsi="Times New Roman" w:cs="Times New Roman"/>
          <w:b/>
          <w:lang w:eastAsia="pl-PL"/>
        </w:rPr>
        <w:t xml:space="preserve"> </w:t>
      </w:r>
    </w:p>
    <w:p w14:paraId="763EE4B8"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u w:color="000000"/>
          <w:lang w:eastAsia="pl-PL"/>
        </w:rPr>
      </w:pPr>
      <w:r w:rsidRPr="008C788B">
        <w:rPr>
          <w:rFonts w:ascii="Times New Roman" w:eastAsia="Times New Roman" w:hAnsi="Times New Roman" w:cs="Times New Roman"/>
          <w:b/>
          <w:lang w:eastAsia="pl-PL"/>
        </w:rPr>
        <w:t xml:space="preserve">E-mail do korespondencji: </w:t>
      </w:r>
      <w:hyperlink r:id="rId11" w:history="1">
        <w:r w:rsidRPr="008C788B">
          <w:rPr>
            <w:rFonts w:ascii="Times New Roman" w:eastAsia="Times New Roman" w:hAnsi="Times New Roman" w:cs="Times New Roman"/>
            <w:b/>
            <w:u w:val="single"/>
            <w:lang w:eastAsia="pl-PL"/>
          </w:rPr>
          <w:t>zamowienia.publiczne@szpital.sejny.pl</w:t>
        </w:r>
      </w:hyperlink>
      <w:r w:rsidRPr="008C788B">
        <w:rPr>
          <w:rFonts w:ascii="Times New Roman" w:eastAsia="Times New Roman" w:hAnsi="Times New Roman" w:cs="Times New Roman"/>
          <w:b/>
          <w:u w:color="000000"/>
          <w:lang w:eastAsia="pl-PL"/>
        </w:rPr>
        <w:t xml:space="preserve">; </w:t>
      </w:r>
    </w:p>
    <w:p w14:paraId="65D95330"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u w:color="000000"/>
          <w:lang w:eastAsia="pl-PL"/>
        </w:rPr>
      </w:pPr>
      <w:r w:rsidRPr="008C788B">
        <w:rPr>
          <w:rFonts w:ascii="Times New Roman" w:eastAsia="Times New Roman" w:hAnsi="Times New Roman" w:cs="Times New Roman"/>
          <w:b/>
          <w:u w:color="000000"/>
          <w:lang w:eastAsia="pl-PL"/>
        </w:rPr>
        <w:t>Korespondencja pisemna na adres:</w:t>
      </w:r>
    </w:p>
    <w:p w14:paraId="5D594B73"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u w:color="000000"/>
          <w:lang w:eastAsia="pl-PL"/>
        </w:rPr>
      </w:pPr>
      <w:r w:rsidRPr="008C788B">
        <w:rPr>
          <w:rFonts w:ascii="Times New Roman" w:eastAsia="Times New Roman" w:hAnsi="Times New Roman" w:cs="Times New Roman"/>
          <w:b/>
          <w:u w:color="000000"/>
          <w:lang w:eastAsia="pl-PL"/>
        </w:rPr>
        <w:t xml:space="preserve">           Samodzielny Publiczny Zakład Opieki Zdrowotnej w Sejnach</w:t>
      </w:r>
    </w:p>
    <w:p w14:paraId="45B07403"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360"/>
        <w:contextualSpacing/>
        <w:jc w:val="both"/>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czynn</w:t>
      </w:r>
      <w:r w:rsidR="001954EA" w:rsidRPr="008C788B">
        <w:rPr>
          <w:rFonts w:ascii="Times New Roman" w:eastAsia="Times New Roman" w:hAnsi="Times New Roman" w:cs="Times New Roman"/>
          <w:b/>
          <w:lang w:eastAsia="pl-PL"/>
        </w:rPr>
        <w:t>y</w:t>
      </w:r>
      <w:r w:rsidRPr="008C788B">
        <w:rPr>
          <w:rFonts w:ascii="Times New Roman" w:eastAsia="Times New Roman" w:hAnsi="Times New Roman" w:cs="Times New Roman"/>
          <w:b/>
          <w:lang w:eastAsia="pl-PL"/>
        </w:rPr>
        <w:t xml:space="preserve"> w dni robocze od poniedziałku do piątku w godz. 7</w:t>
      </w:r>
      <w:r w:rsidRPr="008C788B">
        <w:rPr>
          <w:rFonts w:ascii="Times New Roman" w:eastAsia="Times New Roman" w:hAnsi="Times New Roman" w:cs="Times New Roman"/>
          <w:b/>
          <w:vertAlign w:val="superscript"/>
          <w:lang w:eastAsia="pl-PL"/>
        </w:rPr>
        <w:t xml:space="preserve">00 – </w:t>
      </w:r>
      <w:r w:rsidRPr="008C788B">
        <w:rPr>
          <w:rFonts w:ascii="Times New Roman" w:eastAsia="Times New Roman" w:hAnsi="Times New Roman" w:cs="Times New Roman"/>
          <w:b/>
          <w:lang w:eastAsia="pl-PL"/>
        </w:rPr>
        <w:t>14</w:t>
      </w:r>
      <w:r w:rsidRPr="008C788B">
        <w:rPr>
          <w:rFonts w:ascii="Times New Roman" w:eastAsia="Times New Roman" w:hAnsi="Times New Roman" w:cs="Times New Roman"/>
          <w:b/>
          <w:vertAlign w:val="superscript"/>
          <w:lang w:eastAsia="pl-PL"/>
        </w:rPr>
        <w:t>35</w:t>
      </w:r>
      <w:r w:rsidRPr="008C788B">
        <w:rPr>
          <w:rFonts w:ascii="Times New Roman" w:eastAsia="Times New Roman" w:hAnsi="Times New Roman" w:cs="Times New Roman"/>
          <w:b/>
          <w:lang w:eastAsia="pl-PL"/>
        </w:rPr>
        <w:t>.</w:t>
      </w:r>
    </w:p>
    <w:p w14:paraId="1D5F6CE3" w14:textId="77777777" w:rsidR="00AB4FB4" w:rsidRPr="008C788B" w:rsidRDefault="00AB4FB4" w:rsidP="00AB4FB4">
      <w:pPr>
        <w:suppressAutoHyphens/>
        <w:spacing w:after="0" w:line="240" w:lineRule="auto"/>
        <w:contextualSpacing/>
        <w:jc w:val="both"/>
        <w:rPr>
          <w:rFonts w:ascii="Times New Roman" w:eastAsia="Times New Roman" w:hAnsi="Times New Roman" w:cs="Times New Roman"/>
          <w:color w:val="000000"/>
          <w:lang w:eastAsia="ar-SA"/>
        </w:rPr>
      </w:pPr>
    </w:p>
    <w:p w14:paraId="6C879C96" w14:textId="72BB389E" w:rsidR="000F4EAA" w:rsidRPr="008C788B" w:rsidRDefault="00AB4FB4">
      <w:pPr>
        <w:pStyle w:val="Akapitzlist"/>
        <w:numPr>
          <w:ilvl w:val="0"/>
          <w:numId w:val="36"/>
        </w:numPr>
        <w:autoSpaceDE w:val="0"/>
        <w:autoSpaceDN w:val="0"/>
        <w:adjustRightInd w:val="0"/>
        <w:ind w:left="284" w:hanging="284"/>
        <w:jc w:val="both"/>
        <w:rPr>
          <w:rFonts w:ascii="Times New Roman" w:eastAsia="Times New Roman" w:hAnsi="Times New Roman" w:cs="Times New Roman"/>
          <w:b/>
          <w:color w:val="000000"/>
          <w:lang w:eastAsia="ar-SA"/>
        </w:rPr>
      </w:pPr>
      <w:r w:rsidRPr="008C788B">
        <w:rPr>
          <w:rFonts w:ascii="Times New Roman" w:hAnsi="Times New Roman" w:cs="Times New Roman"/>
          <w:b/>
          <w:color w:val="000000"/>
        </w:rPr>
        <w:t>Osobami uprawnionymi do porozu</w:t>
      </w:r>
      <w:r w:rsidR="00F93333" w:rsidRPr="008C788B">
        <w:rPr>
          <w:rFonts w:ascii="Times New Roman" w:hAnsi="Times New Roman" w:cs="Times New Roman"/>
          <w:b/>
          <w:color w:val="000000"/>
        </w:rPr>
        <w:t xml:space="preserve">miewania się z Wykonawcami jest </w:t>
      </w:r>
      <w:r w:rsidRPr="008C788B">
        <w:rPr>
          <w:rFonts w:ascii="Times New Roman" w:eastAsia="Times New Roman" w:hAnsi="Times New Roman" w:cs="Times New Roman"/>
          <w:b/>
          <w:color w:val="000000"/>
          <w:lang w:eastAsia="ar-SA"/>
        </w:rPr>
        <w:t xml:space="preserve">Jolanta Szafranowska, </w:t>
      </w:r>
    </w:p>
    <w:p w14:paraId="70E0F31D" w14:textId="298F1F94" w:rsidR="00AB4FB4" w:rsidRPr="008C788B" w:rsidRDefault="00AB4FB4" w:rsidP="000F4EAA">
      <w:pPr>
        <w:pStyle w:val="Akapitzlist"/>
        <w:autoSpaceDE w:val="0"/>
        <w:autoSpaceDN w:val="0"/>
        <w:adjustRightInd w:val="0"/>
        <w:ind w:left="502"/>
        <w:jc w:val="both"/>
        <w:rPr>
          <w:rFonts w:ascii="Times New Roman" w:eastAsia="Times New Roman" w:hAnsi="Times New Roman" w:cs="Times New Roman"/>
          <w:b/>
          <w:color w:val="000000"/>
          <w:lang w:eastAsia="ar-SA"/>
        </w:rPr>
      </w:pPr>
      <w:r w:rsidRPr="008C788B">
        <w:rPr>
          <w:rFonts w:ascii="Times New Roman" w:eastAsia="Times New Roman" w:hAnsi="Times New Roman" w:cs="Times New Roman"/>
          <w:b/>
          <w:color w:val="000000"/>
          <w:lang w:eastAsia="ar-SA"/>
        </w:rPr>
        <w:t xml:space="preserve">tel. 87 5172 319 </w:t>
      </w:r>
    </w:p>
    <w:p w14:paraId="00DB97A6" w14:textId="06AB7C2D" w:rsidR="00AB4FB4" w:rsidRPr="008C788B" w:rsidRDefault="00AB4FB4">
      <w:pPr>
        <w:pStyle w:val="Akapitzlist"/>
        <w:numPr>
          <w:ilvl w:val="0"/>
          <w:numId w:val="36"/>
        </w:numPr>
        <w:autoSpaceDE w:val="0"/>
        <w:autoSpaceDN w:val="0"/>
        <w:adjustRightInd w:val="0"/>
        <w:ind w:left="284" w:hanging="284"/>
        <w:jc w:val="both"/>
        <w:rPr>
          <w:rFonts w:ascii="Times New Roman" w:hAnsi="Times New Roman" w:cs="Times New Roman"/>
          <w:b/>
          <w:color w:val="000000"/>
        </w:rPr>
      </w:pPr>
      <w:r w:rsidRPr="008C788B">
        <w:rPr>
          <w:rFonts w:ascii="Times New Roman" w:eastAsia="Times New Roman" w:hAnsi="Times New Roman" w:cs="Times New Roman"/>
          <w:color w:val="000000"/>
          <w:lang w:eastAsia="ar-SA"/>
        </w:rPr>
        <w:t xml:space="preserve">Postępowanie, którego dotyczy niniejsza Specyfikacja Warunków Zamówienia oznaczone jest znakiem </w:t>
      </w:r>
      <w:r w:rsidR="00AD1807">
        <w:rPr>
          <w:rFonts w:ascii="Times New Roman" w:eastAsia="Times New Roman" w:hAnsi="Times New Roman" w:cs="Times New Roman"/>
          <w:b/>
          <w:color w:val="000000"/>
          <w:lang w:eastAsia="ar-SA"/>
        </w:rPr>
        <w:t>15</w:t>
      </w:r>
      <w:r w:rsidR="00172919">
        <w:rPr>
          <w:rFonts w:ascii="Times New Roman" w:eastAsia="Times New Roman" w:hAnsi="Times New Roman" w:cs="Times New Roman"/>
          <w:b/>
          <w:color w:val="000000"/>
          <w:lang w:eastAsia="ar-SA"/>
        </w:rPr>
        <w:t>/</w:t>
      </w:r>
      <w:r w:rsidR="00B97431">
        <w:rPr>
          <w:rFonts w:ascii="Times New Roman" w:eastAsia="Times New Roman" w:hAnsi="Times New Roman" w:cs="Times New Roman"/>
          <w:b/>
          <w:bCs/>
          <w:color w:val="000000"/>
          <w:lang w:eastAsia="ar-SA"/>
        </w:rPr>
        <w:t>ZP/2022</w:t>
      </w:r>
      <w:r w:rsidRPr="008C788B">
        <w:rPr>
          <w:rFonts w:ascii="Times New Roman" w:eastAsia="Times New Roman" w:hAnsi="Times New Roman" w:cs="Times New Roman"/>
          <w:color w:val="000000"/>
          <w:lang w:eastAsia="ar-SA"/>
        </w:rPr>
        <w:t xml:space="preserve">  - Wykonawcy we wszelkich kontaktach z Zamawiającym powinni powoływać się na ten znak.</w:t>
      </w:r>
    </w:p>
    <w:p w14:paraId="7E1EA1C7" w14:textId="56AF4A78" w:rsidR="002E6B6C" w:rsidRPr="008C788B" w:rsidRDefault="002E6B6C">
      <w:pPr>
        <w:pStyle w:val="Akapitzlist"/>
        <w:numPr>
          <w:ilvl w:val="0"/>
          <w:numId w:val="36"/>
        </w:numPr>
        <w:autoSpaceDE w:val="0"/>
        <w:autoSpaceDN w:val="0"/>
        <w:adjustRightInd w:val="0"/>
        <w:ind w:left="284" w:hanging="284"/>
        <w:jc w:val="both"/>
        <w:rPr>
          <w:rFonts w:ascii="Times New Roman" w:hAnsi="Times New Roman" w:cs="Times New Roman"/>
          <w:b/>
          <w:color w:val="000000"/>
        </w:rPr>
      </w:pPr>
      <w:r w:rsidRPr="008C788B">
        <w:rPr>
          <w:rFonts w:ascii="Times New Roman" w:eastAsia="Times New Roman" w:hAnsi="Times New Roman" w:cs="Times New Roman"/>
          <w:lang w:eastAsia="pl-PL"/>
        </w:rPr>
        <w:t xml:space="preserve">Adres strony internetowej prowadzonego postępowania: </w:t>
      </w:r>
      <w:hyperlink r:id="rId12" w:history="1">
        <w:r w:rsidRPr="008C788B">
          <w:rPr>
            <w:rFonts w:ascii="Times New Roman" w:eastAsia="Times New Roman" w:hAnsi="Times New Roman" w:cs="Times New Roman"/>
            <w:bCs/>
            <w:color w:val="0000FF"/>
            <w:u w:val="single"/>
            <w:lang w:eastAsia="pl-PL"/>
          </w:rPr>
          <w:t>https://miniportal.uzp.gov.pl</w:t>
        </w:r>
      </w:hyperlink>
    </w:p>
    <w:p w14:paraId="089D0585" w14:textId="77777777" w:rsidR="00AD1807" w:rsidRDefault="002E6B6C" w:rsidP="00AD1807">
      <w:pPr>
        <w:suppressAutoHyphens/>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Adres strony internetowej, na której udostępniane będą zmiany i wyjaśnienia treści SWZ oraz inne dokumenty zamówienia bezpośrednio związane z postępowaniem o udzielenie zamówienia: </w:t>
      </w:r>
      <w:hyperlink r:id="rId13" w:history="1">
        <w:r w:rsidR="00541070" w:rsidRPr="008C788B">
          <w:rPr>
            <w:rFonts w:ascii="Times New Roman" w:eastAsia="Times New Roman" w:hAnsi="Times New Roman" w:cs="Times New Roman"/>
            <w:color w:val="0000FF"/>
            <w:u w:val="single"/>
            <w:lang w:eastAsia="pl-PL"/>
          </w:rPr>
          <w:t>www.szpital.sejny.pl</w:t>
        </w:r>
      </w:hyperlink>
      <w:r w:rsidR="00541070" w:rsidRPr="008C788B">
        <w:rPr>
          <w:rFonts w:ascii="Times New Roman" w:eastAsia="Times New Roman" w:hAnsi="Times New Roman" w:cs="Times New Roman"/>
          <w:lang w:eastAsia="pl-PL"/>
        </w:rPr>
        <w:t xml:space="preserve"> ,</w:t>
      </w:r>
      <w:r w:rsidRPr="008C788B">
        <w:rPr>
          <w:rFonts w:ascii="Times New Roman" w:eastAsia="Times New Roman" w:hAnsi="Times New Roman" w:cs="Times New Roman"/>
          <w:lang w:eastAsia="pl-PL"/>
        </w:rPr>
        <w:t xml:space="preserve"> </w:t>
      </w:r>
      <w:hyperlink r:id="rId14" w:history="1">
        <w:r w:rsidRPr="008C788B">
          <w:rPr>
            <w:rFonts w:ascii="Times New Roman" w:eastAsia="Times New Roman" w:hAnsi="Times New Roman" w:cs="Times New Roman"/>
            <w:bCs/>
            <w:color w:val="0000FF"/>
            <w:u w:val="single"/>
            <w:lang w:eastAsia="pl-PL"/>
          </w:rPr>
          <w:t>https://miniportal.uzp.gov.pl</w:t>
        </w:r>
      </w:hyperlink>
    </w:p>
    <w:p w14:paraId="369B41CD" w14:textId="77777777" w:rsidR="00AD1807" w:rsidRDefault="00AD1807" w:rsidP="00AD1807">
      <w:pPr>
        <w:suppressAutoHyphens/>
        <w:spacing w:after="0" w:line="240" w:lineRule="auto"/>
        <w:contextualSpacing/>
        <w:jc w:val="both"/>
        <w:rPr>
          <w:rFonts w:ascii="Times New Roman" w:eastAsia="Times New Roman" w:hAnsi="Times New Roman" w:cs="Times New Roman"/>
          <w:lang w:eastAsia="pl-PL"/>
        </w:rPr>
      </w:pPr>
    </w:p>
    <w:p w14:paraId="7BB0700F" w14:textId="0134D935" w:rsidR="00C67D56" w:rsidRPr="00267DEC" w:rsidRDefault="00E64196" w:rsidP="00AD1807">
      <w:pPr>
        <w:suppressAutoHyphens/>
        <w:spacing w:after="0" w:line="240" w:lineRule="auto"/>
        <w:contextualSpacing/>
        <w:jc w:val="both"/>
        <w:rPr>
          <w:rFonts w:ascii="Times New Roman" w:eastAsia="Times New Roman" w:hAnsi="Times New Roman" w:cs="Times New Roman"/>
          <w:b/>
          <w:lang w:eastAsia="pl-PL"/>
        </w:rPr>
      </w:pPr>
      <w:r w:rsidRPr="00267DEC">
        <w:rPr>
          <w:rFonts w:ascii="Times New Roman" w:hAnsi="Times New Roman" w:cs="Times New Roman"/>
          <w:b/>
        </w:rPr>
        <w:t>KOD CPV:</w:t>
      </w:r>
      <w:r w:rsidR="00134E14" w:rsidRPr="00267DEC">
        <w:rPr>
          <w:rFonts w:ascii="Times New Roman" w:hAnsi="Times New Roman" w:cs="Times New Roman"/>
          <w:b/>
        </w:rPr>
        <w:t xml:space="preserve"> </w:t>
      </w:r>
      <w:r w:rsidR="00267DEC" w:rsidRPr="00267DEC">
        <w:rPr>
          <w:rFonts w:ascii="Times New Roman" w:hAnsi="Times New Roman" w:cs="Times New Roman"/>
          <w:b/>
        </w:rPr>
        <w:t>33 63 16 00-8 Środki antyseptyczne dezynfekcyjne</w:t>
      </w:r>
    </w:p>
    <w:p w14:paraId="20FFE57D" w14:textId="77777777" w:rsidR="00134E14" w:rsidRPr="008C788B" w:rsidRDefault="00134E14" w:rsidP="00134E14">
      <w:pPr>
        <w:spacing w:after="0" w:line="276" w:lineRule="auto"/>
        <w:contextualSpacing/>
        <w:rPr>
          <w:rFonts w:ascii="Times New Roman" w:hAnsi="Times New Roman" w:cs="Times New Roman"/>
        </w:rPr>
      </w:pPr>
    </w:p>
    <w:p w14:paraId="14139DB7" w14:textId="77777777" w:rsidR="006D5006" w:rsidRPr="008C788B" w:rsidRDefault="006D5006" w:rsidP="00AD59C6">
      <w:pPr>
        <w:pStyle w:val="Default"/>
        <w:jc w:val="both"/>
        <w:rPr>
          <w:rFonts w:ascii="Times New Roman" w:hAnsi="Times New Roman" w:cs="Times New Roman"/>
          <w:b/>
          <w:sz w:val="22"/>
          <w:szCs w:val="22"/>
        </w:rPr>
      </w:pPr>
      <w:r w:rsidRPr="008C788B">
        <w:rPr>
          <w:rFonts w:ascii="Times New Roman" w:hAnsi="Times New Roman" w:cs="Times New Roman"/>
          <w:b/>
          <w:sz w:val="22"/>
          <w:szCs w:val="22"/>
        </w:rPr>
        <w:t xml:space="preserve">II. TRYB UDZIELENIA ZAMÓWIENIA </w:t>
      </w:r>
    </w:p>
    <w:p w14:paraId="4F963CE3" w14:textId="1FB34C4A" w:rsidR="006D5006" w:rsidRPr="008C788B" w:rsidRDefault="006D5006">
      <w:pPr>
        <w:pStyle w:val="Default"/>
        <w:numPr>
          <w:ilvl w:val="0"/>
          <w:numId w:val="26"/>
        </w:numPr>
        <w:spacing w:after="13"/>
        <w:ind w:left="284" w:hanging="284"/>
        <w:jc w:val="both"/>
        <w:rPr>
          <w:rFonts w:ascii="Times New Roman" w:hAnsi="Times New Roman" w:cs="Times New Roman"/>
          <w:sz w:val="22"/>
          <w:szCs w:val="22"/>
        </w:rPr>
      </w:pPr>
      <w:r w:rsidRPr="008C788B">
        <w:rPr>
          <w:rFonts w:ascii="Times New Roman" w:hAnsi="Times New Roman" w:cs="Times New Roman"/>
          <w:sz w:val="22"/>
          <w:szCs w:val="22"/>
        </w:rPr>
        <w:t>Postępowanie o udzielenie zamówienia prowadzone jest na podstawie ustawy z dnia 11 września 2019 r. Prawo zamówień publicznych (</w:t>
      </w:r>
      <w:r w:rsidR="00516990">
        <w:rPr>
          <w:rFonts w:ascii="Times New Roman" w:hAnsi="Times New Roman" w:cs="Times New Roman"/>
          <w:sz w:val="22"/>
          <w:szCs w:val="22"/>
        </w:rPr>
        <w:t xml:space="preserve">tj. </w:t>
      </w:r>
      <w:r w:rsidRPr="008C788B">
        <w:rPr>
          <w:rFonts w:ascii="Times New Roman" w:hAnsi="Times New Roman" w:cs="Times New Roman"/>
          <w:sz w:val="22"/>
          <w:szCs w:val="22"/>
        </w:rPr>
        <w:t xml:space="preserve">Dz.U. </w:t>
      </w:r>
      <w:r w:rsidR="00B97431">
        <w:rPr>
          <w:rFonts w:ascii="Times New Roman" w:hAnsi="Times New Roman" w:cs="Times New Roman"/>
          <w:sz w:val="22"/>
          <w:szCs w:val="22"/>
        </w:rPr>
        <w:t>z 202</w:t>
      </w:r>
      <w:r w:rsidR="00FC1B61">
        <w:rPr>
          <w:rFonts w:ascii="Times New Roman" w:hAnsi="Times New Roman" w:cs="Times New Roman"/>
          <w:sz w:val="22"/>
          <w:szCs w:val="22"/>
        </w:rPr>
        <w:t>2</w:t>
      </w:r>
      <w:r w:rsidR="001B14B7" w:rsidRPr="008C788B">
        <w:rPr>
          <w:rFonts w:ascii="Times New Roman" w:hAnsi="Times New Roman" w:cs="Times New Roman"/>
          <w:sz w:val="22"/>
          <w:szCs w:val="22"/>
        </w:rPr>
        <w:t xml:space="preserve"> r. </w:t>
      </w:r>
      <w:r w:rsidR="00B97431">
        <w:rPr>
          <w:rFonts w:ascii="Times New Roman" w:hAnsi="Times New Roman" w:cs="Times New Roman"/>
          <w:sz w:val="22"/>
          <w:szCs w:val="22"/>
        </w:rPr>
        <w:t xml:space="preserve">poz. </w:t>
      </w:r>
      <w:r w:rsidR="00FC1B61">
        <w:rPr>
          <w:rFonts w:ascii="Times New Roman" w:hAnsi="Times New Roman" w:cs="Times New Roman"/>
          <w:sz w:val="22"/>
          <w:szCs w:val="22"/>
        </w:rPr>
        <w:t>1710</w:t>
      </w:r>
      <w:r w:rsidRPr="008C788B">
        <w:rPr>
          <w:rFonts w:ascii="Times New Roman" w:hAnsi="Times New Roman" w:cs="Times New Roman"/>
          <w:sz w:val="22"/>
          <w:szCs w:val="22"/>
        </w:rPr>
        <w:t xml:space="preserve"> ze zm.) ,,zwanej dalej ”ustawą Pzp”. Wartość szacunkowa zamówienia jest niższa od progów unijnych określonych na podstawie art. 3 ustawy Pzp. </w:t>
      </w:r>
    </w:p>
    <w:p w14:paraId="51AAAE46" w14:textId="77777777" w:rsidR="006D5006" w:rsidRPr="008C788B" w:rsidRDefault="006D5006">
      <w:pPr>
        <w:pStyle w:val="Default"/>
        <w:numPr>
          <w:ilvl w:val="0"/>
          <w:numId w:val="26"/>
        </w:numPr>
        <w:spacing w:after="13"/>
        <w:ind w:left="284" w:hanging="284"/>
        <w:jc w:val="both"/>
        <w:rPr>
          <w:rFonts w:ascii="Times New Roman" w:hAnsi="Times New Roman" w:cs="Times New Roman"/>
          <w:sz w:val="22"/>
          <w:szCs w:val="22"/>
        </w:rPr>
      </w:pPr>
      <w:r w:rsidRPr="008C788B">
        <w:rPr>
          <w:rFonts w:ascii="Times New Roman" w:hAnsi="Times New Roman" w:cs="Times New Roman"/>
          <w:sz w:val="22"/>
          <w:szCs w:val="22"/>
        </w:rPr>
        <w:t>Postępowanie o udzielenie zamów</w:t>
      </w:r>
      <w:r w:rsidR="00D22AAD" w:rsidRPr="008C788B">
        <w:rPr>
          <w:rFonts w:ascii="Times New Roman" w:hAnsi="Times New Roman" w:cs="Times New Roman"/>
          <w:sz w:val="22"/>
          <w:szCs w:val="22"/>
        </w:rPr>
        <w:t>ienia prowadzone jest w trybie p</w:t>
      </w:r>
      <w:r w:rsidRPr="008C788B">
        <w:rPr>
          <w:rFonts w:ascii="Times New Roman" w:hAnsi="Times New Roman" w:cs="Times New Roman"/>
          <w:sz w:val="22"/>
          <w:szCs w:val="22"/>
        </w:rPr>
        <w:t>odstawowy</w:t>
      </w:r>
      <w:r w:rsidR="00D22AAD" w:rsidRPr="008C788B">
        <w:rPr>
          <w:rFonts w:ascii="Times New Roman" w:hAnsi="Times New Roman" w:cs="Times New Roman"/>
          <w:sz w:val="22"/>
          <w:szCs w:val="22"/>
        </w:rPr>
        <w:t>m</w:t>
      </w:r>
      <w:r w:rsidRPr="008C788B">
        <w:rPr>
          <w:rFonts w:ascii="Times New Roman" w:hAnsi="Times New Roman" w:cs="Times New Roman"/>
          <w:sz w:val="22"/>
          <w:szCs w:val="22"/>
        </w:rPr>
        <w:t xml:space="preserve"> bez negocjacji, o którym mowa w art. 275 pkt 1 ustawy Pzp. </w:t>
      </w:r>
    </w:p>
    <w:p w14:paraId="5F55C652" w14:textId="77777777" w:rsidR="006D5006" w:rsidRPr="008C788B" w:rsidRDefault="006D5006" w:rsidP="00AD59C6">
      <w:pPr>
        <w:pStyle w:val="Default"/>
        <w:jc w:val="both"/>
        <w:rPr>
          <w:rFonts w:ascii="Times New Roman" w:hAnsi="Times New Roman" w:cs="Times New Roman"/>
          <w:sz w:val="22"/>
          <w:szCs w:val="22"/>
        </w:rPr>
      </w:pPr>
    </w:p>
    <w:p w14:paraId="78A619DE" w14:textId="77777777" w:rsidR="006D5006" w:rsidRPr="008C788B" w:rsidRDefault="006D5006" w:rsidP="00AD59C6">
      <w:pPr>
        <w:pStyle w:val="Default"/>
        <w:jc w:val="both"/>
        <w:rPr>
          <w:rFonts w:ascii="Times New Roman" w:hAnsi="Times New Roman" w:cs="Times New Roman"/>
          <w:b/>
          <w:sz w:val="22"/>
          <w:szCs w:val="22"/>
        </w:rPr>
      </w:pPr>
      <w:r w:rsidRPr="008C788B">
        <w:rPr>
          <w:rFonts w:ascii="Times New Roman" w:hAnsi="Times New Roman" w:cs="Times New Roman"/>
          <w:b/>
          <w:sz w:val="22"/>
          <w:szCs w:val="22"/>
        </w:rPr>
        <w:t xml:space="preserve">III. INFORMACJE OGÓLNE </w:t>
      </w:r>
    </w:p>
    <w:p w14:paraId="173B50F0" w14:textId="77777777" w:rsidR="007B24D7" w:rsidRPr="008C788B" w:rsidRDefault="007B24D7" w:rsidP="00CB59D1">
      <w:pPr>
        <w:numPr>
          <w:ilvl w:val="3"/>
          <w:numId w:val="8"/>
        </w:numPr>
        <w:suppressAutoHyphens/>
        <w:autoSpaceDE w:val="0"/>
        <w:autoSpaceDN w:val="0"/>
        <w:adjustRightInd w:val="0"/>
        <w:spacing w:after="44" w:line="240" w:lineRule="auto"/>
        <w:ind w:left="284" w:hanging="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w:t>
      </w:r>
      <w:r w:rsidR="001B14B7" w:rsidRPr="008C788B">
        <w:rPr>
          <w:rFonts w:ascii="Times New Roman" w:eastAsia="Times New Roman" w:hAnsi="Times New Roman" w:cs="Times New Roman"/>
          <w:color w:val="000000"/>
          <w:lang w:eastAsia="ar-SA"/>
        </w:rPr>
        <w:t>ków określonych w ustawie Pzp</w:t>
      </w:r>
      <w:r w:rsidRPr="008C788B">
        <w:rPr>
          <w:rFonts w:ascii="Times New Roman" w:eastAsia="Times New Roman" w:hAnsi="Times New Roman" w:cs="Times New Roman"/>
          <w:color w:val="000000"/>
          <w:lang w:eastAsia="ar-SA"/>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599CC141" w14:textId="77777777" w:rsidR="007B24D7" w:rsidRPr="008C788B" w:rsidRDefault="007B24D7" w:rsidP="00CB59D1">
      <w:pPr>
        <w:numPr>
          <w:ilvl w:val="3"/>
          <w:numId w:val="8"/>
        </w:numPr>
        <w:suppressAutoHyphens/>
        <w:autoSpaceDE w:val="0"/>
        <w:autoSpaceDN w:val="0"/>
        <w:adjustRightInd w:val="0"/>
        <w:spacing w:after="44" w:line="240" w:lineRule="auto"/>
        <w:ind w:left="284" w:hanging="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Ofertę, oświadczenia, o który</w:t>
      </w:r>
      <w:r w:rsidR="001B14B7" w:rsidRPr="008C788B">
        <w:rPr>
          <w:rFonts w:ascii="Times New Roman" w:eastAsia="Times New Roman" w:hAnsi="Times New Roman" w:cs="Times New Roman"/>
          <w:color w:val="000000"/>
          <w:lang w:eastAsia="ar-SA"/>
        </w:rPr>
        <w:t>ch mowa w art. 125 ust. 1 Pzp,</w:t>
      </w:r>
      <w:r w:rsidRPr="008C788B">
        <w:rPr>
          <w:rFonts w:ascii="Times New Roman" w:eastAsia="Times New Roman" w:hAnsi="Times New Roman" w:cs="Times New Roman"/>
          <w:color w:val="000000"/>
          <w:lang w:eastAsia="ar-SA"/>
        </w:rPr>
        <w:t>, podmiotowe środki dowodowe, pełnomocnictwa, zobowiązanie podmiotu udostępniającego zasoby sporządza się w postaci elektronicznej, w ogólnie dostępnych formatach danych, w szczególności w formatach .txt, .rtf, .pdf, .doc, .docx, .od</w:t>
      </w:r>
      <w:r w:rsidR="00930E57" w:rsidRPr="008C788B">
        <w:rPr>
          <w:rFonts w:ascii="Times New Roman" w:eastAsia="Times New Roman" w:hAnsi="Times New Roman" w:cs="Times New Roman"/>
          <w:color w:val="000000"/>
          <w:lang w:eastAsia="ar-SA"/>
        </w:rPr>
        <w:t xml:space="preserve">t. Ofertę, a także oświadczenia </w:t>
      </w:r>
      <w:r w:rsidRPr="008C788B">
        <w:rPr>
          <w:rFonts w:ascii="Times New Roman" w:eastAsia="Times New Roman" w:hAnsi="Times New Roman" w:cs="Times New Roman"/>
          <w:color w:val="000000"/>
          <w:lang w:eastAsia="ar-SA"/>
        </w:rPr>
        <w:t>składa się, pod rygorem nieważności, w formie elektronicznej lub w postaci elektronicznej opatrzonej podpisem zaufanym lub podpisem osobistym.</w:t>
      </w:r>
    </w:p>
    <w:p w14:paraId="6DAED20C" w14:textId="77777777" w:rsidR="007B24D7" w:rsidRPr="008C788B" w:rsidRDefault="007B24D7" w:rsidP="007B24D7">
      <w:pPr>
        <w:suppressAutoHyphens/>
        <w:autoSpaceDE w:val="0"/>
        <w:autoSpaceDN w:val="0"/>
        <w:spacing w:after="0" w:line="240" w:lineRule="auto"/>
        <w:ind w:left="360"/>
        <w:jc w:val="both"/>
        <w:rPr>
          <w:rFonts w:ascii="Times New Roman" w:eastAsia="Times New Roman" w:hAnsi="Times New Roman" w:cs="Times New Roman"/>
          <w:b/>
          <w:lang w:eastAsia="pl-PL"/>
        </w:rPr>
      </w:pPr>
    </w:p>
    <w:p w14:paraId="66BD04BA" w14:textId="77777777" w:rsidR="00A273C9" w:rsidRPr="008C788B" w:rsidRDefault="006D5006" w:rsidP="00AD59C6">
      <w:pPr>
        <w:pStyle w:val="Default"/>
        <w:jc w:val="both"/>
        <w:rPr>
          <w:rFonts w:ascii="Times New Roman" w:hAnsi="Times New Roman" w:cs="Times New Roman"/>
          <w:b/>
          <w:bCs/>
          <w:sz w:val="22"/>
          <w:szCs w:val="22"/>
        </w:rPr>
      </w:pPr>
      <w:r w:rsidRPr="008C788B">
        <w:rPr>
          <w:rFonts w:ascii="Times New Roman" w:hAnsi="Times New Roman" w:cs="Times New Roman"/>
          <w:b/>
          <w:bCs/>
          <w:sz w:val="22"/>
          <w:szCs w:val="22"/>
        </w:rPr>
        <w:t xml:space="preserve">IV. </w:t>
      </w:r>
      <w:r w:rsidR="00C55DE7" w:rsidRPr="008C788B">
        <w:rPr>
          <w:rFonts w:ascii="Times New Roman" w:hAnsi="Times New Roman" w:cs="Times New Roman"/>
          <w:b/>
          <w:bCs/>
          <w:sz w:val="22"/>
          <w:szCs w:val="22"/>
        </w:rPr>
        <w:t xml:space="preserve">OPIS </w:t>
      </w:r>
      <w:r w:rsidRPr="008C788B">
        <w:rPr>
          <w:rFonts w:ascii="Times New Roman" w:hAnsi="Times New Roman" w:cs="Times New Roman"/>
          <w:b/>
          <w:bCs/>
          <w:sz w:val="22"/>
          <w:szCs w:val="22"/>
        </w:rPr>
        <w:t>PRZEDMIOT</w:t>
      </w:r>
      <w:r w:rsidR="00C55DE7" w:rsidRPr="008C788B">
        <w:rPr>
          <w:rFonts w:ascii="Times New Roman" w:hAnsi="Times New Roman" w:cs="Times New Roman"/>
          <w:b/>
          <w:bCs/>
          <w:sz w:val="22"/>
          <w:szCs w:val="22"/>
        </w:rPr>
        <w:t>U</w:t>
      </w:r>
      <w:r w:rsidRPr="008C788B">
        <w:rPr>
          <w:rFonts w:ascii="Times New Roman" w:hAnsi="Times New Roman" w:cs="Times New Roman"/>
          <w:b/>
          <w:bCs/>
          <w:sz w:val="22"/>
          <w:szCs w:val="22"/>
        </w:rPr>
        <w:t xml:space="preserve"> ZAMÓWIENIA </w:t>
      </w:r>
    </w:p>
    <w:p w14:paraId="2BEB73AD" w14:textId="7E30C47E" w:rsidR="00930E57" w:rsidRPr="000D45EA" w:rsidRDefault="006D5006">
      <w:pPr>
        <w:pStyle w:val="Akapitzlist"/>
        <w:numPr>
          <w:ilvl w:val="0"/>
          <w:numId w:val="27"/>
        </w:numPr>
        <w:tabs>
          <w:tab w:val="clear" w:pos="720"/>
          <w:tab w:val="num" w:pos="284"/>
        </w:tabs>
        <w:autoSpaceDE w:val="0"/>
        <w:autoSpaceDN w:val="0"/>
        <w:adjustRightInd w:val="0"/>
        <w:spacing w:after="0" w:line="240" w:lineRule="auto"/>
        <w:ind w:left="284" w:hanging="284"/>
        <w:jc w:val="both"/>
        <w:rPr>
          <w:rFonts w:ascii="Times New Roman" w:hAnsi="Times New Roman" w:cs="Times New Roman"/>
          <w:b/>
        </w:rPr>
      </w:pPr>
      <w:r w:rsidRPr="008C788B">
        <w:rPr>
          <w:rFonts w:ascii="Times New Roman" w:hAnsi="Times New Roman" w:cs="Times New Roman"/>
        </w:rPr>
        <w:t xml:space="preserve">Przedmiotem zamówienia </w:t>
      </w:r>
      <w:r w:rsidR="00C55DE7" w:rsidRPr="008C788B">
        <w:rPr>
          <w:rFonts w:ascii="Times New Roman" w:hAnsi="Times New Roman" w:cs="Times New Roman"/>
        </w:rPr>
        <w:t>jest</w:t>
      </w:r>
      <w:r w:rsidR="00FC0D44">
        <w:rPr>
          <w:rFonts w:ascii="Times New Roman" w:hAnsi="Times New Roman" w:cs="Times New Roman"/>
        </w:rPr>
        <w:t>:</w:t>
      </w:r>
      <w:r w:rsidR="009711CC" w:rsidRPr="008C788B">
        <w:rPr>
          <w:rFonts w:ascii="Times New Roman" w:hAnsi="Times New Roman" w:cs="Times New Roman"/>
        </w:rPr>
        <w:t xml:space="preserve"> </w:t>
      </w:r>
      <w:r w:rsidR="00FC0D44" w:rsidRPr="00FC0D44">
        <w:rPr>
          <w:rFonts w:ascii="Times New Roman" w:hAnsi="Times New Roman" w:cs="Times New Roman"/>
          <w:bCs/>
        </w:rPr>
        <w:t>Zakup i dostawa środków dezynfekcyjnych przez 24 miesiące dla SP ZOZ w Sejnach</w:t>
      </w:r>
      <w:r w:rsidR="000D45EA">
        <w:rPr>
          <w:rFonts w:ascii="Times New Roman" w:hAnsi="Times New Roman" w:cs="Times New Roman"/>
          <w:bCs/>
        </w:rPr>
        <w:t>.</w:t>
      </w:r>
    </w:p>
    <w:p w14:paraId="02C17E08" w14:textId="77777777" w:rsidR="00930E57" w:rsidRPr="008C788B" w:rsidRDefault="009711CC" w:rsidP="009711CC">
      <w:pPr>
        <w:pStyle w:val="Default"/>
        <w:spacing w:after="13"/>
        <w:jc w:val="both"/>
        <w:rPr>
          <w:rFonts w:ascii="Times New Roman" w:hAnsi="Times New Roman" w:cs="Times New Roman"/>
          <w:sz w:val="22"/>
          <w:szCs w:val="22"/>
        </w:rPr>
      </w:pPr>
      <w:r w:rsidRPr="008C788B">
        <w:rPr>
          <w:rFonts w:ascii="Times New Roman" w:hAnsi="Times New Roman" w:cs="Times New Roman"/>
          <w:sz w:val="22"/>
          <w:szCs w:val="22"/>
        </w:rPr>
        <w:t>2.</w:t>
      </w:r>
      <w:r w:rsidR="00930E57" w:rsidRPr="008C788B">
        <w:rPr>
          <w:rFonts w:ascii="Times New Roman" w:hAnsi="Times New Roman" w:cs="Times New Roman"/>
          <w:sz w:val="22"/>
          <w:szCs w:val="22"/>
        </w:rPr>
        <w:t xml:space="preserve">Wykonawca może powierzyć wykonanie części zamówienia Podwykonawcom. </w:t>
      </w:r>
    </w:p>
    <w:p w14:paraId="540CA5A3" w14:textId="77777777" w:rsidR="00930E57" w:rsidRPr="008C788B" w:rsidRDefault="00930E57">
      <w:pPr>
        <w:pStyle w:val="Default"/>
        <w:numPr>
          <w:ilvl w:val="3"/>
          <w:numId w:val="13"/>
        </w:numPr>
        <w:spacing w:after="13"/>
        <w:ind w:left="567" w:hanging="283"/>
        <w:jc w:val="both"/>
        <w:rPr>
          <w:rFonts w:ascii="Times New Roman" w:hAnsi="Times New Roman" w:cs="Times New Roman"/>
          <w:sz w:val="22"/>
          <w:szCs w:val="22"/>
        </w:rPr>
      </w:pPr>
      <w:r w:rsidRPr="008C788B">
        <w:rPr>
          <w:rFonts w:ascii="Times New Roman" w:hAnsi="Times New Roman" w:cs="Times New Roman"/>
          <w:sz w:val="22"/>
          <w:szCs w:val="22"/>
        </w:rPr>
        <w:t>Zamawiający żąda, aby przed przystąpieniem do wykonania zamówienia Wykonawca, podał nazwy, dane ko</w:t>
      </w:r>
      <w:r w:rsidR="001B14B7" w:rsidRPr="008C788B">
        <w:rPr>
          <w:rFonts w:ascii="Times New Roman" w:hAnsi="Times New Roman" w:cs="Times New Roman"/>
          <w:sz w:val="22"/>
          <w:szCs w:val="22"/>
        </w:rPr>
        <w:t>ntaktowe oraz przedstawicieli, p</w:t>
      </w:r>
      <w:r w:rsidRPr="008C788B">
        <w:rPr>
          <w:rFonts w:ascii="Times New Roman" w:hAnsi="Times New Roman" w:cs="Times New Roman"/>
          <w:sz w:val="22"/>
          <w:szCs w:val="22"/>
        </w:rPr>
        <w:t xml:space="preserve">odwykonawców zaangażowanych w realizację zamówienia, jeżeli są już znani. </w:t>
      </w:r>
    </w:p>
    <w:p w14:paraId="043B48EB" w14:textId="77777777" w:rsidR="00930E57" w:rsidRPr="008C788B" w:rsidRDefault="00930E57">
      <w:pPr>
        <w:pStyle w:val="Default"/>
        <w:numPr>
          <w:ilvl w:val="3"/>
          <w:numId w:val="13"/>
        </w:numPr>
        <w:spacing w:after="13"/>
        <w:ind w:left="567" w:hanging="283"/>
        <w:jc w:val="both"/>
        <w:rPr>
          <w:rFonts w:ascii="Times New Roman" w:hAnsi="Times New Roman" w:cs="Times New Roman"/>
          <w:sz w:val="22"/>
          <w:szCs w:val="22"/>
        </w:rPr>
      </w:pPr>
      <w:r w:rsidRPr="008C788B">
        <w:rPr>
          <w:rFonts w:ascii="Times New Roman" w:hAnsi="Times New Roman" w:cs="Times New Roman"/>
          <w:sz w:val="22"/>
          <w:szCs w:val="22"/>
        </w:rPr>
        <w:lastRenderedPageBreak/>
        <w:t>Wykonawca jest obowiązany zawiadomić Zamawiającego o wszelkich zmianach w odniesieniu do informacji, o których mowa w zdaniu pierwszym, w trakcie realizacji zamówienia, a także przekazać wymag</w:t>
      </w:r>
      <w:r w:rsidR="001B14B7" w:rsidRPr="008C788B">
        <w:rPr>
          <w:rFonts w:ascii="Times New Roman" w:hAnsi="Times New Roman" w:cs="Times New Roman"/>
          <w:sz w:val="22"/>
          <w:szCs w:val="22"/>
        </w:rPr>
        <w:t>ane informacje na temat nowych p</w:t>
      </w:r>
      <w:r w:rsidRPr="008C788B">
        <w:rPr>
          <w:rFonts w:ascii="Times New Roman" w:hAnsi="Times New Roman" w:cs="Times New Roman"/>
          <w:sz w:val="22"/>
          <w:szCs w:val="22"/>
        </w:rPr>
        <w:t xml:space="preserve">odwykonawców, którym w późniejszym okresie zamierza powierzyć realizację zamówienia. </w:t>
      </w:r>
    </w:p>
    <w:p w14:paraId="71691CA9" w14:textId="77777777" w:rsidR="00AB0EB1" w:rsidRPr="008C788B" w:rsidRDefault="00AB0EB1" w:rsidP="00930E57">
      <w:pPr>
        <w:pStyle w:val="Akapitzlist"/>
        <w:autoSpaceDE w:val="0"/>
        <w:autoSpaceDN w:val="0"/>
        <w:adjustRightInd w:val="0"/>
        <w:spacing w:after="0" w:line="240" w:lineRule="auto"/>
        <w:ind w:left="284"/>
        <w:jc w:val="both"/>
        <w:rPr>
          <w:rFonts w:ascii="Times New Roman" w:hAnsi="Times New Roman" w:cs="Times New Roman"/>
        </w:rPr>
      </w:pPr>
    </w:p>
    <w:p w14:paraId="2F2DBE02" w14:textId="68140C12" w:rsidR="00AB0EB1" w:rsidRPr="008C788B" w:rsidRDefault="00AB0EB1">
      <w:pPr>
        <w:pStyle w:val="Akapitzlist"/>
        <w:numPr>
          <w:ilvl w:val="0"/>
          <w:numId w:val="27"/>
        </w:numPr>
        <w:tabs>
          <w:tab w:val="clear" w:pos="720"/>
          <w:tab w:val="num" w:pos="426"/>
        </w:tabs>
        <w:suppressAutoHyphens/>
        <w:autoSpaceDE w:val="0"/>
        <w:autoSpaceDN w:val="0"/>
        <w:spacing w:after="0" w:line="276" w:lineRule="auto"/>
        <w:ind w:left="284" w:hanging="284"/>
        <w:jc w:val="both"/>
        <w:rPr>
          <w:rFonts w:ascii="Times New Roman" w:eastAsia="Times New Roman" w:hAnsi="Times New Roman" w:cs="Times New Roman"/>
          <w:lang w:eastAsia="hi-IN" w:bidi="hi-IN"/>
        </w:rPr>
      </w:pPr>
      <w:r w:rsidRPr="008C788B">
        <w:rPr>
          <w:rFonts w:ascii="Times New Roman" w:eastAsia="Times New Roman" w:hAnsi="Times New Roman" w:cs="Times New Roman"/>
          <w:lang w:eastAsia="hi-IN" w:bidi="hi-IN"/>
        </w:rPr>
        <w:t xml:space="preserve">Szczegółowy opis przedmiotu zamówienia został zawarty  </w:t>
      </w:r>
      <w:r w:rsidR="009711CC" w:rsidRPr="008C788B">
        <w:rPr>
          <w:rFonts w:ascii="Times New Roman" w:eastAsia="Times New Roman" w:hAnsi="Times New Roman" w:cs="Times New Roman"/>
          <w:lang w:eastAsia="hi-IN" w:bidi="hi-IN"/>
        </w:rPr>
        <w:t>w formularzu</w:t>
      </w:r>
      <w:r w:rsidR="00DE62B9" w:rsidRPr="008C788B">
        <w:rPr>
          <w:rFonts w:ascii="Times New Roman" w:eastAsia="Times New Roman" w:hAnsi="Times New Roman" w:cs="Times New Roman"/>
          <w:lang w:eastAsia="hi-IN" w:bidi="hi-IN"/>
        </w:rPr>
        <w:t xml:space="preserve"> </w:t>
      </w:r>
      <w:r w:rsidR="00BB06C8">
        <w:rPr>
          <w:rFonts w:ascii="Times New Roman" w:eastAsia="Times New Roman" w:hAnsi="Times New Roman" w:cs="Times New Roman"/>
          <w:lang w:eastAsia="hi-IN" w:bidi="hi-IN"/>
        </w:rPr>
        <w:t>cenowym.</w:t>
      </w:r>
    </w:p>
    <w:p w14:paraId="57625B30" w14:textId="5AC443EF" w:rsidR="00AB0EB1" w:rsidRDefault="009711CC">
      <w:pPr>
        <w:pStyle w:val="Akapitzlist"/>
        <w:numPr>
          <w:ilvl w:val="0"/>
          <w:numId w:val="27"/>
        </w:numPr>
        <w:tabs>
          <w:tab w:val="clear" w:pos="720"/>
          <w:tab w:val="num" w:pos="426"/>
        </w:tabs>
        <w:autoSpaceDE w:val="0"/>
        <w:autoSpaceDN w:val="0"/>
        <w:spacing w:after="0" w:line="276" w:lineRule="auto"/>
        <w:ind w:left="426" w:hanging="426"/>
        <w:jc w:val="both"/>
        <w:rPr>
          <w:rFonts w:ascii="Times New Roman" w:eastAsia="Times New Roman" w:hAnsi="Times New Roman" w:cs="Times New Roman"/>
          <w:lang w:eastAsia="hi-IN" w:bidi="hi-IN"/>
        </w:rPr>
      </w:pPr>
      <w:r w:rsidRPr="008C788B">
        <w:rPr>
          <w:rFonts w:ascii="Times New Roman" w:eastAsia="Times New Roman" w:hAnsi="Times New Roman" w:cs="Times New Roman"/>
          <w:lang w:eastAsia="hi-IN" w:bidi="hi-IN"/>
        </w:rPr>
        <w:t xml:space="preserve">Zamawiający wymaga aby </w:t>
      </w:r>
      <w:r w:rsidR="00AB0EB1" w:rsidRPr="008C788B">
        <w:rPr>
          <w:rFonts w:ascii="Times New Roman" w:eastAsia="Times New Roman" w:hAnsi="Times New Roman" w:cs="Times New Roman"/>
          <w:lang w:eastAsia="hi-IN" w:bidi="hi-IN"/>
        </w:rPr>
        <w:t xml:space="preserve">Wykonawca </w:t>
      </w:r>
      <w:r w:rsidR="00771699">
        <w:rPr>
          <w:rFonts w:ascii="Times New Roman" w:eastAsia="Times New Roman" w:hAnsi="Times New Roman" w:cs="Times New Roman"/>
          <w:lang w:eastAsia="hi-IN" w:bidi="hi-IN"/>
        </w:rPr>
        <w:t xml:space="preserve">w sposób sukcesywny </w:t>
      </w:r>
      <w:r w:rsidR="00363945">
        <w:rPr>
          <w:rFonts w:ascii="Times New Roman" w:eastAsia="Times New Roman" w:hAnsi="Times New Roman" w:cs="Times New Roman"/>
          <w:lang w:eastAsia="hi-IN" w:bidi="hi-IN"/>
        </w:rPr>
        <w:t>dostarczał środki dezynfekcyjne</w:t>
      </w:r>
      <w:r w:rsidR="00771699">
        <w:rPr>
          <w:rFonts w:ascii="Times New Roman" w:eastAsia="Times New Roman" w:hAnsi="Times New Roman" w:cs="Times New Roman"/>
          <w:lang w:eastAsia="hi-IN" w:bidi="hi-IN"/>
        </w:rPr>
        <w:t xml:space="preserve"> zgodnie z cząstkowym zamówieniem.</w:t>
      </w:r>
    </w:p>
    <w:p w14:paraId="74E47051" w14:textId="77777777" w:rsidR="00FB0354" w:rsidRPr="00B26203" w:rsidRDefault="00FB0354">
      <w:pPr>
        <w:pStyle w:val="Akapitzlist"/>
        <w:numPr>
          <w:ilvl w:val="0"/>
          <w:numId w:val="27"/>
        </w:numPr>
        <w:tabs>
          <w:tab w:val="clear" w:pos="720"/>
          <w:tab w:val="num" w:pos="426"/>
        </w:tabs>
        <w:autoSpaceDE w:val="0"/>
        <w:autoSpaceDN w:val="0"/>
        <w:spacing w:after="0" w:line="276" w:lineRule="auto"/>
        <w:ind w:left="426" w:hanging="426"/>
        <w:jc w:val="both"/>
        <w:rPr>
          <w:rFonts w:ascii="Times New Roman" w:eastAsia="Times New Roman" w:hAnsi="Times New Roman" w:cs="Times New Roman"/>
          <w:lang w:eastAsia="hi-IN" w:bidi="hi-IN"/>
        </w:rPr>
      </w:pPr>
      <w:r w:rsidRPr="00B26203">
        <w:rPr>
          <w:rFonts w:ascii="Times New Roman" w:eastAsia="Calibri" w:hAnsi="Times New Roman" w:cs="Times New Roman"/>
        </w:rPr>
        <w:t>Zamawiający informuje, iż ilekroć w SWZ i jej załącznikach przedmiot zamówienia jest opisany:</w:t>
      </w:r>
    </w:p>
    <w:p w14:paraId="7AB5CC6F" w14:textId="77777777" w:rsidR="00FB0354" w:rsidRPr="00FB0354" w:rsidRDefault="00FB0354">
      <w:pPr>
        <w:numPr>
          <w:ilvl w:val="0"/>
          <w:numId w:val="46"/>
        </w:numPr>
        <w:suppressAutoHyphens/>
        <w:spacing w:after="0" w:line="240" w:lineRule="auto"/>
        <w:ind w:left="714" w:hanging="357"/>
        <w:jc w:val="both"/>
        <w:rPr>
          <w:rFonts w:ascii="Times New Roman" w:eastAsia="Calibri" w:hAnsi="Times New Roman" w:cs="Times New Roman"/>
        </w:rPr>
      </w:pPr>
      <w:r w:rsidRPr="00FB0354">
        <w:rPr>
          <w:rFonts w:ascii="Times New Roman" w:eastAsia="Calibri" w:hAnsi="Times New Roman" w:cs="Times New Roman"/>
        </w:rPr>
        <w:t xml:space="preserve">ze wskazaniem znaków towarowych, nazw własnych, patentów lub pochodzenia źródła lub szczególnego procesu, który charakteryzuje produkty lub usługi dostarczane przez konkretnego wykonawcę to przyjmuje się, że wskazaniom takim towarzyszą wyrazy „lub równoważny”. Oznacza to, że dopuszcza się zaoferowanie wyrobów nie gorszych niż opisywanych, tj. spełniających wymagania techniczne, funkcjonalne i jakościowe, co najmniej takie jak wskazane w dokumentacji niniejszego postępowania, </w:t>
      </w:r>
    </w:p>
    <w:p w14:paraId="1B8FBDBA" w14:textId="68A04BFE" w:rsidR="00FB0354" w:rsidRPr="00B26203" w:rsidRDefault="00FB0354">
      <w:pPr>
        <w:numPr>
          <w:ilvl w:val="0"/>
          <w:numId w:val="46"/>
        </w:numPr>
        <w:suppressAutoHyphens/>
        <w:spacing w:after="0" w:line="240" w:lineRule="auto"/>
        <w:ind w:left="714" w:hanging="357"/>
        <w:jc w:val="both"/>
        <w:rPr>
          <w:rFonts w:ascii="Times New Roman" w:eastAsia="Calibri" w:hAnsi="Times New Roman" w:cs="Times New Roman"/>
        </w:rPr>
      </w:pPr>
      <w:r w:rsidRPr="00FB0354">
        <w:rPr>
          <w:rFonts w:ascii="Times New Roman" w:eastAsia="Calibri" w:hAnsi="Times New Roman" w:cs="Times New Roman"/>
        </w:rPr>
        <w:t>poprzez odniesienie się do norm, ocen technicznych, specyfikacji technicznych i systemów referencji technicznych, o których mowa w art. 101 ust. 1 pkt 2 oraz ust. 3 ustawy, to przyjmuje się, że dopuszcza się rozwiązania równoważne opisywanym, a odniesieniu takiemu towarzyszą wyrazy „lub równoważne”.</w:t>
      </w:r>
    </w:p>
    <w:p w14:paraId="579C0726" w14:textId="77777777" w:rsidR="00E05714" w:rsidRPr="00B26203" w:rsidRDefault="00E05714">
      <w:pPr>
        <w:pStyle w:val="Akapitzlist"/>
        <w:numPr>
          <w:ilvl w:val="0"/>
          <w:numId w:val="27"/>
        </w:numPr>
        <w:suppressAutoHyphens/>
        <w:spacing w:after="0" w:line="240" w:lineRule="auto"/>
        <w:jc w:val="both"/>
        <w:rPr>
          <w:rFonts w:ascii="Times New Roman" w:eastAsia="Calibri" w:hAnsi="Times New Roman" w:cs="Times New Roman"/>
        </w:rPr>
      </w:pPr>
      <w:r w:rsidRPr="00B26203">
        <w:rPr>
          <w:rFonts w:ascii="Times New Roman" w:eastAsia="Calibri" w:hAnsi="Times New Roman" w:cs="Times New Roman"/>
        </w:rPr>
        <w:t>Dostawy realizowane będą w uzgadnianych na bieżąco ilościach i asortymencie, każdorazowo na podstawie zamówienia Zamawiającego składanego na zasadach uzgodnionych w umowie bez konieczności sporządzania harmonogramu dostaw.</w:t>
      </w:r>
    </w:p>
    <w:p w14:paraId="0EECCB29" w14:textId="77777777" w:rsidR="00FB0354" w:rsidRPr="00FB0354" w:rsidRDefault="00FB0354" w:rsidP="00FB0354">
      <w:pPr>
        <w:tabs>
          <w:tab w:val="num" w:pos="426"/>
        </w:tabs>
        <w:autoSpaceDE w:val="0"/>
        <w:autoSpaceDN w:val="0"/>
        <w:spacing w:after="0" w:line="276" w:lineRule="auto"/>
        <w:jc w:val="both"/>
        <w:rPr>
          <w:rFonts w:ascii="Times New Roman" w:eastAsia="Times New Roman" w:hAnsi="Times New Roman" w:cs="Times New Roman"/>
          <w:lang w:eastAsia="hi-IN" w:bidi="hi-IN"/>
        </w:rPr>
      </w:pPr>
    </w:p>
    <w:p w14:paraId="0BA35233" w14:textId="77777777" w:rsidR="004D5621" w:rsidRPr="008C788B" w:rsidRDefault="004D5621" w:rsidP="004D5621">
      <w:pPr>
        <w:pStyle w:val="Default"/>
        <w:spacing w:after="13"/>
        <w:jc w:val="both"/>
        <w:rPr>
          <w:rFonts w:ascii="Times New Roman" w:hAnsi="Times New Roman" w:cs="Times New Roman"/>
          <w:sz w:val="22"/>
          <w:szCs w:val="22"/>
        </w:rPr>
      </w:pPr>
    </w:p>
    <w:p w14:paraId="13952467" w14:textId="77777777" w:rsidR="00490144" w:rsidRPr="008C788B" w:rsidRDefault="00490144" w:rsidP="00A67E18">
      <w:pPr>
        <w:tabs>
          <w:tab w:val="left" w:pos="851"/>
        </w:tabs>
        <w:spacing w:after="0"/>
        <w:jc w:val="both"/>
        <w:rPr>
          <w:rFonts w:ascii="Times New Roman" w:hAnsi="Times New Roman" w:cs="Times New Roman"/>
          <w:b/>
        </w:rPr>
      </w:pPr>
      <w:r w:rsidRPr="008C788B">
        <w:rPr>
          <w:rFonts w:ascii="Times New Roman" w:hAnsi="Times New Roman" w:cs="Times New Roman"/>
          <w:b/>
        </w:rPr>
        <w:t>V. TERMIN WYKONANIA ZAMÓWIENIA</w:t>
      </w:r>
    </w:p>
    <w:p w14:paraId="7C933928" w14:textId="00A97124" w:rsidR="00760163" w:rsidRPr="008C788B" w:rsidRDefault="00760163" w:rsidP="00A67E18">
      <w:pPr>
        <w:tabs>
          <w:tab w:val="left" w:pos="851"/>
        </w:tabs>
        <w:spacing w:after="0" w:line="240" w:lineRule="auto"/>
        <w:jc w:val="both"/>
        <w:rPr>
          <w:rFonts w:ascii="Times New Roman" w:hAnsi="Times New Roman" w:cs="Times New Roman"/>
          <w:b/>
        </w:rPr>
      </w:pPr>
      <w:r w:rsidRPr="008C788B">
        <w:rPr>
          <w:rFonts w:ascii="Times New Roman" w:hAnsi="Times New Roman" w:cs="Times New Roman"/>
        </w:rPr>
        <w:t xml:space="preserve">Zamawiający wymaga aby zamówienie </w:t>
      </w:r>
      <w:r w:rsidR="0086093D">
        <w:rPr>
          <w:rFonts w:ascii="Times New Roman" w:hAnsi="Times New Roman" w:cs="Times New Roman"/>
        </w:rPr>
        <w:t xml:space="preserve">było wykonane sukcesywnie oraz zgodnie z zapotrzebowaniem Zamawiającego </w:t>
      </w:r>
      <w:r w:rsidR="0086093D" w:rsidRPr="0086093D">
        <w:rPr>
          <w:rFonts w:ascii="Times New Roman" w:hAnsi="Times New Roman" w:cs="Times New Roman"/>
          <w:b/>
          <w:bCs/>
        </w:rPr>
        <w:t>w terminie 24 miesięcy</w:t>
      </w:r>
      <w:r w:rsidR="002B5CAE">
        <w:rPr>
          <w:rFonts w:ascii="Times New Roman" w:hAnsi="Times New Roman" w:cs="Times New Roman"/>
          <w:b/>
        </w:rPr>
        <w:t xml:space="preserve"> od daty podpisania umowy.</w:t>
      </w:r>
    </w:p>
    <w:p w14:paraId="3704B41C" w14:textId="77777777" w:rsidR="00760163" w:rsidRPr="008C788B" w:rsidRDefault="00760163" w:rsidP="00A67E18">
      <w:pPr>
        <w:tabs>
          <w:tab w:val="left" w:pos="851"/>
        </w:tabs>
        <w:spacing w:after="0" w:line="240" w:lineRule="auto"/>
        <w:jc w:val="both"/>
        <w:rPr>
          <w:rFonts w:ascii="Times New Roman" w:hAnsi="Times New Roman" w:cs="Times New Roman"/>
          <w:b/>
        </w:rPr>
      </w:pPr>
    </w:p>
    <w:p w14:paraId="6DDB88EF" w14:textId="7B04C833" w:rsidR="00734F70" w:rsidRPr="008C788B" w:rsidRDefault="00490144" w:rsidP="003E32A4">
      <w:pPr>
        <w:tabs>
          <w:tab w:val="left" w:pos="851"/>
        </w:tabs>
        <w:spacing w:after="0" w:line="240" w:lineRule="auto"/>
        <w:jc w:val="both"/>
        <w:rPr>
          <w:rFonts w:ascii="Times New Roman" w:hAnsi="Times New Roman" w:cs="Times New Roman"/>
          <w:b/>
        </w:rPr>
      </w:pPr>
      <w:r w:rsidRPr="008C788B">
        <w:rPr>
          <w:rFonts w:ascii="Times New Roman" w:hAnsi="Times New Roman" w:cs="Times New Roman"/>
          <w:b/>
        </w:rPr>
        <w:t>VI. INFORMACJE DODATKOWE</w:t>
      </w:r>
    </w:p>
    <w:p w14:paraId="1A212F4A" w14:textId="77777777" w:rsidR="00636F9A" w:rsidRPr="008C788B" w:rsidRDefault="00A67E18" w:rsidP="00CB59D1">
      <w:pPr>
        <w:pStyle w:val="Akapitzlist"/>
        <w:numPr>
          <w:ilvl w:val="0"/>
          <w:numId w:val="10"/>
        </w:numPr>
        <w:tabs>
          <w:tab w:val="left" w:pos="284"/>
          <w:tab w:val="left" w:pos="851"/>
        </w:tabs>
        <w:spacing w:after="0" w:line="240" w:lineRule="auto"/>
        <w:ind w:left="0" w:hanging="2340"/>
        <w:jc w:val="both"/>
        <w:rPr>
          <w:rFonts w:ascii="Times New Roman" w:hAnsi="Times New Roman" w:cs="Times New Roman"/>
        </w:rPr>
      </w:pPr>
      <w:r w:rsidRPr="008C788B">
        <w:rPr>
          <w:rFonts w:ascii="Times New Roman" w:hAnsi="Times New Roman" w:cs="Times New Roman"/>
        </w:rPr>
        <w:t xml:space="preserve">1.  </w:t>
      </w:r>
      <w:r w:rsidR="00490144" w:rsidRPr="008C788B">
        <w:rPr>
          <w:rFonts w:ascii="Times New Roman" w:hAnsi="Times New Roman" w:cs="Times New Roman"/>
        </w:rPr>
        <w:t>Informacje dotyczące oferty wariantowej, o której mowa w art. 92 ustawy Pzp:</w:t>
      </w:r>
    </w:p>
    <w:p w14:paraId="061FE41B" w14:textId="77777777" w:rsidR="00490144" w:rsidRPr="008C788B" w:rsidRDefault="00490144" w:rsidP="00636F9A">
      <w:pPr>
        <w:pStyle w:val="Akapitzlist"/>
        <w:tabs>
          <w:tab w:val="left" w:pos="284"/>
          <w:tab w:val="left" w:pos="851"/>
        </w:tabs>
        <w:ind w:left="284"/>
        <w:jc w:val="both"/>
        <w:rPr>
          <w:rFonts w:ascii="Times New Roman" w:hAnsi="Times New Roman" w:cs="Times New Roman"/>
        </w:rPr>
      </w:pPr>
      <w:r w:rsidRPr="008C788B">
        <w:rPr>
          <w:rFonts w:ascii="Times New Roman" w:hAnsi="Times New Roman" w:cs="Times New Roman"/>
        </w:rPr>
        <w:t>Zamawiający nie dopuszcza składania ofert wariantowych.</w:t>
      </w:r>
    </w:p>
    <w:p w14:paraId="107E9875" w14:textId="77777777" w:rsidR="00490144" w:rsidRPr="008C788B" w:rsidRDefault="00490144" w:rsidP="00CB59D1">
      <w:pPr>
        <w:pStyle w:val="Akapitzlist"/>
        <w:numPr>
          <w:ilvl w:val="0"/>
          <w:numId w:val="10"/>
        </w:numPr>
        <w:tabs>
          <w:tab w:val="left" w:pos="851"/>
        </w:tabs>
        <w:ind w:left="284" w:hanging="284"/>
        <w:jc w:val="both"/>
        <w:rPr>
          <w:rFonts w:ascii="Times New Roman" w:hAnsi="Times New Roman" w:cs="Times New Roman"/>
        </w:rPr>
      </w:pPr>
      <w:r w:rsidRPr="008C788B">
        <w:rPr>
          <w:rFonts w:ascii="Times New Roman" w:hAnsi="Times New Roman" w:cs="Times New Roman"/>
        </w:rPr>
        <w:t>Informacja o przewidywanych zamówieniach, o których mowa w art. 214 ust. 1 pkt 8 ustawy Pzp.</w:t>
      </w:r>
      <w:r w:rsidR="00636F9A" w:rsidRPr="008C788B">
        <w:rPr>
          <w:rFonts w:ascii="Times New Roman" w:hAnsi="Times New Roman" w:cs="Times New Roman"/>
        </w:rPr>
        <w:t xml:space="preserve"> </w:t>
      </w:r>
      <w:r w:rsidRPr="008C788B">
        <w:rPr>
          <w:rFonts w:ascii="Times New Roman" w:hAnsi="Times New Roman" w:cs="Times New Roman"/>
        </w:rPr>
        <w:t>Zamawiający nie przewiduje udzielenia zamówień, o których mowa w art. 214 ust. 1 pkt 8 ustawy Pzp.</w:t>
      </w:r>
    </w:p>
    <w:p w14:paraId="63AB8044" w14:textId="09EF2BB6" w:rsidR="00490144" w:rsidRPr="008C788B" w:rsidRDefault="00490144" w:rsidP="00CB59D1">
      <w:pPr>
        <w:pStyle w:val="Akapitzlist"/>
        <w:numPr>
          <w:ilvl w:val="0"/>
          <w:numId w:val="10"/>
        </w:numPr>
        <w:tabs>
          <w:tab w:val="left" w:pos="851"/>
        </w:tabs>
        <w:ind w:left="284" w:hanging="284"/>
        <w:jc w:val="both"/>
        <w:rPr>
          <w:rFonts w:ascii="Times New Roman" w:hAnsi="Times New Roman" w:cs="Times New Roman"/>
        </w:rPr>
      </w:pPr>
      <w:r w:rsidRPr="008C788B">
        <w:rPr>
          <w:rFonts w:ascii="Times New Roman" w:hAnsi="Times New Roman" w:cs="Times New Roman"/>
        </w:rPr>
        <w:t>Zamawiający nie przewiduje przeprowadzenia aukcji elektronicznej, o której mowa w art. 308 ust. 1 ustawy Pzp</w:t>
      </w:r>
      <w:r w:rsidR="00696A4E">
        <w:rPr>
          <w:rFonts w:ascii="Times New Roman" w:hAnsi="Times New Roman" w:cs="Times New Roman"/>
        </w:rPr>
        <w:t>.</w:t>
      </w:r>
    </w:p>
    <w:p w14:paraId="4564A0A5" w14:textId="77777777" w:rsidR="00490144" w:rsidRPr="008D4A58" w:rsidRDefault="00490144" w:rsidP="00CB59D1">
      <w:pPr>
        <w:pStyle w:val="Akapitzlist"/>
        <w:numPr>
          <w:ilvl w:val="0"/>
          <w:numId w:val="10"/>
        </w:numPr>
        <w:tabs>
          <w:tab w:val="left" w:pos="851"/>
        </w:tabs>
        <w:ind w:left="284" w:hanging="284"/>
        <w:jc w:val="both"/>
        <w:rPr>
          <w:rFonts w:ascii="Times New Roman" w:hAnsi="Times New Roman" w:cs="Times New Roman"/>
        </w:rPr>
      </w:pPr>
      <w:r w:rsidRPr="008D4A58">
        <w:rPr>
          <w:rFonts w:ascii="Times New Roman" w:hAnsi="Times New Roman" w:cs="Times New Roman"/>
        </w:rPr>
        <w:t>Zamawiający dopuszcza składanie ofert równoważnych</w:t>
      </w:r>
      <w:r w:rsidR="009831D6" w:rsidRPr="008D4A58">
        <w:rPr>
          <w:rFonts w:ascii="Times New Roman" w:hAnsi="Times New Roman" w:cs="Times New Roman"/>
        </w:rPr>
        <w:t>.</w:t>
      </w:r>
    </w:p>
    <w:p w14:paraId="4073C204" w14:textId="77777777" w:rsidR="00490144" w:rsidRPr="008C788B" w:rsidRDefault="00490144" w:rsidP="00CB59D1">
      <w:pPr>
        <w:pStyle w:val="Akapitzlist"/>
        <w:numPr>
          <w:ilvl w:val="0"/>
          <w:numId w:val="10"/>
        </w:numPr>
        <w:tabs>
          <w:tab w:val="left" w:pos="851"/>
        </w:tabs>
        <w:ind w:left="284" w:hanging="284"/>
        <w:jc w:val="both"/>
        <w:rPr>
          <w:rFonts w:ascii="Times New Roman" w:hAnsi="Times New Roman" w:cs="Times New Roman"/>
        </w:rPr>
      </w:pPr>
      <w:r w:rsidRPr="008C788B">
        <w:rPr>
          <w:rFonts w:ascii="Times New Roman" w:hAnsi="Times New Roman" w:cs="Times New Roman"/>
        </w:rPr>
        <w:t>Zamawiający nie dopuszcza składania ofert częściowych.</w:t>
      </w:r>
    </w:p>
    <w:p w14:paraId="33E6F8C2" w14:textId="77777777" w:rsidR="00490144" w:rsidRPr="008C788B" w:rsidRDefault="00490144" w:rsidP="00BB06C8">
      <w:pPr>
        <w:pStyle w:val="Akapitzlist"/>
        <w:numPr>
          <w:ilvl w:val="0"/>
          <w:numId w:val="10"/>
        </w:numPr>
        <w:tabs>
          <w:tab w:val="left" w:pos="851"/>
        </w:tabs>
        <w:ind w:left="284" w:hanging="284"/>
        <w:jc w:val="both"/>
        <w:rPr>
          <w:rFonts w:ascii="Times New Roman" w:hAnsi="Times New Roman" w:cs="Times New Roman"/>
        </w:rPr>
      </w:pPr>
      <w:r w:rsidRPr="008C788B">
        <w:rPr>
          <w:rFonts w:ascii="Times New Roman" w:hAnsi="Times New Roman" w:cs="Times New Roman"/>
        </w:rPr>
        <w:t>Zamawiający nie zastrzega możliwości ubiegania się o udzielenie zamówienia wyłącznie przez wykonawców, o któ</w:t>
      </w:r>
      <w:r w:rsidR="00636F9A" w:rsidRPr="008C788B">
        <w:rPr>
          <w:rFonts w:ascii="Times New Roman" w:hAnsi="Times New Roman" w:cs="Times New Roman"/>
        </w:rPr>
        <w:t>rych mowa w art. 94 pzp.</w:t>
      </w:r>
    </w:p>
    <w:p w14:paraId="3EE1F422" w14:textId="376CA40F" w:rsidR="00490144" w:rsidRPr="008C788B" w:rsidRDefault="00490144" w:rsidP="00BB06C8">
      <w:pPr>
        <w:pStyle w:val="Akapitzlist"/>
        <w:numPr>
          <w:ilvl w:val="0"/>
          <w:numId w:val="10"/>
        </w:numPr>
        <w:tabs>
          <w:tab w:val="left" w:pos="851"/>
        </w:tabs>
        <w:ind w:left="284" w:hanging="284"/>
        <w:jc w:val="both"/>
        <w:rPr>
          <w:rFonts w:ascii="Times New Roman" w:hAnsi="Times New Roman" w:cs="Times New Roman"/>
        </w:rPr>
      </w:pPr>
      <w:r w:rsidRPr="008C788B">
        <w:rPr>
          <w:rFonts w:ascii="Times New Roman" w:hAnsi="Times New Roman" w:cs="Times New Roman"/>
        </w:rPr>
        <w:t>Zamawiający nie stawia wymagań w zakresie zatrudnienia osób, o których mowa w art. 96 ust. 2 pkt 2 ustawy Pzp</w:t>
      </w:r>
      <w:r w:rsidR="00696A4E">
        <w:rPr>
          <w:rFonts w:ascii="Times New Roman" w:hAnsi="Times New Roman" w:cs="Times New Roman"/>
        </w:rPr>
        <w:t>.</w:t>
      </w:r>
    </w:p>
    <w:p w14:paraId="3FEEAF53" w14:textId="77777777" w:rsidR="00760163" w:rsidRPr="008C788B" w:rsidRDefault="00760163" w:rsidP="00760163">
      <w:pPr>
        <w:autoSpaceDE w:val="0"/>
        <w:autoSpaceDN w:val="0"/>
        <w:adjustRightInd w:val="0"/>
        <w:spacing w:after="0" w:line="240" w:lineRule="auto"/>
        <w:jc w:val="both"/>
        <w:rPr>
          <w:rFonts w:ascii="Times New Roman" w:hAnsi="Times New Roman" w:cs="Times New Roman"/>
          <w:color w:val="000000"/>
        </w:rPr>
      </w:pPr>
    </w:p>
    <w:p w14:paraId="42C8EA41" w14:textId="77777777" w:rsidR="00D95B4A" w:rsidRPr="008C788B" w:rsidRDefault="00490144" w:rsidP="00760163">
      <w:pPr>
        <w:tabs>
          <w:tab w:val="left" w:pos="851"/>
        </w:tabs>
        <w:spacing w:after="0" w:line="240" w:lineRule="auto"/>
        <w:ind w:left="426" w:hanging="426"/>
        <w:jc w:val="both"/>
        <w:rPr>
          <w:rFonts w:ascii="Times New Roman" w:hAnsi="Times New Roman" w:cs="Times New Roman"/>
          <w:b/>
        </w:rPr>
      </w:pPr>
      <w:r w:rsidRPr="008C788B">
        <w:rPr>
          <w:rFonts w:ascii="Times New Roman" w:hAnsi="Times New Roman" w:cs="Times New Roman"/>
          <w:b/>
        </w:rPr>
        <w:t>VII. WARUNKI UDZIAŁU W POSTĘPOWANIU</w:t>
      </w:r>
    </w:p>
    <w:p w14:paraId="30CF970E" w14:textId="77777777" w:rsidR="00D95B4A" w:rsidRPr="008C788B" w:rsidRDefault="00D95B4A" w:rsidP="00CB59D1">
      <w:pPr>
        <w:pStyle w:val="Akapitzlist"/>
        <w:numPr>
          <w:ilvl w:val="1"/>
          <w:numId w:val="11"/>
        </w:numPr>
        <w:tabs>
          <w:tab w:val="left" w:pos="851"/>
        </w:tabs>
        <w:spacing w:after="0" w:line="240" w:lineRule="auto"/>
        <w:ind w:left="426" w:hanging="426"/>
        <w:jc w:val="both"/>
        <w:rPr>
          <w:rFonts w:ascii="Times New Roman" w:hAnsi="Times New Roman" w:cs="Times New Roman"/>
        </w:rPr>
      </w:pPr>
      <w:r w:rsidRPr="008C788B">
        <w:rPr>
          <w:rFonts w:ascii="Times New Roman" w:hAnsi="Times New Roman" w:cs="Times New Roman"/>
        </w:rPr>
        <w:t>O udzielenie zamówienia mogą ubiegać się Wykonawcy, którzy nie podlegają wykluczeniu oraz spełniają warunki udziału w postępowaniu i wymagania określone w niniejszej SWZ.</w:t>
      </w:r>
    </w:p>
    <w:p w14:paraId="26E2CCF4" w14:textId="77777777" w:rsidR="00D95B4A" w:rsidRPr="008C788B" w:rsidRDefault="00D95B4A" w:rsidP="00D95B4A">
      <w:pPr>
        <w:pStyle w:val="Akapitzlist"/>
        <w:tabs>
          <w:tab w:val="left" w:pos="851"/>
        </w:tabs>
        <w:spacing w:after="0" w:line="240" w:lineRule="auto"/>
        <w:ind w:left="284"/>
        <w:jc w:val="both"/>
        <w:rPr>
          <w:rFonts w:ascii="Times New Roman" w:hAnsi="Times New Roman" w:cs="Times New Roman"/>
        </w:rPr>
      </w:pPr>
      <w:r w:rsidRPr="008C788B">
        <w:rPr>
          <w:rFonts w:ascii="Times New Roman" w:hAnsi="Times New Roman" w:cs="Times New Roman"/>
        </w:rPr>
        <w:t>Zamawiający, na podstawie art. 112 ustawy Pzp określa następujące warunki udziału w postępowaniu:</w:t>
      </w:r>
    </w:p>
    <w:p w14:paraId="65DD7073" w14:textId="77777777" w:rsidR="00D95B4A" w:rsidRPr="008C788B" w:rsidRDefault="00D95B4A">
      <w:pPr>
        <w:pStyle w:val="Akapitzlist"/>
        <w:numPr>
          <w:ilvl w:val="0"/>
          <w:numId w:val="28"/>
        </w:numPr>
        <w:tabs>
          <w:tab w:val="left" w:pos="0"/>
        </w:tabs>
        <w:spacing w:after="0" w:line="240" w:lineRule="auto"/>
        <w:ind w:left="284" w:hanging="284"/>
        <w:jc w:val="both"/>
        <w:rPr>
          <w:rFonts w:ascii="Times New Roman" w:hAnsi="Times New Roman" w:cs="Times New Roman"/>
          <w:lang w:eastAsia="pl-PL"/>
        </w:rPr>
      </w:pPr>
      <w:r w:rsidRPr="00696A4E">
        <w:rPr>
          <w:rFonts w:ascii="Times New Roman" w:hAnsi="Times New Roman" w:cs="Times New Roman"/>
          <w:b/>
          <w:bCs/>
          <w:lang w:eastAsia="pl-PL"/>
        </w:rPr>
        <w:t>zdolności do występowania w obrocie gospodarczym</w:t>
      </w:r>
      <w:r w:rsidRPr="008C788B">
        <w:rPr>
          <w:rFonts w:ascii="Times New Roman" w:hAnsi="Times New Roman" w:cs="Times New Roman"/>
          <w:lang w:eastAsia="pl-PL"/>
        </w:rPr>
        <w:t>,</w:t>
      </w:r>
    </w:p>
    <w:p w14:paraId="7B2FD460" w14:textId="450BA464" w:rsidR="00D95B4A" w:rsidRPr="008C788B" w:rsidRDefault="00D95B4A" w:rsidP="00D95B4A">
      <w:pPr>
        <w:tabs>
          <w:tab w:val="left" w:pos="0"/>
        </w:tabs>
        <w:spacing w:after="0" w:line="240" w:lineRule="auto"/>
        <w:ind w:left="284" w:hanging="284"/>
        <w:contextualSpacing/>
        <w:jc w:val="both"/>
        <w:rPr>
          <w:rFonts w:ascii="Times New Roman" w:hAnsi="Times New Roman" w:cs="Times New Roman"/>
          <w:lang w:eastAsia="pl-PL"/>
        </w:rPr>
      </w:pPr>
      <w:r w:rsidRPr="008C788B">
        <w:rPr>
          <w:rFonts w:ascii="Times New Roman" w:hAnsi="Times New Roman" w:cs="Times New Roman"/>
          <w:lang w:eastAsia="pl-PL"/>
        </w:rPr>
        <w:t xml:space="preserve">     Opis spełnienia warunku:</w:t>
      </w:r>
    </w:p>
    <w:p w14:paraId="74F35697" w14:textId="4153E370" w:rsidR="00D95B4A" w:rsidRPr="008C788B" w:rsidRDefault="00D95B4A" w:rsidP="00D95B4A">
      <w:pPr>
        <w:tabs>
          <w:tab w:val="left" w:pos="0"/>
        </w:tabs>
        <w:spacing w:after="0" w:line="240" w:lineRule="auto"/>
        <w:ind w:left="284" w:hanging="284"/>
        <w:contextualSpacing/>
        <w:jc w:val="both"/>
        <w:rPr>
          <w:rFonts w:ascii="Times New Roman" w:hAnsi="Times New Roman" w:cs="Times New Roman"/>
          <w:lang w:eastAsia="pl-PL"/>
        </w:rPr>
      </w:pPr>
      <w:r w:rsidRPr="008C788B">
        <w:rPr>
          <w:rFonts w:ascii="Times New Roman" w:hAnsi="Times New Roman" w:cs="Times New Roman"/>
          <w:lang w:eastAsia="pl-PL"/>
        </w:rPr>
        <w:t xml:space="preserve">     </w:t>
      </w:r>
      <w:r w:rsidRPr="008C788B">
        <w:rPr>
          <w:rFonts w:ascii="Times New Roman" w:eastAsia="Times New Roman" w:hAnsi="Times New Roman" w:cs="Times New Roman"/>
          <w:lang w:eastAsia="ar-SA"/>
        </w:rPr>
        <w:t>Zamawiający nie określa wymagań w tym zakresie</w:t>
      </w:r>
      <w:r w:rsidRPr="008C788B">
        <w:rPr>
          <w:rFonts w:ascii="Times New Roman" w:hAnsi="Times New Roman" w:cs="Times New Roman"/>
          <w:lang w:eastAsia="pl-PL"/>
        </w:rPr>
        <w:t>.</w:t>
      </w:r>
    </w:p>
    <w:p w14:paraId="364DD877" w14:textId="77777777" w:rsidR="00D95B4A" w:rsidRPr="00696A4E" w:rsidRDefault="00D95B4A">
      <w:pPr>
        <w:pStyle w:val="Akapitzlist"/>
        <w:numPr>
          <w:ilvl w:val="0"/>
          <w:numId w:val="28"/>
        </w:numPr>
        <w:tabs>
          <w:tab w:val="left" w:pos="0"/>
        </w:tabs>
        <w:spacing w:after="0" w:line="240" w:lineRule="auto"/>
        <w:ind w:left="284" w:hanging="284"/>
        <w:jc w:val="both"/>
        <w:rPr>
          <w:rFonts w:ascii="Times New Roman" w:hAnsi="Times New Roman" w:cs="Times New Roman"/>
          <w:b/>
          <w:bCs/>
          <w:lang w:eastAsia="pl-PL"/>
        </w:rPr>
      </w:pPr>
      <w:r w:rsidRPr="00696A4E">
        <w:rPr>
          <w:rFonts w:ascii="Times New Roman" w:hAnsi="Times New Roman" w:cs="Times New Roman"/>
          <w:b/>
          <w:bCs/>
          <w:lang w:eastAsia="pl-PL"/>
        </w:rPr>
        <w:t>uprawnień do prowadzenia określonej działalności gospodarczej lub zawodowej, o ile wynika to z odrębnych przepisów,</w:t>
      </w:r>
    </w:p>
    <w:p w14:paraId="63761F93" w14:textId="6FC17498" w:rsidR="00D95B4A" w:rsidRPr="008C788B" w:rsidRDefault="00D95B4A" w:rsidP="00D95B4A">
      <w:pPr>
        <w:tabs>
          <w:tab w:val="left" w:pos="0"/>
        </w:tabs>
        <w:spacing w:after="0" w:line="240" w:lineRule="auto"/>
        <w:ind w:left="284" w:hanging="284"/>
        <w:contextualSpacing/>
        <w:jc w:val="both"/>
        <w:rPr>
          <w:rFonts w:ascii="Times New Roman" w:hAnsi="Times New Roman" w:cs="Times New Roman"/>
          <w:lang w:eastAsia="pl-PL"/>
        </w:rPr>
      </w:pPr>
      <w:r w:rsidRPr="008C788B">
        <w:rPr>
          <w:rFonts w:ascii="Times New Roman" w:hAnsi="Times New Roman" w:cs="Times New Roman"/>
          <w:lang w:eastAsia="pl-PL"/>
        </w:rPr>
        <w:t xml:space="preserve">     Opis spełnienia warunku:</w:t>
      </w:r>
    </w:p>
    <w:p w14:paraId="45A63C25" w14:textId="624B75B5" w:rsidR="00D95B4A" w:rsidRPr="008C788B" w:rsidRDefault="00D95B4A" w:rsidP="00D95B4A">
      <w:pPr>
        <w:tabs>
          <w:tab w:val="left" w:pos="0"/>
        </w:tabs>
        <w:spacing w:after="0" w:line="240" w:lineRule="auto"/>
        <w:ind w:left="284" w:hanging="284"/>
        <w:contextualSpacing/>
        <w:jc w:val="both"/>
        <w:rPr>
          <w:rFonts w:ascii="Times New Roman" w:hAnsi="Times New Roman" w:cs="Times New Roman"/>
          <w:lang w:eastAsia="pl-PL"/>
        </w:rPr>
      </w:pPr>
      <w:r w:rsidRPr="008C788B">
        <w:rPr>
          <w:rFonts w:ascii="Times New Roman" w:hAnsi="Times New Roman" w:cs="Times New Roman"/>
          <w:lang w:eastAsia="pl-PL"/>
        </w:rPr>
        <w:t xml:space="preserve">     </w:t>
      </w:r>
      <w:r w:rsidRPr="008C788B">
        <w:rPr>
          <w:rFonts w:ascii="Times New Roman" w:eastAsia="Times New Roman" w:hAnsi="Times New Roman" w:cs="Times New Roman"/>
          <w:lang w:eastAsia="ar-SA"/>
        </w:rPr>
        <w:t>Zamawiający nie określa wymagań w tym zakresie</w:t>
      </w:r>
      <w:r w:rsidRPr="008C788B">
        <w:rPr>
          <w:rFonts w:ascii="Times New Roman" w:hAnsi="Times New Roman" w:cs="Times New Roman"/>
          <w:lang w:eastAsia="pl-PL"/>
        </w:rPr>
        <w:t>.</w:t>
      </w:r>
    </w:p>
    <w:p w14:paraId="155E26F1" w14:textId="77777777" w:rsidR="00D95B4A" w:rsidRPr="008C788B" w:rsidRDefault="00D95B4A">
      <w:pPr>
        <w:pStyle w:val="Akapitzlist"/>
        <w:numPr>
          <w:ilvl w:val="0"/>
          <w:numId w:val="28"/>
        </w:numPr>
        <w:tabs>
          <w:tab w:val="left" w:pos="0"/>
        </w:tabs>
        <w:spacing w:after="0" w:line="240" w:lineRule="auto"/>
        <w:ind w:left="284" w:hanging="284"/>
        <w:jc w:val="both"/>
        <w:rPr>
          <w:rFonts w:ascii="Times New Roman" w:hAnsi="Times New Roman" w:cs="Times New Roman"/>
          <w:b/>
          <w:lang w:eastAsia="pl-PL"/>
        </w:rPr>
      </w:pPr>
      <w:r w:rsidRPr="008C788B">
        <w:rPr>
          <w:rFonts w:ascii="Times New Roman" w:hAnsi="Times New Roman" w:cs="Times New Roman"/>
          <w:b/>
          <w:lang w:eastAsia="pl-PL"/>
        </w:rPr>
        <w:t>sytuacji ekonomicznej lub finansowej,</w:t>
      </w:r>
    </w:p>
    <w:p w14:paraId="5808BAAD" w14:textId="1680DC69" w:rsidR="00D95B4A" w:rsidRPr="008C788B" w:rsidRDefault="00D95B4A" w:rsidP="00D95B4A">
      <w:pPr>
        <w:tabs>
          <w:tab w:val="left" w:pos="0"/>
        </w:tabs>
        <w:spacing w:after="0" w:line="240" w:lineRule="auto"/>
        <w:ind w:left="284" w:hanging="284"/>
        <w:contextualSpacing/>
        <w:jc w:val="both"/>
        <w:rPr>
          <w:rFonts w:ascii="Times New Roman" w:hAnsi="Times New Roman" w:cs="Times New Roman"/>
          <w:lang w:eastAsia="pl-PL"/>
        </w:rPr>
      </w:pPr>
      <w:r w:rsidRPr="008C788B">
        <w:rPr>
          <w:rFonts w:ascii="Times New Roman" w:hAnsi="Times New Roman" w:cs="Times New Roman"/>
          <w:lang w:eastAsia="pl-PL"/>
        </w:rPr>
        <w:t xml:space="preserve">     Opis spełnienia warunku:</w:t>
      </w:r>
    </w:p>
    <w:p w14:paraId="0240B553" w14:textId="1E4C7748" w:rsidR="00B30F20" w:rsidRPr="00080B2E" w:rsidRDefault="00D95B4A" w:rsidP="00080B2E">
      <w:pPr>
        <w:tabs>
          <w:tab w:val="left" w:pos="0"/>
        </w:tabs>
        <w:spacing w:after="0" w:line="240" w:lineRule="auto"/>
        <w:ind w:left="284" w:hanging="284"/>
        <w:contextualSpacing/>
        <w:jc w:val="both"/>
        <w:rPr>
          <w:rFonts w:ascii="Times New Roman" w:hAnsi="Times New Roman" w:cs="Times New Roman"/>
          <w:lang w:eastAsia="pl-PL"/>
        </w:rPr>
      </w:pPr>
      <w:r w:rsidRPr="008C788B">
        <w:rPr>
          <w:rFonts w:ascii="Times New Roman" w:eastAsia="Times New Roman" w:hAnsi="Times New Roman" w:cs="Times New Roman"/>
          <w:lang w:eastAsia="pl-PL"/>
        </w:rPr>
        <w:tab/>
      </w:r>
      <w:r w:rsidR="00B30F20" w:rsidRPr="008C788B">
        <w:rPr>
          <w:rFonts w:ascii="Times New Roman" w:eastAsia="Times New Roman" w:hAnsi="Times New Roman" w:cs="Times New Roman"/>
          <w:lang w:eastAsia="ar-SA"/>
        </w:rPr>
        <w:t>Zamawiający nie określa wymagań w tym zakresie</w:t>
      </w:r>
      <w:r w:rsidR="00B30F20" w:rsidRPr="008C788B">
        <w:rPr>
          <w:rFonts w:ascii="Times New Roman" w:hAnsi="Times New Roman" w:cs="Times New Roman"/>
          <w:lang w:eastAsia="pl-PL"/>
        </w:rPr>
        <w:t>.</w:t>
      </w:r>
    </w:p>
    <w:p w14:paraId="725A698E" w14:textId="5BC325A1" w:rsidR="00D95B4A" w:rsidRPr="00B30F20" w:rsidRDefault="00D95B4A">
      <w:pPr>
        <w:pStyle w:val="Akapitzlist"/>
        <w:numPr>
          <w:ilvl w:val="0"/>
          <w:numId w:val="28"/>
        </w:numPr>
        <w:spacing w:after="0" w:line="240" w:lineRule="auto"/>
        <w:ind w:left="284" w:hanging="284"/>
        <w:jc w:val="both"/>
        <w:rPr>
          <w:rFonts w:ascii="Times New Roman" w:hAnsi="Times New Roman" w:cs="Times New Roman"/>
          <w:b/>
          <w:lang w:eastAsia="pl-PL"/>
        </w:rPr>
      </w:pPr>
      <w:r w:rsidRPr="00B30F20">
        <w:rPr>
          <w:rFonts w:ascii="Times New Roman" w:hAnsi="Times New Roman" w:cs="Times New Roman"/>
          <w:b/>
          <w:lang w:eastAsia="pl-PL"/>
        </w:rPr>
        <w:lastRenderedPageBreak/>
        <w:t>zdolności technicznej lub zawodowej</w:t>
      </w:r>
    </w:p>
    <w:p w14:paraId="11906393" w14:textId="7825593E" w:rsidR="00D95B4A" w:rsidRPr="008C788B" w:rsidRDefault="00D95B4A" w:rsidP="00D95B4A">
      <w:pPr>
        <w:tabs>
          <w:tab w:val="left" w:pos="426"/>
        </w:tabs>
        <w:spacing w:after="0"/>
        <w:ind w:left="284" w:hanging="284"/>
        <w:contextualSpacing/>
        <w:jc w:val="both"/>
        <w:rPr>
          <w:rFonts w:ascii="Times New Roman" w:hAnsi="Times New Roman" w:cs="Times New Roman"/>
          <w:lang w:eastAsia="pl-PL"/>
        </w:rPr>
      </w:pPr>
      <w:r w:rsidRPr="008C788B">
        <w:rPr>
          <w:rFonts w:ascii="Times New Roman" w:hAnsi="Times New Roman" w:cs="Times New Roman"/>
          <w:lang w:eastAsia="pl-PL"/>
        </w:rPr>
        <w:t xml:space="preserve">     Opis spełnienia warunku:</w:t>
      </w:r>
    </w:p>
    <w:p w14:paraId="1E257A84" w14:textId="0E4B8B15" w:rsidR="00B30F20" w:rsidRPr="008C788B" w:rsidRDefault="00D95B4A" w:rsidP="00B30F20">
      <w:pPr>
        <w:tabs>
          <w:tab w:val="left" w:pos="0"/>
        </w:tabs>
        <w:spacing w:after="0" w:line="240" w:lineRule="auto"/>
        <w:ind w:left="284" w:hanging="284"/>
        <w:contextualSpacing/>
        <w:jc w:val="both"/>
        <w:rPr>
          <w:rFonts w:ascii="Times New Roman" w:hAnsi="Times New Roman" w:cs="Times New Roman"/>
          <w:lang w:eastAsia="pl-PL"/>
        </w:rPr>
      </w:pPr>
      <w:r w:rsidRPr="008C788B">
        <w:rPr>
          <w:rFonts w:ascii="Times New Roman" w:hAnsi="Times New Roman" w:cs="Times New Roman"/>
          <w:lang w:eastAsia="pl-PL"/>
        </w:rPr>
        <w:t xml:space="preserve">  </w:t>
      </w:r>
      <w:r w:rsidR="00696A4E">
        <w:rPr>
          <w:rFonts w:ascii="Times New Roman" w:hAnsi="Times New Roman" w:cs="Times New Roman"/>
          <w:lang w:eastAsia="pl-PL"/>
        </w:rPr>
        <w:t xml:space="preserve">  </w:t>
      </w:r>
      <w:r w:rsidRPr="008C788B">
        <w:rPr>
          <w:rFonts w:ascii="Times New Roman" w:hAnsi="Times New Roman" w:cs="Times New Roman"/>
          <w:lang w:eastAsia="pl-PL"/>
        </w:rPr>
        <w:t xml:space="preserve"> </w:t>
      </w:r>
      <w:r w:rsidR="00B30F20" w:rsidRPr="008C788B">
        <w:rPr>
          <w:rFonts w:ascii="Times New Roman" w:eastAsia="Times New Roman" w:hAnsi="Times New Roman" w:cs="Times New Roman"/>
          <w:lang w:eastAsia="ar-SA"/>
        </w:rPr>
        <w:t>Zamawiający nie określa wymagań w tym zakresie</w:t>
      </w:r>
      <w:r w:rsidR="00B30F20" w:rsidRPr="008C788B">
        <w:rPr>
          <w:rFonts w:ascii="Times New Roman" w:hAnsi="Times New Roman" w:cs="Times New Roman"/>
          <w:lang w:eastAsia="pl-PL"/>
        </w:rPr>
        <w:t>.</w:t>
      </w:r>
    </w:p>
    <w:p w14:paraId="619C1642" w14:textId="77777777" w:rsidR="00A57B8C" w:rsidRPr="008C788B" w:rsidRDefault="00A57B8C" w:rsidP="00A57B8C">
      <w:pPr>
        <w:tabs>
          <w:tab w:val="left" w:pos="0"/>
        </w:tabs>
        <w:autoSpaceDE w:val="0"/>
        <w:autoSpaceDN w:val="0"/>
        <w:spacing w:after="0" w:line="240" w:lineRule="auto"/>
        <w:jc w:val="both"/>
        <w:rPr>
          <w:rFonts w:ascii="Times New Roman" w:eastAsia="Times New Roman" w:hAnsi="Times New Roman" w:cs="Times New Roman"/>
          <w:lang w:eastAsia="pl-PL"/>
        </w:rPr>
      </w:pPr>
    </w:p>
    <w:p w14:paraId="7EABB24C" w14:textId="77777777" w:rsidR="00490144" w:rsidRPr="008C788B" w:rsidRDefault="00490144"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 xml:space="preserve">VIII.PODSTAWY WYKLUCZENIA WYKONAWCY Z POSTĘPOWANIA </w:t>
      </w:r>
    </w:p>
    <w:p w14:paraId="1BE41562" w14:textId="77777777" w:rsidR="00490144" w:rsidRPr="008C788B" w:rsidRDefault="00490144" w:rsidP="00CB59D1">
      <w:pPr>
        <w:pStyle w:val="Akapitzlist"/>
        <w:numPr>
          <w:ilvl w:val="2"/>
          <w:numId w:val="7"/>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Zamawiający wykluczy z postępowania o udzielenie zamówienia Wykonawcę, wobec którego zachodzą podstawy wykluczenia, o których mowa w: </w:t>
      </w:r>
    </w:p>
    <w:p w14:paraId="1815092D" w14:textId="77777777" w:rsidR="00490144" w:rsidRPr="008C788B" w:rsidRDefault="00490144" w:rsidP="007414F0">
      <w:pPr>
        <w:pStyle w:val="Akapitzlist"/>
        <w:numPr>
          <w:ilvl w:val="0"/>
          <w:numId w:val="12"/>
        </w:numPr>
        <w:autoSpaceDE w:val="0"/>
        <w:autoSpaceDN w:val="0"/>
        <w:adjustRightInd w:val="0"/>
        <w:spacing w:after="13" w:line="240" w:lineRule="auto"/>
        <w:ind w:left="567" w:hanging="349"/>
        <w:jc w:val="both"/>
        <w:rPr>
          <w:rFonts w:ascii="Times New Roman" w:hAnsi="Times New Roman" w:cs="Times New Roman"/>
          <w:color w:val="000000"/>
        </w:rPr>
      </w:pPr>
      <w:r w:rsidRPr="008C788B">
        <w:rPr>
          <w:rFonts w:ascii="Times New Roman" w:hAnsi="Times New Roman" w:cs="Times New Roman"/>
          <w:color w:val="000000"/>
        </w:rPr>
        <w:t xml:space="preserve">art. 108 ust 1 ustawy </w:t>
      </w:r>
      <w:r w:rsidR="00062E3B" w:rsidRPr="008C788B">
        <w:rPr>
          <w:rFonts w:ascii="Times New Roman" w:hAnsi="Times New Roman" w:cs="Times New Roman"/>
          <w:color w:val="000000"/>
        </w:rPr>
        <w:t>P</w:t>
      </w:r>
      <w:r w:rsidRPr="008C788B">
        <w:rPr>
          <w:rFonts w:ascii="Times New Roman" w:hAnsi="Times New Roman" w:cs="Times New Roman"/>
          <w:color w:val="000000"/>
        </w:rPr>
        <w:t xml:space="preserve">zp. </w:t>
      </w:r>
    </w:p>
    <w:p w14:paraId="7A0DBC24" w14:textId="77777777" w:rsidR="00490144" w:rsidRPr="008C788B" w:rsidRDefault="00490144" w:rsidP="007414F0">
      <w:pPr>
        <w:pStyle w:val="Akapitzlist"/>
        <w:numPr>
          <w:ilvl w:val="0"/>
          <w:numId w:val="12"/>
        </w:numPr>
        <w:autoSpaceDE w:val="0"/>
        <w:autoSpaceDN w:val="0"/>
        <w:adjustRightInd w:val="0"/>
        <w:spacing w:after="13" w:line="240" w:lineRule="auto"/>
        <w:ind w:left="567" w:hanging="349"/>
        <w:jc w:val="both"/>
        <w:rPr>
          <w:rFonts w:ascii="Times New Roman" w:hAnsi="Times New Roman" w:cs="Times New Roman"/>
          <w:color w:val="000000"/>
        </w:rPr>
      </w:pPr>
      <w:r w:rsidRPr="008C788B">
        <w:rPr>
          <w:rFonts w:ascii="Times New Roman" w:hAnsi="Times New Roman" w:cs="Times New Roman"/>
          <w:color w:val="000000"/>
        </w:rPr>
        <w:t xml:space="preserve">art 109 ust 1 pkt 4 </w:t>
      </w:r>
      <w:r w:rsidR="00062E3B" w:rsidRPr="008C788B">
        <w:rPr>
          <w:rFonts w:ascii="Times New Roman" w:hAnsi="Times New Roman" w:cs="Times New Roman"/>
          <w:color w:val="000000"/>
        </w:rPr>
        <w:t>ustawy Pzp</w:t>
      </w:r>
    </w:p>
    <w:p w14:paraId="0FDDF61F" w14:textId="6E1FA053" w:rsidR="00FC60A9" w:rsidRPr="008C788B" w:rsidRDefault="00FC60A9" w:rsidP="00FC60A9">
      <w:pPr>
        <w:autoSpaceDE w:val="0"/>
        <w:autoSpaceDN w:val="0"/>
        <w:adjustRightInd w:val="0"/>
        <w:spacing w:after="13" w:line="240" w:lineRule="auto"/>
        <w:jc w:val="both"/>
        <w:rPr>
          <w:rFonts w:ascii="Times New Roman" w:hAnsi="Times New Roman" w:cs="Times New Roman"/>
          <w:color w:val="000000"/>
        </w:rPr>
      </w:pPr>
      <w:r w:rsidRPr="008C788B">
        <w:rPr>
          <w:rFonts w:ascii="Times New Roman" w:hAnsi="Times New Roman" w:cs="Times New Roman"/>
          <w:color w:val="000000"/>
        </w:rPr>
        <w:t xml:space="preserve">     z zastrzeżeniem art. 110 ust. 2 ustawy Pzp.</w:t>
      </w:r>
    </w:p>
    <w:p w14:paraId="7BF7A524" w14:textId="77777777" w:rsidR="00490144" w:rsidRPr="008C788B" w:rsidRDefault="00490144" w:rsidP="00CB59D1">
      <w:pPr>
        <w:pStyle w:val="Akapitzlist"/>
        <w:numPr>
          <w:ilvl w:val="2"/>
          <w:numId w:val="7"/>
        </w:numPr>
        <w:tabs>
          <w:tab w:val="left" w:pos="284"/>
        </w:tabs>
        <w:autoSpaceDE w:val="0"/>
        <w:autoSpaceDN w:val="0"/>
        <w:adjustRightInd w:val="0"/>
        <w:spacing w:after="13" w:line="240" w:lineRule="auto"/>
        <w:ind w:hanging="2624"/>
        <w:jc w:val="both"/>
        <w:rPr>
          <w:rFonts w:ascii="Times New Roman" w:hAnsi="Times New Roman" w:cs="Times New Roman"/>
          <w:color w:val="000000"/>
        </w:rPr>
      </w:pPr>
      <w:r w:rsidRPr="008C788B">
        <w:rPr>
          <w:rFonts w:ascii="Times New Roman" w:hAnsi="Times New Roman" w:cs="Times New Roman"/>
          <w:color w:val="000000"/>
        </w:rPr>
        <w:t xml:space="preserve">Wykluczenie Wykonawcy nastąpi w przypadkach, o których mowa w art. 111 ustawy Pzp. </w:t>
      </w:r>
    </w:p>
    <w:p w14:paraId="66873DDA" w14:textId="77777777" w:rsidR="00490144" w:rsidRDefault="00490144" w:rsidP="00CB59D1">
      <w:pPr>
        <w:pStyle w:val="Akapitzlist"/>
        <w:numPr>
          <w:ilvl w:val="2"/>
          <w:numId w:val="7"/>
        </w:numPr>
        <w:tabs>
          <w:tab w:val="left" w:pos="284"/>
        </w:tabs>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Zamawiający może wykluczyć Wykonawcę na każdym etapie postępowania, ofertę Wykonawcy wykluczonego uznaje się za odrzuconą. </w:t>
      </w:r>
    </w:p>
    <w:p w14:paraId="09838DC8" w14:textId="75F8466C" w:rsidR="001B5D0D" w:rsidRPr="00F444A2" w:rsidRDefault="001B5D0D" w:rsidP="00CB59D1">
      <w:pPr>
        <w:pStyle w:val="Akapitzlist"/>
        <w:numPr>
          <w:ilvl w:val="2"/>
          <w:numId w:val="7"/>
        </w:numPr>
        <w:tabs>
          <w:tab w:val="left" w:pos="284"/>
        </w:tabs>
        <w:autoSpaceDE w:val="0"/>
        <w:autoSpaceDN w:val="0"/>
        <w:adjustRightInd w:val="0"/>
        <w:spacing w:after="13" w:line="240" w:lineRule="auto"/>
        <w:ind w:left="284" w:hanging="284"/>
        <w:jc w:val="both"/>
        <w:rPr>
          <w:rFonts w:ascii="Times New Roman" w:hAnsi="Times New Roman" w:cs="Times New Roman"/>
          <w:color w:val="000000"/>
        </w:rPr>
      </w:pPr>
      <w:r w:rsidRPr="00F444A2">
        <w:rPr>
          <w:rFonts w:ascii="Times New Roman" w:hAnsi="Times New Roman" w:cs="Times New Roman"/>
        </w:rPr>
        <w:t>Na podstawie art. 7 ust. 1 ustawy z dnia 13 kwietnia 2022 r. o szczególnych rozwiązaniach w zakresie przeciwdziałania wspieraniu agresji na Ukrainę oraz służących ochronie bezpieczeństwa narodowego (Dz. U. 2022</w:t>
      </w:r>
      <w:r w:rsidR="005B76EB">
        <w:rPr>
          <w:rFonts w:ascii="Times New Roman" w:hAnsi="Times New Roman" w:cs="Times New Roman"/>
        </w:rPr>
        <w:t xml:space="preserve"> r., </w:t>
      </w:r>
      <w:r w:rsidRPr="00F444A2">
        <w:rPr>
          <w:rFonts w:ascii="Times New Roman" w:hAnsi="Times New Roman" w:cs="Times New Roman"/>
        </w:rPr>
        <w:t>poz</w:t>
      </w:r>
      <w:r w:rsidR="005B76EB">
        <w:rPr>
          <w:rFonts w:ascii="Times New Roman" w:hAnsi="Times New Roman" w:cs="Times New Roman"/>
        </w:rPr>
        <w:t>.</w:t>
      </w:r>
      <w:r w:rsidRPr="00F444A2">
        <w:rPr>
          <w:rFonts w:ascii="Times New Roman" w:hAnsi="Times New Roman" w:cs="Times New Roman"/>
        </w:rPr>
        <w:t xml:space="preserve"> 835) z postępowania o udzielenie zamówienia publicznego na podstawie ustawy Pzp Zamawiający wyklucza: </w:t>
      </w:r>
    </w:p>
    <w:p w14:paraId="16E2F1A6" w14:textId="77777777" w:rsidR="001B5D0D" w:rsidRPr="008B44A1" w:rsidRDefault="001B5D0D">
      <w:pPr>
        <w:pStyle w:val="Akapitzlist"/>
        <w:numPr>
          <w:ilvl w:val="0"/>
          <w:numId w:val="37"/>
        </w:numPr>
        <w:autoSpaceDE w:val="0"/>
        <w:autoSpaceDN w:val="0"/>
        <w:adjustRightInd w:val="0"/>
        <w:spacing w:after="24"/>
        <w:ind w:left="567" w:hanging="283"/>
        <w:jc w:val="both"/>
        <w:rPr>
          <w:rFonts w:ascii="Times New Roman" w:hAnsi="Times New Roman"/>
          <w:sz w:val="20"/>
          <w:szCs w:val="20"/>
        </w:rPr>
      </w:pPr>
      <w:r w:rsidRPr="008B44A1">
        <w:rPr>
          <w:rFonts w:ascii="Times New Roman" w:hAnsi="Times New Roman"/>
          <w:sz w:val="20"/>
          <w:szCs w:val="2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1B5D256E" w14:textId="77777777" w:rsidR="001B5D0D" w:rsidRPr="008B44A1" w:rsidRDefault="001B5D0D">
      <w:pPr>
        <w:pStyle w:val="Akapitzlist"/>
        <w:numPr>
          <w:ilvl w:val="0"/>
          <w:numId w:val="37"/>
        </w:numPr>
        <w:autoSpaceDE w:val="0"/>
        <w:autoSpaceDN w:val="0"/>
        <w:adjustRightInd w:val="0"/>
        <w:spacing w:after="24"/>
        <w:ind w:left="567" w:hanging="283"/>
        <w:jc w:val="both"/>
        <w:rPr>
          <w:rFonts w:ascii="Times New Roman" w:hAnsi="Times New Roman"/>
          <w:sz w:val="20"/>
          <w:szCs w:val="20"/>
        </w:rPr>
      </w:pPr>
      <w:r w:rsidRPr="008B44A1">
        <w:rPr>
          <w:rFonts w:ascii="Times New Roman" w:hAnsi="Times New Roman"/>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5F71A24F" w14:textId="77777777" w:rsidR="001B5D0D" w:rsidRPr="008B44A1" w:rsidRDefault="001B5D0D">
      <w:pPr>
        <w:pStyle w:val="Akapitzlist"/>
        <w:numPr>
          <w:ilvl w:val="0"/>
          <w:numId w:val="37"/>
        </w:numPr>
        <w:autoSpaceDE w:val="0"/>
        <w:autoSpaceDN w:val="0"/>
        <w:adjustRightInd w:val="0"/>
        <w:spacing w:after="24"/>
        <w:ind w:left="567" w:hanging="283"/>
        <w:jc w:val="both"/>
        <w:rPr>
          <w:rFonts w:ascii="Times New Roman" w:hAnsi="Times New Roman"/>
          <w:sz w:val="20"/>
          <w:szCs w:val="20"/>
        </w:rPr>
      </w:pPr>
      <w:r w:rsidRPr="008B44A1">
        <w:rPr>
          <w:rFonts w:ascii="Times New Roman" w:hAnsi="Times New Roman"/>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268A54CA" w14:textId="0CB0A528" w:rsidR="0063504F" w:rsidRPr="00080B2E" w:rsidRDefault="0063504F" w:rsidP="00080B2E">
      <w:pPr>
        <w:autoSpaceDE w:val="0"/>
        <w:autoSpaceDN w:val="0"/>
        <w:adjustRightInd w:val="0"/>
        <w:jc w:val="both"/>
        <w:rPr>
          <w:rFonts w:ascii="Times New Roman" w:hAnsi="Times New Roman" w:cs="Times New Roman"/>
          <w:sz w:val="20"/>
          <w:szCs w:val="20"/>
        </w:rPr>
      </w:pPr>
      <w:r w:rsidRPr="00080B2E">
        <w:rPr>
          <w:rFonts w:ascii="Times New Roman" w:hAnsi="Times New Roman" w:cs="Times New Roman"/>
          <w:sz w:val="20"/>
          <w:szCs w:val="20"/>
        </w:rPr>
        <w:t>Wykluczenie, o którym mowa w niniejszym punkcie następować będzie na okres ww. okoliczności. W przypadku</w:t>
      </w:r>
      <w:r w:rsidR="00080B2E">
        <w:rPr>
          <w:rFonts w:ascii="Times New Roman" w:hAnsi="Times New Roman" w:cs="Times New Roman"/>
          <w:sz w:val="20"/>
          <w:szCs w:val="20"/>
        </w:rPr>
        <w:t xml:space="preserve"> </w:t>
      </w:r>
      <w:r w:rsidRPr="00080B2E">
        <w:rPr>
          <w:rFonts w:ascii="Times New Roman" w:hAnsi="Times New Roman" w:cs="Times New Roman"/>
          <w:sz w:val="20"/>
          <w:szCs w:val="20"/>
        </w:rPr>
        <w:t xml:space="preserve">wykonawcy lub uczestnika konkursu wykluczonego na podstawie art. 7 ust 1 ustawy (Dz. U. 2022 poz 835), Zamawiający odrzuca ofertę takiego Wykonawcy. </w:t>
      </w:r>
    </w:p>
    <w:p w14:paraId="6B8CDAD2" w14:textId="3E9A61BF" w:rsidR="0063504F" w:rsidRPr="00080B2E" w:rsidRDefault="0063504F" w:rsidP="00BC15B3">
      <w:pPr>
        <w:pStyle w:val="Akapitzlist"/>
        <w:autoSpaceDE w:val="0"/>
        <w:autoSpaceDN w:val="0"/>
        <w:adjustRightInd w:val="0"/>
        <w:ind w:left="0"/>
        <w:jc w:val="both"/>
        <w:rPr>
          <w:rFonts w:ascii="Times New Roman" w:hAnsi="Times New Roman" w:cs="Times New Roman"/>
          <w:sz w:val="24"/>
          <w:szCs w:val="24"/>
        </w:rPr>
      </w:pPr>
      <w:r w:rsidRPr="00080B2E">
        <w:rPr>
          <w:rFonts w:ascii="Times New Roman" w:hAnsi="Times New Roman" w:cs="Times New Roman"/>
          <w:sz w:val="24"/>
          <w:szCs w:val="24"/>
        </w:rPr>
        <w:t>Zamawiający będzie weryfikował przesłankę wykluczenia, o której mowa w art. 7 ust 9 ustawy (Dz. U.</w:t>
      </w:r>
      <w:r w:rsidR="00BC15B3">
        <w:rPr>
          <w:rFonts w:ascii="Times New Roman" w:hAnsi="Times New Roman" w:cs="Times New Roman"/>
          <w:sz w:val="24"/>
          <w:szCs w:val="24"/>
        </w:rPr>
        <w:t xml:space="preserve"> </w:t>
      </w:r>
      <w:r w:rsidRPr="00080B2E">
        <w:rPr>
          <w:rFonts w:ascii="Times New Roman" w:hAnsi="Times New Roman" w:cs="Times New Roman"/>
          <w:sz w:val="24"/>
          <w:szCs w:val="24"/>
        </w:rPr>
        <w:t xml:space="preserve">2022 poz 835) na podstawie: </w:t>
      </w:r>
    </w:p>
    <w:p w14:paraId="6614EA2A" w14:textId="7A735686" w:rsidR="0063504F" w:rsidRPr="005B76EB" w:rsidRDefault="0063504F" w:rsidP="00D46CF6">
      <w:pPr>
        <w:autoSpaceDE w:val="0"/>
        <w:autoSpaceDN w:val="0"/>
        <w:adjustRightInd w:val="0"/>
        <w:jc w:val="both"/>
        <w:rPr>
          <w:rFonts w:ascii="Times New Roman" w:hAnsi="Times New Roman" w:cs="Times New Roman"/>
          <w:sz w:val="20"/>
          <w:szCs w:val="20"/>
        </w:rPr>
      </w:pPr>
      <w:r w:rsidRPr="005B76EB">
        <w:rPr>
          <w:rFonts w:ascii="Times New Roman" w:hAnsi="Times New Roman" w:cs="Times New Roman"/>
          <w:sz w:val="20"/>
          <w:szCs w:val="20"/>
        </w:rPr>
        <w:t xml:space="preserve">a) </w:t>
      </w:r>
      <w:r w:rsidR="00B17C74">
        <w:rPr>
          <w:rFonts w:ascii="Times New Roman" w:hAnsi="Times New Roman" w:cs="Times New Roman"/>
          <w:sz w:val="20"/>
          <w:szCs w:val="20"/>
        </w:rPr>
        <w:t xml:space="preserve"> </w:t>
      </w:r>
      <w:r w:rsidRPr="005B76EB">
        <w:rPr>
          <w:rFonts w:ascii="Times New Roman" w:hAnsi="Times New Roman" w:cs="Times New Roman"/>
          <w:sz w:val="20"/>
          <w:szCs w:val="20"/>
        </w:rPr>
        <w:t xml:space="preserve">Wykazów określonych w rozporządzeniu 765/2006 i rozporządzeniu 269/2014, </w:t>
      </w:r>
    </w:p>
    <w:p w14:paraId="2E52D86C" w14:textId="4205FACD" w:rsidR="001B5D0D" w:rsidRPr="005B76EB" w:rsidRDefault="0063504F" w:rsidP="00D46CF6">
      <w:pPr>
        <w:autoSpaceDE w:val="0"/>
        <w:autoSpaceDN w:val="0"/>
        <w:adjustRightInd w:val="0"/>
        <w:ind w:left="284" w:hanging="284"/>
        <w:jc w:val="both"/>
        <w:rPr>
          <w:rFonts w:ascii="Times New Roman" w:eastAsia="Times New Roman" w:hAnsi="Times New Roman" w:cs="Times New Roman"/>
          <w:sz w:val="20"/>
          <w:szCs w:val="20"/>
          <w:lang w:eastAsia="pl-PL"/>
        </w:rPr>
      </w:pPr>
      <w:r w:rsidRPr="005B76EB">
        <w:rPr>
          <w:rFonts w:ascii="Times New Roman" w:eastAsia="Times New Roman" w:hAnsi="Times New Roman" w:cs="Times New Roman"/>
          <w:sz w:val="20"/>
          <w:szCs w:val="20"/>
          <w:lang w:eastAsia="pl-PL"/>
        </w:rPr>
        <w:t xml:space="preserve">b) </w:t>
      </w:r>
      <w:r w:rsidR="00B17C74">
        <w:rPr>
          <w:rFonts w:ascii="Times New Roman" w:eastAsia="Times New Roman" w:hAnsi="Times New Roman" w:cs="Times New Roman"/>
          <w:sz w:val="20"/>
          <w:szCs w:val="20"/>
          <w:lang w:eastAsia="pl-PL"/>
        </w:rPr>
        <w:t xml:space="preserve"> </w:t>
      </w:r>
      <w:r w:rsidRPr="005B76EB">
        <w:rPr>
          <w:rFonts w:ascii="Times New Roman" w:eastAsia="Times New Roman" w:hAnsi="Times New Roman" w:cs="Times New Roman"/>
          <w:sz w:val="20"/>
          <w:szCs w:val="20"/>
          <w:lang w:eastAsia="pl-PL"/>
        </w:rPr>
        <w:t xml:space="preserve">Listy Ministra właściwego do spraw wewnętrznych obejmujących osoby i podmioty, wobec których są stosowane środki, </w:t>
      </w:r>
      <w:r w:rsidR="00B17C74">
        <w:rPr>
          <w:rFonts w:ascii="Times New Roman" w:eastAsia="Times New Roman" w:hAnsi="Times New Roman" w:cs="Times New Roman"/>
          <w:sz w:val="20"/>
          <w:szCs w:val="20"/>
          <w:lang w:eastAsia="pl-PL"/>
        </w:rPr>
        <w:t xml:space="preserve"> </w:t>
      </w:r>
      <w:r w:rsidRPr="005B76EB">
        <w:rPr>
          <w:rFonts w:ascii="Times New Roman" w:eastAsia="Times New Roman" w:hAnsi="Times New Roman" w:cs="Times New Roman"/>
          <w:sz w:val="20"/>
          <w:szCs w:val="20"/>
          <w:lang w:eastAsia="pl-PL"/>
        </w:rPr>
        <w:t xml:space="preserve">o których mowa w art. 1 ustawy (Dz. U. 2022 poz 835) </w:t>
      </w:r>
    </w:p>
    <w:p w14:paraId="3C0EBD8A" w14:textId="77777777" w:rsidR="00A57B8C" w:rsidRPr="008C788B" w:rsidRDefault="00A57B8C" w:rsidP="00AD59C6">
      <w:pPr>
        <w:autoSpaceDE w:val="0"/>
        <w:autoSpaceDN w:val="0"/>
        <w:adjustRightInd w:val="0"/>
        <w:spacing w:after="0" w:line="240" w:lineRule="auto"/>
        <w:jc w:val="both"/>
        <w:rPr>
          <w:rFonts w:ascii="Times New Roman" w:hAnsi="Times New Roman" w:cs="Times New Roman"/>
          <w:color w:val="000000"/>
        </w:rPr>
      </w:pPr>
    </w:p>
    <w:p w14:paraId="0802C565" w14:textId="77777777" w:rsidR="00490144" w:rsidRPr="008C788B" w:rsidRDefault="00490144"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 xml:space="preserve">IX. INFORMACJA O PODMIOTOWYCH ŚRODKACH DOWODOWYCH </w:t>
      </w:r>
    </w:p>
    <w:p w14:paraId="6D5B5987" w14:textId="2D07F9BB" w:rsidR="00490144" w:rsidRPr="00DB10B1" w:rsidRDefault="00490144" w:rsidP="00DB10B1">
      <w:pPr>
        <w:pStyle w:val="Akapitzlist"/>
        <w:numPr>
          <w:ilvl w:val="1"/>
          <w:numId w:val="12"/>
        </w:numPr>
        <w:autoSpaceDE w:val="0"/>
        <w:autoSpaceDN w:val="0"/>
        <w:adjustRightInd w:val="0"/>
        <w:spacing w:after="0" w:line="240" w:lineRule="auto"/>
        <w:ind w:left="284" w:hanging="284"/>
        <w:jc w:val="both"/>
        <w:rPr>
          <w:rFonts w:ascii="Times New Roman" w:hAnsi="Times New Roman" w:cs="Times New Roman"/>
          <w:color w:val="000000"/>
        </w:rPr>
      </w:pPr>
      <w:r w:rsidRPr="00DB10B1">
        <w:rPr>
          <w:rFonts w:ascii="Times New Roman" w:hAnsi="Times New Roman" w:cs="Times New Roman"/>
          <w:color w:val="000000"/>
        </w:rPr>
        <w:t xml:space="preserve">Wykonawca wraz z ofertą zobowiązany jest złożyć: </w:t>
      </w:r>
    </w:p>
    <w:p w14:paraId="648685D4" w14:textId="5BE119B0" w:rsidR="000C3A7F" w:rsidRPr="008C788B" w:rsidRDefault="00490144" w:rsidP="00CB59D1">
      <w:pPr>
        <w:numPr>
          <w:ilvl w:val="0"/>
          <w:numId w:val="1"/>
        </w:numPr>
        <w:tabs>
          <w:tab w:val="left" w:pos="284"/>
        </w:tabs>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color w:val="000000"/>
        </w:rPr>
        <w:t xml:space="preserve">a) </w:t>
      </w:r>
      <w:r w:rsidRPr="008C788B">
        <w:rPr>
          <w:rFonts w:ascii="Times New Roman" w:hAnsi="Times New Roman" w:cs="Times New Roman"/>
          <w:b/>
          <w:color w:val="000000"/>
        </w:rPr>
        <w:t xml:space="preserve">Załącznik nr 1 </w:t>
      </w:r>
      <w:r w:rsidR="005C21CA" w:rsidRPr="008C788B">
        <w:rPr>
          <w:rFonts w:ascii="Times New Roman" w:hAnsi="Times New Roman" w:cs="Times New Roman"/>
          <w:b/>
          <w:color w:val="000000"/>
        </w:rPr>
        <w:t>– Formularz ofertowy</w:t>
      </w:r>
    </w:p>
    <w:p w14:paraId="17C9048A" w14:textId="64200274" w:rsidR="00490144" w:rsidRPr="008C788B" w:rsidRDefault="000C3A7F" w:rsidP="00CB59D1">
      <w:pPr>
        <w:numPr>
          <w:ilvl w:val="0"/>
          <w:numId w:val="1"/>
        </w:numPr>
        <w:tabs>
          <w:tab w:val="left" w:pos="284"/>
        </w:tabs>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color w:val="000000"/>
        </w:rPr>
        <w:t>b)</w:t>
      </w:r>
      <w:r w:rsidRPr="008C788B">
        <w:rPr>
          <w:rFonts w:ascii="Times New Roman" w:hAnsi="Times New Roman" w:cs="Times New Roman"/>
          <w:b/>
          <w:color w:val="000000"/>
        </w:rPr>
        <w:t xml:space="preserve"> Załącznik nr </w:t>
      </w:r>
      <w:r w:rsidR="006F7C93">
        <w:rPr>
          <w:rFonts w:ascii="Times New Roman" w:hAnsi="Times New Roman" w:cs="Times New Roman"/>
          <w:b/>
          <w:color w:val="000000"/>
        </w:rPr>
        <w:t>2</w:t>
      </w:r>
      <w:r w:rsidRPr="008C788B">
        <w:rPr>
          <w:rFonts w:ascii="Times New Roman" w:hAnsi="Times New Roman" w:cs="Times New Roman"/>
          <w:b/>
          <w:color w:val="000000"/>
        </w:rPr>
        <w:t xml:space="preserve"> - </w:t>
      </w:r>
      <w:r w:rsidRPr="008C788B">
        <w:rPr>
          <w:rFonts w:ascii="Times New Roman" w:eastAsia="Times New Roman" w:hAnsi="Times New Roman" w:cs="Times New Roman"/>
          <w:b/>
          <w:lang w:eastAsia="pl-PL"/>
        </w:rPr>
        <w:t xml:space="preserve">Formularz </w:t>
      </w:r>
      <w:r w:rsidR="00841F14">
        <w:rPr>
          <w:rFonts w:ascii="Times New Roman" w:eastAsia="Times New Roman" w:hAnsi="Times New Roman" w:cs="Times New Roman"/>
          <w:b/>
          <w:lang w:eastAsia="pl-PL"/>
        </w:rPr>
        <w:t>cenowy</w:t>
      </w:r>
      <w:r w:rsidRPr="008C788B">
        <w:rPr>
          <w:rFonts w:ascii="Times New Roman" w:eastAsia="Times New Roman" w:hAnsi="Times New Roman" w:cs="Times New Roman"/>
          <w:b/>
          <w:lang w:eastAsia="pl-PL"/>
        </w:rPr>
        <w:t xml:space="preserve"> </w:t>
      </w:r>
    </w:p>
    <w:p w14:paraId="15BFD28A" w14:textId="5D32E49A" w:rsidR="00490144" w:rsidRPr="008C788B" w:rsidRDefault="00BB2332" w:rsidP="002A0266">
      <w:pPr>
        <w:numPr>
          <w:ilvl w:val="0"/>
          <w:numId w:val="1"/>
        </w:numPr>
        <w:tabs>
          <w:tab w:val="left" w:pos="284"/>
        </w:tabs>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color w:val="000000"/>
        </w:rPr>
        <w:t xml:space="preserve">c) </w:t>
      </w:r>
      <w:r w:rsidR="00453EC6" w:rsidRPr="008C788B">
        <w:rPr>
          <w:rFonts w:ascii="Times New Roman" w:hAnsi="Times New Roman" w:cs="Times New Roman"/>
          <w:b/>
          <w:color w:val="000000"/>
        </w:rPr>
        <w:t xml:space="preserve">Załącznik </w:t>
      </w:r>
      <w:r w:rsidRPr="008C788B">
        <w:rPr>
          <w:rFonts w:ascii="Times New Roman" w:hAnsi="Times New Roman" w:cs="Times New Roman"/>
          <w:b/>
          <w:color w:val="000000"/>
        </w:rPr>
        <w:t>nr</w:t>
      </w:r>
      <w:r w:rsidR="00453EC6" w:rsidRPr="008C788B">
        <w:rPr>
          <w:rFonts w:ascii="Times New Roman" w:hAnsi="Times New Roman" w:cs="Times New Roman"/>
          <w:b/>
          <w:color w:val="000000"/>
        </w:rPr>
        <w:t xml:space="preserve"> </w:t>
      </w:r>
      <w:r w:rsidR="006F7C93">
        <w:rPr>
          <w:rFonts w:ascii="Times New Roman" w:hAnsi="Times New Roman" w:cs="Times New Roman"/>
          <w:b/>
          <w:color w:val="000000"/>
        </w:rPr>
        <w:t>4</w:t>
      </w:r>
      <w:r w:rsidR="00490144" w:rsidRPr="008C788B">
        <w:rPr>
          <w:rFonts w:ascii="Times New Roman" w:hAnsi="Times New Roman" w:cs="Times New Roman"/>
          <w:b/>
          <w:color w:val="000000"/>
        </w:rPr>
        <w:t xml:space="preserve"> </w:t>
      </w:r>
      <w:r w:rsidR="00D45FBE" w:rsidRPr="008C788B">
        <w:rPr>
          <w:rFonts w:ascii="Times New Roman" w:hAnsi="Times New Roman" w:cs="Times New Roman"/>
          <w:b/>
          <w:color w:val="000000"/>
        </w:rPr>
        <w:t xml:space="preserve">– </w:t>
      </w:r>
      <w:r w:rsidR="006F7C93">
        <w:rPr>
          <w:rFonts w:ascii="Times New Roman" w:hAnsi="Times New Roman" w:cs="Times New Roman"/>
          <w:b/>
          <w:color w:val="000000"/>
        </w:rPr>
        <w:t>wzór oświadczenia Wykonawcy</w:t>
      </w:r>
      <w:r w:rsidR="00490144" w:rsidRPr="008C788B">
        <w:rPr>
          <w:rFonts w:ascii="Times New Roman" w:hAnsi="Times New Roman" w:cs="Times New Roman"/>
          <w:color w:val="000000"/>
        </w:rPr>
        <w:t xml:space="preserve"> </w:t>
      </w:r>
    </w:p>
    <w:p w14:paraId="7AFCB8A5" w14:textId="77777777" w:rsidR="00313AAB" w:rsidRPr="008C788B" w:rsidRDefault="00FA2DA2" w:rsidP="002A0266">
      <w:pPr>
        <w:numPr>
          <w:ilvl w:val="0"/>
          <w:numId w:val="1"/>
        </w:numPr>
        <w:tabs>
          <w:tab w:val="left" w:pos="284"/>
        </w:tabs>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color w:val="000000"/>
        </w:rPr>
        <w:t xml:space="preserve">d) </w:t>
      </w:r>
      <w:r w:rsidR="00490144" w:rsidRPr="008C788B">
        <w:rPr>
          <w:rFonts w:ascii="Times New Roman" w:hAnsi="Times New Roman" w:cs="Times New Roman"/>
          <w:b/>
          <w:color w:val="000000"/>
        </w:rPr>
        <w:t xml:space="preserve">Zobowiązanie podmiotu udostępniającego zasoby </w:t>
      </w:r>
      <w:r w:rsidR="00490144" w:rsidRPr="008C788B">
        <w:rPr>
          <w:rFonts w:ascii="Times New Roman" w:hAnsi="Times New Roman" w:cs="Times New Roman"/>
          <w:color w:val="000000"/>
        </w:rPr>
        <w:t xml:space="preserve">do oddania mu do dyspozycji niezbędnych zasobów </w:t>
      </w:r>
    </w:p>
    <w:p w14:paraId="4C447AD7" w14:textId="77777777" w:rsidR="00490144" w:rsidRPr="008C788B" w:rsidRDefault="00490144" w:rsidP="00876A51">
      <w:pPr>
        <w:autoSpaceDE w:val="0"/>
        <w:autoSpaceDN w:val="0"/>
        <w:adjustRightInd w:val="0"/>
        <w:spacing w:after="0" w:line="240" w:lineRule="auto"/>
        <w:ind w:left="284"/>
        <w:jc w:val="both"/>
        <w:rPr>
          <w:rFonts w:ascii="Times New Roman" w:hAnsi="Times New Roman" w:cs="Times New Roman"/>
          <w:color w:val="000000"/>
        </w:rPr>
      </w:pPr>
      <w:r w:rsidRPr="008C788B">
        <w:rPr>
          <w:rFonts w:ascii="Times New Roman" w:hAnsi="Times New Roman" w:cs="Times New Roman"/>
          <w:color w:val="000000"/>
        </w:rPr>
        <w:t xml:space="preserve">na potrzeby realizacji danego zamówienia lub inny podmiotowy środek dowodowy potwierdzający, że Wykonawca realizując zamówienie, będzie dysponował niezbędnymi zasobami tych podmiotów. </w:t>
      </w:r>
    </w:p>
    <w:p w14:paraId="7A296F55" w14:textId="488A3201" w:rsidR="00490144" w:rsidRPr="008C788B" w:rsidRDefault="00FA2DA2" w:rsidP="002A0266">
      <w:pPr>
        <w:autoSpaceDE w:val="0"/>
        <w:autoSpaceDN w:val="0"/>
        <w:adjustRightInd w:val="0"/>
        <w:spacing w:after="0"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e</w:t>
      </w:r>
      <w:r w:rsidR="00490144" w:rsidRPr="008C788B">
        <w:rPr>
          <w:rFonts w:ascii="Times New Roman" w:hAnsi="Times New Roman" w:cs="Times New Roman"/>
          <w:color w:val="000000"/>
        </w:rPr>
        <w:t xml:space="preserve">) </w:t>
      </w:r>
      <w:r w:rsidR="00841F14">
        <w:rPr>
          <w:rFonts w:ascii="Times New Roman" w:hAnsi="Times New Roman" w:cs="Times New Roman"/>
          <w:color w:val="000000"/>
        </w:rPr>
        <w:t xml:space="preserve"> </w:t>
      </w:r>
      <w:r w:rsidR="00490144" w:rsidRPr="008C788B">
        <w:rPr>
          <w:rFonts w:ascii="Times New Roman" w:hAnsi="Times New Roman" w:cs="Times New Roman"/>
          <w:b/>
          <w:color w:val="000000"/>
        </w:rPr>
        <w:t>Pełnomocnictwo</w:t>
      </w:r>
      <w:r w:rsidR="00CB1E97" w:rsidRPr="008C788B">
        <w:rPr>
          <w:rFonts w:ascii="Times New Roman" w:hAnsi="Times New Roman" w:cs="Times New Roman"/>
          <w:color w:val="000000"/>
        </w:rPr>
        <w:t xml:space="preserve"> -</w:t>
      </w:r>
      <w:r w:rsidR="00490144" w:rsidRPr="008C788B">
        <w:rPr>
          <w:rFonts w:ascii="Times New Roman" w:hAnsi="Times New Roman" w:cs="Times New Roman"/>
          <w:color w:val="000000"/>
        </w:rPr>
        <w:t xml:space="preserve"> Jeśli ofertę lub inne oświadczenia składa osoba</w:t>
      </w:r>
      <w:r w:rsidR="00062E3B" w:rsidRPr="008C788B">
        <w:rPr>
          <w:rFonts w:ascii="Times New Roman" w:hAnsi="Times New Roman" w:cs="Times New Roman"/>
          <w:color w:val="000000"/>
        </w:rPr>
        <w:t>,</w:t>
      </w:r>
      <w:r w:rsidR="00490144" w:rsidRPr="008C788B">
        <w:rPr>
          <w:rFonts w:ascii="Times New Roman" w:hAnsi="Times New Roman" w:cs="Times New Roman"/>
          <w:color w:val="000000"/>
        </w:rPr>
        <w:t xml:space="preserve"> która nie jest umocowana do reprezentacji wykonawcy (wykonawców wspólnie ubiegających się o udzielenie zamówienia, lub podmiotów udostępniających zasoby) do oferty należy załączyć pełnomocnictwo, określające zakres umocowania. Pełnomocnictwo musi być złożone w oryginale w postaci elektronicznej i opatrzone kwalifikowanym podpisem elektronicznym przez osoby uprawnione do reprezentowania odpowiednio wykonawcy, podmiotu, na którego zdolnościach lub sytuacji polega wykonawca, wykonawców wspólnie ubiegających się o udzielenie zamówienia publicznego albo podwykonawcy. W przypadku gdy pełnomocnictwo zostało sporządzone jako </w:t>
      </w:r>
      <w:r w:rsidR="00490144" w:rsidRPr="008C788B">
        <w:rPr>
          <w:rFonts w:ascii="Times New Roman" w:hAnsi="Times New Roman" w:cs="Times New Roman"/>
          <w:color w:val="000000"/>
        </w:rPr>
        <w:lastRenderedPageBreak/>
        <w:t xml:space="preserve">dokument z podpisem odręcznym mocodawcy – przekazuje się kopię tego pełnomocnictwa w postaci elektronicznej potwierdzoną za zgodność z oryginałem kwalifikowanym podpisem elektronicznym przez mocodawcę lub notariusza. W przypadku gdy prawo do udzielenia pełnomocnictwa nie wynika z dokumentów dostępnych w ogólnodostępnych bezpłatnych bazach danych wskazanych przez wykonawcę - wraz z pełnomocnictwem należy złożyć, w oryginale w postaci dokumentu elektronicznego albo elektronicznej kopii dokumentu poświadczonej za zgodność z oryginałem, dokumenty, z których wynika uprawnienie osób udzielających pełnomocnictwa do </w:t>
      </w:r>
      <w:r w:rsidR="00D9439B" w:rsidRPr="008C788B">
        <w:rPr>
          <w:rFonts w:ascii="Times New Roman" w:hAnsi="Times New Roman" w:cs="Times New Roman"/>
          <w:color w:val="000000"/>
        </w:rPr>
        <w:t>reprezentowania danego podmiotu.</w:t>
      </w:r>
    </w:p>
    <w:p w14:paraId="22A0F8EE" w14:textId="0F964D1A" w:rsidR="00490144" w:rsidRPr="00DB10B1" w:rsidRDefault="00490144" w:rsidP="00DB10B1">
      <w:pPr>
        <w:pStyle w:val="Akapitzlist"/>
        <w:numPr>
          <w:ilvl w:val="1"/>
          <w:numId w:val="12"/>
        </w:numPr>
        <w:autoSpaceDE w:val="0"/>
        <w:autoSpaceDN w:val="0"/>
        <w:adjustRightInd w:val="0"/>
        <w:spacing w:after="0" w:line="240" w:lineRule="auto"/>
        <w:ind w:left="284" w:hanging="284"/>
        <w:jc w:val="both"/>
        <w:rPr>
          <w:rFonts w:ascii="Times New Roman" w:hAnsi="Times New Roman" w:cs="Times New Roman"/>
          <w:color w:val="000000"/>
        </w:rPr>
      </w:pPr>
      <w:r w:rsidRPr="00DB10B1">
        <w:rPr>
          <w:rFonts w:ascii="Times New Roman" w:hAnsi="Times New Roman" w:cs="Times New Roman"/>
          <w:b/>
          <w:color w:val="000000"/>
        </w:rPr>
        <w:t>Zamawiający przed wyborem najkorzystniejszej oferty wezwie Wykonawcę</w:t>
      </w:r>
      <w:r w:rsidRPr="00DB10B1">
        <w:rPr>
          <w:rFonts w:ascii="Times New Roman" w:hAnsi="Times New Roman" w:cs="Times New Roman"/>
          <w:color w:val="000000"/>
        </w:rPr>
        <w:t xml:space="preserve">, którego oferta została najwyżej oceniona, do złożenia w wyznaczonym terminie, nie krótszym niż 5 dni, aktualnych na dzień złożenia, następujących podmiotowych środków dowodowych: </w:t>
      </w:r>
    </w:p>
    <w:p w14:paraId="147A8F6A" w14:textId="77777777" w:rsidR="00490144" w:rsidRPr="008C788B" w:rsidRDefault="00356B78"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color w:val="000000"/>
        </w:rPr>
        <w:t xml:space="preserve">     </w:t>
      </w:r>
      <w:r w:rsidR="00490144" w:rsidRPr="008C788B">
        <w:rPr>
          <w:rFonts w:ascii="Times New Roman" w:hAnsi="Times New Roman" w:cs="Times New Roman"/>
          <w:color w:val="000000"/>
        </w:rPr>
        <w:t xml:space="preserve">W celu potwierdzenia braku podstaw wykluczenia Wykonawcy z udziału w postępowaniu: </w:t>
      </w:r>
    </w:p>
    <w:p w14:paraId="3CDC9DE4" w14:textId="77777777" w:rsidR="00490144" w:rsidRPr="008C788B" w:rsidRDefault="00490144" w:rsidP="00CB59D1">
      <w:pPr>
        <w:numPr>
          <w:ilvl w:val="0"/>
          <w:numId w:val="2"/>
        </w:numPr>
        <w:tabs>
          <w:tab w:val="left" w:pos="284"/>
          <w:tab w:val="left" w:pos="567"/>
        </w:tabs>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color w:val="000000"/>
        </w:rPr>
        <w:t>Oświadczenia wykonawcy w sprawie grupy kapitałowej</w:t>
      </w:r>
      <w:r w:rsidRPr="008C788B">
        <w:rPr>
          <w:rFonts w:ascii="Times New Roman" w:hAnsi="Times New Roman" w:cs="Times New Roman"/>
          <w:color w:val="000000"/>
        </w:rPr>
        <w:t xml:space="preserve"> </w:t>
      </w:r>
    </w:p>
    <w:p w14:paraId="76A1F922" w14:textId="3658C36C" w:rsidR="00490144" w:rsidRPr="008C788B" w:rsidRDefault="00490144" w:rsidP="00CB1E97">
      <w:pPr>
        <w:autoSpaceDE w:val="0"/>
        <w:autoSpaceDN w:val="0"/>
        <w:adjustRightInd w:val="0"/>
        <w:spacing w:after="0" w:line="240" w:lineRule="auto"/>
        <w:ind w:left="426"/>
        <w:jc w:val="both"/>
        <w:rPr>
          <w:rFonts w:ascii="Times New Roman" w:hAnsi="Times New Roman" w:cs="Times New Roman"/>
          <w:color w:val="000000"/>
        </w:rPr>
      </w:pPr>
      <w:r w:rsidRPr="008C788B">
        <w:rPr>
          <w:rFonts w:ascii="Times New Roman" w:hAnsi="Times New Roman" w:cs="Times New Roman"/>
          <w:color w:val="000000"/>
        </w:rPr>
        <w:t xml:space="preserve">Oświadczenia Wykonawcy, w zakresie art. 108 ust. 1 pkt 5 ustawy Pzp, o braku przynależności do tej samej </w:t>
      </w:r>
      <w:r w:rsidR="00CB1E97" w:rsidRPr="008C788B">
        <w:rPr>
          <w:rFonts w:ascii="Times New Roman" w:hAnsi="Times New Roman" w:cs="Times New Roman"/>
          <w:color w:val="000000"/>
        </w:rPr>
        <w:t xml:space="preserve"> </w:t>
      </w:r>
      <w:r w:rsidRPr="008C788B">
        <w:rPr>
          <w:rFonts w:ascii="Times New Roman" w:hAnsi="Times New Roman" w:cs="Times New Roman"/>
          <w:color w:val="000000"/>
        </w:rPr>
        <w:t>grupy kapitałowej w rozumieniu ustawy z dnia 16 lutego 2007 r. o ochronie konkurencji i konsumentów (D</w:t>
      </w:r>
      <w:r w:rsidR="00233934" w:rsidRPr="008C788B">
        <w:rPr>
          <w:rFonts w:ascii="Times New Roman" w:hAnsi="Times New Roman" w:cs="Times New Roman"/>
          <w:color w:val="000000"/>
        </w:rPr>
        <w:t>z. U. z 2021 r.poz.275 ze zm</w:t>
      </w:r>
      <w:r w:rsidRPr="008C788B">
        <w:rPr>
          <w:rFonts w:ascii="Times New Roman" w:hAnsi="Times New Roman" w:cs="Times New Roman"/>
          <w:color w:val="000000"/>
        </w:rPr>
        <w:t xml:space="preserve">),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3EDF8E3B" w14:textId="77777777" w:rsidR="00490144" w:rsidRPr="008C788B" w:rsidRDefault="00490144" w:rsidP="00CB59D1">
      <w:pPr>
        <w:pStyle w:val="Akapitzlist"/>
        <w:numPr>
          <w:ilvl w:val="0"/>
          <w:numId w:val="2"/>
        </w:numPr>
        <w:autoSpaceDE w:val="0"/>
        <w:autoSpaceDN w:val="0"/>
        <w:adjustRightInd w:val="0"/>
        <w:spacing w:after="0" w:line="240" w:lineRule="auto"/>
        <w:ind w:left="426" w:hanging="426"/>
        <w:jc w:val="both"/>
        <w:rPr>
          <w:rFonts w:ascii="Times New Roman" w:hAnsi="Times New Roman" w:cs="Times New Roman"/>
          <w:color w:val="000000"/>
        </w:rPr>
      </w:pPr>
      <w:r w:rsidRPr="008C788B">
        <w:rPr>
          <w:rFonts w:ascii="Times New Roman" w:hAnsi="Times New Roman" w:cs="Times New Roman"/>
          <w:b/>
          <w:color w:val="000000"/>
        </w:rPr>
        <w:t>Informacji z Krajowego Rejestru Karnego</w:t>
      </w:r>
      <w:r w:rsidRPr="008C788B">
        <w:rPr>
          <w:rFonts w:ascii="Times New Roman" w:hAnsi="Times New Roman" w:cs="Times New Roman"/>
          <w:color w:val="000000"/>
        </w:rPr>
        <w:t xml:space="preserve"> w zakresie art. 108 ust 1 pkt 1, 2 i 4 ustawy Pzp, wystawionej nie wcześniej niż 6 miesięcy przed jej złożeniem </w:t>
      </w:r>
    </w:p>
    <w:p w14:paraId="21603119" w14:textId="77777777" w:rsidR="00490144" w:rsidRPr="008C788B" w:rsidRDefault="00233934" w:rsidP="00CB59D1">
      <w:pPr>
        <w:pStyle w:val="Akapitzlist"/>
        <w:numPr>
          <w:ilvl w:val="0"/>
          <w:numId w:val="2"/>
        </w:numPr>
        <w:autoSpaceDE w:val="0"/>
        <w:autoSpaceDN w:val="0"/>
        <w:adjustRightInd w:val="0"/>
        <w:spacing w:after="0" w:line="240" w:lineRule="auto"/>
        <w:ind w:left="426" w:hanging="426"/>
        <w:jc w:val="both"/>
        <w:rPr>
          <w:rFonts w:ascii="Times New Roman" w:hAnsi="Times New Roman" w:cs="Times New Roman"/>
          <w:color w:val="000000"/>
        </w:rPr>
      </w:pPr>
      <w:r w:rsidRPr="008C788B">
        <w:rPr>
          <w:rFonts w:ascii="Times New Roman" w:hAnsi="Times New Roman" w:cs="Times New Roman"/>
          <w:b/>
          <w:color w:val="000000"/>
        </w:rPr>
        <w:t>Odpisu lub informacji</w:t>
      </w:r>
      <w:r w:rsidR="00490144" w:rsidRPr="008C788B">
        <w:rPr>
          <w:rFonts w:ascii="Times New Roman" w:hAnsi="Times New Roman" w:cs="Times New Roman"/>
          <w:b/>
          <w:color w:val="000000"/>
        </w:rPr>
        <w:t xml:space="preserve"> z Krajowego Rejestru Sądowego lub z Centralnej Ewidencji i Informacji o Działalności Gospodarczej</w:t>
      </w:r>
      <w:r w:rsidR="00490144" w:rsidRPr="008C788B">
        <w:rPr>
          <w:rFonts w:ascii="Times New Roman" w:hAnsi="Times New Roman" w:cs="Times New Roman"/>
          <w:color w:val="000000"/>
        </w:rPr>
        <w:t xml:space="preserve">, w zakresie art. 109 ust. 1 pkt 4 ustawy, sporządzonych nie wcześniej niż 3 miesiące przed jej złożeniem, jeżeli odrębne przepisy wymagają wpisu do rejestru lub ewidencji; </w:t>
      </w:r>
    </w:p>
    <w:p w14:paraId="5C439A42" w14:textId="77777777" w:rsidR="00D5269E" w:rsidRDefault="00490144" w:rsidP="00D5269E">
      <w:pPr>
        <w:pStyle w:val="Akapitzlist"/>
        <w:numPr>
          <w:ilvl w:val="1"/>
          <w:numId w:val="12"/>
        </w:numPr>
        <w:autoSpaceDE w:val="0"/>
        <w:autoSpaceDN w:val="0"/>
        <w:adjustRightInd w:val="0"/>
        <w:spacing w:after="13" w:line="240" w:lineRule="auto"/>
        <w:ind w:left="284" w:hanging="284"/>
        <w:jc w:val="both"/>
        <w:rPr>
          <w:rFonts w:ascii="Times New Roman" w:hAnsi="Times New Roman" w:cs="Times New Roman"/>
          <w:color w:val="000000"/>
        </w:rPr>
      </w:pPr>
      <w:r w:rsidRPr="00D5269E">
        <w:rPr>
          <w:rFonts w:ascii="Times New Roman" w:hAnsi="Times New Roman" w:cs="Times New Roman"/>
          <w:color w:val="00000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E62BAA1" w14:textId="57C262E6" w:rsidR="00490144" w:rsidRDefault="00490144" w:rsidP="00D5269E">
      <w:pPr>
        <w:pStyle w:val="Akapitzlist"/>
        <w:numPr>
          <w:ilvl w:val="1"/>
          <w:numId w:val="12"/>
        </w:numPr>
        <w:autoSpaceDE w:val="0"/>
        <w:autoSpaceDN w:val="0"/>
        <w:adjustRightInd w:val="0"/>
        <w:spacing w:after="13" w:line="240" w:lineRule="auto"/>
        <w:ind w:left="284" w:hanging="284"/>
        <w:jc w:val="both"/>
        <w:rPr>
          <w:rFonts w:ascii="Times New Roman" w:hAnsi="Times New Roman" w:cs="Times New Roman"/>
          <w:color w:val="000000"/>
        </w:rPr>
      </w:pPr>
      <w:r w:rsidRPr="00D5269E">
        <w:rPr>
          <w:rFonts w:ascii="Times New Roman" w:hAnsi="Times New Roman" w:cs="Times New Roman"/>
          <w:color w:val="000000"/>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1979510A" w14:textId="77777777" w:rsidR="00D5269E" w:rsidRDefault="00490144" w:rsidP="00D5269E">
      <w:pPr>
        <w:pStyle w:val="Akapitzlist"/>
        <w:numPr>
          <w:ilvl w:val="1"/>
          <w:numId w:val="12"/>
        </w:numPr>
        <w:autoSpaceDE w:val="0"/>
        <w:autoSpaceDN w:val="0"/>
        <w:adjustRightInd w:val="0"/>
        <w:spacing w:after="13" w:line="240" w:lineRule="auto"/>
        <w:ind w:left="284" w:hanging="284"/>
        <w:jc w:val="both"/>
        <w:rPr>
          <w:rFonts w:ascii="Times New Roman" w:hAnsi="Times New Roman" w:cs="Times New Roman"/>
          <w:color w:val="000000"/>
        </w:rPr>
      </w:pPr>
      <w:r w:rsidRPr="00D5269E">
        <w:rPr>
          <w:rFonts w:ascii="Times New Roman" w:hAnsi="Times New Roman" w:cs="Times New Roman"/>
          <w:color w:val="000000"/>
        </w:rPr>
        <w:t>Wykonawca nie jest zobowiązany do złożenia podmiotowych środków dowodowych, które Zamawiający posiada, jeżeli Wykonawca wskaże te środki oraz potwierdzi ich prawidłowość i aktualność.</w:t>
      </w:r>
    </w:p>
    <w:p w14:paraId="65F96C89" w14:textId="6AD417FE" w:rsidR="00490144" w:rsidRDefault="00490144" w:rsidP="00D5269E">
      <w:pPr>
        <w:pStyle w:val="Akapitzlist"/>
        <w:numPr>
          <w:ilvl w:val="1"/>
          <w:numId w:val="12"/>
        </w:numPr>
        <w:autoSpaceDE w:val="0"/>
        <w:autoSpaceDN w:val="0"/>
        <w:adjustRightInd w:val="0"/>
        <w:spacing w:after="13" w:line="240" w:lineRule="auto"/>
        <w:ind w:left="284" w:hanging="284"/>
        <w:jc w:val="both"/>
        <w:rPr>
          <w:rFonts w:ascii="Times New Roman" w:hAnsi="Times New Roman" w:cs="Times New Roman"/>
          <w:color w:val="000000"/>
        </w:rPr>
      </w:pPr>
      <w:r w:rsidRPr="00D5269E">
        <w:rPr>
          <w:rFonts w:ascii="Times New Roman" w:hAnsi="Times New Roman" w:cs="Times New Roman"/>
          <w:color w:val="000000"/>
        </w:rPr>
        <w:t xml:space="preserve"> Podmiotowe środki dowodowe oraz inne dokumenty lub oświadczenia Wykonawca składa, pod rygorem nieważności, w formie elektronicznej lub w postaci elektronicznej opatrzonej podpisem zaufanym lub podpisem osobistym.</w:t>
      </w:r>
    </w:p>
    <w:p w14:paraId="2CC5B117" w14:textId="31A8DBCB" w:rsidR="00490144" w:rsidRPr="00D5269E" w:rsidRDefault="00490144" w:rsidP="00D5269E">
      <w:pPr>
        <w:pStyle w:val="Akapitzlist"/>
        <w:numPr>
          <w:ilvl w:val="1"/>
          <w:numId w:val="12"/>
        </w:numPr>
        <w:autoSpaceDE w:val="0"/>
        <w:autoSpaceDN w:val="0"/>
        <w:adjustRightInd w:val="0"/>
        <w:spacing w:after="13" w:line="240" w:lineRule="auto"/>
        <w:ind w:left="284" w:hanging="284"/>
        <w:jc w:val="both"/>
        <w:rPr>
          <w:rFonts w:ascii="Times New Roman" w:hAnsi="Times New Roman" w:cs="Times New Roman"/>
          <w:color w:val="000000"/>
        </w:rPr>
      </w:pPr>
      <w:r w:rsidRPr="00D5269E">
        <w:rPr>
          <w:rFonts w:ascii="Times New Roman" w:hAnsi="Times New Roman" w:cs="Times New Roman"/>
          <w:color w:val="000000"/>
        </w:rPr>
        <w:t xml:space="preserve">Dokumenty sporządzone w języku obcym są składane wraz z tłumaczeniem na język polski. </w:t>
      </w:r>
    </w:p>
    <w:p w14:paraId="372799B8" w14:textId="77777777" w:rsidR="00490144" w:rsidRPr="008C788B" w:rsidRDefault="00490144" w:rsidP="00CB59D1">
      <w:pPr>
        <w:numPr>
          <w:ilvl w:val="0"/>
          <w:numId w:val="3"/>
        </w:numPr>
        <w:autoSpaceDE w:val="0"/>
        <w:autoSpaceDN w:val="0"/>
        <w:adjustRightInd w:val="0"/>
        <w:spacing w:after="0" w:line="240" w:lineRule="auto"/>
        <w:jc w:val="both"/>
        <w:rPr>
          <w:rFonts w:ascii="Times New Roman" w:hAnsi="Times New Roman" w:cs="Times New Roman"/>
          <w:color w:val="000000"/>
        </w:rPr>
      </w:pPr>
    </w:p>
    <w:p w14:paraId="054103EF" w14:textId="77777777" w:rsidR="00490144" w:rsidRPr="008C788B" w:rsidRDefault="00490144" w:rsidP="004C39FE">
      <w:pPr>
        <w:tabs>
          <w:tab w:val="left" w:pos="851"/>
        </w:tabs>
        <w:ind w:left="426" w:hanging="426"/>
        <w:jc w:val="both"/>
        <w:rPr>
          <w:rFonts w:ascii="Times New Roman" w:hAnsi="Times New Roman" w:cs="Times New Roman"/>
          <w:b/>
        </w:rPr>
      </w:pPr>
      <w:r w:rsidRPr="008C788B">
        <w:rPr>
          <w:rFonts w:ascii="Times New Roman" w:hAnsi="Times New Roman" w:cs="Times New Roman"/>
          <w:b/>
        </w:rPr>
        <w:t>X. INFORMACJA DLA WYKONAWCÓW POLEGAJĄCYCH NA ZASOBACH PODMIOTÓW TRZECICH</w:t>
      </w:r>
    </w:p>
    <w:p w14:paraId="2A40A45E" w14:textId="77777777" w:rsidR="00B5709D" w:rsidRPr="008C788B" w:rsidRDefault="00490144">
      <w:pPr>
        <w:pStyle w:val="Default"/>
        <w:numPr>
          <w:ilvl w:val="1"/>
          <w:numId w:val="16"/>
        </w:numPr>
        <w:ind w:left="333" w:hanging="333"/>
        <w:jc w:val="both"/>
        <w:rPr>
          <w:rFonts w:ascii="Times New Roman" w:hAnsi="Times New Roman" w:cs="Times New Roman"/>
          <w:sz w:val="22"/>
          <w:szCs w:val="22"/>
        </w:rPr>
      </w:pPr>
      <w:r w:rsidRPr="008C788B">
        <w:rPr>
          <w:rFonts w:ascii="Times New Roman" w:hAnsi="Times New Roman" w:cs="Times New Roman"/>
          <w:sz w:val="22"/>
          <w:szCs w:val="22"/>
        </w:rPr>
        <w:t xml:space="preserve">Wykonawca, w celu potwierdzenia spełnienia warunków udziału w postępowaniu, może polegać na zdolnościach technicznych lub zawodowych lub sytuacji finansowej lub ekonomicznej podmiotów trzecich, na zasadach określonych w art. 118–123 ustawy Pzp. </w:t>
      </w:r>
    </w:p>
    <w:p w14:paraId="0CEE7B00" w14:textId="77777777" w:rsidR="00B5709D" w:rsidRPr="008C788B" w:rsidRDefault="00490144">
      <w:pPr>
        <w:pStyle w:val="Default"/>
        <w:numPr>
          <w:ilvl w:val="1"/>
          <w:numId w:val="16"/>
        </w:numPr>
        <w:ind w:left="333" w:hanging="333"/>
        <w:jc w:val="both"/>
        <w:rPr>
          <w:rFonts w:ascii="Times New Roman" w:hAnsi="Times New Roman" w:cs="Times New Roman"/>
          <w:sz w:val="22"/>
          <w:szCs w:val="22"/>
        </w:rPr>
      </w:pPr>
      <w:r w:rsidRPr="008C788B">
        <w:rPr>
          <w:rFonts w:ascii="Times New Roman" w:hAnsi="Times New Roman" w:cs="Times New Roman"/>
          <w:sz w:val="22"/>
          <w:szCs w:val="22"/>
        </w:rPr>
        <w:t xml:space="preserve">Wykonawca, który polega na zdolnościach lub sytuacji podmiotów udostępniających zasoby, zobowiązany jest: </w:t>
      </w:r>
    </w:p>
    <w:p w14:paraId="33F1621A" w14:textId="77777777" w:rsidR="00B5709D" w:rsidRPr="008C788B" w:rsidRDefault="00490144" w:rsidP="00BE7F62">
      <w:pPr>
        <w:pStyle w:val="Default"/>
        <w:ind w:left="284" w:hanging="284"/>
        <w:jc w:val="both"/>
        <w:rPr>
          <w:rFonts w:ascii="Times New Roman" w:hAnsi="Times New Roman" w:cs="Times New Roman"/>
          <w:sz w:val="22"/>
          <w:szCs w:val="22"/>
        </w:rPr>
      </w:pPr>
      <w:r w:rsidRPr="008C788B">
        <w:rPr>
          <w:rFonts w:ascii="Times New Roman" w:hAnsi="Times New Roman" w:cs="Times New Roman"/>
          <w:sz w:val="22"/>
          <w:szCs w:val="22"/>
        </w:rPr>
        <w:t xml:space="preserve">a) 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 </w:t>
      </w:r>
    </w:p>
    <w:p w14:paraId="4E4D54A3" w14:textId="77777777" w:rsidR="00B5709D" w:rsidRPr="008C788B" w:rsidRDefault="00490144">
      <w:pPr>
        <w:pStyle w:val="Default"/>
        <w:numPr>
          <w:ilvl w:val="2"/>
          <w:numId w:val="17"/>
        </w:numPr>
        <w:ind w:left="567" w:hanging="283"/>
        <w:jc w:val="both"/>
        <w:rPr>
          <w:rFonts w:ascii="Times New Roman" w:hAnsi="Times New Roman" w:cs="Times New Roman"/>
          <w:sz w:val="22"/>
          <w:szCs w:val="22"/>
        </w:rPr>
      </w:pPr>
      <w:r w:rsidRPr="008C788B">
        <w:rPr>
          <w:rFonts w:ascii="Times New Roman" w:hAnsi="Times New Roman" w:cs="Times New Roman"/>
          <w:sz w:val="22"/>
          <w:szCs w:val="22"/>
        </w:rPr>
        <w:t xml:space="preserve">zakres dostępnych Wykonawcy zasobów podmiotu udostępniającego zasoby; </w:t>
      </w:r>
    </w:p>
    <w:p w14:paraId="07B4DF37" w14:textId="77777777" w:rsidR="00B5709D" w:rsidRPr="008C788B" w:rsidRDefault="00FE3126">
      <w:pPr>
        <w:pStyle w:val="Default"/>
        <w:numPr>
          <w:ilvl w:val="2"/>
          <w:numId w:val="17"/>
        </w:numPr>
        <w:ind w:left="567" w:hanging="283"/>
        <w:jc w:val="both"/>
        <w:rPr>
          <w:rFonts w:ascii="Times New Roman" w:hAnsi="Times New Roman" w:cs="Times New Roman"/>
          <w:sz w:val="22"/>
          <w:szCs w:val="22"/>
        </w:rPr>
      </w:pPr>
      <w:r w:rsidRPr="008C788B">
        <w:rPr>
          <w:rFonts w:ascii="Times New Roman" w:hAnsi="Times New Roman" w:cs="Times New Roman"/>
          <w:sz w:val="22"/>
          <w:szCs w:val="22"/>
        </w:rPr>
        <w:t>s</w:t>
      </w:r>
      <w:r w:rsidR="00490144" w:rsidRPr="008C788B">
        <w:rPr>
          <w:rFonts w:ascii="Times New Roman" w:hAnsi="Times New Roman" w:cs="Times New Roman"/>
          <w:sz w:val="22"/>
          <w:szCs w:val="22"/>
        </w:rPr>
        <w:t>posób i okres udostępnienia Wykonawcy i wykorzystania przez niego zasobów podmiotu udostępniającego te zaso</w:t>
      </w:r>
      <w:r w:rsidRPr="008C788B">
        <w:rPr>
          <w:rFonts w:ascii="Times New Roman" w:hAnsi="Times New Roman" w:cs="Times New Roman"/>
          <w:sz w:val="22"/>
          <w:szCs w:val="22"/>
        </w:rPr>
        <w:t>by przy wykonywaniu zamówienia;</w:t>
      </w:r>
    </w:p>
    <w:p w14:paraId="40E3E6F8" w14:textId="14CF2A0B" w:rsidR="00044487" w:rsidRPr="008C788B" w:rsidRDefault="00490144">
      <w:pPr>
        <w:pStyle w:val="Default"/>
        <w:numPr>
          <w:ilvl w:val="2"/>
          <w:numId w:val="17"/>
        </w:numPr>
        <w:ind w:left="567" w:hanging="283"/>
        <w:jc w:val="both"/>
        <w:rPr>
          <w:rFonts w:ascii="Times New Roman" w:hAnsi="Times New Roman" w:cs="Times New Roman"/>
          <w:sz w:val="22"/>
          <w:szCs w:val="22"/>
        </w:rPr>
      </w:pPr>
      <w:r w:rsidRPr="008C788B">
        <w:rPr>
          <w:rFonts w:ascii="Times New Roman" w:hAnsi="Times New Roman" w:cs="Times New Roman"/>
          <w:sz w:val="22"/>
          <w:szCs w:val="22"/>
        </w:rPr>
        <w:t>czy i w jakim zakresie podmiot udostępniający zasoby, na zdolnościach którego Wykonawca polega w odniesieniu do warunków udziału w postępowaniu dotyczących wykształcenia, kwalifikacji zawodowych lub doświadczenia, zrealizuje</w:t>
      </w:r>
      <w:r w:rsidR="00DD35D3" w:rsidRPr="008C788B">
        <w:rPr>
          <w:rFonts w:ascii="Times New Roman" w:hAnsi="Times New Roman" w:cs="Times New Roman"/>
          <w:sz w:val="22"/>
          <w:szCs w:val="22"/>
        </w:rPr>
        <w:t xml:space="preserve"> </w:t>
      </w:r>
      <w:r w:rsidR="00DD35D3" w:rsidRPr="008C788B">
        <w:rPr>
          <w:rFonts w:ascii="Times New Roman" w:hAnsi="Times New Roman" w:cs="Times New Roman"/>
          <w:color w:val="auto"/>
          <w:sz w:val="22"/>
          <w:szCs w:val="22"/>
        </w:rPr>
        <w:t>zadania</w:t>
      </w:r>
      <w:r w:rsidRPr="008C788B">
        <w:rPr>
          <w:rFonts w:ascii="Times New Roman" w:hAnsi="Times New Roman" w:cs="Times New Roman"/>
          <w:sz w:val="22"/>
          <w:szCs w:val="22"/>
        </w:rPr>
        <w:t xml:space="preserve">, których wskazane zdolności dotyczą. </w:t>
      </w:r>
    </w:p>
    <w:p w14:paraId="02209575" w14:textId="77777777" w:rsidR="00044487" w:rsidRPr="008C788B" w:rsidRDefault="00490144" w:rsidP="00AF74A6">
      <w:pPr>
        <w:pStyle w:val="Default"/>
        <w:ind w:left="284" w:hanging="284"/>
        <w:jc w:val="both"/>
        <w:rPr>
          <w:rFonts w:ascii="Times New Roman" w:hAnsi="Times New Roman" w:cs="Times New Roman"/>
          <w:sz w:val="22"/>
          <w:szCs w:val="22"/>
        </w:rPr>
      </w:pPr>
      <w:r w:rsidRPr="008C788B">
        <w:rPr>
          <w:rFonts w:ascii="Times New Roman" w:hAnsi="Times New Roman" w:cs="Times New Roman"/>
          <w:sz w:val="22"/>
          <w:szCs w:val="22"/>
        </w:rPr>
        <w:lastRenderedPageBreak/>
        <w:t>b) złożyć wraz z ofertą ”Oświadczenie o niepodleganiu wykluczeniu oraz spełnianiu warunków”, podmiotu udostępniającego zasoby, potwierdzające brak podstaw wykluczenia tego podmiotu oraz odpowiednio spełnianie warunków udziału w postępowaniu, w zakresie, w jakim Wykona</w:t>
      </w:r>
      <w:r w:rsidR="00044487" w:rsidRPr="008C788B">
        <w:rPr>
          <w:rFonts w:ascii="Times New Roman" w:hAnsi="Times New Roman" w:cs="Times New Roman"/>
          <w:sz w:val="22"/>
          <w:szCs w:val="22"/>
        </w:rPr>
        <w:t>wca powołuje się na jego zasoby;</w:t>
      </w:r>
      <w:r w:rsidRPr="008C788B">
        <w:rPr>
          <w:rFonts w:ascii="Times New Roman" w:hAnsi="Times New Roman" w:cs="Times New Roman"/>
          <w:sz w:val="22"/>
          <w:szCs w:val="22"/>
        </w:rPr>
        <w:t xml:space="preserve"> </w:t>
      </w:r>
    </w:p>
    <w:p w14:paraId="3712696B" w14:textId="77777777" w:rsidR="00FE3126" w:rsidRPr="008C788B" w:rsidRDefault="00490144" w:rsidP="00AF74A6">
      <w:pPr>
        <w:pStyle w:val="Default"/>
        <w:ind w:left="284" w:hanging="284"/>
        <w:jc w:val="both"/>
        <w:rPr>
          <w:rFonts w:ascii="Times New Roman" w:hAnsi="Times New Roman" w:cs="Times New Roman"/>
          <w:sz w:val="22"/>
          <w:szCs w:val="22"/>
        </w:rPr>
      </w:pPr>
      <w:r w:rsidRPr="008C788B">
        <w:rPr>
          <w:rFonts w:ascii="Times New Roman" w:hAnsi="Times New Roman" w:cs="Times New Roman"/>
          <w:sz w:val="22"/>
          <w:szCs w:val="22"/>
        </w:rPr>
        <w:t xml:space="preserve">c) przedstawić na żądanie Zamawiającego podmiotowe środki dowodowe, określone SWZ, dotyczące tych podmiotów, na potwierdzenie, że nie zachodzą wobec nich podstawy wykluczenia z postępowania. </w:t>
      </w:r>
    </w:p>
    <w:p w14:paraId="2957D84E" w14:textId="77777777" w:rsidR="003620F1" w:rsidRPr="008C788B" w:rsidRDefault="003620F1" w:rsidP="00AD59C6">
      <w:pPr>
        <w:autoSpaceDE w:val="0"/>
        <w:autoSpaceDN w:val="0"/>
        <w:adjustRightInd w:val="0"/>
        <w:spacing w:after="0" w:line="240" w:lineRule="auto"/>
        <w:jc w:val="both"/>
        <w:rPr>
          <w:rFonts w:ascii="Times New Roman" w:hAnsi="Times New Roman" w:cs="Times New Roman"/>
          <w:b/>
          <w:bCs/>
          <w:color w:val="000000"/>
        </w:rPr>
      </w:pPr>
    </w:p>
    <w:p w14:paraId="2A11EE19" w14:textId="77777777" w:rsidR="00490144" w:rsidRPr="008C788B" w:rsidRDefault="00490144"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 xml:space="preserve">XI INFORMACJA DLA WYKONAWCÓW WSPÓLNIE UBIEGAJĄCYCH SIĘ O UDZIELENIE ZAMÓWIENIA </w:t>
      </w:r>
    </w:p>
    <w:p w14:paraId="0CE7ECAF" w14:textId="3D6DD46A" w:rsidR="00490144" w:rsidRDefault="00490144">
      <w:pPr>
        <w:pStyle w:val="Akapitzlist"/>
        <w:numPr>
          <w:ilvl w:val="4"/>
          <w:numId w:val="13"/>
        </w:numPr>
        <w:autoSpaceDE w:val="0"/>
        <w:autoSpaceDN w:val="0"/>
        <w:adjustRightInd w:val="0"/>
        <w:spacing w:after="7" w:line="240" w:lineRule="auto"/>
        <w:ind w:left="284" w:hanging="284"/>
        <w:jc w:val="both"/>
        <w:rPr>
          <w:rFonts w:ascii="Times New Roman" w:hAnsi="Times New Roman" w:cs="Times New Roman"/>
          <w:color w:val="000000"/>
        </w:rPr>
      </w:pPr>
      <w:r w:rsidRPr="0056783B">
        <w:rPr>
          <w:rFonts w:ascii="Times New Roman" w:hAnsi="Times New Roman" w:cs="Times New Roman"/>
          <w:color w:val="000000"/>
        </w:rPr>
        <w:t xml:space="preserve">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 </w:t>
      </w:r>
    </w:p>
    <w:p w14:paraId="386FA082" w14:textId="328B8687" w:rsidR="00490144" w:rsidRPr="0056783B" w:rsidRDefault="00490144">
      <w:pPr>
        <w:pStyle w:val="Akapitzlist"/>
        <w:numPr>
          <w:ilvl w:val="4"/>
          <w:numId w:val="13"/>
        </w:numPr>
        <w:autoSpaceDE w:val="0"/>
        <w:autoSpaceDN w:val="0"/>
        <w:adjustRightInd w:val="0"/>
        <w:spacing w:after="7" w:line="240" w:lineRule="auto"/>
        <w:ind w:left="284" w:hanging="284"/>
        <w:jc w:val="both"/>
        <w:rPr>
          <w:rFonts w:ascii="Times New Roman" w:hAnsi="Times New Roman" w:cs="Times New Roman"/>
          <w:color w:val="000000"/>
        </w:rPr>
      </w:pPr>
      <w:r w:rsidRPr="0056783B">
        <w:rPr>
          <w:rFonts w:ascii="Times New Roman" w:hAnsi="Times New Roman" w:cs="Times New Roman"/>
          <w:color w:val="000000"/>
        </w:rPr>
        <w:t xml:space="preserve">Pełnomocnictwo należy dołączyć do oferty i powinno ono zawierać w szczególności wskazanie: </w:t>
      </w:r>
    </w:p>
    <w:p w14:paraId="2D6D7824" w14:textId="77777777" w:rsidR="00490144" w:rsidRPr="008C788B" w:rsidRDefault="00490144" w:rsidP="00BE7F62">
      <w:pPr>
        <w:autoSpaceDE w:val="0"/>
        <w:autoSpaceDN w:val="0"/>
        <w:adjustRightInd w:val="0"/>
        <w:spacing w:after="7" w:line="240" w:lineRule="auto"/>
        <w:ind w:left="284"/>
        <w:jc w:val="both"/>
        <w:rPr>
          <w:rFonts w:ascii="Times New Roman" w:hAnsi="Times New Roman" w:cs="Times New Roman"/>
          <w:color w:val="000000"/>
        </w:rPr>
      </w:pPr>
      <w:r w:rsidRPr="008C788B">
        <w:rPr>
          <w:rFonts w:ascii="Times New Roman" w:hAnsi="Times New Roman" w:cs="Times New Roman"/>
          <w:color w:val="000000"/>
        </w:rPr>
        <w:t xml:space="preserve">a) postępowania o udzielenie zamówienie publicznego, którego dotyczy; </w:t>
      </w:r>
    </w:p>
    <w:p w14:paraId="5BA6B98B" w14:textId="77777777" w:rsidR="00490144" w:rsidRPr="008C788B" w:rsidRDefault="00490144" w:rsidP="00BE7F62">
      <w:pPr>
        <w:autoSpaceDE w:val="0"/>
        <w:autoSpaceDN w:val="0"/>
        <w:adjustRightInd w:val="0"/>
        <w:spacing w:after="7" w:line="240" w:lineRule="auto"/>
        <w:ind w:left="284"/>
        <w:jc w:val="both"/>
        <w:rPr>
          <w:rFonts w:ascii="Times New Roman" w:hAnsi="Times New Roman" w:cs="Times New Roman"/>
          <w:color w:val="000000"/>
        </w:rPr>
      </w:pPr>
      <w:r w:rsidRPr="008C788B">
        <w:rPr>
          <w:rFonts w:ascii="Times New Roman" w:hAnsi="Times New Roman" w:cs="Times New Roman"/>
          <w:color w:val="000000"/>
        </w:rPr>
        <w:t xml:space="preserve">b) wszystkich Wykonawców ubiegających się wspólnie o udzielenie zamówienia; </w:t>
      </w:r>
    </w:p>
    <w:p w14:paraId="2628F9BE" w14:textId="77777777" w:rsidR="00490144" w:rsidRPr="008C788B" w:rsidRDefault="00490144" w:rsidP="00BE7F62">
      <w:pPr>
        <w:autoSpaceDE w:val="0"/>
        <w:autoSpaceDN w:val="0"/>
        <w:adjustRightInd w:val="0"/>
        <w:spacing w:after="7" w:line="240" w:lineRule="auto"/>
        <w:ind w:left="284"/>
        <w:jc w:val="both"/>
        <w:rPr>
          <w:rFonts w:ascii="Times New Roman" w:hAnsi="Times New Roman" w:cs="Times New Roman"/>
          <w:color w:val="000000"/>
        </w:rPr>
      </w:pPr>
      <w:r w:rsidRPr="008C788B">
        <w:rPr>
          <w:rFonts w:ascii="Times New Roman" w:hAnsi="Times New Roman" w:cs="Times New Roman"/>
          <w:color w:val="000000"/>
        </w:rPr>
        <w:t xml:space="preserve">c) ustanowionego pełnomocnika oraz zakresu jego umocowania. </w:t>
      </w:r>
    </w:p>
    <w:p w14:paraId="0D01A540" w14:textId="77777777" w:rsidR="00490144" w:rsidRPr="008C788B" w:rsidRDefault="00BE7F62" w:rsidP="00BE7F62">
      <w:pPr>
        <w:pStyle w:val="Akapitzlist"/>
        <w:autoSpaceDE w:val="0"/>
        <w:autoSpaceDN w:val="0"/>
        <w:adjustRightInd w:val="0"/>
        <w:spacing w:after="7"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3. </w:t>
      </w:r>
      <w:r w:rsidR="00490144" w:rsidRPr="008C788B">
        <w:rPr>
          <w:rFonts w:ascii="Times New Roman" w:hAnsi="Times New Roman" w:cs="Times New Roman"/>
          <w:color w:val="000000"/>
        </w:rPr>
        <w:t>W przypadku wspólnego ubiegania się o zamówienie przez Wykonawców, dokument ”Oświadczenia o niepodleganiu wykluczeniu oraz spełnianiu warunków udziału”, o którym mowa w Roz</w:t>
      </w:r>
      <w:r w:rsidR="00044487" w:rsidRPr="008C788B">
        <w:rPr>
          <w:rFonts w:ascii="Times New Roman" w:hAnsi="Times New Roman" w:cs="Times New Roman"/>
          <w:color w:val="000000"/>
        </w:rPr>
        <w:t>dziale</w:t>
      </w:r>
      <w:r w:rsidR="00490144" w:rsidRPr="008C788B">
        <w:rPr>
          <w:rFonts w:ascii="Times New Roman" w:hAnsi="Times New Roman" w:cs="Times New Roman"/>
          <w:color w:val="000000"/>
        </w:rPr>
        <w:t xml:space="preserve"> IX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132D36B5" w14:textId="77777777" w:rsidR="00871125" w:rsidRPr="008C788B" w:rsidRDefault="00871125" w:rsidP="00AD59C6">
      <w:pPr>
        <w:tabs>
          <w:tab w:val="left" w:pos="851"/>
        </w:tabs>
        <w:jc w:val="both"/>
        <w:rPr>
          <w:rFonts w:ascii="Times New Roman" w:hAnsi="Times New Roman" w:cs="Times New Roman"/>
          <w:b/>
          <w:bCs/>
        </w:rPr>
      </w:pPr>
    </w:p>
    <w:p w14:paraId="489888E8" w14:textId="77777777" w:rsidR="00490144" w:rsidRPr="008C788B" w:rsidRDefault="00490144" w:rsidP="00871125">
      <w:pPr>
        <w:tabs>
          <w:tab w:val="left" w:pos="851"/>
        </w:tabs>
        <w:jc w:val="both"/>
        <w:rPr>
          <w:rFonts w:ascii="Times New Roman" w:hAnsi="Times New Roman" w:cs="Times New Roman"/>
          <w:b/>
          <w:bCs/>
        </w:rPr>
      </w:pPr>
      <w:r w:rsidRPr="008C788B">
        <w:rPr>
          <w:rFonts w:ascii="Times New Roman" w:hAnsi="Times New Roman" w:cs="Times New Roman"/>
          <w:b/>
          <w:bCs/>
        </w:rPr>
        <w:t>XII. INFORMACJA O SPOSOBIE POROZUMIEWANIA SIĘ ZAMAWIAJĄCEGO Z WYKONAWCAMI ORAZ UDZIELANIA WYJAŚNIEŃ TREŚCI SWZ</w:t>
      </w:r>
    </w:p>
    <w:p w14:paraId="1EC90D3E" w14:textId="77777777" w:rsidR="00490144" w:rsidRPr="008C788B" w:rsidRDefault="00490144">
      <w:pPr>
        <w:pStyle w:val="Akapitzlist"/>
        <w:numPr>
          <w:ilvl w:val="0"/>
          <w:numId w:val="18"/>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W niniejszym postępowaniu komunikacja między Zamawiającym a Wykonawcami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(Dz.U. z 2020 r. poz. 344). </w:t>
      </w:r>
    </w:p>
    <w:p w14:paraId="220DB8A6" w14:textId="77777777" w:rsidR="00DF7D04" w:rsidRPr="008C788B" w:rsidRDefault="00DF7D04">
      <w:pPr>
        <w:pStyle w:val="Akapitzlist"/>
        <w:numPr>
          <w:ilvl w:val="0"/>
          <w:numId w:val="18"/>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Do złożenia oferty konieczne jest posiadanie przez osobę upoważnioną do reprezentowania Wykonawcy ważnego kwalifikowanego podpisu elektronicznego, podpisu zaufanego lub podpisu osobistego. </w:t>
      </w:r>
    </w:p>
    <w:p w14:paraId="037189D5" w14:textId="77777777" w:rsidR="00DF7D04" w:rsidRPr="008C788B" w:rsidRDefault="00DF7D04">
      <w:pPr>
        <w:pStyle w:val="Akapitzlist"/>
        <w:numPr>
          <w:ilvl w:val="0"/>
          <w:numId w:val="18"/>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Ilekroć w niniejszej SWZ jest mowa o: </w:t>
      </w:r>
    </w:p>
    <w:p w14:paraId="35C15578" w14:textId="031BE195" w:rsidR="00DF7D04" w:rsidRPr="008C788B" w:rsidRDefault="00DF7D04">
      <w:pPr>
        <w:pStyle w:val="Akapitzlist"/>
        <w:numPr>
          <w:ilvl w:val="3"/>
          <w:numId w:val="19"/>
        </w:numPr>
        <w:autoSpaceDE w:val="0"/>
        <w:autoSpaceDN w:val="0"/>
        <w:adjustRightInd w:val="0"/>
        <w:spacing w:after="13"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podpisie zaufanym – należy przez to rozumieć podpis, o którym mowa art. 3 pkt 14a ustawy z 17 lutego 2005 r. o informatyzacji działalności podmiotów realizujących </w:t>
      </w:r>
      <w:r w:rsidR="00044487" w:rsidRPr="008C788B">
        <w:rPr>
          <w:rFonts w:ascii="Times New Roman" w:hAnsi="Times New Roman" w:cs="Times New Roman"/>
          <w:color w:val="000000"/>
        </w:rPr>
        <w:t>zadania publiczne (t.j Dz.</w:t>
      </w:r>
      <w:r w:rsidR="00044487" w:rsidRPr="005D0079">
        <w:rPr>
          <w:rFonts w:ascii="Times New Roman" w:hAnsi="Times New Roman" w:cs="Times New Roman"/>
        </w:rPr>
        <w:t>U</w:t>
      </w:r>
      <w:r w:rsidR="005D0079">
        <w:rPr>
          <w:rFonts w:ascii="Times New Roman" w:hAnsi="Times New Roman" w:cs="Times New Roman"/>
        </w:rPr>
        <w:t xml:space="preserve">. </w:t>
      </w:r>
      <w:r w:rsidR="0044572F" w:rsidRPr="005D0079">
        <w:rPr>
          <w:rFonts w:ascii="Times New Roman" w:hAnsi="Times New Roman" w:cs="Times New Roman"/>
          <w:shd w:val="clear" w:color="auto" w:fill="FFFFFF"/>
        </w:rPr>
        <w:t>2021 </w:t>
      </w:r>
      <w:r w:rsidR="005D0079">
        <w:rPr>
          <w:rFonts w:ascii="Times New Roman" w:hAnsi="Times New Roman" w:cs="Times New Roman"/>
          <w:shd w:val="clear" w:color="auto" w:fill="FFFFFF"/>
        </w:rPr>
        <w:t xml:space="preserve">r., </w:t>
      </w:r>
      <w:r w:rsidR="0044572F" w:rsidRPr="005D0079">
        <w:rPr>
          <w:rFonts w:ascii="Times New Roman" w:hAnsi="Times New Roman" w:cs="Times New Roman"/>
          <w:shd w:val="clear" w:color="auto" w:fill="FFFFFF"/>
        </w:rPr>
        <w:t>poz. 2070</w:t>
      </w:r>
      <w:r w:rsidR="005D0079" w:rsidRPr="005D0079">
        <w:rPr>
          <w:rFonts w:ascii="Times New Roman" w:hAnsi="Times New Roman" w:cs="Times New Roman"/>
        </w:rPr>
        <w:t>)</w:t>
      </w:r>
      <w:r w:rsidRPr="005D0079">
        <w:rPr>
          <w:rFonts w:ascii="Times New Roman" w:hAnsi="Times New Roman" w:cs="Times New Roman"/>
          <w:strike/>
        </w:rPr>
        <w:t xml:space="preserve"> </w:t>
      </w:r>
    </w:p>
    <w:p w14:paraId="54F8B30F" w14:textId="4E9CAFF6" w:rsidR="00DF7D04" w:rsidRPr="008C788B" w:rsidRDefault="00DF7D04">
      <w:pPr>
        <w:pStyle w:val="Akapitzlist"/>
        <w:numPr>
          <w:ilvl w:val="3"/>
          <w:numId w:val="19"/>
        </w:numPr>
        <w:autoSpaceDE w:val="0"/>
        <w:autoSpaceDN w:val="0"/>
        <w:adjustRightInd w:val="0"/>
        <w:spacing w:after="13"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podpisie osobistym – należy przez to rozumieć podpis, o którym mowa w art. z art. 2 ust. 1 pkt 9 ustawy z 6 sierpnia 2010 r. o do</w:t>
      </w:r>
      <w:r w:rsidR="0004670C" w:rsidRPr="008C788B">
        <w:rPr>
          <w:rFonts w:ascii="Times New Roman" w:hAnsi="Times New Roman" w:cs="Times New Roman"/>
          <w:color w:val="000000"/>
        </w:rPr>
        <w:t>wodach osobistych (t.j</w:t>
      </w:r>
      <w:r w:rsidR="005D0079">
        <w:rPr>
          <w:rFonts w:ascii="Times New Roman" w:hAnsi="Times New Roman" w:cs="Times New Roman"/>
          <w:color w:val="000000"/>
        </w:rPr>
        <w:t>.</w:t>
      </w:r>
      <w:r w:rsidR="0004670C" w:rsidRPr="008C788B">
        <w:rPr>
          <w:rFonts w:ascii="Times New Roman" w:hAnsi="Times New Roman" w:cs="Times New Roman"/>
          <w:color w:val="000000"/>
        </w:rPr>
        <w:t xml:space="preserve"> Dz.U.</w:t>
      </w:r>
      <w:r w:rsidR="0044572F" w:rsidRPr="0044572F">
        <w:rPr>
          <w:rFonts w:ascii="Roboto" w:hAnsi="Roboto"/>
          <w:b/>
          <w:bCs/>
          <w:color w:val="000000"/>
          <w:sz w:val="21"/>
          <w:szCs w:val="21"/>
          <w:shd w:val="clear" w:color="auto" w:fill="FFFFFF"/>
        </w:rPr>
        <w:t xml:space="preserve"> </w:t>
      </w:r>
      <w:r w:rsidR="0044572F" w:rsidRPr="005D0079">
        <w:rPr>
          <w:rFonts w:ascii="Times New Roman" w:hAnsi="Times New Roman" w:cs="Times New Roman"/>
          <w:shd w:val="clear" w:color="auto" w:fill="FFFFFF"/>
        </w:rPr>
        <w:t>2022</w:t>
      </w:r>
      <w:r w:rsidR="005D0079">
        <w:rPr>
          <w:rFonts w:ascii="Times New Roman" w:hAnsi="Times New Roman" w:cs="Times New Roman"/>
          <w:shd w:val="clear" w:color="auto" w:fill="FFFFFF"/>
        </w:rPr>
        <w:t xml:space="preserve"> r.,</w:t>
      </w:r>
      <w:r w:rsidR="0044572F" w:rsidRPr="005D0079">
        <w:rPr>
          <w:rFonts w:ascii="Times New Roman" w:hAnsi="Times New Roman" w:cs="Times New Roman"/>
          <w:shd w:val="clear" w:color="auto" w:fill="FFFFFF"/>
        </w:rPr>
        <w:t> poz. 671</w:t>
      </w:r>
      <w:r w:rsidRPr="005D0079">
        <w:rPr>
          <w:rFonts w:ascii="Times New Roman" w:hAnsi="Times New Roman" w:cs="Times New Roman"/>
        </w:rPr>
        <w:t xml:space="preserve">). </w:t>
      </w:r>
    </w:p>
    <w:p w14:paraId="63FA37D0" w14:textId="77777777" w:rsidR="00DF7D04" w:rsidRPr="008C788B" w:rsidRDefault="00DF7D04">
      <w:pPr>
        <w:pStyle w:val="Akapitzlist"/>
        <w:numPr>
          <w:ilvl w:val="0"/>
          <w:numId w:val="18"/>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14:paraId="113C1FF3" w14:textId="77777777" w:rsidR="00DF7D04" w:rsidRPr="008C788B" w:rsidRDefault="00DF7D04">
      <w:pPr>
        <w:numPr>
          <w:ilvl w:val="0"/>
          <w:numId w:val="18"/>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Ofertę, wraz ze stanowiącymi jej integralną część załącznikami, składa się pod rygorem nieważności w formie elektronicznej lub postaci elektronicznej za pośrednictwem </w:t>
      </w:r>
      <w:r w:rsidR="00871125" w:rsidRPr="008C788B">
        <w:rPr>
          <w:rFonts w:ascii="Times New Roman" w:hAnsi="Times New Roman" w:cs="Times New Roman"/>
          <w:color w:val="000000"/>
        </w:rPr>
        <w:t>mini Portalu</w:t>
      </w:r>
      <w:r w:rsidRPr="008C788B">
        <w:rPr>
          <w:rFonts w:ascii="Times New Roman" w:hAnsi="Times New Roman" w:cs="Times New Roman"/>
          <w:color w:val="000000"/>
        </w:rPr>
        <w:t xml:space="preserve"> podpisaną kwalifikowanym podpisem elektronicznym, podpisem zaufanym lub podpisem osobistym. </w:t>
      </w:r>
    </w:p>
    <w:p w14:paraId="4AA26AA5" w14:textId="77777777" w:rsidR="00DF7D04" w:rsidRPr="008C788B" w:rsidRDefault="00DF7D04">
      <w:pPr>
        <w:numPr>
          <w:ilvl w:val="0"/>
          <w:numId w:val="18"/>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Postępowanie o udzielenie zamówienia prowadzi się w języku polskim. Dokumenty sporządzone w języku obcym są składane wraz z tłumaczeniem na język polski. </w:t>
      </w:r>
    </w:p>
    <w:p w14:paraId="53E20CB7" w14:textId="77777777" w:rsidR="00871125" w:rsidRPr="008C788B" w:rsidRDefault="00871125">
      <w:pPr>
        <w:numPr>
          <w:ilvl w:val="0"/>
          <w:numId w:val="18"/>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eastAsia="Times New Roman" w:hAnsi="Times New Roman" w:cs="Times New Roman"/>
          <w:color w:val="000000"/>
          <w:lang w:eastAsia="ar-SA"/>
        </w:rPr>
        <w:t xml:space="preserve">Zawiadomienia, oświadczenia, wnioski lub informacje Wykonawcy przekazują: </w:t>
      </w:r>
    </w:p>
    <w:p w14:paraId="220E9AFB" w14:textId="1BBEDBBD" w:rsidR="00871125" w:rsidRPr="008C788B" w:rsidRDefault="00EA227F" w:rsidP="00EA227F">
      <w:pPr>
        <w:suppressAutoHyphens/>
        <w:autoSpaceDE w:val="0"/>
        <w:autoSpaceDN w:val="0"/>
        <w:adjustRightInd w:val="0"/>
        <w:spacing w:after="44" w:line="240" w:lineRule="auto"/>
        <w:ind w:left="567"/>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 </w:t>
      </w:r>
      <w:r w:rsidR="00871125" w:rsidRPr="008C788B">
        <w:rPr>
          <w:rFonts w:ascii="Times New Roman" w:eastAsia="Times New Roman" w:hAnsi="Times New Roman" w:cs="Times New Roman"/>
          <w:color w:val="000000"/>
          <w:lang w:eastAsia="ar-SA"/>
        </w:rPr>
        <w:t xml:space="preserve">drogą elektroniczną: </w:t>
      </w:r>
      <w:r w:rsidR="00871125" w:rsidRPr="008C788B">
        <w:rPr>
          <w:rFonts w:ascii="Times New Roman" w:eastAsia="Times New Roman" w:hAnsi="Times New Roman" w:cs="Times New Roman"/>
          <w:b/>
          <w:bCs/>
          <w:color w:val="000000"/>
          <w:lang w:eastAsia="ar-SA"/>
        </w:rPr>
        <w:t>zam</w:t>
      </w:r>
      <w:r w:rsidR="00D02CD7">
        <w:rPr>
          <w:rFonts w:ascii="Times New Roman" w:eastAsia="Times New Roman" w:hAnsi="Times New Roman" w:cs="Times New Roman"/>
          <w:b/>
          <w:bCs/>
          <w:color w:val="000000"/>
          <w:lang w:eastAsia="ar-SA"/>
        </w:rPr>
        <w:t>o</w:t>
      </w:r>
      <w:r w:rsidR="00871125" w:rsidRPr="008C788B">
        <w:rPr>
          <w:rFonts w:ascii="Times New Roman" w:eastAsia="Times New Roman" w:hAnsi="Times New Roman" w:cs="Times New Roman"/>
          <w:b/>
          <w:bCs/>
          <w:color w:val="000000"/>
          <w:lang w:eastAsia="ar-SA"/>
        </w:rPr>
        <w:t>wienia.publiczne@szpital.sejny.pl</w:t>
      </w:r>
      <w:r w:rsidR="00871125" w:rsidRPr="008C788B">
        <w:rPr>
          <w:rFonts w:ascii="Times New Roman" w:eastAsia="Times New Roman" w:hAnsi="Times New Roman" w:cs="Times New Roman"/>
          <w:color w:val="000000"/>
          <w:lang w:eastAsia="ar-SA"/>
        </w:rPr>
        <w:t xml:space="preserve">; </w:t>
      </w:r>
    </w:p>
    <w:p w14:paraId="255C4223" w14:textId="77777777" w:rsidR="00871125" w:rsidRPr="008C788B" w:rsidRDefault="00EA227F" w:rsidP="00EA227F">
      <w:pPr>
        <w:suppressAutoHyphens/>
        <w:autoSpaceDE w:val="0"/>
        <w:autoSpaceDN w:val="0"/>
        <w:adjustRightInd w:val="0"/>
        <w:spacing w:after="44" w:line="240" w:lineRule="auto"/>
        <w:ind w:left="567"/>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 </w:t>
      </w:r>
      <w:r w:rsidR="00871125" w:rsidRPr="008C788B">
        <w:rPr>
          <w:rFonts w:ascii="Times New Roman" w:eastAsia="Times New Roman" w:hAnsi="Times New Roman" w:cs="Times New Roman"/>
          <w:color w:val="000000"/>
          <w:lang w:eastAsia="ar-SA"/>
        </w:rPr>
        <w:t xml:space="preserve">poprzez Platformę </w:t>
      </w:r>
      <w:r w:rsidR="00871125" w:rsidRPr="008C788B">
        <w:rPr>
          <w:rFonts w:ascii="Times New Roman" w:eastAsia="Times New Roman" w:hAnsi="Times New Roman" w:cs="Times New Roman"/>
          <w:b/>
          <w:bCs/>
          <w:color w:val="000000"/>
          <w:lang w:eastAsia="ar-SA"/>
        </w:rPr>
        <w:t xml:space="preserve">miniPortal, ePUAP </w:t>
      </w:r>
      <w:r w:rsidR="00871125" w:rsidRPr="008C788B">
        <w:rPr>
          <w:rFonts w:ascii="Times New Roman" w:eastAsia="Times New Roman" w:hAnsi="Times New Roman" w:cs="Times New Roman"/>
          <w:color w:val="000000"/>
          <w:lang w:eastAsia="ar-SA"/>
        </w:rPr>
        <w:t xml:space="preserve">dostępne pod adresem: </w:t>
      </w:r>
      <w:r w:rsidR="00871125" w:rsidRPr="008C788B">
        <w:rPr>
          <w:rFonts w:ascii="Times New Roman" w:eastAsia="Times New Roman" w:hAnsi="Times New Roman" w:cs="Times New Roman"/>
          <w:b/>
          <w:bCs/>
          <w:color w:val="000000"/>
          <w:lang w:eastAsia="ar-SA"/>
        </w:rPr>
        <w:t xml:space="preserve">https://miniportal.uzp.gov.pl/, ePUAPu </w:t>
      </w:r>
      <w:hyperlink r:id="rId15" w:history="1">
        <w:r w:rsidR="00871125" w:rsidRPr="008C788B">
          <w:rPr>
            <w:rFonts w:ascii="Times New Roman" w:eastAsia="Times New Roman" w:hAnsi="Times New Roman" w:cs="Times New Roman"/>
            <w:b/>
            <w:bCs/>
            <w:color w:val="0000FF"/>
            <w:u w:val="single"/>
            <w:lang w:eastAsia="ar-SA"/>
          </w:rPr>
          <w:t>https://epuap.gov.pl/wps/portal</w:t>
        </w:r>
      </w:hyperlink>
      <w:r w:rsidR="00871125" w:rsidRPr="008C788B">
        <w:rPr>
          <w:rFonts w:ascii="Times New Roman" w:eastAsia="Times New Roman" w:hAnsi="Times New Roman" w:cs="Times New Roman"/>
          <w:b/>
          <w:bCs/>
          <w:color w:val="000000"/>
          <w:lang w:eastAsia="ar-SA"/>
        </w:rPr>
        <w:t xml:space="preserve">  </w:t>
      </w:r>
    </w:p>
    <w:p w14:paraId="5F61FFF8" w14:textId="77777777" w:rsidR="00871125" w:rsidRPr="008C788B" w:rsidRDefault="00871125">
      <w:pPr>
        <w:pStyle w:val="Akapitzlist"/>
        <w:numPr>
          <w:ilvl w:val="0"/>
          <w:numId w:val="18"/>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lastRenderedPageBreak/>
        <w:t xml:space="preserve">Rejestracja na Platformie, w tym złożenie oferty w formie elektronicznej, wymaga aby </w:t>
      </w:r>
      <w:r w:rsidRPr="008C788B">
        <w:rPr>
          <w:rFonts w:ascii="Times New Roman" w:eastAsia="Times New Roman" w:hAnsi="Times New Roman" w:cs="Times New Roman"/>
          <w:b/>
          <w:bCs/>
          <w:color w:val="000000"/>
          <w:lang w:eastAsia="ar-SA"/>
        </w:rPr>
        <w:t xml:space="preserve">Wykonawca, aby wziąć udział w elektronicznym postępowaniu o udzielenie zamówienia publicznego musi założyć konto na ePUAP. </w:t>
      </w:r>
      <w:r w:rsidRPr="008C788B">
        <w:rPr>
          <w:rFonts w:ascii="Times New Roman" w:eastAsia="Times New Roman" w:hAnsi="Times New Roman" w:cs="Times New Roman"/>
          <w:color w:val="000000"/>
          <w:lang w:eastAsia="ar-SA"/>
        </w:rPr>
        <w:t xml:space="preserve">Rejestracja i korzystanie z Platformy miniPortal zostały opisane w instrukcji użytkownika systemu, która dostępna jest pod adresem: </w:t>
      </w:r>
      <w:hyperlink r:id="rId16" w:history="1">
        <w:r w:rsidRPr="008C788B">
          <w:rPr>
            <w:rFonts w:ascii="Times New Roman" w:eastAsia="Times New Roman" w:hAnsi="Times New Roman" w:cs="Times New Roman"/>
            <w:b/>
            <w:bCs/>
            <w:color w:val="0000FF"/>
            <w:u w:val="single"/>
            <w:lang w:eastAsia="ar-SA"/>
          </w:rPr>
          <w:t>https://miniportal.uzp.gov.pl/Instrukcje</w:t>
        </w:r>
      </w:hyperlink>
    </w:p>
    <w:p w14:paraId="4DA5C355" w14:textId="77777777" w:rsidR="00871125" w:rsidRPr="008C788B" w:rsidRDefault="0004670C">
      <w:pPr>
        <w:pStyle w:val="Akapitzlist"/>
        <w:numPr>
          <w:ilvl w:val="0"/>
          <w:numId w:val="18"/>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Zgodnie z art. 67 ustawy Pzp</w:t>
      </w:r>
      <w:r w:rsidR="00871125" w:rsidRPr="008C788B">
        <w:rPr>
          <w:rFonts w:ascii="Times New Roman" w:eastAsia="Times New Roman" w:hAnsi="Times New Roman" w:cs="Times New Roman"/>
          <w:color w:val="000000"/>
          <w:lang w:eastAsia="ar-SA"/>
        </w:rPr>
        <w:t xml:space="preserve"> Zamawiający podaje wymagania techniczne związane z korzystaniem z Platformy:</w:t>
      </w:r>
    </w:p>
    <w:p w14:paraId="6B435F7B" w14:textId="77777777" w:rsidR="00871125" w:rsidRPr="008C788B" w:rsidRDefault="00EA227F" w:rsidP="00EA227F">
      <w:pPr>
        <w:pStyle w:val="Akapitzlist"/>
        <w:suppressAutoHyphens/>
        <w:autoSpaceDE w:val="0"/>
        <w:autoSpaceDN w:val="0"/>
        <w:adjustRightInd w:val="0"/>
        <w:spacing w:after="0" w:line="240" w:lineRule="auto"/>
        <w:ind w:left="567"/>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 </w:t>
      </w:r>
      <w:r w:rsidR="00871125" w:rsidRPr="008C788B">
        <w:rPr>
          <w:rFonts w:ascii="Times New Roman" w:eastAsia="Times New Roman" w:hAnsi="Times New Roman" w:cs="Times New Roman"/>
          <w:color w:val="000000"/>
          <w:lang w:eastAsia="ar-SA"/>
        </w:rPr>
        <w:t xml:space="preserve">Maksymalny rozmiar plików przesyłanych za pośrednictwem dedykowanych formularzy: „Formularz złożenia, zmiany, wycofania oferty lub wniosku” i „Formularza do komunikacji” wynosi 150 MB. </w:t>
      </w:r>
    </w:p>
    <w:p w14:paraId="12B2D617" w14:textId="77777777" w:rsidR="00871125" w:rsidRPr="008C788B" w:rsidRDefault="00EA227F" w:rsidP="00EA227F">
      <w:pPr>
        <w:suppressAutoHyphens/>
        <w:autoSpaceDE w:val="0"/>
        <w:autoSpaceDN w:val="0"/>
        <w:adjustRightInd w:val="0"/>
        <w:spacing w:after="0" w:line="240" w:lineRule="auto"/>
        <w:ind w:left="567"/>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 </w:t>
      </w:r>
      <w:r w:rsidR="00871125" w:rsidRPr="008C788B">
        <w:rPr>
          <w:rFonts w:ascii="Times New Roman" w:eastAsia="Times New Roman" w:hAnsi="Times New Roman" w:cs="Times New Roman"/>
          <w:color w:val="000000"/>
          <w:lang w:eastAsia="ar-SA"/>
        </w:rPr>
        <w:t xml:space="preserve">Wymagania techniczne i organizacyjne wysyłania i odbierania dokumentów elektronicznych, elektronicznych kopii dokumentów i oświadczeń oraz informacji przekazywanych przy ich użyciu opisane zostały w Regulaminie korzystania z systemu miniPortal, znajdującego się od adresem: (https://miniportal.uzp.gov.pl/WarunkiUslugi) oraz Warunkach korzystania z elektronicznej platformy usług administracji publicznej (ePUAP), znajdujące się pod adresem: </w:t>
      </w:r>
      <w:hyperlink r:id="rId17" w:history="1">
        <w:r w:rsidRPr="008C788B">
          <w:rPr>
            <w:rStyle w:val="Hipercze"/>
            <w:rFonts w:ascii="Times New Roman" w:eastAsia="Times New Roman" w:hAnsi="Times New Roman"/>
            <w:lang w:eastAsia="ar-SA"/>
          </w:rPr>
          <w:t>https://www.gov.pl/web/gov/warunki-korzystania</w:t>
        </w:r>
      </w:hyperlink>
      <w:r w:rsidRPr="008C788B">
        <w:rPr>
          <w:rFonts w:ascii="Times New Roman" w:eastAsia="Times New Roman" w:hAnsi="Times New Roman" w:cs="Times New Roman"/>
          <w:color w:val="000000"/>
          <w:lang w:eastAsia="ar-SA"/>
        </w:rPr>
        <w:t>.</w:t>
      </w:r>
    </w:p>
    <w:p w14:paraId="71CBF31D" w14:textId="77777777" w:rsidR="00871125" w:rsidRPr="008C788B" w:rsidRDefault="00EA227F" w:rsidP="00EA227F">
      <w:pPr>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10. </w:t>
      </w:r>
      <w:r w:rsidR="00871125" w:rsidRPr="008C788B">
        <w:rPr>
          <w:rFonts w:ascii="Times New Roman" w:eastAsia="Times New Roman" w:hAnsi="Times New Roman" w:cs="Times New Roman"/>
          <w:color w:val="000000"/>
          <w:lang w:eastAsia="ar-SA"/>
        </w:rPr>
        <w:t xml:space="preserve">W korespondencji kierowanej do Zamawiającego Wykonawcy powinni posługiwać się numerem przedmiotowego postępowania. </w:t>
      </w:r>
    </w:p>
    <w:p w14:paraId="383A99AB" w14:textId="77777777" w:rsidR="00DF7D04" w:rsidRPr="008C788B"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hAnsi="Times New Roman" w:cs="Times New Roman"/>
          <w:color w:val="000000"/>
        </w:rPr>
        <w:t xml:space="preserve">Zamawiający udzieli wyjaśnień niezwłocznie, jednak nie później niż na 2 dni przed upływem terminu składania ofert, pod warunkiem, że wniosek o wyjaśnienie treści SWZ wpłynął do Zamawiającego nie później niż na 4 dni przed upływem terminu składania ofert.  </w:t>
      </w:r>
    </w:p>
    <w:p w14:paraId="3B2611F5" w14:textId="77777777" w:rsidR="00DF7D04" w:rsidRPr="008C788B"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hAnsi="Times New Roman" w:cs="Times New Roman"/>
          <w:color w:val="000000"/>
        </w:rPr>
        <w:t xml:space="preserve">Jeżeli wniosek o wyjaśnienie treści SWZ nie wpłynie w terminie, o którym mowa w punkcie powyżej, Zamawiający nie ma obowiązku udzielania wyjaśnień SWZ. </w:t>
      </w:r>
    </w:p>
    <w:p w14:paraId="3E8BBFDE" w14:textId="77777777" w:rsidR="00DF7D04" w:rsidRPr="008C788B"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hAnsi="Times New Roman" w:cs="Times New Roman"/>
          <w:color w:val="000000"/>
        </w:rPr>
        <w:t xml:space="preserve">Przedłużenie terminu składania ofert, nie wpływa na bieg terminu składania wniosku o wyjaśnienie treści SWZ. </w:t>
      </w:r>
    </w:p>
    <w:p w14:paraId="124C75A7" w14:textId="77777777" w:rsidR="00DF7D04" w:rsidRPr="008C788B"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hAnsi="Times New Roman" w:cs="Times New Roman"/>
          <w:color w:val="000000"/>
        </w:rPr>
        <w:t xml:space="preserve">Treść zapytań wraz z wyjaśnieniami Zamawiający udostępni na stronie internetowej prowadzonego postępowania, bez ujawniania źródła zapytania. </w:t>
      </w:r>
    </w:p>
    <w:p w14:paraId="1A4A3E85" w14:textId="77777777" w:rsidR="00DF7D04" w:rsidRPr="008C788B"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hAnsi="Times New Roman" w:cs="Times New Roman"/>
          <w:color w:val="000000"/>
        </w:rPr>
        <w:t xml:space="preserve">W uzasadnionych przypadkach Zamawiający może przed upływem terminu składania ofert zmienić treść SWZ. Dokonaną zmianę treści SWZ Zamawiający udostępni na stronie internetowej prowadzonego postępowania. </w:t>
      </w:r>
    </w:p>
    <w:p w14:paraId="2D4D264C"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color w:val="000000"/>
        </w:rPr>
      </w:pPr>
    </w:p>
    <w:p w14:paraId="03C2EB02" w14:textId="77777777" w:rsidR="00DF7D04" w:rsidRPr="008C788B" w:rsidRDefault="003620F1"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XIII</w:t>
      </w:r>
      <w:r w:rsidR="00DF7D04" w:rsidRPr="008C788B">
        <w:rPr>
          <w:rFonts w:ascii="Times New Roman" w:hAnsi="Times New Roman" w:cs="Times New Roman"/>
          <w:b/>
          <w:bCs/>
          <w:color w:val="000000"/>
        </w:rPr>
        <w:t xml:space="preserve">. WYMAGANIA DOTYCZĄCE WADIUM. </w:t>
      </w:r>
    </w:p>
    <w:p w14:paraId="0E205683" w14:textId="66CBEB4E" w:rsidR="003F750E" w:rsidRPr="008C788B" w:rsidRDefault="00404AFE" w:rsidP="00E54F21">
      <w:pPr>
        <w:spacing w:after="0" w:line="276" w:lineRule="auto"/>
        <w:ind w:left="720" w:hanging="360"/>
        <w:jc w:val="both"/>
        <w:rPr>
          <w:rFonts w:ascii="Times New Roman" w:eastAsia="Calibri" w:hAnsi="Times New Roman" w:cs="Times New Roman"/>
          <w:lang w:eastAsia="pl-PL"/>
        </w:rPr>
      </w:pPr>
      <w:r w:rsidRPr="008C788B">
        <w:rPr>
          <w:rFonts w:ascii="Times New Roman" w:eastAsia="Calibri" w:hAnsi="Times New Roman" w:cs="Times New Roman"/>
          <w:lang w:eastAsia="pl-PL"/>
        </w:rPr>
        <w:t xml:space="preserve"> </w:t>
      </w:r>
      <w:r w:rsidRPr="008C788B">
        <w:rPr>
          <w:rFonts w:ascii="Times New Roman" w:eastAsia="Calibri" w:hAnsi="Times New Roman" w:cs="Times New Roman"/>
          <w:b/>
          <w:lang w:eastAsia="pl-PL"/>
        </w:rPr>
        <w:t>Zama</w:t>
      </w:r>
      <w:r w:rsidR="00C11916" w:rsidRPr="008C788B">
        <w:rPr>
          <w:rFonts w:ascii="Times New Roman" w:eastAsia="Calibri" w:hAnsi="Times New Roman" w:cs="Times New Roman"/>
          <w:b/>
          <w:lang w:eastAsia="pl-PL"/>
        </w:rPr>
        <w:t xml:space="preserve">wiający </w:t>
      </w:r>
      <w:r w:rsidR="00E76480">
        <w:rPr>
          <w:rFonts w:ascii="Times New Roman" w:eastAsia="Calibri" w:hAnsi="Times New Roman" w:cs="Times New Roman"/>
          <w:b/>
          <w:lang w:eastAsia="pl-PL"/>
        </w:rPr>
        <w:t xml:space="preserve">nie </w:t>
      </w:r>
      <w:r w:rsidR="00C11916" w:rsidRPr="008C788B">
        <w:rPr>
          <w:rFonts w:ascii="Times New Roman" w:eastAsia="Calibri" w:hAnsi="Times New Roman" w:cs="Times New Roman"/>
          <w:b/>
          <w:lang w:eastAsia="pl-PL"/>
        </w:rPr>
        <w:t>wymaga złożenia wadium</w:t>
      </w:r>
      <w:r w:rsidR="00E76480">
        <w:rPr>
          <w:rFonts w:ascii="Times New Roman" w:eastAsia="Calibri" w:hAnsi="Times New Roman" w:cs="Times New Roman"/>
          <w:b/>
          <w:lang w:eastAsia="pl-PL"/>
        </w:rPr>
        <w:t>.</w:t>
      </w:r>
    </w:p>
    <w:p w14:paraId="534C011E" w14:textId="77777777" w:rsidR="00404AFE" w:rsidRPr="008C788B" w:rsidRDefault="00404AFE" w:rsidP="00404AFE">
      <w:pPr>
        <w:spacing w:after="0" w:line="240" w:lineRule="auto"/>
        <w:rPr>
          <w:rFonts w:ascii="Times New Roman" w:eastAsia="Calibri" w:hAnsi="Times New Roman" w:cs="Times New Roman"/>
        </w:rPr>
      </w:pPr>
    </w:p>
    <w:p w14:paraId="25D3BFDB"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X</w:t>
      </w:r>
      <w:r w:rsidR="003620F1" w:rsidRPr="008C788B">
        <w:rPr>
          <w:rFonts w:ascii="Times New Roman" w:hAnsi="Times New Roman" w:cs="Times New Roman"/>
          <w:b/>
          <w:bCs/>
          <w:color w:val="000000"/>
        </w:rPr>
        <w:t>I</w:t>
      </w:r>
      <w:r w:rsidRPr="008C788B">
        <w:rPr>
          <w:rFonts w:ascii="Times New Roman" w:hAnsi="Times New Roman" w:cs="Times New Roman"/>
          <w:b/>
          <w:bCs/>
          <w:color w:val="000000"/>
        </w:rPr>
        <w:t xml:space="preserve">V. TERMIN ZWIĄZANIA Z OFERTĄ. </w:t>
      </w:r>
    </w:p>
    <w:p w14:paraId="4773F3DF" w14:textId="57D9A5A5" w:rsidR="00DF7D04" w:rsidRPr="008C788B" w:rsidRDefault="00DF7D04" w:rsidP="00CB59D1">
      <w:pPr>
        <w:pStyle w:val="Akapitzlist"/>
        <w:numPr>
          <w:ilvl w:val="2"/>
          <w:numId w:val="9"/>
        </w:numPr>
        <w:autoSpaceDE w:val="0"/>
        <w:autoSpaceDN w:val="0"/>
        <w:adjustRightInd w:val="0"/>
        <w:spacing w:after="11"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Wykonawca pozostaje związany ofertą do dnia </w:t>
      </w:r>
      <w:r w:rsidR="00020DA4">
        <w:rPr>
          <w:rFonts w:ascii="Times New Roman" w:hAnsi="Times New Roman" w:cs="Times New Roman"/>
          <w:b/>
          <w:color w:val="000000"/>
        </w:rPr>
        <w:t>24.11</w:t>
      </w:r>
      <w:r w:rsidR="005D0079">
        <w:rPr>
          <w:rFonts w:ascii="Times New Roman" w:hAnsi="Times New Roman" w:cs="Times New Roman"/>
          <w:b/>
          <w:color w:val="000000"/>
        </w:rPr>
        <w:t>.</w:t>
      </w:r>
      <w:r w:rsidR="00BF1E23">
        <w:rPr>
          <w:rFonts w:ascii="Times New Roman" w:hAnsi="Times New Roman" w:cs="Times New Roman"/>
          <w:b/>
          <w:color w:val="000000"/>
        </w:rPr>
        <w:t>2022</w:t>
      </w:r>
      <w:r w:rsidRPr="008C788B">
        <w:rPr>
          <w:rFonts w:ascii="Times New Roman" w:hAnsi="Times New Roman" w:cs="Times New Roman"/>
          <w:b/>
          <w:color w:val="000000"/>
        </w:rPr>
        <w:t xml:space="preserve"> r.</w:t>
      </w:r>
      <w:r w:rsidRPr="008C788B">
        <w:rPr>
          <w:rFonts w:ascii="Times New Roman" w:hAnsi="Times New Roman" w:cs="Times New Roman"/>
          <w:color w:val="000000"/>
        </w:rPr>
        <w:t xml:space="preserve"> </w:t>
      </w:r>
    </w:p>
    <w:p w14:paraId="465F9E82" w14:textId="77777777" w:rsidR="00DF7D04" w:rsidRPr="008C788B" w:rsidRDefault="00DF7D04" w:rsidP="00CB59D1">
      <w:pPr>
        <w:pStyle w:val="Akapitzlist"/>
        <w:numPr>
          <w:ilvl w:val="2"/>
          <w:numId w:val="9"/>
        </w:numPr>
        <w:autoSpaceDE w:val="0"/>
        <w:autoSpaceDN w:val="0"/>
        <w:adjustRightInd w:val="0"/>
        <w:spacing w:after="11"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Bieg terminu związania ofertą rozpoczyna się wraz z upływem terminu składania ofert. </w:t>
      </w:r>
    </w:p>
    <w:p w14:paraId="5D50BBAA" w14:textId="77777777" w:rsidR="00DF7D04" w:rsidRPr="008C788B" w:rsidRDefault="00DF7D04" w:rsidP="00CB59D1">
      <w:pPr>
        <w:pStyle w:val="Akapitzlist"/>
        <w:numPr>
          <w:ilvl w:val="2"/>
          <w:numId w:val="9"/>
        </w:numPr>
        <w:autoSpaceDE w:val="0"/>
        <w:autoSpaceDN w:val="0"/>
        <w:adjustRightInd w:val="0"/>
        <w:spacing w:after="11"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7D3C4BCF" w14:textId="77777777" w:rsidR="00DF7D04" w:rsidRPr="008C788B" w:rsidRDefault="00DF7D04" w:rsidP="00CB59D1">
      <w:pPr>
        <w:pStyle w:val="Akapitzlist"/>
        <w:numPr>
          <w:ilvl w:val="2"/>
          <w:numId w:val="9"/>
        </w:numPr>
        <w:autoSpaceDE w:val="0"/>
        <w:autoSpaceDN w:val="0"/>
        <w:adjustRightInd w:val="0"/>
        <w:spacing w:after="11"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Przedłużenie terminu związania ofertą, o którym mowa w ust. 2, wymaga złożenia przez wykonawcę pisemnego oświadczenia o wyrażeniu zgody na przedłużenie terminu związania ofertą. </w:t>
      </w:r>
    </w:p>
    <w:p w14:paraId="0D35495A"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color w:val="000000"/>
        </w:rPr>
      </w:pPr>
    </w:p>
    <w:p w14:paraId="504BACA1" w14:textId="77777777" w:rsidR="00DF7D04" w:rsidRPr="008C788B" w:rsidRDefault="003620F1"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XV</w:t>
      </w:r>
      <w:r w:rsidR="00DF7D04" w:rsidRPr="008C788B">
        <w:rPr>
          <w:rFonts w:ascii="Times New Roman" w:hAnsi="Times New Roman" w:cs="Times New Roman"/>
          <w:b/>
          <w:bCs/>
          <w:color w:val="000000"/>
        </w:rPr>
        <w:t xml:space="preserve">. OPIS SPOSOBU PRZYGOTOWANIA OFERT </w:t>
      </w:r>
    </w:p>
    <w:p w14:paraId="022A7967" w14:textId="77777777" w:rsidR="008D6B3A" w:rsidRPr="008C788B" w:rsidRDefault="008D6B3A" w:rsidP="008D6B3A">
      <w:pPr>
        <w:suppressAutoHyphens/>
        <w:autoSpaceDE w:val="0"/>
        <w:autoSpaceDN w:val="0"/>
        <w:adjustRightInd w:val="0"/>
        <w:spacing w:after="0" w:line="240" w:lineRule="auto"/>
        <w:jc w:val="both"/>
        <w:rPr>
          <w:rFonts w:ascii="Times New Roman" w:eastAsia="Times New Roman" w:hAnsi="Times New Roman" w:cs="Times New Roman"/>
          <w:b/>
          <w:lang w:eastAsia="ar-SA"/>
        </w:rPr>
      </w:pPr>
      <w:r w:rsidRPr="008C788B">
        <w:rPr>
          <w:rFonts w:ascii="Times New Roman" w:eastAsia="Times New Roman" w:hAnsi="Times New Roman" w:cs="Times New Roman"/>
          <w:b/>
          <w:lang w:eastAsia="ar-SA"/>
        </w:rPr>
        <w:t>Składanie ofert:</w:t>
      </w:r>
    </w:p>
    <w:p w14:paraId="328020E3" w14:textId="77777777" w:rsidR="008D6B3A" w:rsidRPr="008C788B" w:rsidRDefault="008D6B3A">
      <w:pPr>
        <w:numPr>
          <w:ilvl w:val="0"/>
          <w:numId w:val="2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Wykonawca składa ofertę za pośrednictwem Formularza do złożenia lub wycofania oferty dostępnego na ePUAP i udostępnionego również na miniPortalu. Sposób złożenia oferty opisany został w Instrukcji użytkownika dostępnej na miniPortalu.</w:t>
      </w:r>
    </w:p>
    <w:p w14:paraId="787A6E58" w14:textId="18D2D8B5" w:rsidR="008D6B3A" w:rsidRPr="008C788B" w:rsidRDefault="008D6B3A">
      <w:pPr>
        <w:numPr>
          <w:ilvl w:val="0"/>
          <w:numId w:val="20"/>
        </w:numPr>
        <w:suppressAutoHyphens/>
        <w:autoSpaceDE w:val="0"/>
        <w:autoSpaceDN w:val="0"/>
        <w:adjustRightInd w:val="0"/>
        <w:spacing w:after="0" w:line="240" w:lineRule="auto"/>
        <w:ind w:left="284" w:hanging="284"/>
        <w:jc w:val="both"/>
        <w:rPr>
          <w:rFonts w:ascii="Times New Roman" w:eastAsia="Times New Roman" w:hAnsi="Times New Roman" w:cs="Times New Roman"/>
          <w:b/>
          <w:lang w:eastAsia="ar-SA"/>
        </w:rPr>
      </w:pPr>
      <w:r w:rsidRPr="008C788B">
        <w:rPr>
          <w:rFonts w:ascii="Times New Roman" w:eastAsia="Times New Roman" w:hAnsi="Times New Roman" w:cs="Times New Roman"/>
          <w:b/>
          <w:lang w:eastAsia="ar-SA"/>
        </w:rPr>
        <w:t xml:space="preserve">Ofertę wraz z wymaganymi załącznikami należy złożyć w terminie do dnia </w:t>
      </w:r>
      <w:r w:rsidR="00006841">
        <w:rPr>
          <w:rFonts w:ascii="Times New Roman" w:eastAsia="Times New Roman" w:hAnsi="Times New Roman" w:cs="Times New Roman"/>
          <w:b/>
          <w:color w:val="FF0000"/>
          <w:lang w:eastAsia="ar-SA"/>
        </w:rPr>
        <w:t>26.10.</w:t>
      </w:r>
      <w:r w:rsidR="00BF1E23">
        <w:rPr>
          <w:rFonts w:ascii="Times New Roman" w:eastAsia="Times New Roman" w:hAnsi="Times New Roman" w:cs="Times New Roman"/>
          <w:b/>
          <w:color w:val="FF0000"/>
          <w:lang w:eastAsia="ar-SA"/>
        </w:rPr>
        <w:t>2022</w:t>
      </w:r>
      <w:r w:rsidRPr="008C788B">
        <w:rPr>
          <w:rFonts w:ascii="Times New Roman" w:eastAsia="Times New Roman" w:hAnsi="Times New Roman" w:cs="Times New Roman"/>
          <w:b/>
          <w:color w:val="FF0000"/>
          <w:lang w:eastAsia="ar-SA"/>
        </w:rPr>
        <w:t xml:space="preserve"> r., do godz. 11:00.</w:t>
      </w:r>
    </w:p>
    <w:p w14:paraId="0BE81A90" w14:textId="77777777" w:rsidR="008D6B3A" w:rsidRPr="008C788B" w:rsidRDefault="008D6B3A">
      <w:pPr>
        <w:numPr>
          <w:ilvl w:val="0"/>
          <w:numId w:val="2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Wykonawca może złożyć tylko jedną ofertę.</w:t>
      </w:r>
    </w:p>
    <w:p w14:paraId="624FABB3" w14:textId="77777777" w:rsidR="008D6B3A" w:rsidRPr="008C788B" w:rsidRDefault="008D6B3A">
      <w:pPr>
        <w:numPr>
          <w:ilvl w:val="0"/>
          <w:numId w:val="2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Dokumenty sporządzone w języku obcym są składane wraz z tłumaczeniem na język polski.</w:t>
      </w:r>
    </w:p>
    <w:p w14:paraId="257AE45F" w14:textId="77777777" w:rsidR="008D6B3A" w:rsidRPr="008C788B" w:rsidRDefault="008D6B3A">
      <w:pPr>
        <w:numPr>
          <w:ilvl w:val="0"/>
          <w:numId w:val="2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Zamawiający odrzuci ofertę złożoną po terminie składania ofert.</w:t>
      </w:r>
    </w:p>
    <w:p w14:paraId="7697CB07" w14:textId="77777777" w:rsidR="008D6B3A" w:rsidRPr="008C788B" w:rsidRDefault="008D6B3A">
      <w:pPr>
        <w:numPr>
          <w:ilvl w:val="0"/>
          <w:numId w:val="2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Wykonawca po przesłaniu oferty za pomocą Formularza do złożenia lub wycofania oferty na „ekranie sukcesu" otrzyma numer oferty generowany przez ePUAP. Ten numer należy zapisać i zachować. Będzie on potrzebny w razie ewentualnego wycofania oferty.</w:t>
      </w:r>
    </w:p>
    <w:p w14:paraId="3854C66D" w14:textId="77777777" w:rsidR="008D6B3A" w:rsidRPr="008C788B" w:rsidRDefault="008D6B3A">
      <w:pPr>
        <w:numPr>
          <w:ilvl w:val="0"/>
          <w:numId w:val="2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274D193E" w14:textId="77777777" w:rsidR="008D6B3A" w:rsidRPr="008C788B" w:rsidRDefault="008D6B3A">
      <w:pPr>
        <w:numPr>
          <w:ilvl w:val="0"/>
          <w:numId w:val="2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lastRenderedPageBreak/>
        <w:t>Wykonawca po upływie terminu do składania ofert nie może wycofać złożonej oferty.</w:t>
      </w:r>
    </w:p>
    <w:p w14:paraId="53CE2A9A" w14:textId="77777777" w:rsidR="008D6B3A" w:rsidRPr="008C788B" w:rsidRDefault="008D6B3A" w:rsidP="008D6B3A">
      <w:pPr>
        <w:suppressAutoHyphens/>
        <w:autoSpaceDE w:val="0"/>
        <w:autoSpaceDN w:val="0"/>
        <w:adjustRightInd w:val="0"/>
        <w:spacing w:after="0" w:line="240" w:lineRule="auto"/>
        <w:ind w:left="284"/>
        <w:jc w:val="both"/>
        <w:rPr>
          <w:rFonts w:ascii="Times New Roman" w:eastAsia="Times New Roman" w:hAnsi="Times New Roman" w:cs="Times New Roman"/>
          <w:lang w:eastAsia="ar-SA"/>
        </w:rPr>
      </w:pPr>
    </w:p>
    <w:p w14:paraId="27452FF0" w14:textId="77777777" w:rsidR="008D6B3A" w:rsidRPr="008C788B" w:rsidRDefault="008D6B3A" w:rsidP="008D6B3A">
      <w:pPr>
        <w:suppressAutoHyphens/>
        <w:autoSpaceDE w:val="0"/>
        <w:autoSpaceDN w:val="0"/>
        <w:adjustRightInd w:val="0"/>
        <w:spacing w:after="0" w:line="240" w:lineRule="auto"/>
        <w:ind w:left="284"/>
        <w:jc w:val="both"/>
        <w:rPr>
          <w:rFonts w:ascii="Times New Roman" w:eastAsia="Times New Roman" w:hAnsi="Times New Roman" w:cs="Times New Roman"/>
          <w:b/>
          <w:lang w:eastAsia="ar-SA"/>
        </w:rPr>
      </w:pPr>
      <w:r w:rsidRPr="008C788B">
        <w:rPr>
          <w:rFonts w:ascii="Times New Roman" w:eastAsia="Times New Roman" w:hAnsi="Times New Roman" w:cs="Times New Roman"/>
          <w:b/>
          <w:lang w:eastAsia="ar-SA"/>
        </w:rPr>
        <w:t>Otwarcie ofert.</w:t>
      </w:r>
    </w:p>
    <w:p w14:paraId="244CC36F" w14:textId="2D382A11" w:rsidR="008D6B3A" w:rsidRPr="008C788B" w:rsidRDefault="008D6B3A">
      <w:pPr>
        <w:numPr>
          <w:ilvl w:val="2"/>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b/>
          <w:color w:val="FF0000"/>
          <w:lang w:eastAsia="ar-SA"/>
        </w:rPr>
      </w:pPr>
      <w:r w:rsidRPr="008C788B">
        <w:rPr>
          <w:rFonts w:ascii="Times New Roman" w:eastAsia="Times New Roman" w:hAnsi="Times New Roman" w:cs="Times New Roman"/>
          <w:b/>
          <w:lang w:eastAsia="ar-SA"/>
        </w:rPr>
        <w:t xml:space="preserve">Otwarcie ofert nastąpi w dniu </w:t>
      </w:r>
      <w:r w:rsidR="00006841">
        <w:rPr>
          <w:rFonts w:ascii="Times New Roman" w:eastAsia="Times New Roman" w:hAnsi="Times New Roman" w:cs="Times New Roman"/>
          <w:b/>
          <w:color w:val="FF0000"/>
          <w:lang w:eastAsia="ar-SA"/>
        </w:rPr>
        <w:t>26.10</w:t>
      </w:r>
      <w:r w:rsidR="005D0079">
        <w:rPr>
          <w:rFonts w:ascii="Times New Roman" w:eastAsia="Times New Roman" w:hAnsi="Times New Roman" w:cs="Times New Roman"/>
          <w:b/>
          <w:color w:val="FF0000"/>
          <w:lang w:eastAsia="ar-SA"/>
        </w:rPr>
        <w:t>.</w:t>
      </w:r>
      <w:r w:rsidR="00BF1E23">
        <w:rPr>
          <w:rFonts w:ascii="Times New Roman" w:eastAsia="Times New Roman" w:hAnsi="Times New Roman" w:cs="Times New Roman"/>
          <w:b/>
          <w:color w:val="FF0000"/>
          <w:lang w:eastAsia="ar-SA"/>
        </w:rPr>
        <w:t>2022</w:t>
      </w:r>
      <w:r w:rsidRPr="008C788B">
        <w:rPr>
          <w:rFonts w:ascii="Times New Roman" w:eastAsia="Times New Roman" w:hAnsi="Times New Roman" w:cs="Times New Roman"/>
          <w:b/>
          <w:color w:val="FF0000"/>
          <w:lang w:eastAsia="ar-SA"/>
        </w:rPr>
        <w:t xml:space="preserve"> r. o godzinie 11:30.</w:t>
      </w:r>
    </w:p>
    <w:p w14:paraId="2FF24A79" w14:textId="77777777" w:rsidR="008D6B3A" w:rsidRPr="008C788B" w:rsidRDefault="008D6B3A">
      <w:pPr>
        <w:numPr>
          <w:ilvl w:val="2"/>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lang w:eastAsia="ar-SA"/>
        </w:rPr>
      </w:pPr>
      <w:r w:rsidRPr="008C788B">
        <w:rPr>
          <w:rFonts w:ascii="Times New Roman" w:eastAsia="Times New Roman" w:hAnsi="Times New Roman" w:cs="Times New Roman"/>
          <w:lang w:eastAsia="ar-SA"/>
        </w:rPr>
        <w:t>Otwarcie ofert jest niejawne.</w:t>
      </w:r>
    </w:p>
    <w:p w14:paraId="7D1FD2EE" w14:textId="77777777" w:rsidR="008D6B3A" w:rsidRPr="008C788B" w:rsidRDefault="008D6B3A">
      <w:pPr>
        <w:numPr>
          <w:ilvl w:val="2"/>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lang w:eastAsia="ar-SA"/>
        </w:rPr>
      </w:pPr>
      <w:r w:rsidRPr="008C788B">
        <w:rPr>
          <w:rFonts w:ascii="Times New Roman" w:eastAsia="Times New Roman" w:hAnsi="Times New Roman" w:cs="Times New Roman"/>
          <w:lang w:eastAsia="ar-SA"/>
        </w:rPr>
        <w:t>Zamawiający, najpóźniej przed otwarciem ofert, udostępnia na stronie internetowej prowadzonego postępowania informacją o kwocie, jaką zamierza przeznaczyć na sfinansowanie zamówienia.</w:t>
      </w:r>
    </w:p>
    <w:p w14:paraId="48EBDF89" w14:textId="77777777" w:rsidR="008D6B3A" w:rsidRPr="008C788B" w:rsidRDefault="008D6B3A">
      <w:pPr>
        <w:numPr>
          <w:ilvl w:val="2"/>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lang w:eastAsia="ar-SA"/>
        </w:rPr>
      </w:pPr>
      <w:r w:rsidRPr="008C788B">
        <w:rPr>
          <w:rFonts w:ascii="Times New Roman" w:eastAsia="Times New Roman" w:hAnsi="Times New Roman" w:cs="Times New Roman"/>
          <w:lang w:eastAsia="ar-SA"/>
        </w:rPr>
        <w:t>Zamawiający, niezwłocznie po otwarciu ofert, udostępnia na stronie internetowej prowadzonego postępowania informacje o:</w:t>
      </w:r>
    </w:p>
    <w:p w14:paraId="1BEB53FA" w14:textId="77777777" w:rsidR="008D6B3A" w:rsidRPr="008C788B" w:rsidRDefault="008D6B3A">
      <w:pPr>
        <w:numPr>
          <w:ilvl w:val="1"/>
          <w:numId w:val="22"/>
        </w:numPr>
        <w:suppressAutoHyphens/>
        <w:autoSpaceDE w:val="0"/>
        <w:autoSpaceDN w:val="0"/>
        <w:adjustRightInd w:val="0"/>
        <w:spacing w:after="0" w:line="240" w:lineRule="auto"/>
        <w:ind w:left="567" w:hanging="283"/>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nazwach albo imionach i nazwiskach oraz siedzibach lub miejscach prowadzonej działalności gospodarczej albo miejscach zamieszkania wykonawców, których oferty zostały otwarte;</w:t>
      </w:r>
    </w:p>
    <w:p w14:paraId="2E01630E" w14:textId="77777777" w:rsidR="008D6B3A" w:rsidRPr="008C788B" w:rsidRDefault="008D6B3A">
      <w:pPr>
        <w:numPr>
          <w:ilvl w:val="1"/>
          <w:numId w:val="22"/>
        </w:numPr>
        <w:suppressAutoHyphens/>
        <w:autoSpaceDE w:val="0"/>
        <w:autoSpaceDN w:val="0"/>
        <w:adjustRightInd w:val="0"/>
        <w:spacing w:after="0" w:line="240" w:lineRule="auto"/>
        <w:ind w:left="567" w:hanging="283"/>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 xml:space="preserve"> cenach lub kosztach zawartych w ofertach.</w:t>
      </w:r>
    </w:p>
    <w:p w14:paraId="0641E3A3" w14:textId="77777777" w:rsidR="008D6B3A" w:rsidRPr="008C788B" w:rsidRDefault="008D6B3A">
      <w:pPr>
        <w:numPr>
          <w:ilvl w:val="2"/>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 xml:space="preserve"> W przypadku wystąpienia awarii systemu teleinformatycznego, która spowoduje brak możliwości otwarcia ofert w terminie określonym przez Zamawiającego, otwarcie ofert nastąpi niezwłocznie po usunięciu awarii.</w:t>
      </w:r>
    </w:p>
    <w:p w14:paraId="28C685A2" w14:textId="77777777" w:rsidR="008D6B3A" w:rsidRPr="008C788B" w:rsidRDefault="008D6B3A">
      <w:pPr>
        <w:numPr>
          <w:ilvl w:val="2"/>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Zamawiający poinformuje o zmianie terminu otwarcia ofert na stronie internetowej prowadzonego postępowania.</w:t>
      </w:r>
    </w:p>
    <w:p w14:paraId="63017223" w14:textId="77777777" w:rsidR="008D6B3A" w:rsidRPr="008C788B" w:rsidRDefault="008D6B3A">
      <w:pPr>
        <w:numPr>
          <w:ilvl w:val="2"/>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W toku dokonywania badania i oceny złożonych ofert Zamawiający może żądać od Wykonawców wyjaśnień dotyczących ich treści.</w:t>
      </w:r>
    </w:p>
    <w:p w14:paraId="4984A432" w14:textId="77777777" w:rsidR="008D6B3A" w:rsidRPr="008C788B" w:rsidRDefault="008D6B3A">
      <w:pPr>
        <w:numPr>
          <w:ilvl w:val="2"/>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Oferty, które nie zostaną odrzucone, zostaną poddane procedurze oceny zgodnie z kryterium oceny ofert określonym w niniejszej SWZ.</w:t>
      </w:r>
    </w:p>
    <w:p w14:paraId="57A5636A" w14:textId="5A66F3CD" w:rsidR="00EA227F" w:rsidRPr="005D0079" w:rsidRDefault="008D6B3A">
      <w:pPr>
        <w:numPr>
          <w:ilvl w:val="2"/>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Zamawiający udzieli zamówienia Wykonawcy, którego oferta odpowiada wszystkim wymaganiom określonym w ustawie PZP oraz w SWZ, a ponadto uzyska największą liczbę punktów zgodnie z przyjętym kryterium oceny ofert.</w:t>
      </w:r>
    </w:p>
    <w:p w14:paraId="7EE3CEEB" w14:textId="77777777" w:rsidR="00EA227F" w:rsidRPr="008C788B" w:rsidRDefault="00EA227F" w:rsidP="00AD59C6">
      <w:pPr>
        <w:autoSpaceDE w:val="0"/>
        <w:autoSpaceDN w:val="0"/>
        <w:adjustRightInd w:val="0"/>
        <w:spacing w:after="0" w:line="240" w:lineRule="auto"/>
        <w:jc w:val="both"/>
        <w:rPr>
          <w:rFonts w:ascii="Times New Roman" w:hAnsi="Times New Roman" w:cs="Times New Roman"/>
          <w:color w:val="000000"/>
        </w:rPr>
      </w:pPr>
    </w:p>
    <w:p w14:paraId="0485FF6A" w14:textId="77777777" w:rsidR="00DF7D04" w:rsidRPr="008C788B" w:rsidRDefault="003620F1"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XVI</w:t>
      </w:r>
      <w:r w:rsidR="00DF7D04" w:rsidRPr="008C788B">
        <w:rPr>
          <w:rFonts w:ascii="Times New Roman" w:hAnsi="Times New Roman" w:cs="Times New Roman"/>
          <w:b/>
          <w:bCs/>
          <w:color w:val="000000"/>
        </w:rPr>
        <w:t xml:space="preserve">. OPIS SPOSOBU OBLICZANIA CENY. </w:t>
      </w:r>
    </w:p>
    <w:p w14:paraId="23A44AAB" w14:textId="77777777" w:rsidR="00DF7D04" w:rsidRPr="008C788B" w:rsidRDefault="00DF7D04">
      <w:pPr>
        <w:pStyle w:val="Akapitzlist"/>
        <w:numPr>
          <w:ilvl w:val="3"/>
          <w:numId w:val="22"/>
        </w:num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W ofercie Wykonawca zobowiązany jest podać cenę za wykonanie całego przedmiotu zamówienia w złotych polskich (PLN), z dokładnością do 1 grosza, tj. do dwóch miejsc po przecinku. </w:t>
      </w:r>
    </w:p>
    <w:p w14:paraId="70D14EB2" w14:textId="77777777" w:rsidR="00DF7D04" w:rsidRPr="008C788B" w:rsidRDefault="00DF7D04">
      <w:pPr>
        <w:pStyle w:val="Akapitzlist"/>
        <w:numPr>
          <w:ilvl w:val="3"/>
          <w:numId w:val="22"/>
        </w:num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 </w:t>
      </w:r>
    </w:p>
    <w:p w14:paraId="28C4F4EE" w14:textId="77777777" w:rsidR="00DF7D04" w:rsidRPr="008C788B" w:rsidRDefault="00DF7D04">
      <w:pPr>
        <w:pStyle w:val="Akapitzlist"/>
        <w:numPr>
          <w:ilvl w:val="3"/>
          <w:numId w:val="22"/>
        </w:num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Rozliczenia między Zamawiającym a Wykonawcą prowadzone będą w złotych polskich z dokładnością do dwóch miejsc po przecinku. </w:t>
      </w:r>
    </w:p>
    <w:p w14:paraId="26F52874" w14:textId="77777777" w:rsidR="00DF7D04" w:rsidRPr="008C788B" w:rsidRDefault="00DF7D04">
      <w:pPr>
        <w:pStyle w:val="Akapitzlist"/>
        <w:numPr>
          <w:ilvl w:val="3"/>
          <w:numId w:val="22"/>
        </w:num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Wykonawca zobowiązany jest zastosować stawkę VAT zgodnie z obowiązującymi przepisami ustawy z 11 marca 2004 r. o podatku od towarów i usług. </w:t>
      </w:r>
    </w:p>
    <w:p w14:paraId="261DA363" w14:textId="77777777" w:rsidR="00DF7D04" w:rsidRPr="008C788B" w:rsidRDefault="00DF7D04">
      <w:pPr>
        <w:pStyle w:val="Akapitzlist"/>
        <w:numPr>
          <w:ilvl w:val="3"/>
          <w:numId w:val="22"/>
        </w:num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 </w:t>
      </w:r>
    </w:p>
    <w:p w14:paraId="5A11DE1C" w14:textId="77777777" w:rsidR="00DF7D04" w:rsidRPr="008C788B" w:rsidRDefault="00DF7D04">
      <w:pPr>
        <w:pStyle w:val="Akapitzlist"/>
        <w:numPr>
          <w:ilvl w:val="3"/>
          <w:numId w:val="22"/>
        </w:num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Wykonawca składając ofertę zobowiązany jest: </w:t>
      </w:r>
    </w:p>
    <w:p w14:paraId="7A82CD82" w14:textId="77777777" w:rsidR="00DF7D04" w:rsidRPr="008C788B" w:rsidRDefault="00DF7D04">
      <w:pPr>
        <w:pStyle w:val="Akapitzlist"/>
        <w:numPr>
          <w:ilvl w:val="1"/>
          <w:numId w:val="29"/>
        </w:numPr>
        <w:autoSpaceDE w:val="0"/>
        <w:autoSpaceDN w:val="0"/>
        <w:adjustRightInd w:val="0"/>
        <w:spacing w:after="22" w:line="240" w:lineRule="auto"/>
        <w:ind w:left="851" w:hanging="284"/>
        <w:jc w:val="both"/>
        <w:rPr>
          <w:rFonts w:ascii="Times New Roman" w:hAnsi="Times New Roman" w:cs="Times New Roman"/>
          <w:color w:val="000000"/>
        </w:rPr>
      </w:pPr>
      <w:r w:rsidRPr="008C788B">
        <w:rPr>
          <w:rFonts w:ascii="Times New Roman" w:hAnsi="Times New Roman" w:cs="Times New Roman"/>
          <w:color w:val="000000"/>
        </w:rPr>
        <w:t xml:space="preserve">poinformować Zamawiającego, że wybór jego oferty będzie prowadził do powstania u Zamawiającego obowiązku podatkowego; </w:t>
      </w:r>
    </w:p>
    <w:p w14:paraId="0712DF4E" w14:textId="77777777" w:rsidR="00DF7D04" w:rsidRPr="008C788B" w:rsidRDefault="00DF7D04">
      <w:pPr>
        <w:pStyle w:val="Akapitzlist"/>
        <w:numPr>
          <w:ilvl w:val="1"/>
          <w:numId w:val="29"/>
        </w:numPr>
        <w:autoSpaceDE w:val="0"/>
        <w:autoSpaceDN w:val="0"/>
        <w:adjustRightInd w:val="0"/>
        <w:spacing w:after="22" w:line="240" w:lineRule="auto"/>
        <w:ind w:left="851" w:hanging="284"/>
        <w:jc w:val="both"/>
        <w:rPr>
          <w:rFonts w:ascii="Times New Roman" w:hAnsi="Times New Roman" w:cs="Times New Roman"/>
          <w:color w:val="000000"/>
        </w:rPr>
      </w:pPr>
      <w:r w:rsidRPr="008C788B">
        <w:rPr>
          <w:rFonts w:ascii="Times New Roman" w:hAnsi="Times New Roman" w:cs="Times New Roman"/>
          <w:color w:val="000000"/>
        </w:rPr>
        <w:t xml:space="preserve">wskazać nazwę (rodzaj) towaru lub usługi, których dostawa lub świadczenie będą prowadziły do powstania obowiązku podatkowego; </w:t>
      </w:r>
    </w:p>
    <w:p w14:paraId="7A0D562D" w14:textId="77777777" w:rsidR="00DF7D04" w:rsidRPr="008C788B" w:rsidRDefault="00DF7D04">
      <w:pPr>
        <w:pStyle w:val="Akapitzlist"/>
        <w:numPr>
          <w:ilvl w:val="1"/>
          <w:numId w:val="29"/>
        </w:numPr>
        <w:autoSpaceDE w:val="0"/>
        <w:autoSpaceDN w:val="0"/>
        <w:adjustRightInd w:val="0"/>
        <w:spacing w:after="22" w:line="240" w:lineRule="auto"/>
        <w:ind w:left="851" w:hanging="284"/>
        <w:jc w:val="both"/>
        <w:rPr>
          <w:rFonts w:ascii="Times New Roman" w:hAnsi="Times New Roman" w:cs="Times New Roman"/>
          <w:color w:val="000000"/>
        </w:rPr>
      </w:pPr>
      <w:r w:rsidRPr="008C788B">
        <w:rPr>
          <w:rFonts w:ascii="Times New Roman" w:hAnsi="Times New Roman" w:cs="Times New Roman"/>
          <w:color w:val="000000"/>
        </w:rPr>
        <w:t xml:space="preserve">wskazać wartości towaru lub usługi objętego obowiązkiem podatkowym Zamawiającego, bez kwoty podatku; </w:t>
      </w:r>
    </w:p>
    <w:p w14:paraId="6CAFE7F1" w14:textId="77777777" w:rsidR="00DF7D04" w:rsidRPr="008C788B" w:rsidRDefault="00DF7D04">
      <w:pPr>
        <w:pStyle w:val="Akapitzlist"/>
        <w:numPr>
          <w:ilvl w:val="1"/>
          <w:numId w:val="29"/>
        </w:numPr>
        <w:autoSpaceDE w:val="0"/>
        <w:autoSpaceDN w:val="0"/>
        <w:adjustRightInd w:val="0"/>
        <w:spacing w:after="0" w:line="240" w:lineRule="auto"/>
        <w:ind w:left="851" w:hanging="284"/>
        <w:jc w:val="both"/>
        <w:rPr>
          <w:rFonts w:ascii="Times New Roman" w:hAnsi="Times New Roman" w:cs="Times New Roman"/>
          <w:color w:val="000000"/>
        </w:rPr>
      </w:pPr>
      <w:r w:rsidRPr="008C788B">
        <w:rPr>
          <w:rFonts w:ascii="Times New Roman" w:hAnsi="Times New Roman" w:cs="Times New Roman"/>
          <w:color w:val="000000"/>
        </w:rPr>
        <w:t xml:space="preserve">wskazać stawkę podatku od towarów i usług, która zgodnie z wiedzą Wykonawcy, będzie miała zastosowanie. </w:t>
      </w:r>
    </w:p>
    <w:p w14:paraId="33620276"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color w:val="000000"/>
        </w:rPr>
      </w:pPr>
    </w:p>
    <w:p w14:paraId="520530B9" w14:textId="77777777" w:rsidR="00DF7D04" w:rsidRPr="008C788B" w:rsidRDefault="003620F1" w:rsidP="008D6EB3">
      <w:pPr>
        <w:autoSpaceDE w:val="0"/>
        <w:autoSpaceDN w:val="0"/>
        <w:adjustRightInd w:val="0"/>
        <w:spacing w:after="0" w:line="240" w:lineRule="auto"/>
        <w:ind w:left="567" w:hanging="567"/>
        <w:jc w:val="both"/>
        <w:rPr>
          <w:rFonts w:ascii="Times New Roman" w:hAnsi="Times New Roman" w:cs="Times New Roman"/>
          <w:b/>
          <w:bCs/>
          <w:color w:val="000000"/>
        </w:rPr>
      </w:pPr>
      <w:r w:rsidRPr="008C788B">
        <w:rPr>
          <w:rFonts w:ascii="Times New Roman" w:hAnsi="Times New Roman" w:cs="Times New Roman"/>
          <w:b/>
          <w:bCs/>
          <w:color w:val="000000"/>
        </w:rPr>
        <w:t>XVII</w:t>
      </w:r>
      <w:r w:rsidR="00DF7D04" w:rsidRPr="008C788B">
        <w:rPr>
          <w:rFonts w:ascii="Times New Roman" w:hAnsi="Times New Roman" w:cs="Times New Roman"/>
          <w:b/>
          <w:bCs/>
          <w:color w:val="000000"/>
        </w:rPr>
        <w:t xml:space="preserve">. OPIS KRYTERIÓW, KTÓRYMI ZAMAWIAJĄCY BĘDZIE SIĘ KIEROWAŁ PRZY WYBORZE OFERTY. </w:t>
      </w:r>
    </w:p>
    <w:p w14:paraId="2C2B0A77" w14:textId="77777777" w:rsidR="008D6EB3" w:rsidRPr="008C788B" w:rsidRDefault="008D6EB3" w:rsidP="00AD59C6">
      <w:pPr>
        <w:autoSpaceDE w:val="0"/>
        <w:autoSpaceDN w:val="0"/>
        <w:adjustRightInd w:val="0"/>
        <w:spacing w:after="0" w:line="240" w:lineRule="auto"/>
        <w:jc w:val="both"/>
        <w:rPr>
          <w:rFonts w:ascii="Times New Roman" w:hAnsi="Times New Roman" w:cs="Times New Roman"/>
          <w:b/>
          <w:color w:val="000000"/>
        </w:rPr>
      </w:pPr>
    </w:p>
    <w:p w14:paraId="0A3D483B" w14:textId="77777777" w:rsidR="00DF7D04" w:rsidRPr="008C788B" w:rsidRDefault="00DF7D04">
      <w:pPr>
        <w:pStyle w:val="Akapitzlist"/>
        <w:numPr>
          <w:ilvl w:val="0"/>
          <w:numId w:val="32"/>
        </w:numPr>
        <w:autoSpaceDE w:val="0"/>
        <w:autoSpaceDN w:val="0"/>
        <w:adjustRightInd w:val="0"/>
        <w:spacing w:after="0" w:line="240" w:lineRule="auto"/>
        <w:ind w:hanging="436"/>
        <w:jc w:val="both"/>
        <w:rPr>
          <w:rFonts w:ascii="Times New Roman" w:hAnsi="Times New Roman" w:cs="Times New Roman"/>
          <w:b/>
          <w:color w:val="000000"/>
        </w:rPr>
      </w:pPr>
      <w:r w:rsidRPr="008C788B">
        <w:rPr>
          <w:rFonts w:ascii="Times New Roman" w:hAnsi="Times New Roman" w:cs="Times New Roman"/>
          <w:color w:val="000000"/>
        </w:rPr>
        <w:t xml:space="preserve">Przy dokonywaniu wyboru najkorzystniejszej oferty Zamawiający stosować będzie niżej podane kryteria, które liczone będą zgodnie z poniższymi zasadami: </w:t>
      </w:r>
    </w:p>
    <w:p w14:paraId="6C08C078" w14:textId="77777777" w:rsidR="00613D3E" w:rsidRPr="008C788B" w:rsidRDefault="00613D3E" w:rsidP="00613D3E">
      <w:pPr>
        <w:tabs>
          <w:tab w:val="left" w:pos="284"/>
        </w:tabs>
        <w:spacing w:before="100" w:after="100" w:line="240" w:lineRule="auto"/>
        <w:contextualSpacing/>
        <w:jc w:val="both"/>
        <w:rPr>
          <w:rFonts w:ascii="Times New Roman" w:eastAsia="Times New Roman" w:hAnsi="Times New Roman" w:cs="Times New Roman"/>
          <w:lang w:eastAsia="pl-PL"/>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613D3E" w:rsidRPr="008C788B" w14:paraId="1B08CD9A" w14:textId="77777777" w:rsidTr="008D6EB3">
        <w:trPr>
          <w:trHeight w:val="518"/>
          <w:jc w:val="center"/>
        </w:trPr>
        <w:tc>
          <w:tcPr>
            <w:tcW w:w="766" w:type="dxa"/>
            <w:tcBorders>
              <w:top w:val="single" w:sz="4" w:space="0" w:color="auto"/>
              <w:left w:val="single" w:sz="4" w:space="0" w:color="auto"/>
              <w:bottom w:val="single" w:sz="4" w:space="0" w:color="auto"/>
              <w:right w:val="single" w:sz="4" w:space="0" w:color="auto"/>
            </w:tcBorders>
            <w:vAlign w:val="center"/>
          </w:tcPr>
          <w:p w14:paraId="26CCAEE9" w14:textId="77777777" w:rsidR="00613D3E" w:rsidRPr="008C788B" w:rsidRDefault="00613D3E" w:rsidP="00613D3E">
            <w:pPr>
              <w:spacing w:after="0" w:line="240" w:lineRule="auto"/>
              <w:contextualSpacing/>
              <w:jc w:val="center"/>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lastRenderedPageBreak/>
              <w:t>LP</w:t>
            </w:r>
          </w:p>
        </w:tc>
        <w:tc>
          <w:tcPr>
            <w:tcW w:w="6136" w:type="dxa"/>
            <w:tcBorders>
              <w:top w:val="single" w:sz="4" w:space="0" w:color="auto"/>
              <w:left w:val="single" w:sz="4" w:space="0" w:color="auto"/>
              <w:bottom w:val="single" w:sz="4" w:space="0" w:color="auto"/>
              <w:right w:val="single" w:sz="4" w:space="0" w:color="auto"/>
            </w:tcBorders>
            <w:vAlign w:val="center"/>
          </w:tcPr>
          <w:p w14:paraId="155EE91A" w14:textId="77777777" w:rsidR="00613D3E" w:rsidRPr="008C788B" w:rsidRDefault="00613D3E" w:rsidP="00613D3E">
            <w:pPr>
              <w:spacing w:after="0" w:line="240" w:lineRule="auto"/>
              <w:contextualSpacing/>
              <w:jc w:val="center"/>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NAZWA KRYTERIUM</w:t>
            </w:r>
          </w:p>
        </w:tc>
        <w:tc>
          <w:tcPr>
            <w:tcW w:w="2159" w:type="dxa"/>
            <w:tcBorders>
              <w:top w:val="single" w:sz="4" w:space="0" w:color="auto"/>
              <w:left w:val="single" w:sz="4" w:space="0" w:color="auto"/>
              <w:bottom w:val="single" w:sz="4" w:space="0" w:color="auto"/>
              <w:right w:val="single" w:sz="4" w:space="0" w:color="auto"/>
            </w:tcBorders>
            <w:vAlign w:val="center"/>
          </w:tcPr>
          <w:p w14:paraId="752156B8" w14:textId="77777777" w:rsidR="00613D3E" w:rsidRPr="008C788B" w:rsidRDefault="00613D3E" w:rsidP="00613D3E">
            <w:pPr>
              <w:keepNext/>
              <w:spacing w:after="0" w:line="240" w:lineRule="auto"/>
              <w:contextualSpacing/>
              <w:jc w:val="center"/>
              <w:outlineLvl w:val="2"/>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WAGA </w:t>
            </w:r>
          </w:p>
        </w:tc>
      </w:tr>
      <w:tr w:rsidR="00613D3E" w:rsidRPr="008C788B" w14:paraId="60EC3E16" w14:textId="77777777" w:rsidTr="008D6EB3">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3BC4510E"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p>
          <w:p w14:paraId="75666431"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1</w:t>
            </w:r>
          </w:p>
          <w:p w14:paraId="741EB165" w14:textId="77777777" w:rsidR="00613D3E" w:rsidRPr="008C788B" w:rsidRDefault="00613D3E" w:rsidP="00613D3E">
            <w:pPr>
              <w:spacing w:after="0" w:line="240" w:lineRule="auto"/>
              <w:contextualSpacing/>
              <w:rPr>
                <w:rFonts w:ascii="Times New Roman" w:eastAsia="Times New Roman" w:hAnsi="Times New Roman" w:cs="Times New Roman"/>
                <w:lang w:eastAsia="pl-PL"/>
              </w:rPr>
            </w:pPr>
          </w:p>
        </w:tc>
        <w:tc>
          <w:tcPr>
            <w:tcW w:w="6136" w:type="dxa"/>
            <w:tcBorders>
              <w:top w:val="single" w:sz="4" w:space="0" w:color="auto"/>
              <w:left w:val="single" w:sz="4" w:space="0" w:color="auto"/>
              <w:bottom w:val="single" w:sz="4" w:space="0" w:color="auto"/>
              <w:right w:val="single" w:sz="4" w:space="0" w:color="auto"/>
            </w:tcBorders>
            <w:vAlign w:val="center"/>
          </w:tcPr>
          <w:p w14:paraId="58886ACC"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p>
          <w:p w14:paraId="0475FEBC"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CENA</w:t>
            </w:r>
          </w:p>
          <w:p w14:paraId="3DBA37FB"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p>
        </w:tc>
        <w:tc>
          <w:tcPr>
            <w:tcW w:w="2159" w:type="dxa"/>
            <w:tcBorders>
              <w:top w:val="single" w:sz="4" w:space="0" w:color="auto"/>
              <w:left w:val="single" w:sz="4" w:space="0" w:color="auto"/>
              <w:bottom w:val="single" w:sz="4" w:space="0" w:color="auto"/>
              <w:right w:val="single" w:sz="4" w:space="0" w:color="auto"/>
            </w:tcBorders>
            <w:vAlign w:val="center"/>
          </w:tcPr>
          <w:p w14:paraId="2C026F2D"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p>
          <w:p w14:paraId="746FE6C3"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60 pkt</w:t>
            </w:r>
          </w:p>
          <w:p w14:paraId="03F4C9BE" w14:textId="77777777" w:rsidR="00613D3E" w:rsidRPr="008C788B" w:rsidRDefault="00613D3E" w:rsidP="00613D3E">
            <w:pPr>
              <w:spacing w:after="0" w:line="240" w:lineRule="auto"/>
              <w:contextualSpacing/>
              <w:rPr>
                <w:rFonts w:ascii="Times New Roman" w:eastAsia="Times New Roman" w:hAnsi="Times New Roman" w:cs="Times New Roman"/>
                <w:lang w:eastAsia="pl-PL"/>
              </w:rPr>
            </w:pPr>
          </w:p>
        </w:tc>
      </w:tr>
      <w:tr w:rsidR="00613D3E" w:rsidRPr="008C788B" w14:paraId="12A08E31" w14:textId="77777777" w:rsidTr="001B14B7">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6216B771"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2</w:t>
            </w:r>
          </w:p>
        </w:tc>
        <w:tc>
          <w:tcPr>
            <w:tcW w:w="6136" w:type="dxa"/>
            <w:tcBorders>
              <w:top w:val="single" w:sz="4" w:space="0" w:color="auto"/>
              <w:left w:val="single" w:sz="4" w:space="0" w:color="auto"/>
              <w:bottom w:val="single" w:sz="4" w:space="0" w:color="auto"/>
              <w:right w:val="single" w:sz="4" w:space="0" w:color="auto"/>
            </w:tcBorders>
            <w:vAlign w:val="center"/>
          </w:tcPr>
          <w:p w14:paraId="1C886802" w14:textId="2A6A08BD" w:rsidR="00613D3E" w:rsidRPr="008C788B" w:rsidRDefault="00652939" w:rsidP="00613D3E">
            <w:pPr>
              <w:spacing w:after="0" w:line="240" w:lineRule="auto"/>
              <w:contextualSpacing/>
              <w:jc w:val="center"/>
              <w:rPr>
                <w:rFonts w:ascii="Times New Roman" w:eastAsia="Times New Roman" w:hAnsi="Times New Roman" w:cs="Times New Roman"/>
                <w:lang w:eastAsia="pl-PL"/>
              </w:rPr>
            </w:pPr>
            <w:r>
              <w:rPr>
                <w:rFonts w:ascii="Times New Roman" w:eastAsia="Times New Roman" w:hAnsi="Times New Roman" w:cs="Times New Roman"/>
                <w:lang w:eastAsia="pl-PL"/>
              </w:rPr>
              <w:t>TERMIN DOSTAWY</w:t>
            </w:r>
          </w:p>
        </w:tc>
        <w:tc>
          <w:tcPr>
            <w:tcW w:w="2159" w:type="dxa"/>
            <w:tcBorders>
              <w:top w:val="single" w:sz="4" w:space="0" w:color="auto"/>
              <w:left w:val="single" w:sz="4" w:space="0" w:color="auto"/>
              <w:bottom w:val="single" w:sz="4" w:space="0" w:color="auto"/>
              <w:right w:val="single" w:sz="4" w:space="0" w:color="auto"/>
            </w:tcBorders>
            <w:vAlign w:val="center"/>
          </w:tcPr>
          <w:p w14:paraId="380AD52A"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40 pkt</w:t>
            </w:r>
          </w:p>
        </w:tc>
      </w:tr>
    </w:tbl>
    <w:p w14:paraId="347BB0CA" w14:textId="77777777" w:rsidR="00613D3E" w:rsidRPr="008C788B" w:rsidRDefault="00613D3E" w:rsidP="00613D3E">
      <w:pPr>
        <w:spacing w:after="0" w:line="240" w:lineRule="auto"/>
        <w:contextualSpacing/>
        <w:jc w:val="both"/>
        <w:rPr>
          <w:rFonts w:ascii="Times New Roman" w:eastAsia="Times New Roman" w:hAnsi="Times New Roman" w:cs="Times New Roman"/>
          <w:lang w:eastAsia="pl-PL"/>
        </w:rPr>
      </w:pPr>
    </w:p>
    <w:p w14:paraId="0839F7B3" w14:textId="77777777" w:rsidR="00613D3E" w:rsidRPr="008C788B" w:rsidRDefault="00613D3E" w:rsidP="00EA227F">
      <w:pPr>
        <w:tabs>
          <w:tab w:val="num" w:pos="720"/>
        </w:tabs>
        <w:suppressAutoHyphens/>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Sposób obliczania wartości punktowej  kryteriów:</w:t>
      </w:r>
    </w:p>
    <w:p w14:paraId="32E037FD" w14:textId="77777777" w:rsidR="00613D3E" w:rsidRPr="008C788B" w:rsidRDefault="00613D3E" w:rsidP="00613D3E">
      <w:pPr>
        <w:spacing w:after="0" w:line="240" w:lineRule="auto"/>
        <w:contextualSpacing/>
        <w:jc w:val="both"/>
        <w:rPr>
          <w:rFonts w:ascii="Times New Roman" w:eastAsia="Times New Roman" w:hAnsi="Times New Roman" w:cs="Times New Roman"/>
          <w:lang w:eastAsia="pl-PL"/>
        </w:rPr>
      </w:pPr>
    </w:p>
    <w:p w14:paraId="5ED0B3F5" w14:textId="77777777" w:rsidR="00613D3E" w:rsidRPr="008C788B" w:rsidRDefault="00613D3E" w:rsidP="00613D3E">
      <w:pPr>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1/ </w:t>
      </w:r>
      <w:r w:rsidRPr="008C788B">
        <w:rPr>
          <w:rFonts w:ascii="Times New Roman" w:eastAsia="Times New Roman" w:hAnsi="Times New Roman" w:cs="Times New Roman"/>
          <w:b/>
          <w:i/>
          <w:lang w:eastAsia="pl-PL"/>
        </w:rPr>
        <w:t>Kryterium nr 1</w:t>
      </w:r>
      <w:r w:rsidRPr="008C788B">
        <w:rPr>
          <w:rFonts w:ascii="Times New Roman" w:eastAsia="Times New Roman" w:hAnsi="Times New Roman" w:cs="Times New Roman"/>
          <w:lang w:eastAsia="pl-PL"/>
        </w:rPr>
        <w:t xml:space="preserve"> </w:t>
      </w:r>
      <w:r w:rsidRPr="008C788B">
        <w:rPr>
          <w:rFonts w:ascii="Times New Roman" w:eastAsia="Times New Roman" w:hAnsi="Times New Roman" w:cs="Times New Roman"/>
          <w:b/>
          <w:bCs/>
          <w:i/>
          <w:iCs/>
          <w:u w:val="single"/>
          <w:lang w:eastAsia="pl-PL"/>
        </w:rPr>
        <w:t xml:space="preserve">„Cena” </w:t>
      </w:r>
      <w:r w:rsidRPr="008C788B">
        <w:rPr>
          <w:rFonts w:ascii="Times New Roman" w:eastAsia="Times New Roman" w:hAnsi="Times New Roman" w:cs="Times New Roman"/>
          <w:lang w:eastAsia="pl-PL"/>
        </w:rPr>
        <w:t>oceniane będzie jak niżej</w:t>
      </w:r>
    </w:p>
    <w:p w14:paraId="0794B00C" w14:textId="77777777" w:rsidR="00613D3E" w:rsidRPr="008C788B" w:rsidRDefault="00613D3E" w:rsidP="00613D3E">
      <w:pPr>
        <w:spacing w:after="0" w:line="240" w:lineRule="auto"/>
        <w:contextualSpacing/>
        <w:jc w:val="both"/>
        <w:rPr>
          <w:rFonts w:ascii="Times New Roman" w:eastAsia="Times New Roman" w:hAnsi="Times New Roman" w:cs="Times New Roman"/>
          <w:b/>
          <w:lang w:eastAsia="pl-PL"/>
        </w:rPr>
      </w:pPr>
    </w:p>
    <w:p w14:paraId="6E32815E" w14:textId="77777777" w:rsidR="00613D3E" w:rsidRPr="008C788B" w:rsidRDefault="00613D3E" w:rsidP="00613D3E">
      <w:pPr>
        <w:spacing w:after="0" w:line="240" w:lineRule="auto"/>
        <w:contextualSpacing/>
        <w:jc w:val="both"/>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 xml:space="preserve">                                          C </w:t>
      </w:r>
      <w:r w:rsidRPr="008C788B">
        <w:rPr>
          <w:rFonts w:ascii="Times New Roman" w:eastAsia="Times New Roman" w:hAnsi="Times New Roman" w:cs="Times New Roman"/>
          <w:b/>
          <w:vertAlign w:val="subscript"/>
          <w:lang w:eastAsia="pl-PL"/>
        </w:rPr>
        <w:t>min</w:t>
      </w:r>
    </w:p>
    <w:p w14:paraId="2299D827" w14:textId="77777777" w:rsidR="00613D3E" w:rsidRPr="008C788B" w:rsidRDefault="00613D3E" w:rsidP="00613D3E">
      <w:pPr>
        <w:spacing w:after="0" w:line="240" w:lineRule="auto"/>
        <w:contextualSpacing/>
        <w:jc w:val="both"/>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 xml:space="preserve">                                 X =   _________   </w:t>
      </w:r>
      <w:r w:rsidRPr="008C788B">
        <w:rPr>
          <w:rFonts w:ascii="Times New Roman" w:eastAsia="Times New Roman" w:hAnsi="Times New Roman" w:cs="Times New Roman"/>
          <w:b/>
          <w:vertAlign w:val="superscript"/>
          <w:lang w:eastAsia="pl-PL"/>
        </w:rPr>
        <w:t xml:space="preserve">x </w:t>
      </w:r>
      <w:r w:rsidRPr="008C788B">
        <w:rPr>
          <w:rFonts w:ascii="Times New Roman" w:eastAsia="Times New Roman" w:hAnsi="Times New Roman" w:cs="Times New Roman"/>
          <w:b/>
          <w:lang w:eastAsia="pl-PL"/>
        </w:rPr>
        <w:t xml:space="preserve"> 60 pkt.</w:t>
      </w:r>
      <w:r w:rsidRPr="008C788B">
        <w:rPr>
          <w:rFonts w:ascii="Times New Roman" w:eastAsia="Times New Roman" w:hAnsi="Times New Roman" w:cs="Times New Roman"/>
          <w:b/>
          <w:vertAlign w:val="superscript"/>
          <w:lang w:eastAsia="pl-PL"/>
        </w:rPr>
        <w:t xml:space="preserve"> </w:t>
      </w:r>
    </w:p>
    <w:p w14:paraId="03062451" w14:textId="77777777" w:rsidR="00613D3E" w:rsidRPr="008C788B" w:rsidRDefault="00613D3E" w:rsidP="00613D3E">
      <w:pPr>
        <w:spacing w:after="0" w:line="240" w:lineRule="auto"/>
        <w:contextualSpacing/>
        <w:jc w:val="both"/>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 xml:space="preserve">                                          C </w:t>
      </w:r>
      <w:r w:rsidRPr="008C788B">
        <w:rPr>
          <w:rFonts w:ascii="Times New Roman" w:eastAsia="Times New Roman" w:hAnsi="Times New Roman" w:cs="Times New Roman"/>
          <w:b/>
          <w:vertAlign w:val="subscript"/>
          <w:lang w:eastAsia="pl-PL"/>
        </w:rPr>
        <w:t>O</w:t>
      </w:r>
    </w:p>
    <w:p w14:paraId="1DABEA3B" w14:textId="77777777" w:rsidR="00613D3E" w:rsidRPr="008C788B" w:rsidRDefault="00613D3E" w:rsidP="00613D3E">
      <w:pPr>
        <w:spacing w:after="0" w:line="240" w:lineRule="auto"/>
        <w:contextualSpacing/>
        <w:jc w:val="both"/>
        <w:rPr>
          <w:rFonts w:ascii="Times New Roman" w:eastAsia="Times New Roman" w:hAnsi="Times New Roman" w:cs="Times New Roman"/>
          <w:b/>
          <w:i/>
          <w:u w:val="single"/>
          <w:lang w:eastAsia="pl-PL"/>
        </w:rPr>
      </w:pPr>
      <w:r w:rsidRPr="008C788B">
        <w:rPr>
          <w:rFonts w:ascii="Times New Roman" w:eastAsia="Times New Roman" w:hAnsi="Times New Roman" w:cs="Times New Roman"/>
          <w:b/>
          <w:i/>
          <w:lang w:eastAsia="pl-PL"/>
        </w:rPr>
        <w:t xml:space="preserve"> </w:t>
      </w:r>
      <w:r w:rsidRPr="008C788B">
        <w:rPr>
          <w:rFonts w:ascii="Times New Roman" w:eastAsia="Times New Roman" w:hAnsi="Times New Roman" w:cs="Times New Roman"/>
          <w:b/>
          <w:i/>
          <w:u w:val="single"/>
          <w:lang w:eastAsia="pl-PL"/>
        </w:rPr>
        <w:t>gdzie:</w:t>
      </w:r>
    </w:p>
    <w:p w14:paraId="674592C1" w14:textId="77777777" w:rsidR="00613D3E" w:rsidRPr="008C788B" w:rsidRDefault="00613D3E" w:rsidP="00613D3E">
      <w:pPr>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b/>
          <w:lang w:eastAsia="pl-PL"/>
        </w:rPr>
        <w:t>X</w:t>
      </w:r>
      <w:r w:rsidRPr="008C788B">
        <w:rPr>
          <w:rFonts w:ascii="Times New Roman" w:eastAsia="Times New Roman" w:hAnsi="Times New Roman" w:cs="Times New Roman"/>
          <w:lang w:eastAsia="pl-PL"/>
        </w:rPr>
        <w:t xml:space="preserve">         –   wartość punktowa ocenianego kryterium</w:t>
      </w:r>
    </w:p>
    <w:p w14:paraId="731BE53B" w14:textId="77777777" w:rsidR="00613D3E" w:rsidRPr="008C788B" w:rsidRDefault="00613D3E" w:rsidP="00613D3E">
      <w:pPr>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b/>
          <w:lang w:eastAsia="pl-PL"/>
        </w:rPr>
        <w:t>Cmin</w:t>
      </w:r>
      <w:r w:rsidRPr="008C788B">
        <w:rPr>
          <w:rFonts w:ascii="Times New Roman" w:eastAsia="Times New Roman" w:hAnsi="Times New Roman" w:cs="Times New Roman"/>
          <w:lang w:eastAsia="pl-PL"/>
        </w:rPr>
        <w:t xml:space="preserve">  –   najniższa cena ze złożonych ofert</w:t>
      </w:r>
    </w:p>
    <w:p w14:paraId="1035F096" w14:textId="77777777" w:rsidR="00613D3E" w:rsidRPr="008C788B" w:rsidRDefault="00613D3E" w:rsidP="00613D3E">
      <w:pPr>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b/>
          <w:lang w:eastAsia="pl-PL"/>
        </w:rPr>
        <w:t>Co</w:t>
      </w:r>
      <w:r w:rsidRPr="008C788B">
        <w:rPr>
          <w:rFonts w:ascii="Times New Roman" w:eastAsia="Times New Roman" w:hAnsi="Times New Roman" w:cs="Times New Roman"/>
          <w:lang w:eastAsia="pl-PL"/>
        </w:rPr>
        <w:t xml:space="preserve">       –   cena ocenianej oferty</w:t>
      </w:r>
    </w:p>
    <w:p w14:paraId="005B708E" w14:textId="77777777" w:rsidR="00613D3E" w:rsidRPr="008C788B" w:rsidRDefault="00613D3E" w:rsidP="00613D3E">
      <w:pPr>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 </w:t>
      </w:r>
    </w:p>
    <w:p w14:paraId="4EF9A4B1" w14:textId="77777777" w:rsidR="00613D3E" w:rsidRPr="008C788B" w:rsidRDefault="00613D3E" w:rsidP="00613D3E">
      <w:pPr>
        <w:spacing w:after="0" w:line="240" w:lineRule="auto"/>
        <w:contextualSpacing/>
        <w:jc w:val="both"/>
        <w:rPr>
          <w:rFonts w:ascii="Times New Roman" w:eastAsia="TimesNewRomanPSMT" w:hAnsi="Times New Roman" w:cs="Times New Roman"/>
          <w:lang w:eastAsia="pl-PL"/>
        </w:rPr>
      </w:pPr>
      <w:r w:rsidRPr="008C788B">
        <w:rPr>
          <w:rFonts w:ascii="Times New Roman" w:eastAsia="Times New Roman" w:hAnsi="Times New Roman" w:cs="Times New Roman"/>
          <w:lang w:eastAsia="pl-PL"/>
        </w:rPr>
        <w:t>Maksymalna liczba punktów 60 pkt.</w:t>
      </w:r>
      <w:r w:rsidRPr="008C788B">
        <w:rPr>
          <w:rFonts w:ascii="Times New Roman" w:eastAsia="TimesNewRomanPSMT" w:hAnsi="Times New Roman" w:cs="Times New Roman"/>
          <w:lang w:eastAsia="pl-PL"/>
        </w:rPr>
        <w:t xml:space="preserve"> </w:t>
      </w:r>
    </w:p>
    <w:p w14:paraId="5A30017A" w14:textId="77777777" w:rsidR="00613D3E" w:rsidRPr="008C788B" w:rsidRDefault="00613D3E" w:rsidP="00613D3E">
      <w:pPr>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 </w:t>
      </w:r>
    </w:p>
    <w:p w14:paraId="7EB5921D" w14:textId="2061FC83" w:rsidR="00613D3E" w:rsidRPr="008C788B" w:rsidRDefault="00613D3E" w:rsidP="00613D3E">
      <w:pPr>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2/ </w:t>
      </w:r>
      <w:r w:rsidRPr="008C788B">
        <w:rPr>
          <w:rFonts w:ascii="Times New Roman" w:eastAsia="Times New Roman" w:hAnsi="Times New Roman" w:cs="Times New Roman"/>
          <w:b/>
          <w:i/>
          <w:lang w:eastAsia="pl-PL"/>
        </w:rPr>
        <w:t>Kryterium nr 2</w:t>
      </w:r>
      <w:r w:rsidRPr="008C788B">
        <w:rPr>
          <w:rFonts w:ascii="Times New Roman" w:eastAsia="Times New Roman" w:hAnsi="Times New Roman" w:cs="Times New Roman"/>
          <w:lang w:eastAsia="pl-PL"/>
        </w:rPr>
        <w:t xml:space="preserve"> </w:t>
      </w:r>
      <w:r w:rsidRPr="008C788B">
        <w:rPr>
          <w:rFonts w:ascii="Times New Roman" w:eastAsia="Times New Roman" w:hAnsi="Times New Roman" w:cs="Times New Roman"/>
          <w:b/>
          <w:bCs/>
          <w:i/>
          <w:iCs/>
          <w:u w:val="single"/>
          <w:lang w:eastAsia="pl-PL"/>
        </w:rPr>
        <w:t>„</w:t>
      </w:r>
      <w:r w:rsidR="00652939">
        <w:rPr>
          <w:rFonts w:ascii="Times New Roman" w:eastAsia="Times New Roman" w:hAnsi="Times New Roman" w:cs="Times New Roman"/>
          <w:b/>
          <w:bCs/>
          <w:u w:val="single"/>
          <w:lang w:eastAsia="pl-PL"/>
        </w:rPr>
        <w:t>termin dostawy</w:t>
      </w:r>
      <w:r w:rsidRPr="008C788B">
        <w:rPr>
          <w:rFonts w:ascii="Times New Roman" w:eastAsia="Times New Roman" w:hAnsi="Times New Roman" w:cs="Times New Roman"/>
          <w:b/>
          <w:bCs/>
          <w:i/>
          <w:iCs/>
          <w:lang w:eastAsia="pl-PL"/>
        </w:rPr>
        <w:t xml:space="preserve">” </w:t>
      </w:r>
      <w:r w:rsidRPr="008C788B">
        <w:rPr>
          <w:rFonts w:ascii="Times New Roman" w:eastAsia="Times New Roman" w:hAnsi="Times New Roman" w:cs="Times New Roman"/>
          <w:lang w:eastAsia="pl-PL"/>
        </w:rPr>
        <w:t>oceniane będzie jak niżej:</w:t>
      </w:r>
    </w:p>
    <w:p w14:paraId="79644F7A" w14:textId="5A8B42A1" w:rsidR="00613D3E" w:rsidRPr="008C788B" w:rsidRDefault="00613D3E" w:rsidP="00613D3E">
      <w:pPr>
        <w:tabs>
          <w:tab w:val="center" w:pos="4536"/>
          <w:tab w:val="right" w:pos="9072"/>
        </w:tabs>
        <w:spacing w:after="0" w:line="240" w:lineRule="auto"/>
        <w:jc w:val="both"/>
        <w:rPr>
          <w:rFonts w:ascii="Times New Roman" w:eastAsia="Times New Roman" w:hAnsi="Times New Roman" w:cs="Times New Roman"/>
          <w:lang w:eastAsia="pl-PL"/>
        </w:rPr>
      </w:pPr>
    </w:p>
    <w:p w14:paraId="1849E293" w14:textId="25DB4753" w:rsidR="00613D3E" w:rsidRPr="008C788B" w:rsidRDefault="002C09A3" w:rsidP="00613D3E">
      <w:pPr>
        <w:tabs>
          <w:tab w:val="center" w:pos="284"/>
          <w:tab w:val="right" w:pos="9072"/>
        </w:tabs>
        <w:suppressAutoHyphens/>
        <w:spacing w:after="0" w:line="240" w:lineRule="auto"/>
        <w:ind w:left="360"/>
        <w:jc w:val="both"/>
        <w:rPr>
          <w:rFonts w:ascii="Times New Roman" w:eastAsia="Calibri" w:hAnsi="Times New Roman" w:cs="Times New Roman"/>
        </w:rPr>
      </w:pPr>
      <w:r>
        <w:rPr>
          <w:rFonts w:ascii="Times New Roman" w:eastAsia="Calibri" w:hAnsi="Times New Roman" w:cs="Times New Roman"/>
        </w:rPr>
        <w:t xml:space="preserve">1 – 2 dni </w:t>
      </w:r>
      <w:r w:rsidR="00D70879" w:rsidRPr="008C788B">
        <w:rPr>
          <w:rFonts w:ascii="Times New Roman" w:eastAsia="Calibri" w:hAnsi="Times New Roman" w:cs="Times New Roman"/>
        </w:rPr>
        <w:t xml:space="preserve"> -</w:t>
      </w:r>
      <w:r>
        <w:rPr>
          <w:rFonts w:ascii="Times New Roman" w:eastAsia="Calibri" w:hAnsi="Times New Roman" w:cs="Times New Roman"/>
        </w:rPr>
        <w:t xml:space="preserve"> 40 </w:t>
      </w:r>
      <w:r w:rsidR="00D70879" w:rsidRPr="008C788B">
        <w:rPr>
          <w:rFonts w:ascii="Times New Roman" w:eastAsia="Calibri" w:hAnsi="Times New Roman" w:cs="Times New Roman"/>
        </w:rPr>
        <w:t xml:space="preserve">pkt  </w:t>
      </w:r>
    </w:p>
    <w:p w14:paraId="6585E091" w14:textId="17A9AD32" w:rsidR="00613D3E" w:rsidRPr="008C788B" w:rsidRDefault="002C09A3" w:rsidP="00613D3E">
      <w:pPr>
        <w:tabs>
          <w:tab w:val="center" w:pos="284"/>
          <w:tab w:val="right" w:pos="9072"/>
        </w:tabs>
        <w:spacing w:after="0" w:line="240" w:lineRule="auto"/>
        <w:ind w:left="360"/>
        <w:rPr>
          <w:rFonts w:ascii="Times New Roman" w:eastAsia="Calibri" w:hAnsi="Times New Roman" w:cs="Times New Roman"/>
        </w:rPr>
      </w:pPr>
      <w:r>
        <w:rPr>
          <w:rFonts w:ascii="Times New Roman" w:eastAsia="Calibri" w:hAnsi="Times New Roman" w:cs="Times New Roman"/>
        </w:rPr>
        <w:t xml:space="preserve">3 – 4 dni  </w:t>
      </w:r>
      <w:r w:rsidR="00D70879" w:rsidRPr="008C788B">
        <w:rPr>
          <w:rFonts w:ascii="Times New Roman" w:eastAsia="Calibri" w:hAnsi="Times New Roman" w:cs="Times New Roman"/>
        </w:rPr>
        <w:t>-</w:t>
      </w:r>
      <w:r w:rsidR="000E1623">
        <w:rPr>
          <w:rFonts w:ascii="Times New Roman" w:eastAsia="Calibri" w:hAnsi="Times New Roman" w:cs="Times New Roman"/>
        </w:rPr>
        <w:t xml:space="preserve"> </w:t>
      </w:r>
      <w:r w:rsidR="00D70879" w:rsidRPr="008C788B">
        <w:rPr>
          <w:rFonts w:ascii="Times New Roman" w:eastAsia="Calibri" w:hAnsi="Times New Roman" w:cs="Times New Roman"/>
        </w:rPr>
        <w:t>20</w:t>
      </w:r>
      <w:r>
        <w:rPr>
          <w:rFonts w:ascii="Times New Roman" w:eastAsia="Calibri" w:hAnsi="Times New Roman" w:cs="Times New Roman"/>
        </w:rPr>
        <w:t xml:space="preserve"> </w:t>
      </w:r>
      <w:r w:rsidR="00D70879" w:rsidRPr="008C788B">
        <w:rPr>
          <w:rFonts w:ascii="Times New Roman" w:eastAsia="Calibri" w:hAnsi="Times New Roman" w:cs="Times New Roman"/>
        </w:rPr>
        <w:t xml:space="preserve">pkt </w:t>
      </w:r>
    </w:p>
    <w:p w14:paraId="5C04F93C" w14:textId="47DFBC30" w:rsidR="00613D3E" w:rsidRPr="008C788B" w:rsidRDefault="002C09A3" w:rsidP="00613D3E">
      <w:pPr>
        <w:tabs>
          <w:tab w:val="center" w:pos="284"/>
          <w:tab w:val="right" w:pos="9072"/>
        </w:tabs>
        <w:spacing w:after="0" w:line="240" w:lineRule="auto"/>
        <w:ind w:left="360"/>
        <w:rPr>
          <w:rFonts w:ascii="Times New Roman" w:eastAsia="Calibri" w:hAnsi="Times New Roman" w:cs="Times New Roman"/>
        </w:rPr>
      </w:pPr>
      <w:r>
        <w:rPr>
          <w:rFonts w:ascii="Times New Roman" w:eastAsia="Calibri" w:hAnsi="Times New Roman" w:cs="Times New Roman"/>
        </w:rPr>
        <w:t>5 dni i powyżej</w:t>
      </w:r>
      <w:r w:rsidR="00D70879" w:rsidRPr="008C788B">
        <w:rPr>
          <w:rFonts w:ascii="Times New Roman" w:eastAsia="Calibri" w:hAnsi="Times New Roman" w:cs="Times New Roman"/>
        </w:rPr>
        <w:t xml:space="preserve"> </w:t>
      </w:r>
      <w:r>
        <w:rPr>
          <w:rFonts w:ascii="Times New Roman" w:eastAsia="Calibri" w:hAnsi="Times New Roman" w:cs="Times New Roman"/>
        </w:rPr>
        <w:t xml:space="preserve">– </w:t>
      </w:r>
      <w:r w:rsidR="00D70879" w:rsidRPr="008C788B">
        <w:rPr>
          <w:rFonts w:ascii="Times New Roman" w:eastAsia="Calibri" w:hAnsi="Times New Roman" w:cs="Times New Roman"/>
        </w:rPr>
        <w:t>0</w:t>
      </w:r>
      <w:r>
        <w:rPr>
          <w:rFonts w:ascii="Times New Roman" w:eastAsia="Calibri" w:hAnsi="Times New Roman" w:cs="Times New Roman"/>
        </w:rPr>
        <w:t xml:space="preserve"> </w:t>
      </w:r>
      <w:r w:rsidR="00D70879" w:rsidRPr="008C788B">
        <w:rPr>
          <w:rFonts w:ascii="Times New Roman" w:eastAsia="Calibri" w:hAnsi="Times New Roman" w:cs="Times New Roman"/>
        </w:rPr>
        <w:t xml:space="preserve">pkt </w:t>
      </w:r>
    </w:p>
    <w:p w14:paraId="45DA557A" w14:textId="77777777" w:rsidR="00613D3E" w:rsidRPr="008C788B" w:rsidRDefault="00613D3E" w:rsidP="00613D3E">
      <w:pPr>
        <w:spacing w:after="0" w:line="240" w:lineRule="auto"/>
        <w:rPr>
          <w:rFonts w:ascii="Times New Roman" w:eastAsia="Times New Roman" w:hAnsi="Times New Roman" w:cs="Times New Roman"/>
          <w:lang w:eastAsia="pl-PL"/>
        </w:rPr>
      </w:pPr>
    </w:p>
    <w:p w14:paraId="640E0BA0" w14:textId="77777777" w:rsidR="00613D3E" w:rsidRPr="008C788B" w:rsidRDefault="00613D3E" w:rsidP="00613D3E">
      <w:pPr>
        <w:tabs>
          <w:tab w:val="left" w:pos="0"/>
        </w:tabs>
        <w:autoSpaceDE w:val="0"/>
        <w:autoSpaceDN w:val="0"/>
        <w:spacing w:after="0" w:line="240" w:lineRule="auto"/>
        <w:jc w:val="both"/>
        <w:rPr>
          <w:rFonts w:ascii="Times New Roman" w:eastAsia="Times New Roman" w:hAnsi="Times New Roman" w:cs="Times New Roman"/>
          <w:b/>
          <w:i/>
          <w:iCs/>
          <w:lang w:eastAsia="pl-PL"/>
        </w:rPr>
      </w:pPr>
      <w:r w:rsidRPr="008C788B">
        <w:rPr>
          <w:rFonts w:ascii="Times New Roman" w:eastAsia="Times New Roman" w:hAnsi="Times New Roman" w:cs="Times New Roman"/>
          <w:b/>
          <w:lang w:eastAsia="pl-PL"/>
        </w:rPr>
        <w:t>Uwaga:    Maksymalna liczba punktów 40 pkt.</w:t>
      </w:r>
      <w:r w:rsidRPr="008C788B">
        <w:rPr>
          <w:rFonts w:ascii="Times New Roman" w:eastAsia="TimesNewRomanPSMT" w:hAnsi="Times New Roman" w:cs="Times New Roman"/>
          <w:b/>
          <w:lang w:eastAsia="pl-PL"/>
        </w:rPr>
        <w:t xml:space="preserve"> </w:t>
      </w:r>
    </w:p>
    <w:p w14:paraId="09E0DEF5" w14:textId="77777777" w:rsidR="004C617E" w:rsidRPr="008C788B" w:rsidRDefault="00144C1D" w:rsidP="00D70879">
      <w:pPr>
        <w:spacing w:after="0" w:line="240" w:lineRule="auto"/>
        <w:contextualSpacing/>
        <w:rPr>
          <w:rFonts w:ascii="Times New Roman" w:eastAsia="Times New Roman" w:hAnsi="Times New Roman" w:cs="Times New Roman"/>
          <w:b/>
          <w:bCs/>
          <w:lang w:eastAsia="pl-PL"/>
        </w:rPr>
      </w:pPr>
      <w:r w:rsidRPr="008C788B">
        <w:rPr>
          <w:rFonts w:ascii="Times New Roman" w:eastAsia="Times New Roman" w:hAnsi="Times New Roman" w:cs="Times New Roman"/>
          <w:b/>
          <w:bCs/>
          <w:lang w:eastAsia="pl-PL"/>
        </w:rPr>
        <w:t xml:space="preserve">        </w:t>
      </w:r>
    </w:p>
    <w:p w14:paraId="4CA88664" w14:textId="77777777" w:rsidR="008D6EB3" w:rsidRPr="008C788B" w:rsidRDefault="004C617E" w:rsidP="004C617E">
      <w:pPr>
        <w:spacing w:after="0" w:line="240" w:lineRule="auto"/>
        <w:contextualSpacing/>
        <w:rPr>
          <w:rFonts w:ascii="Times New Roman" w:eastAsia="Times New Roman" w:hAnsi="Times New Roman" w:cs="Times New Roman"/>
          <w:b/>
          <w:bCs/>
          <w:lang w:eastAsia="pl-PL"/>
        </w:rPr>
      </w:pPr>
      <w:r w:rsidRPr="008C788B">
        <w:rPr>
          <w:rFonts w:ascii="Times New Roman" w:eastAsia="Times New Roman" w:hAnsi="Times New Roman" w:cs="Times New Roman"/>
          <w:b/>
          <w:bCs/>
          <w:lang w:eastAsia="pl-PL"/>
        </w:rPr>
        <w:t xml:space="preserve">  </w:t>
      </w:r>
    </w:p>
    <w:p w14:paraId="783878B3" w14:textId="1FD1DCBC" w:rsidR="004C617E" w:rsidRPr="008B6F47" w:rsidRDefault="004C617E">
      <w:pPr>
        <w:pStyle w:val="Akapitzlist"/>
        <w:numPr>
          <w:ilvl w:val="0"/>
          <w:numId w:val="32"/>
        </w:numPr>
        <w:spacing w:after="0" w:line="240" w:lineRule="auto"/>
        <w:ind w:left="284" w:hanging="284"/>
        <w:rPr>
          <w:rFonts w:ascii="Times New Roman" w:eastAsia="Times New Roman" w:hAnsi="Times New Roman" w:cs="Times New Roman"/>
          <w:b/>
          <w:bCs/>
          <w:lang w:eastAsia="pl-PL"/>
        </w:rPr>
      </w:pPr>
      <w:r w:rsidRPr="008C788B">
        <w:rPr>
          <w:rFonts w:ascii="Times New Roman" w:eastAsia="Times New Roman" w:hAnsi="Times New Roman" w:cs="Times New Roman"/>
          <w:b/>
          <w:bCs/>
          <w:u w:val="single"/>
          <w:lang w:eastAsia="pl-PL"/>
        </w:rPr>
        <w:t>Założenie:</w:t>
      </w:r>
      <w:r w:rsidRPr="008C788B">
        <w:rPr>
          <w:rFonts w:ascii="Times New Roman" w:eastAsia="Times New Roman" w:hAnsi="Times New Roman" w:cs="Times New Roman"/>
          <w:lang w:eastAsia="pl-PL"/>
        </w:rPr>
        <w:t xml:space="preserve"> </w:t>
      </w:r>
    </w:p>
    <w:p w14:paraId="510DD237" w14:textId="77777777" w:rsidR="008B6F47" w:rsidRPr="008C788B" w:rsidRDefault="008B6F47" w:rsidP="008B6F47">
      <w:pPr>
        <w:pStyle w:val="Akapitzlist"/>
        <w:spacing w:after="0" w:line="240" w:lineRule="auto"/>
        <w:ind w:left="284"/>
        <w:rPr>
          <w:rFonts w:ascii="Times New Roman" w:eastAsia="Times New Roman" w:hAnsi="Times New Roman" w:cs="Times New Roman"/>
          <w:b/>
          <w:bCs/>
          <w:lang w:eastAsia="pl-PL"/>
        </w:rPr>
      </w:pPr>
    </w:p>
    <w:p w14:paraId="297B6B15" w14:textId="77777777" w:rsidR="008D6EB3" w:rsidRPr="008C788B" w:rsidRDefault="008D6EB3" w:rsidP="004C617E">
      <w:pPr>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Zamawiający dla każdego zadania dokona oddzielnej  oceny ofert.</w:t>
      </w:r>
    </w:p>
    <w:p w14:paraId="7EC7C86F" w14:textId="5D963380" w:rsidR="004C617E" w:rsidRPr="008C788B" w:rsidRDefault="004C617E">
      <w:pPr>
        <w:numPr>
          <w:ilvl w:val="2"/>
          <w:numId w:val="25"/>
        </w:numPr>
        <w:suppressAutoHyphens/>
        <w:spacing w:after="0" w:line="240" w:lineRule="auto"/>
        <w:ind w:left="426"/>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Punktacja jaką otrzyma Wykonawca w ramach kryterium „</w:t>
      </w:r>
      <w:r w:rsidR="006F319C">
        <w:rPr>
          <w:rFonts w:ascii="Times New Roman" w:eastAsia="Times New Roman" w:hAnsi="Times New Roman" w:cs="Times New Roman"/>
          <w:b/>
          <w:bCs/>
          <w:lang w:eastAsia="pl-PL"/>
        </w:rPr>
        <w:t>c</w:t>
      </w:r>
      <w:r w:rsidRPr="006F319C">
        <w:rPr>
          <w:rFonts w:ascii="Times New Roman" w:eastAsia="Times New Roman" w:hAnsi="Times New Roman" w:cs="Times New Roman"/>
          <w:b/>
          <w:bCs/>
          <w:lang w:eastAsia="pl-PL"/>
        </w:rPr>
        <w:t>ena</w:t>
      </w:r>
      <w:r w:rsidRPr="008C788B">
        <w:rPr>
          <w:rFonts w:ascii="Times New Roman" w:eastAsia="Times New Roman" w:hAnsi="Times New Roman" w:cs="Times New Roman"/>
          <w:lang w:eastAsia="pl-PL"/>
        </w:rPr>
        <w:t>” +</w:t>
      </w:r>
      <w:r w:rsidRPr="008C788B">
        <w:rPr>
          <w:rFonts w:ascii="Times New Roman" w:eastAsia="Times New Roman" w:hAnsi="Times New Roman" w:cs="Times New Roman"/>
          <w:b/>
          <w:bCs/>
          <w:i/>
          <w:lang w:eastAsia="pl-PL"/>
        </w:rPr>
        <w:t xml:space="preserve"> </w:t>
      </w:r>
      <w:r w:rsidRPr="006F319C">
        <w:rPr>
          <w:rFonts w:ascii="Times New Roman" w:eastAsia="Times New Roman" w:hAnsi="Times New Roman" w:cs="Times New Roman"/>
          <w:iCs/>
          <w:lang w:eastAsia="pl-PL"/>
        </w:rPr>
        <w:t>kryterium</w:t>
      </w:r>
      <w:r w:rsidRPr="008C788B">
        <w:rPr>
          <w:rFonts w:ascii="Times New Roman" w:eastAsia="Times New Roman" w:hAnsi="Times New Roman" w:cs="Times New Roman"/>
          <w:i/>
          <w:lang w:eastAsia="pl-PL"/>
        </w:rPr>
        <w:t xml:space="preserve"> „</w:t>
      </w:r>
      <w:r w:rsidR="006F319C" w:rsidRPr="006F319C">
        <w:rPr>
          <w:rFonts w:ascii="Times New Roman" w:eastAsia="Times New Roman" w:hAnsi="Times New Roman" w:cs="Times New Roman"/>
          <w:b/>
          <w:bCs/>
          <w:lang w:eastAsia="pl-PL"/>
        </w:rPr>
        <w:t>termin dostawy</w:t>
      </w:r>
      <w:r w:rsidRPr="008C788B">
        <w:rPr>
          <w:rFonts w:ascii="Times New Roman" w:eastAsia="Times New Roman" w:hAnsi="Times New Roman" w:cs="Times New Roman"/>
          <w:lang w:eastAsia="pl-PL"/>
        </w:rPr>
        <w:t>”</w:t>
      </w:r>
      <w:r w:rsidRPr="008C788B">
        <w:rPr>
          <w:rFonts w:ascii="Times New Roman" w:eastAsia="Times New Roman" w:hAnsi="Times New Roman" w:cs="Times New Roman"/>
          <w:b/>
          <w:i/>
          <w:iCs/>
          <w:lang w:eastAsia="pl-PL"/>
        </w:rPr>
        <w:t xml:space="preserve"> </w:t>
      </w:r>
      <w:r w:rsidRPr="008C788B">
        <w:rPr>
          <w:rFonts w:ascii="Times New Roman" w:eastAsia="Times New Roman" w:hAnsi="Times New Roman" w:cs="Times New Roman"/>
          <w:lang w:eastAsia="pl-PL"/>
        </w:rPr>
        <w:t xml:space="preserve">w niniejszym postępowaniu zostanie ustalona zgodnie ze wzorem określonym powyżej </w:t>
      </w:r>
    </w:p>
    <w:p w14:paraId="51615949" w14:textId="2A90D6F8" w:rsidR="004C617E" w:rsidRPr="008C788B" w:rsidRDefault="004C617E">
      <w:pPr>
        <w:numPr>
          <w:ilvl w:val="2"/>
          <w:numId w:val="25"/>
        </w:numPr>
        <w:tabs>
          <w:tab w:val="num" w:pos="426"/>
        </w:tabs>
        <w:suppressAutoHyphens/>
        <w:spacing w:after="0" w:line="240" w:lineRule="auto"/>
        <w:ind w:left="426"/>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100 (</w:t>
      </w:r>
      <w:r w:rsidRPr="006F319C">
        <w:rPr>
          <w:rFonts w:ascii="Times New Roman" w:eastAsia="Times New Roman" w:hAnsi="Times New Roman" w:cs="Times New Roman"/>
          <w:lang w:eastAsia="pl-PL"/>
        </w:rPr>
        <w:t>waga kryterium „</w:t>
      </w:r>
      <w:r w:rsidR="006F319C" w:rsidRPr="006F319C">
        <w:rPr>
          <w:rFonts w:ascii="Times New Roman" w:eastAsia="Times New Roman" w:hAnsi="Times New Roman" w:cs="Times New Roman"/>
          <w:b/>
          <w:bCs/>
          <w:lang w:eastAsia="pl-PL"/>
        </w:rPr>
        <w:t>c</w:t>
      </w:r>
      <w:r w:rsidRPr="006F319C">
        <w:rPr>
          <w:rFonts w:ascii="Times New Roman" w:eastAsia="Times New Roman" w:hAnsi="Times New Roman" w:cs="Times New Roman"/>
          <w:b/>
          <w:bCs/>
          <w:lang w:eastAsia="pl-PL"/>
        </w:rPr>
        <w:t>ena</w:t>
      </w:r>
      <w:r w:rsidRPr="006F319C">
        <w:rPr>
          <w:rFonts w:ascii="Times New Roman" w:eastAsia="Times New Roman" w:hAnsi="Times New Roman" w:cs="Times New Roman"/>
          <w:lang w:eastAsia="pl-PL"/>
        </w:rPr>
        <w:t>”+</w:t>
      </w:r>
      <w:r w:rsidRPr="006F319C">
        <w:rPr>
          <w:rFonts w:ascii="Times New Roman" w:eastAsia="Times New Roman" w:hAnsi="Times New Roman" w:cs="Times New Roman"/>
          <w:b/>
          <w:bCs/>
          <w:lang w:eastAsia="pl-PL"/>
        </w:rPr>
        <w:t xml:space="preserve"> </w:t>
      </w:r>
      <w:r w:rsidRPr="006F319C">
        <w:rPr>
          <w:rFonts w:ascii="Times New Roman" w:eastAsia="Times New Roman" w:hAnsi="Times New Roman" w:cs="Times New Roman"/>
          <w:lang w:eastAsia="pl-PL"/>
        </w:rPr>
        <w:t>kryterium „</w:t>
      </w:r>
      <w:r w:rsidRPr="008C788B">
        <w:rPr>
          <w:rFonts w:ascii="Times New Roman" w:eastAsia="Times New Roman" w:hAnsi="Times New Roman" w:cs="Times New Roman"/>
          <w:lang w:eastAsia="pl-PL"/>
        </w:rPr>
        <w:t xml:space="preserve"> </w:t>
      </w:r>
      <w:r w:rsidR="006F319C" w:rsidRPr="006F319C">
        <w:rPr>
          <w:rFonts w:ascii="Times New Roman" w:eastAsia="Times New Roman" w:hAnsi="Times New Roman" w:cs="Times New Roman"/>
          <w:b/>
          <w:bCs/>
          <w:lang w:eastAsia="pl-PL"/>
        </w:rPr>
        <w:t>termin dostawy</w:t>
      </w:r>
      <w:r w:rsidRPr="008C788B">
        <w:rPr>
          <w:rFonts w:ascii="Times New Roman" w:eastAsia="Times New Roman" w:hAnsi="Times New Roman" w:cs="Times New Roman"/>
          <w:lang w:eastAsia="pl-PL"/>
        </w:rPr>
        <w:t>”) – oznacza, że w postępowaniu można uzyskać max. 100 pkt. w ramach wyżej wymienionych dwóch  kryteriów  (100</w:t>
      </w:r>
      <w:r w:rsidR="00912386">
        <w:rPr>
          <w:rFonts w:ascii="Times New Roman" w:eastAsia="Times New Roman" w:hAnsi="Times New Roman" w:cs="Times New Roman"/>
          <w:lang w:eastAsia="pl-PL"/>
        </w:rPr>
        <w:t xml:space="preserve"> </w:t>
      </w:r>
      <w:r w:rsidRPr="008C788B">
        <w:rPr>
          <w:rFonts w:ascii="Times New Roman" w:eastAsia="Times New Roman" w:hAnsi="Times New Roman" w:cs="Times New Roman"/>
          <w:lang w:eastAsia="pl-PL"/>
        </w:rPr>
        <w:t>pkt.)</w:t>
      </w:r>
    </w:p>
    <w:p w14:paraId="1EAB353D" w14:textId="77777777" w:rsidR="004C617E" w:rsidRPr="008C788B" w:rsidRDefault="004C617E">
      <w:pPr>
        <w:numPr>
          <w:ilvl w:val="2"/>
          <w:numId w:val="25"/>
        </w:numPr>
        <w:tabs>
          <w:tab w:val="num" w:pos="426"/>
        </w:tabs>
        <w:suppressAutoHyphens/>
        <w:spacing w:after="0" w:line="240" w:lineRule="auto"/>
        <w:ind w:left="426"/>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iCs/>
          <w:lang w:eastAsia="pl-PL"/>
        </w:rPr>
        <w:t>Ocena końcowa danej oferty będzie sumą punktów uzyskanych przez ofertę w zakresie powyższych kryteriów</w:t>
      </w:r>
      <w:r w:rsidR="008D6EB3" w:rsidRPr="008C788B">
        <w:rPr>
          <w:rFonts w:ascii="Times New Roman" w:eastAsia="Times New Roman" w:hAnsi="Times New Roman" w:cs="Times New Roman"/>
          <w:iCs/>
          <w:lang w:eastAsia="pl-PL"/>
        </w:rPr>
        <w:t xml:space="preserve"> liczonych dla każdego zadania oddzielnie</w:t>
      </w:r>
      <w:r w:rsidRPr="008C788B">
        <w:rPr>
          <w:rFonts w:ascii="Times New Roman" w:eastAsia="Times New Roman" w:hAnsi="Times New Roman" w:cs="Times New Roman"/>
          <w:iCs/>
          <w:lang w:eastAsia="pl-PL"/>
        </w:rPr>
        <w:t>.  Za najkorzystniejszą zostanie uznana oferta z najwyższą liczbą punktów.</w:t>
      </w:r>
    </w:p>
    <w:p w14:paraId="29263855" w14:textId="77777777" w:rsidR="004C617E" w:rsidRPr="008C788B" w:rsidRDefault="004C617E" w:rsidP="004C617E">
      <w:pPr>
        <w:autoSpaceDE w:val="0"/>
        <w:autoSpaceDN w:val="0"/>
        <w:adjustRightInd w:val="0"/>
        <w:spacing w:after="0" w:line="240" w:lineRule="auto"/>
        <w:jc w:val="both"/>
        <w:rPr>
          <w:rFonts w:ascii="Times New Roman" w:hAnsi="Times New Roman" w:cs="Times New Roman"/>
          <w:color w:val="000000"/>
        </w:rPr>
      </w:pPr>
    </w:p>
    <w:p w14:paraId="3A4BE02F" w14:textId="77777777" w:rsidR="004C617E" w:rsidRPr="008C788B" w:rsidRDefault="004C617E">
      <w:pPr>
        <w:pStyle w:val="Default"/>
        <w:numPr>
          <w:ilvl w:val="0"/>
          <w:numId w:val="32"/>
        </w:numPr>
        <w:ind w:left="426" w:hanging="426"/>
        <w:jc w:val="both"/>
        <w:rPr>
          <w:rFonts w:ascii="Times New Roman" w:hAnsi="Times New Roman" w:cs="Times New Roman"/>
          <w:sz w:val="22"/>
          <w:szCs w:val="22"/>
        </w:rPr>
      </w:pPr>
      <w:r w:rsidRPr="008C788B">
        <w:rPr>
          <w:rFonts w:ascii="Times New Roman" w:hAnsi="Times New Roman" w:cs="Times New Roman"/>
          <w:sz w:val="22"/>
          <w:szCs w:val="22"/>
        </w:rPr>
        <w:t xml:space="preserve">Zamawiający poprawi w ofercie: </w:t>
      </w:r>
    </w:p>
    <w:p w14:paraId="0BE4339C" w14:textId="77777777" w:rsidR="004C617E" w:rsidRPr="008C788B" w:rsidRDefault="004C617E" w:rsidP="004C617E">
      <w:pPr>
        <w:autoSpaceDE w:val="0"/>
        <w:autoSpaceDN w:val="0"/>
        <w:adjustRightInd w:val="0"/>
        <w:spacing w:after="22" w:line="240" w:lineRule="auto"/>
        <w:ind w:left="284"/>
        <w:jc w:val="both"/>
        <w:rPr>
          <w:rFonts w:ascii="Times New Roman" w:hAnsi="Times New Roman" w:cs="Times New Roman"/>
          <w:color w:val="000000"/>
        </w:rPr>
      </w:pPr>
      <w:r w:rsidRPr="008C788B">
        <w:rPr>
          <w:rFonts w:ascii="Times New Roman" w:hAnsi="Times New Roman" w:cs="Times New Roman"/>
          <w:color w:val="000000"/>
        </w:rPr>
        <w:t xml:space="preserve">a) oczywiste omyłki pisarskie, </w:t>
      </w:r>
    </w:p>
    <w:p w14:paraId="4C9C948E" w14:textId="77777777" w:rsidR="004C617E" w:rsidRPr="008C788B" w:rsidRDefault="004C617E" w:rsidP="004C617E">
      <w:pPr>
        <w:autoSpaceDE w:val="0"/>
        <w:autoSpaceDN w:val="0"/>
        <w:adjustRightInd w:val="0"/>
        <w:spacing w:after="22" w:line="240" w:lineRule="auto"/>
        <w:ind w:left="284"/>
        <w:jc w:val="both"/>
        <w:rPr>
          <w:rFonts w:ascii="Times New Roman" w:hAnsi="Times New Roman" w:cs="Times New Roman"/>
          <w:color w:val="000000"/>
        </w:rPr>
      </w:pPr>
      <w:r w:rsidRPr="008C788B">
        <w:rPr>
          <w:rFonts w:ascii="Times New Roman" w:hAnsi="Times New Roman" w:cs="Times New Roman"/>
          <w:color w:val="000000"/>
        </w:rPr>
        <w:t xml:space="preserve">b) oczywiste omyłki rachunkowe, z uwzględnieniem konsekwencji rachunkowych dokonanych poprawek, </w:t>
      </w:r>
    </w:p>
    <w:p w14:paraId="2DFBDDDC" w14:textId="77777777" w:rsidR="004C617E" w:rsidRPr="008C788B" w:rsidRDefault="004C617E" w:rsidP="004C617E">
      <w:pPr>
        <w:autoSpaceDE w:val="0"/>
        <w:autoSpaceDN w:val="0"/>
        <w:adjustRightInd w:val="0"/>
        <w:spacing w:after="0" w:line="240" w:lineRule="auto"/>
        <w:ind w:left="284"/>
        <w:jc w:val="both"/>
        <w:rPr>
          <w:rFonts w:ascii="Times New Roman" w:hAnsi="Times New Roman" w:cs="Times New Roman"/>
          <w:color w:val="000000"/>
        </w:rPr>
      </w:pPr>
      <w:r w:rsidRPr="008C788B">
        <w:rPr>
          <w:rFonts w:ascii="Times New Roman" w:hAnsi="Times New Roman" w:cs="Times New Roman"/>
          <w:color w:val="000000"/>
        </w:rPr>
        <w:t xml:space="preserve">c) inne omyłki polegające na niezgodności oferty z dokumentami zamówienia, niepowodujące istotnych zmian  w treści oferty </w:t>
      </w:r>
    </w:p>
    <w:p w14:paraId="327B0555" w14:textId="77777777" w:rsidR="004C617E" w:rsidRPr="008C788B" w:rsidRDefault="004C617E" w:rsidP="004C617E">
      <w:pPr>
        <w:autoSpaceDE w:val="0"/>
        <w:autoSpaceDN w:val="0"/>
        <w:adjustRightInd w:val="0"/>
        <w:spacing w:after="0" w:line="240" w:lineRule="auto"/>
        <w:ind w:left="284"/>
        <w:jc w:val="both"/>
        <w:rPr>
          <w:rFonts w:ascii="Times New Roman" w:hAnsi="Times New Roman" w:cs="Times New Roman"/>
          <w:color w:val="000000"/>
        </w:rPr>
      </w:pPr>
      <w:r w:rsidRPr="008C788B">
        <w:rPr>
          <w:rFonts w:ascii="Times New Roman" w:hAnsi="Times New Roman" w:cs="Times New Roman"/>
          <w:color w:val="000000"/>
        </w:rPr>
        <w:t xml:space="preserve">- niezwłocznie zawiadamiając o tym Wykonawcę, którego oferta została poprawiona. </w:t>
      </w:r>
    </w:p>
    <w:p w14:paraId="34886180" w14:textId="77777777" w:rsidR="004C617E" w:rsidRPr="008C788B" w:rsidRDefault="004C617E">
      <w:pPr>
        <w:pStyle w:val="Akapitzlist"/>
        <w:numPr>
          <w:ilvl w:val="0"/>
          <w:numId w:val="32"/>
        </w:numPr>
        <w:autoSpaceDE w:val="0"/>
        <w:autoSpaceDN w:val="0"/>
        <w:adjustRightInd w:val="0"/>
        <w:spacing w:after="15"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 </w:t>
      </w:r>
    </w:p>
    <w:p w14:paraId="6F113A3F" w14:textId="77777777" w:rsidR="004C617E" w:rsidRPr="008C788B" w:rsidRDefault="004C617E">
      <w:pPr>
        <w:pStyle w:val="Akapitzlist"/>
        <w:numPr>
          <w:ilvl w:val="0"/>
          <w:numId w:val="32"/>
        </w:numPr>
        <w:autoSpaceDE w:val="0"/>
        <w:autoSpaceDN w:val="0"/>
        <w:adjustRightInd w:val="0"/>
        <w:spacing w:after="15"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Obowiązek wykazania, że oferta nie zawiera rażąco niskiej ceny spoczywa na Wykonawcy. </w:t>
      </w:r>
    </w:p>
    <w:p w14:paraId="02F47F6C" w14:textId="77777777" w:rsidR="004C617E" w:rsidRPr="008C788B" w:rsidRDefault="004C617E">
      <w:pPr>
        <w:pStyle w:val="Akapitzlist"/>
        <w:numPr>
          <w:ilvl w:val="0"/>
          <w:numId w:val="32"/>
        </w:numPr>
        <w:autoSpaceDE w:val="0"/>
        <w:autoSpaceDN w:val="0"/>
        <w:adjustRightInd w:val="0"/>
        <w:spacing w:after="15"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lastRenderedPageBreak/>
        <w:t xml:space="preserve">Zamawiający odrzuci ofertę Wykonawcy, który nie złożył wyjaśnień lub jeżeli dokonana ocena wyjaśnień wraz z dostarczonymi dowodami potwierdzi, że oferta zawiera rażąco niską cenę w stosunku do przedmiotu zamówienia. </w:t>
      </w:r>
    </w:p>
    <w:p w14:paraId="78C90183" w14:textId="77777777" w:rsidR="004C617E" w:rsidRPr="008C788B" w:rsidRDefault="004C617E">
      <w:pPr>
        <w:pStyle w:val="Akapitzlist"/>
        <w:numPr>
          <w:ilvl w:val="0"/>
          <w:numId w:val="32"/>
        </w:numPr>
        <w:autoSpaceDE w:val="0"/>
        <w:autoSpaceDN w:val="0"/>
        <w:adjustRightInd w:val="0"/>
        <w:spacing w:after="15"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Zamawiający odrzuci ofertę Wykonawcy, który nie udzielił wyjaśnień w wyznaczonym terminie, lub jeżeli złożone wyjaśnienia wraz z dowodami nie uzasadniają rażąco niskiej ceny tej oferty. </w:t>
      </w:r>
    </w:p>
    <w:p w14:paraId="465654F8" w14:textId="77777777" w:rsidR="004C617E" w:rsidRPr="008C788B" w:rsidRDefault="004C617E" w:rsidP="00AD59C6">
      <w:pPr>
        <w:autoSpaceDE w:val="0"/>
        <w:autoSpaceDN w:val="0"/>
        <w:adjustRightInd w:val="0"/>
        <w:spacing w:after="0" w:line="240" w:lineRule="auto"/>
        <w:jc w:val="both"/>
        <w:rPr>
          <w:rFonts w:ascii="Times New Roman" w:hAnsi="Times New Roman" w:cs="Times New Roman"/>
          <w:color w:val="000000"/>
        </w:rPr>
      </w:pPr>
    </w:p>
    <w:p w14:paraId="79067BF1" w14:textId="77777777" w:rsidR="00DF7D04" w:rsidRPr="008C788B" w:rsidRDefault="003620F1"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XVIII</w:t>
      </w:r>
      <w:r w:rsidR="00DF7D04" w:rsidRPr="008C788B">
        <w:rPr>
          <w:rFonts w:ascii="Times New Roman" w:hAnsi="Times New Roman" w:cs="Times New Roman"/>
          <w:b/>
          <w:bCs/>
          <w:color w:val="000000"/>
        </w:rPr>
        <w:t xml:space="preserve">. UDZIELENIE ZAMÓWIENIA </w:t>
      </w:r>
    </w:p>
    <w:p w14:paraId="08CDC231" w14:textId="77777777" w:rsidR="00DF7D04" w:rsidRPr="008C788B" w:rsidRDefault="00DF7D04">
      <w:pPr>
        <w:pStyle w:val="Akapitzlist"/>
        <w:numPr>
          <w:ilvl w:val="0"/>
          <w:numId w:val="30"/>
        </w:numPr>
        <w:autoSpaceDE w:val="0"/>
        <w:autoSpaceDN w:val="0"/>
        <w:adjustRightInd w:val="0"/>
        <w:spacing w:after="15"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Zamawiający udzieli zamówienia Wykonawcy, którego oferta odpowiada wszystkim wymaganiom określonym w niniejszej SWZ i została oceniona jako najkorzystniejsza | w oparciu o podane w niej kryteria oceny ofert. </w:t>
      </w:r>
    </w:p>
    <w:p w14:paraId="589F8C2B" w14:textId="77777777" w:rsidR="00DF7D04" w:rsidRPr="008C788B" w:rsidRDefault="00DF7D04">
      <w:pPr>
        <w:pStyle w:val="Akapitzlist"/>
        <w:numPr>
          <w:ilvl w:val="0"/>
          <w:numId w:val="30"/>
        </w:numPr>
        <w:autoSpaceDE w:val="0"/>
        <w:autoSpaceDN w:val="0"/>
        <w:adjustRightInd w:val="0"/>
        <w:spacing w:after="15"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hyperlink r:id="rId18" w:history="1">
        <w:r w:rsidR="00D06D11" w:rsidRPr="008C788B">
          <w:rPr>
            <w:rStyle w:val="Hipercze"/>
            <w:rFonts w:ascii="Times New Roman" w:hAnsi="Times New Roman"/>
          </w:rPr>
          <w:t>www.szpital.sejny.pl</w:t>
        </w:r>
      </w:hyperlink>
      <w:r w:rsidR="00D06D11" w:rsidRPr="008C788B">
        <w:rPr>
          <w:rFonts w:ascii="Times New Roman" w:hAnsi="Times New Roman" w:cs="Times New Roman"/>
          <w:color w:val="000000"/>
        </w:rPr>
        <w:t xml:space="preserve"> </w:t>
      </w:r>
      <w:r w:rsidRPr="008C788B">
        <w:rPr>
          <w:rFonts w:ascii="Times New Roman" w:hAnsi="Times New Roman" w:cs="Times New Roman"/>
          <w:color w:val="000000"/>
        </w:rPr>
        <w:t xml:space="preserve"> </w:t>
      </w:r>
    </w:p>
    <w:p w14:paraId="7BD13A90" w14:textId="77777777" w:rsidR="00DF7D04" w:rsidRPr="008C788B" w:rsidRDefault="00DF7D04">
      <w:pPr>
        <w:pStyle w:val="Akapitzlist"/>
        <w:numPr>
          <w:ilvl w:val="0"/>
          <w:numId w:val="30"/>
        </w:numPr>
        <w:autoSpaceDE w:val="0"/>
        <w:autoSpaceDN w:val="0"/>
        <w:adjustRightInd w:val="0"/>
        <w:spacing w:after="15"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24C0AA90"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color w:val="000000"/>
        </w:rPr>
      </w:pPr>
    </w:p>
    <w:p w14:paraId="0E5C20B8" w14:textId="77777777" w:rsidR="00DF7D04" w:rsidRPr="008C788B" w:rsidRDefault="003620F1"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XIX</w:t>
      </w:r>
      <w:r w:rsidR="00DF7D04" w:rsidRPr="008C788B">
        <w:rPr>
          <w:rFonts w:ascii="Times New Roman" w:hAnsi="Times New Roman" w:cs="Times New Roman"/>
          <w:b/>
          <w:bCs/>
          <w:color w:val="000000"/>
        </w:rPr>
        <w:t xml:space="preserve">. INFORMACJE O FORMALNOŚCIACH, JAKIE MUSZĄ ZOSTAĆ DOPEŁNIONE PO WYBORZE OFERTY W CELU ZAWARCIA UMOWY W SPRAWIE ZAMÓWIENIA PUBLICZNEGO </w:t>
      </w:r>
    </w:p>
    <w:p w14:paraId="7F5FF47A" w14:textId="77777777" w:rsidR="00DF7D04" w:rsidRPr="008C788B" w:rsidRDefault="00DF7D04">
      <w:pPr>
        <w:pStyle w:val="Akapitzlist"/>
        <w:numPr>
          <w:ilvl w:val="3"/>
          <w:numId w:val="31"/>
        </w:numPr>
        <w:autoSpaceDE w:val="0"/>
        <w:autoSpaceDN w:val="0"/>
        <w:adjustRightInd w:val="0"/>
        <w:spacing w:after="15" w:line="240" w:lineRule="auto"/>
        <w:ind w:left="426" w:hanging="284"/>
        <w:jc w:val="both"/>
        <w:rPr>
          <w:rFonts w:ascii="Times New Roman" w:hAnsi="Times New Roman" w:cs="Times New Roman"/>
          <w:color w:val="000000"/>
        </w:rPr>
      </w:pPr>
      <w:r w:rsidRPr="008C788B">
        <w:rPr>
          <w:rFonts w:ascii="Times New Roman" w:hAnsi="Times New Roman" w:cs="Times New Roman"/>
          <w:color w:val="000000"/>
        </w:rPr>
        <w:t xml:space="preserve">Zamawiający zawrze umowę w sprawie zamówienia publicznego, w terminie i na zasadach określonych w art. 308 ust. 2 i 3 ustawy Pzp. </w:t>
      </w:r>
    </w:p>
    <w:p w14:paraId="1F32F105" w14:textId="77777777" w:rsidR="00DF7D04" w:rsidRPr="008C788B" w:rsidRDefault="00DF7D04">
      <w:pPr>
        <w:pStyle w:val="Akapitzlist"/>
        <w:numPr>
          <w:ilvl w:val="0"/>
          <w:numId w:val="31"/>
        </w:numPr>
        <w:autoSpaceDE w:val="0"/>
        <w:autoSpaceDN w:val="0"/>
        <w:adjustRightInd w:val="0"/>
        <w:spacing w:after="15" w:line="240" w:lineRule="auto"/>
        <w:ind w:left="426" w:hanging="318"/>
        <w:jc w:val="both"/>
        <w:rPr>
          <w:rFonts w:ascii="Times New Roman" w:hAnsi="Times New Roman" w:cs="Times New Roman"/>
          <w:color w:val="000000"/>
        </w:rPr>
      </w:pPr>
      <w:r w:rsidRPr="008C788B">
        <w:rPr>
          <w:rFonts w:ascii="Times New Roman" w:hAnsi="Times New Roman" w:cs="Times New Roman"/>
          <w:color w:val="000000"/>
        </w:rPr>
        <w:t xml:space="preserve">Zamawiający poinformuje Wykonawcę, któremu zostanie udzielone zamówienie, o miejscu i terminie zawarcia umowy. </w:t>
      </w:r>
    </w:p>
    <w:p w14:paraId="00551AAC" w14:textId="77777777" w:rsidR="00DF7D04" w:rsidRPr="008C788B" w:rsidRDefault="00DF7D04">
      <w:pPr>
        <w:pStyle w:val="Akapitzlist"/>
        <w:numPr>
          <w:ilvl w:val="0"/>
          <w:numId w:val="31"/>
        </w:numPr>
        <w:autoSpaceDE w:val="0"/>
        <w:autoSpaceDN w:val="0"/>
        <w:adjustRightInd w:val="0"/>
        <w:spacing w:after="15" w:line="240" w:lineRule="auto"/>
        <w:ind w:left="426" w:hanging="318"/>
        <w:jc w:val="both"/>
        <w:rPr>
          <w:rFonts w:ascii="Times New Roman" w:hAnsi="Times New Roman" w:cs="Times New Roman"/>
          <w:color w:val="000000"/>
        </w:rPr>
      </w:pPr>
      <w:r w:rsidRPr="008C788B">
        <w:rPr>
          <w:rFonts w:ascii="Times New Roman" w:hAnsi="Times New Roman" w:cs="Times New Roman"/>
          <w:color w:val="000000"/>
        </w:rPr>
        <w:t xml:space="preserve">Przed zawarciem umowy Wykonawca, na wezwanie Zamawiającego, zobowiązany jest do podania wszelkich informacji niezbędnych do wypełnienia treści umowy. </w:t>
      </w:r>
    </w:p>
    <w:p w14:paraId="5BECE165" w14:textId="77777777" w:rsidR="00DF7D04" w:rsidRPr="008C788B" w:rsidRDefault="00DF7D04">
      <w:pPr>
        <w:pStyle w:val="Akapitzlist"/>
        <w:numPr>
          <w:ilvl w:val="0"/>
          <w:numId w:val="31"/>
        </w:numPr>
        <w:autoSpaceDE w:val="0"/>
        <w:autoSpaceDN w:val="0"/>
        <w:adjustRightInd w:val="0"/>
        <w:spacing w:after="15" w:line="240" w:lineRule="auto"/>
        <w:ind w:left="426" w:hanging="318"/>
        <w:jc w:val="both"/>
        <w:rPr>
          <w:rFonts w:ascii="Times New Roman" w:hAnsi="Times New Roman" w:cs="Times New Roman"/>
          <w:color w:val="000000"/>
        </w:rPr>
      </w:pPr>
      <w:r w:rsidRPr="008C788B">
        <w:rPr>
          <w:rFonts w:ascii="Times New Roman" w:hAnsi="Times New Roman" w:cs="Times New Roman"/>
          <w:color w:val="000000"/>
        </w:rPr>
        <w:t xml:space="preserve">W przypadku wyboru oferty Wykonawców wspólnie ubiegających się o udzielenie zamówienia, Wykonawcy ci, na wezwanie Zamawiającego, zobowiązani będą przed zawarciem umowy w sprawie zamówienia publicznego przedłożyć kopię umowy regulującej współpracę tych Wykonawców. </w:t>
      </w:r>
    </w:p>
    <w:p w14:paraId="298FC047" w14:textId="77777777" w:rsidR="00DF7D04" w:rsidRPr="008C788B" w:rsidRDefault="00DF7D04">
      <w:pPr>
        <w:pStyle w:val="Akapitzlist"/>
        <w:numPr>
          <w:ilvl w:val="0"/>
          <w:numId w:val="31"/>
        </w:numPr>
        <w:autoSpaceDE w:val="0"/>
        <w:autoSpaceDN w:val="0"/>
        <w:adjustRightInd w:val="0"/>
        <w:spacing w:after="0" w:line="240" w:lineRule="auto"/>
        <w:ind w:left="426" w:hanging="318"/>
        <w:jc w:val="both"/>
        <w:rPr>
          <w:rFonts w:ascii="Times New Roman" w:hAnsi="Times New Roman" w:cs="Times New Roman"/>
          <w:color w:val="000000"/>
        </w:rPr>
      </w:pPr>
      <w:r w:rsidRPr="008C788B">
        <w:rPr>
          <w:rFonts w:ascii="Times New Roman" w:hAnsi="Times New Roman" w:cs="Times New Roman"/>
          <w:color w:val="000000"/>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 </w:t>
      </w:r>
    </w:p>
    <w:p w14:paraId="0AD02AD4"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color w:val="000000"/>
        </w:rPr>
      </w:pPr>
    </w:p>
    <w:p w14:paraId="6F07C1FB"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b/>
          <w:bCs/>
          <w:color w:val="000000"/>
        </w:rPr>
      </w:pPr>
      <w:r w:rsidRPr="008C788B">
        <w:rPr>
          <w:rFonts w:ascii="Times New Roman" w:hAnsi="Times New Roman" w:cs="Times New Roman"/>
          <w:b/>
          <w:bCs/>
          <w:color w:val="000000"/>
        </w:rPr>
        <w:t xml:space="preserve">XX. WYMAGANIA DOTYCZĄCE ZABEZPIECZENIA NALEŻYTEGO WYKONANIA UMOWY. </w:t>
      </w:r>
    </w:p>
    <w:p w14:paraId="17A9B884" w14:textId="0C7AE79C" w:rsidR="00333D96" w:rsidRPr="008C788B" w:rsidRDefault="00333D96"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 xml:space="preserve">Zamawiający </w:t>
      </w:r>
      <w:r w:rsidR="003753F7">
        <w:rPr>
          <w:rFonts w:ascii="Times New Roman" w:hAnsi="Times New Roman" w:cs="Times New Roman"/>
          <w:b/>
          <w:bCs/>
          <w:color w:val="000000"/>
        </w:rPr>
        <w:t xml:space="preserve">nie </w:t>
      </w:r>
      <w:r w:rsidRPr="008C788B">
        <w:rPr>
          <w:rFonts w:ascii="Times New Roman" w:hAnsi="Times New Roman" w:cs="Times New Roman"/>
          <w:b/>
          <w:bCs/>
          <w:color w:val="000000"/>
        </w:rPr>
        <w:t>będzie żądał zabezpieczenia należytego wykonania umowy</w:t>
      </w:r>
    </w:p>
    <w:p w14:paraId="13B9AD46" w14:textId="77777777" w:rsidR="00ED1BCD" w:rsidRDefault="00ED1BCD" w:rsidP="00AD59C6">
      <w:pPr>
        <w:autoSpaceDE w:val="0"/>
        <w:autoSpaceDN w:val="0"/>
        <w:adjustRightInd w:val="0"/>
        <w:spacing w:after="0" w:line="240" w:lineRule="auto"/>
        <w:jc w:val="both"/>
        <w:rPr>
          <w:rFonts w:ascii="Times New Roman" w:hAnsi="Times New Roman" w:cs="Times New Roman"/>
          <w:b/>
          <w:bCs/>
          <w:color w:val="000000"/>
        </w:rPr>
      </w:pPr>
    </w:p>
    <w:p w14:paraId="0E009776" w14:textId="32C03B8F" w:rsidR="00DF7D04" w:rsidRPr="008C788B" w:rsidRDefault="003620F1"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XXI</w:t>
      </w:r>
      <w:r w:rsidR="00DF7D04" w:rsidRPr="008C788B">
        <w:rPr>
          <w:rFonts w:ascii="Times New Roman" w:hAnsi="Times New Roman" w:cs="Times New Roman"/>
          <w:b/>
          <w:bCs/>
          <w:color w:val="000000"/>
        </w:rPr>
        <w:t xml:space="preserve">. PROJEKTOWANE POSTANOWIENIA UMOWY W SPRAWIE ZAMÓWIENIA PUBLICZNEGO, KTÓRE ZOSTANĄ WPROWADZONE DO UMOWY W SPRAWIE ZAMÓWIENIA PUBLICZNEGO </w:t>
      </w:r>
    </w:p>
    <w:p w14:paraId="512D2358" w14:textId="38CDE041" w:rsidR="00102F6E" w:rsidRPr="00102F6E" w:rsidRDefault="00613D3E">
      <w:pPr>
        <w:pStyle w:val="Akapitzlist"/>
        <w:numPr>
          <w:ilvl w:val="3"/>
          <w:numId w:val="25"/>
        </w:numPr>
        <w:tabs>
          <w:tab w:val="clear" w:pos="2880"/>
          <w:tab w:val="num" w:pos="284"/>
        </w:tabs>
        <w:autoSpaceDE w:val="0"/>
        <w:autoSpaceDN w:val="0"/>
        <w:adjustRightInd w:val="0"/>
        <w:spacing w:after="16" w:line="240" w:lineRule="auto"/>
        <w:ind w:hanging="2880"/>
        <w:jc w:val="both"/>
        <w:rPr>
          <w:rFonts w:ascii="Times New Roman" w:hAnsi="Times New Roman" w:cs="Times New Roman"/>
          <w:color w:val="000000"/>
        </w:rPr>
      </w:pPr>
      <w:r w:rsidRPr="00102F6E">
        <w:rPr>
          <w:rFonts w:ascii="Times New Roman" w:hAnsi="Times New Roman" w:cs="Times New Roman"/>
          <w:color w:val="000000"/>
        </w:rPr>
        <w:t>Projekt</w:t>
      </w:r>
      <w:r w:rsidR="00DF7D04" w:rsidRPr="00102F6E">
        <w:rPr>
          <w:rFonts w:ascii="Times New Roman" w:hAnsi="Times New Roman" w:cs="Times New Roman"/>
          <w:color w:val="000000"/>
        </w:rPr>
        <w:t xml:space="preserve"> umowy stanowi załącznik do niniejszej SWZ. </w:t>
      </w:r>
    </w:p>
    <w:p w14:paraId="0D2E5B54" w14:textId="77777777" w:rsidR="00DF7D04" w:rsidRPr="008C788B" w:rsidRDefault="00DF7D04" w:rsidP="00ED1BCD">
      <w:pPr>
        <w:autoSpaceDE w:val="0"/>
        <w:autoSpaceDN w:val="0"/>
        <w:adjustRightInd w:val="0"/>
        <w:spacing w:after="0"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2. Zamawiający dopuszcza możliwość zmian umowy w zakresie i na warunkach określonych zgodnie z załącznikiem do SWZ "</w:t>
      </w:r>
      <w:r w:rsidR="00613D3E" w:rsidRPr="008C788B">
        <w:rPr>
          <w:rFonts w:ascii="Times New Roman" w:hAnsi="Times New Roman" w:cs="Times New Roman"/>
          <w:color w:val="000000"/>
        </w:rPr>
        <w:t>Projekt</w:t>
      </w:r>
      <w:r w:rsidRPr="008C788B">
        <w:rPr>
          <w:rFonts w:ascii="Times New Roman" w:hAnsi="Times New Roman" w:cs="Times New Roman"/>
          <w:color w:val="000000"/>
        </w:rPr>
        <w:t xml:space="preserve"> umowy" </w:t>
      </w:r>
    </w:p>
    <w:p w14:paraId="46725312"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color w:val="000000"/>
        </w:rPr>
      </w:pPr>
    </w:p>
    <w:p w14:paraId="2AE9C42A" w14:textId="77777777" w:rsidR="00543A37" w:rsidRPr="008C788B" w:rsidRDefault="003620F1" w:rsidP="00A1104D">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XXII</w:t>
      </w:r>
      <w:r w:rsidR="00DF7D04" w:rsidRPr="008C788B">
        <w:rPr>
          <w:rFonts w:ascii="Times New Roman" w:hAnsi="Times New Roman" w:cs="Times New Roman"/>
          <w:b/>
          <w:bCs/>
          <w:color w:val="000000"/>
        </w:rPr>
        <w:t xml:space="preserve">. POUCZENIE O ŚRODKACH OCHRONY PRAWNEJ PRZYSŁUGUJĄCYCH WYKONAWCY </w:t>
      </w:r>
    </w:p>
    <w:p w14:paraId="651744F0" w14:textId="77777777" w:rsidR="00543A37" w:rsidRPr="008C788B" w:rsidRDefault="00543A37">
      <w:pPr>
        <w:numPr>
          <w:ilvl w:val="0"/>
          <w:numId w:val="23"/>
        </w:numPr>
        <w:suppressAutoHyphens/>
        <w:autoSpaceDE w:val="0"/>
        <w:autoSpaceDN w:val="0"/>
        <w:adjustRightInd w:val="0"/>
        <w:spacing w:after="46" w:line="240" w:lineRule="auto"/>
        <w:ind w:left="284" w:hanging="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4670C" w:rsidRPr="008C788B">
        <w:rPr>
          <w:rFonts w:ascii="Times New Roman" w:eastAsia="Times New Roman" w:hAnsi="Times New Roman" w:cs="Times New Roman"/>
          <w:color w:val="000000"/>
          <w:lang w:eastAsia="ar-SA"/>
        </w:rPr>
        <w:t>Pzp,</w:t>
      </w:r>
    </w:p>
    <w:p w14:paraId="48BCA88B" w14:textId="77777777" w:rsidR="00543A37" w:rsidRPr="008C788B" w:rsidRDefault="00543A37" w:rsidP="00053379">
      <w:pPr>
        <w:suppressAutoHyphens/>
        <w:autoSpaceDE w:val="0"/>
        <w:autoSpaceDN w:val="0"/>
        <w:adjustRightInd w:val="0"/>
        <w:spacing w:after="46" w:line="240" w:lineRule="auto"/>
        <w:ind w:left="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Środki ochrony prawnej wobec ogłoszenia wszczynającego postępowanie o udzielenie zamówienia lub ogłoszenia o konkursie oraz dokumentów zamówienia przysługują również organizacjom wpisanym na listę, o któr</w:t>
      </w:r>
      <w:r w:rsidR="0004670C" w:rsidRPr="008C788B">
        <w:rPr>
          <w:rFonts w:ascii="Times New Roman" w:eastAsia="Times New Roman" w:hAnsi="Times New Roman" w:cs="Times New Roman"/>
          <w:color w:val="000000"/>
          <w:lang w:eastAsia="ar-SA"/>
        </w:rPr>
        <w:t>ej mowa w art. 469 pkt 15 Pzp</w:t>
      </w:r>
      <w:r w:rsidRPr="008C788B">
        <w:rPr>
          <w:rFonts w:ascii="Times New Roman" w:eastAsia="Times New Roman" w:hAnsi="Times New Roman" w:cs="Times New Roman"/>
          <w:color w:val="000000"/>
          <w:lang w:eastAsia="ar-SA"/>
        </w:rPr>
        <w:t xml:space="preserve"> oraz Rzecznikowi Małych i Średnich Przedsiębiorców. </w:t>
      </w:r>
    </w:p>
    <w:p w14:paraId="089AB1EB" w14:textId="77777777" w:rsidR="00543A37" w:rsidRPr="008C788B" w:rsidRDefault="00543A37">
      <w:pPr>
        <w:numPr>
          <w:ilvl w:val="0"/>
          <w:numId w:val="23"/>
        </w:numPr>
        <w:suppressAutoHyphens/>
        <w:autoSpaceDE w:val="0"/>
        <w:autoSpaceDN w:val="0"/>
        <w:adjustRightInd w:val="0"/>
        <w:spacing w:after="46" w:line="240" w:lineRule="auto"/>
        <w:ind w:left="284" w:hanging="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b/>
          <w:bCs/>
          <w:color w:val="000000"/>
          <w:lang w:eastAsia="ar-SA"/>
        </w:rPr>
        <w:t xml:space="preserve">Odwołanie przysługuje na: </w:t>
      </w:r>
    </w:p>
    <w:p w14:paraId="31A83A8C" w14:textId="77777777" w:rsidR="00543A37" w:rsidRPr="008C788B" w:rsidRDefault="00543A37" w:rsidP="00CB59D1">
      <w:pPr>
        <w:numPr>
          <w:ilvl w:val="1"/>
          <w:numId w:val="8"/>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niezgodną z przepisami ustawy czynność Zamawiającego, podjętą w postępowaniu o udzielenie zamówienia, w tym na projektowane postanowienie umowy,</w:t>
      </w:r>
    </w:p>
    <w:p w14:paraId="1DDACCDA" w14:textId="77777777" w:rsidR="00543A37" w:rsidRPr="008C788B" w:rsidRDefault="00543A37" w:rsidP="00CB59D1">
      <w:pPr>
        <w:numPr>
          <w:ilvl w:val="1"/>
          <w:numId w:val="8"/>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zaniechanie czynności w postępowaniu o udzielenie zamówienia do której zamawiający był obowiązany na podstawie ustawy.</w:t>
      </w:r>
    </w:p>
    <w:p w14:paraId="6DF17F50" w14:textId="77777777" w:rsidR="00543A37" w:rsidRPr="008C788B" w:rsidRDefault="00543A37" w:rsidP="00053379">
      <w:pPr>
        <w:suppressAutoHyphens/>
        <w:autoSpaceDE w:val="0"/>
        <w:autoSpaceDN w:val="0"/>
        <w:adjustRightInd w:val="0"/>
        <w:spacing w:after="0" w:line="240" w:lineRule="auto"/>
        <w:ind w:left="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lastRenderedPageBreak/>
        <w:t xml:space="preserve">Odwołanie wnosi się do Prezesa Izby. Odwołujący przekazuje kopię odwołania zamawiającemu przed upływem terminu do wniesienia odwołania w taki sposób, aby mógł on zapoznać się z jego treścią przed upływem tego terminu. </w:t>
      </w:r>
    </w:p>
    <w:p w14:paraId="64AE2223" w14:textId="77777777" w:rsidR="00543A37" w:rsidRPr="008C788B" w:rsidRDefault="00543A37" w:rsidP="00053379">
      <w:pPr>
        <w:suppressAutoHyphens/>
        <w:autoSpaceDE w:val="0"/>
        <w:autoSpaceDN w:val="0"/>
        <w:adjustRightInd w:val="0"/>
        <w:spacing w:after="0" w:line="240" w:lineRule="auto"/>
        <w:ind w:left="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Odwołanie wobec treści ogłoszenia lub treści SWZ wnosi się w terminie 5 dni od dnia zamieszczenia ogłoszenia w Biuletynie Zamówień Publicznych lub treści SWZ na stronie internetowej. </w:t>
      </w:r>
    </w:p>
    <w:p w14:paraId="07607F25" w14:textId="77777777" w:rsidR="00543A37" w:rsidRPr="008C788B" w:rsidRDefault="00543A37" w:rsidP="00053379">
      <w:pPr>
        <w:suppressAutoHyphens/>
        <w:autoSpaceDE w:val="0"/>
        <w:autoSpaceDN w:val="0"/>
        <w:adjustRightInd w:val="0"/>
        <w:spacing w:after="0" w:line="240" w:lineRule="auto"/>
        <w:ind w:left="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b/>
          <w:bCs/>
          <w:color w:val="000000"/>
          <w:lang w:eastAsia="ar-SA"/>
        </w:rPr>
        <w:t xml:space="preserve">Odwołanie wnosi się w terminie: </w:t>
      </w:r>
    </w:p>
    <w:p w14:paraId="1BFA6D89" w14:textId="77777777" w:rsidR="00543A37" w:rsidRPr="008C788B" w:rsidRDefault="00543A37">
      <w:pPr>
        <w:numPr>
          <w:ilvl w:val="0"/>
          <w:numId w:val="24"/>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5 dni od dnia przekazania informacji o czynności zamawiającego stanowiącej podstawę jego wniesienia, jeżeli informacja została przekazana przy użyciu środków komunikacji elektronicznej, </w:t>
      </w:r>
    </w:p>
    <w:p w14:paraId="7148D1FF" w14:textId="77777777" w:rsidR="00543A37" w:rsidRPr="008C788B" w:rsidRDefault="00543A37">
      <w:pPr>
        <w:numPr>
          <w:ilvl w:val="0"/>
          <w:numId w:val="24"/>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10 dni od dnia przekazania informacji o czynności zamawiającego stanowiącej podstawę jego wniesienia, jeżeli informacja została przekazana w sposób inny niż określony w pkt 1). </w:t>
      </w:r>
    </w:p>
    <w:p w14:paraId="11AD0A71" w14:textId="77777777" w:rsidR="00543A37" w:rsidRPr="008C788B" w:rsidRDefault="00543A37" w:rsidP="00053379">
      <w:pPr>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6764C9F" w14:textId="77777777" w:rsidR="00543A37" w:rsidRPr="008C788B" w:rsidRDefault="00543A37" w:rsidP="00053379">
      <w:pPr>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Na orzeczenie Izby oraz postanowienie Prezesa Izby, o którym mowa</w:t>
      </w:r>
      <w:r w:rsidR="0004670C" w:rsidRPr="008C788B">
        <w:rPr>
          <w:rFonts w:ascii="Times New Roman" w:eastAsia="Times New Roman" w:hAnsi="Times New Roman" w:cs="Times New Roman"/>
          <w:color w:val="000000"/>
          <w:lang w:eastAsia="ar-SA"/>
        </w:rPr>
        <w:t xml:space="preserve"> w art. 519 ust. 1 ustawy Pzp,</w:t>
      </w:r>
      <w:r w:rsidRPr="008C788B">
        <w:rPr>
          <w:rFonts w:ascii="Times New Roman" w:eastAsia="Times New Roman" w:hAnsi="Times New Roman" w:cs="Times New Roman"/>
          <w:color w:val="000000"/>
          <w:lang w:eastAsia="ar-SA"/>
        </w:rPr>
        <w:t xml:space="preserve">, stronom oraz uczestnikom postępowania odwoławczego przysługuje skarga do sądu. </w:t>
      </w:r>
    </w:p>
    <w:p w14:paraId="736632BF" w14:textId="77777777" w:rsidR="00543A37" w:rsidRPr="008C788B" w:rsidRDefault="00543A37" w:rsidP="00053379">
      <w:pPr>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W postępowaniu toczącym się wskutek wniesienia skargi stosuje się odpowiednio przepisy ustawy z dnia 17 listopada 1964 r. - Kodeks postępowania cywilnego o apelacji, jeżeli przepisy niniejszego rozdziału nie stanowią inaczej. </w:t>
      </w:r>
    </w:p>
    <w:p w14:paraId="32B5B210" w14:textId="77777777" w:rsidR="00543A37" w:rsidRPr="008C788B" w:rsidRDefault="00543A37" w:rsidP="0005337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Skargę wnosi się do Sądu Okręgowego w Warszawie - sądu zamówień publicznych, zwanego dalej "sądem zamówień publicznych". </w:t>
      </w:r>
    </w:p>
    <w:p w14:paraId="7F7CE035" w14:textId="77777777" w:rsidR="00543A37" w:rsidRPr="008C788B" w:rsidRDefault="00543A37" w:rsidP="0005337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Skargę wnosi się za pośrednictwem Prezesa Izby, w terminie 14 dni od dnia doręczenia orzeczenia Izby lub postanowienia Prezesa Izby, o którym mowa</w:t>
      </w:r>
      <w:r w:rsidR="0004670C" w:rsidRPr="008C788B">
        <w:rPr>
          <w:rFonts w:ascii="Times New Roman" w:eastAsia="Times New Roman" w:hAnsi="Times New Roman" w:cs="Times New Roman"/>
          <w:color w:val="000000"/>
          <w:lang w:eastAsia="ar-SA"/>
        </w:rPr>
        <w:t xml:space="preserve"> w art. 519 ust. 1 ustawy Pzp,</w:t>
      </w:r>
      <w:r w:rsidRPr="008C788B">
        <w:rPr>
          <w:rFonts w:ascii="Times New Roman" w:eastAsia="Times New Roman" w:hAnsi="Times New Roman" w:cs="Times New Roman"/>
          <w:color w:val="000000"/>
          <w:lang w:eastAsia="ar-SA"/>
        </w:rPr>
        <w:t xml:space="preserve">, przesyłając jednocześnie jej odpis przeciwnikowi skargi. Złożenie skargi w placówce pocztowej operatora wyznaczonego w rozumieniu ustawy z dnia 23 listopada 2012 r. - Prawo pocztowe jest równoznaczne z jej wniesieniem. </w:t>
      </w:r>
    </w:p>
    <w:p w14:paraId="74B24DA2" w14:textId="77777777" w:rsidR="00543A37" w:rsidRPr="008C788B" w:rsidRDefault="00543A37" w:rsidP="0005337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Prezes Izby przekazuje skargę wraz z aktami postępowania odwoławczego do sądu zamówień publicznych w terminie 7 dni od dnia jej otrzymania. </w:t>
      </w:r>
    </w:p>
    <w:p w14:paraId="77592DC5" w14:textId="77777777" w:rsidR="00D96CF5" w:rsidRPr="008C788B" w:rsidRDefault="00D96CF5" w:rsidP="00D96CF5">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p>
    <w:p w14:paraId="333DCA64" w14:textId="77777777" w:rsidR="002855B5" w:rsidRPr="008C788B" w:rsidRDefault="003620F1" w:rsidP="00053379">
      <w:pPr>
        <w:autoSpaceDE w:val="0"/>
        <w:autoSpaceDN w:val="0"/>
        <w:adjustRightInd w:val="0"/>
        <w:spacing w:after="0" w:line="240" w:lineRule="auto"/>
        <w:ind w:left="851" w:hanging="851"/>
        <w:jc w:val="both"/>
        <w:rPr>
          <w:rFonts w:ascii="Times New Roman" w:eastAsia="Times New Roman" w:hAnsi="Times New Roman" w:cs="Times New Roman"/>
          <w:lang w:eastAsia="pl-PL"/>
        </w:rPr>
      </w:pPr>
      <w:r w:rsidRPr="008C788B">
        <w:rPr>
          <w:rFonts w:ascii="Times New Roman" w:hAnsi="Times New Roman" w:cs="Times New Roman"/>
          <w:b/>
          <w:bCs/>
          <w:color w:val="000000"/>
        </w:rPr>
        <w:t>XXII</w:t>
      </w:r>
      <w:r w:rsidR="00DF7D04" w:rsidRPr="008C788B">
        <w:rPr>
          <w:rFonts w:ascii="Times New Roman" w:hAnsi="Times New Roman" w:cs="Times New Roman"/>
          <w:b/>
          <w:bCs/>
          <w:color w:val="000000"/>
        </w:rPr>
        <w:t xml:space="preserve">I. </w:t>
      </w:r>
      <w:r w:rsidR="00D33945" w:rsidRPr="008C788B">
        <w:rPr>
          <w:rFonts w:ascii="Times New Roman" w:hAnsi="Times New Roman" w:cs="Times New Roman"/>
          <w:b/>
          <w:bCs/>
          <w:lang w:eastAsia="pl-PL"/>
        </w:rPr>
        <w:t>KLAUZULA INFORMACYJNA Z ART. 13 RODO DO ZASTOSOWANIA PRZEZ ZAMAWIAJĄCYCH W CELU ZWIĄZANYM Z POSTĘPOWANIEM O UDZIELENIE ZAMÓWIENIA PUBLICZNEGO</w:t>
      </w:r>
      <w:r w:rsidR="00D33945" w:rsidRPr="008C788B">
        <w:rPr>
          <w:rFonts w:ascii="Times New Roman" w:eastAsia="Times New Roman" w:hAnsi="Times New Roman" w:cs="Times New Roman"/>
          <w:lang w:eastAsia="pl-PL"/>
        </w:rPr>
        <w:t xml:space="preserve"> </w:t>
      </w:r>
    </w:p>
    <w:p w14:paraId="648A207D" w14:textId="77777777" w:rsidR="00D33945" w:rsidRPr="008C788B" w:rsidRDefault="00D33945" w:rsidP="00AD59C6">
      <w:pPr>
        <w:autoSpaceDE w:val="0"/>
        <w:autoSpaceDN w:val="0"/>
        <w:adjustRightInd w:val="0"/>
        <w:spacing w:after="0" w:line="240" w:lineRule="auto"/>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Zgodnie z art. 13 ust. 1 i 2 </w:t>
      </w:r>
      <w:r w:rsidRPr="008C788B">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C788B">
        <w:rPr>
          <w:rFonts w:ascii="Times New Roman" w:eastAsia="Times New Roman" w:hAnsi="Times New Roman" w:cs="Times New Roman"/>
          <w:lang w:eastAsia="pl-PL"/>
        </w:rPr>
        <w:t xml:space="preserve">dalej „RODO”, informuję, że: </w:t>
      </w:r>
    </w:p>
    <w:p w14:paraId="220D4429" w14:textId="77777777" w:rsidR="00D33945" w:rsidRPr="008C788B" w:rsidRDefault="00D33945" w:rsidP="00CB59D1">
      <w:pPr>
        <w:numPr>
          <w:ilvl w:val="0"/>
          <w:numId w:val="4"/>
        </w:numPr>
        <w:spacing w:after="150" w:line="276" w:lineRule="auto"/>
        <w:ind w:left="426" w:hanging="426"/>
        <w:contextualSpacing/>
        <w:jc w:val="both"/>
        <w:rPr>
          <w:rFonts w:ascii="Times New Roman" w:eastAsia="Times New Roman" w:hAnsi="Times New Roman" w:cs="Times New Roman"/>
          <w:i/>
          <w:u w:val="single"/>
          <w:lang w:eastAsia="pl-PL"/>
        </w:rPr>
      </w:pPr>
      <w:r w:rsidRPr="008C788B">
        <w:rPr>
          <w:rFonts w:ascii="Times New Roman" w:eastAsia="Times New Roman" w:hAnsi="Times New Roman" w:cs="Times New Roman"/>
          <w:lang w:eastAsia="pl-PL"/>
        </w:rPr>
        <w:t xml:space="preserve">administratorem Pani/Pana danych osobowych jest </w:t>
      </w:r>
      <w:r w:rsidRPr="008C788B">
        <w:rPr>
          <w:rFonts w:ascii="Times New Roman" w:eastAsia="Times New Roman" w:hAnsi="Times New Roman" w:cs="Times New Roman"/>
          <w:i/>
          <w:lang w:eastAsia="pl-PL"/>
        </w:rPr>
        <w:t>Samodzielny Publiczny Zakład Opieki Zdrowotnej w Sejnach, adres: ul. E. Rittlera 2, 16-500 Sejny, reprezentowany przez Dyrektora SP ZOZ w Sejnach – Waldemara Kwaterskiego, tel. 87 517 23 17</w:t>
      </w:r>
      <w:r w:rsidRPr="008C788B">
        <w:rPr>
          <w:rFonts w:ascii="Times New Roman" w:hAnsi="Times New Roman" w:cs="Times New Roman"/>
        </w:rPr>
        <w:t xml:space="preserve"> </w:t>
      </w:r>
      <w:r w:rsidRPr="008C788B">
        <w:rPr>
          <w:rFonts w:ascii="Times New Roman" w:eastAsia="Times New Roman" w:hAnsi="Times New Roman" w:cs="Times New Roman"/>
          <w:i/>
          <w:lang w:eastAsia="pl-PL"/>
        </w:rPr>
        <w:t xml:space="preserve">e-mail: </w:t>
      </w:r>
      <w:r w:rsidRPr="008C788B">
        <w:rPr>
          <w:rFonts w:ascii="Times New Roman" w:eastAsia="Times New Roman" w:hAnsi="Times New Roman" w:cs="Times New Roman"/>
          <w:i/>
          <w:color w:val="2E74B5" w:themeColor="accent1" w:themeShade="BF"/>
          <w:u w:val="single"/>
          <w:lang w:eastAsia="pl-PL"/>
        </w:rPr>
        <w:t>w.kwaterski@szpital.sejny.pl</w:t>
      </w:r>
    </w:p>
    <w:p w14:paraId="71FCB02F" w14:textId="77777777" w:rsidR="00D33945" w:rsidRPr="008C788B" w:rsidRDefault="00D33945" w:rsidP="00CB59D1">
      <w:pPr>
        <w:numPr>
          <w:ilvl w:val="0"/>
          <w:numId w:val="4"/>
        </w:numPr>
        <w:spacing w:after="150" w:line="276" w:lineRule="auto"/>
        <w:ind w:left="426" w:hanging="426"/>
        <w:contextualSpacing/>
        <w:jc w:val="both"/>
        <w:rPr>
          <w:rFonts w:ascii="Times New Roman" w:eastAsia="Times New Roman" w:hAnsi="Times New Roman" w:cs="Times New Roman"/>
          <w:i/>
          <w:lang w:eastAsia="pl-PL"/>
        </w:rPr>
      </w:pPr>
      <w:r w:rsidRPr="008C788B">
        <w:rPr>
          <w:rFonts w:ascii="Times New Roman" w:eastAsia="Times New Roman" w:hAnsi="Times New Roman" w:cs="Times New Roman"/>
          <w:lang w:eastAsia="pl-PL"/>
        </w:rPr>
        <w:t xml:space="preserve">Inspektorem ochrony danych osobowych w </w:t>
      </w:r>
      <w:r w:rsidRPr="008C788B">
        <w:rPr>
          <w:rFonts w:ascii="Times New Roman" w:eastAsia="Times New Roman" w:hAnsi="Times New Roman" w:cs="Times New Roman"/>
          <w:i/>
          <w:lang w:eastAsia="pl-PL"/>
        </w:rPr>
        <w:t xml:space="preserve">SP ZOZ w Sejnach </w:t>
      </w:r>
      <w:r w:rsidRPr="008C788B">
        <w:rPr>
          <w:rFonts w:ascii="Times New Roman" w:eastAsia="Times New Roman" w:hAnsi="Times New Roman" w:cs="Times New Roman"/>
          <w:lang w:eastAsia="pl-PL"/>
        </w:rPr>
        <w:t xml:space="preserve">jest Pan </w:t>
      </w:r>
      <w:r w:rsidRPr="008C788B">
        <w:rPr>
          <w:rFonts w:ascii="Times New Roman" w:eastAsia="Times New Roman" w:hAnsi="Times New Roman" w:cs="Times New Roman"/>
          <w:i/>
          <w:lang w:eastAsia="pl-PL"/>
        </w:rPr>
        <w:t xml:space="preserve">Bartosz Wiżlański, tel. 87 517 23 46; e-mail: </w:t>
      </w:r>
      <w:hyperlink r:id="rId19" w:history="1">
        <w:r w:rsidRPr="008C788B">
          <w:rPr>
            <w:rFonts w:ascii="Times New Roman" w:eastAsia="Times New Roman" w:hAnsi="Times New Roman" w:cs="Times New Roman"/>
            <w:i/>
            <w:color w:val="0563C1" w:themeColor="hyperlink"/>
            <w:u w:val="single"/>
            <w:lang w:eastAsia="pl-PL"/>
          </w:rPr>
          <w:t>b.wizlanski@szpital.sejny.pl</w:t>
        </w:r>
      </w:hyperlink>
    </w:p>
    <w:p w14:paraId="05FFEC5F" w14:textId="77777777" w:rsidR="00D33945" w:rsidRPr="008C788B" w:rsidRDefault="00D33945" w:rsidP="00CB59D1">
      <w:pPr>
        <w:numPr>
          <w:ilvl w:val="0"/>
          <w:numId w:val="4"/>
        </w:numPr>
        <w:spacing w:after="150" w:line="276" w:lineRule="auto"/>
        <w:ind w:left="426" w:hanging="426"/>
        <w:contextualSpacing/>
        <w:jc w:val="both"/>
        <w:rPr>
          <w:rFonts w:ascii="Times New Roman" w:eastAsia="Times New Roman" w:hAnsi="Times New Roman" w:cs="Times New Roman"/>
          <w:color w:val="00B0F0"/>
          <w:lang w:eastAsia="pl-PL"/>
        </w:rPr>
      </w:pPr>
      <w:r w:rsidRPr="008C788B">
        <w:rPr>
          <w:rFonts w:ascii="Times New Roman" w:eastAsia="Times New Roman" w:hAnsi="Times New Roman" w:cs="Times New Roman"/>
          <w:lang w:eastAsia="pl-PL"/>
        </w:rPr>
        <w:t>Pani/Pana dane osobowe przetwarzane będą na podstawie art. 6 ust. 1 lit. c</w:t>
      </w:r>
      <w:r w:rsidRPr="008C788B">
        <w:rPr>
          <w:rFonts w:ascii="Times New Roman" w:eastAsia="Times New Roman" w:hAnsi="Times New Roman" w:cs="Times New Roman"/>
          <w:i/>
          <w:lang w:eastAsia="pl-PL"/>
        </w:rPr>
        <w:t xml:space="preserve"> </w:t>
      </w:r>
      <w:r w:rsidRPr="008C788B">
        <w:rPr>
          <w:rFonts w:ascii="Times New Roman" w:eastAsia="Times New Roman" w:hAnsi="Times New Roman" w:cs="Times New Roman"/>
          <w:lang w:eastAsia="pl-PL"/>
        </w:rPr>
        <w:t xml:space="preserve">RODO w celu </w:t>
      </w:r>
      <w:r w:rsidRPr="008C788B">
        <w:rPr>
          <w:rFonts w:ascii="Times New Roman" w:hAnsi="Times New Roman" w:cs="Times New Roman"/>
        </w:rPr>
        <w:t xml:space="preserve">związanym z postępowaniem o udzielenie zamówienia publicznego; </w:t>
      </w:r>
    </w:p>
    <w:p w14:paraId="461B9E33" w14:textId="77777777" w:rsidR="00D33945" w:rsidRPr="008C788B" w:rsidRDefault="00D33945" w:rsidP="00CB59D1">
      <w:pPr>
        <w:numPr>
          <w:ilvl w:val="0"/>
          <w:numId w:val="4"/>
        </w:numPr>
        <w:spacing w:after="150" w:line="276" w:lineRule="auto"/>
        <w:ind w:left="426" w:hanging="426"/>
        <w:contextualSpacing/>
        <w:jc w:val="both"/>
        <w:rPr>
          <w:rFonts w:ascii="Times New Roman" w:eastAsia="Times New Roman" w:hAnsi="Times New Roman" w:cs="Times New Roman"/>
          <w:color w:val="00B0F0"/>
          <w:lang w:eastAsia="pl-PL"/>
        </w:rPr>
      </w:pPr>
      <w:r w:rsidRPr="008C788B">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18 oraz art. 74 ustawy z dnia 11 września 2019 r. – Prawo zamówień publicznych, dalej „ustawa Pzp”;  </w:t>
      </w:r>
    </w:p>
    <w:p w14:paraId="2C90F261" w14:textId="77777777" w:rsidR="00D33945" w:rsidRPr="008C788B" w:rsidRDefault="00D33945" w:rsidP="00CB59D1">
      <w:pPr>
        <w:numPr>
          <w:ilvl w:val="0"/>
          <w:numId w:val="4"/>
        </w:numPr>
        <w:spacing w:after="150" w:line="276" w:lineRule="auto"/>
        <w:ind w:left="426" w:hanging="426"/>
        <w:contextualSpacing/>
        <w:jc w:val="both"/>
        <w:rPr>
          <w:rFonts w:ascii="Times New Roman" w:eastAsia="Times New Roman" w:hAnsi="Times New Roman" w:cs="Times New Roman"/>
          <w:color w:val="00B0F0"/>
          <w:lang w:eastAsia="pl-PL"/>
        </w:rPr>
      </w:pPr>
      <w:r w:rsidRPr="008C788B">
        <w:rPr>
          <w:rFonts w:ascii="Times New Roman" w:eastAsia="Times New Roman" w:hAnsi="Times New Roman" w:cs="Times New Roman"/>
          <w:lang w:eastAsia="pl-PL"/>
        </w:rPr>
        <w:t>Pani/Pana dane osobowe będą przechowywane, zgodnie z art. 78 ustawy Pzp, przez okres 4 lat od dnia zakończenia postępowania o udzielenie zamówienia, a jeżeli czas trwania umowy przekracza 4 lata, okres przechowywania obejmuje cały czas trwania umowy;</w:t>
      </w:r>
    </w:p>
    <w:p w14:paraId="4FAF43A3" w14:textId="77777777" w:rsidR="00D33945" w:rsidRPr="008C788B" w:rsidRDefault="00D33945" w:rsidP="00CB59D1">
      <w:pPr>
        <w:numPr>
          <w:ilvl w:val="0"/>
          <w:numId w:val="4"/>
        </w:numPr>
        <w:spacing w:after="150" w:line="276" w:lineRule="auto"/>
        <w:ind w:left="426" w:hanging="426"/>
        <w:contextualSpacing/>
        <w:jc w:val="both"/>
        <w:rPr>
          <w:rFonts w:ascii="Times New Roman" w:eastAsia="Times New Roman" w:hAnsi="Times New Roman" w:cs="Times New Roman"/>
          <w:b/>
          <w:i/>
          <w:lang w:eastAsia="pl-PL"/>
        </w:rPr>
      </w:pPr>
      <w:r w:rsidRPr="008C788B">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1C29A3C" w14:textId="77777777" w:rsidR="00D33945" w:rsidRPr="008C788B" w:rsidRDefault="00D33945" w:rsidP="00CB59D1">
      <w:pPr>
        <w:numPr>
          <w:ilvl w:val="0"/>
          <w:numId w:val="4"/>
        </w:numPr>
        <w:spacing w:after="150" w:line="276" w:lineRule="auto"/>
        <w:ind w:left="426" w:hanging="426"/>
        <w:contextualSpacing/>
        <w:jc w:val="both"/>
        <w:rPr>
          <w:rFonts w:ascii="Times New Roman" w:hAnsi="Times New Roman" w:cs="Times New Roman"/>
        </w:rPr>
      </w:pPr>
      <w:r w:rsidRPr="008C788B">
        <w:rPr>
          <w:rFonts w:ascii="Times New Roman" w:eastAsia="Times New Roman" w:hAnsi="Times New Roman" w:cs="Times New Roman"/>
          <w:lang w:eastAsia="pl-PL"/>
        </w:rPr>
        <w:t>w odniesieniu do Pani/Pana danych osobowych decyzje nie będą podejmowane w sposób zautomatyzowany, stosowanie do art. 22 RODO;</w:t>
      </w:r>
    </w:p>
    <w:p w14:paraId="71A3B75A" w14:textId="77777777" w:rsidR="00D33945" w:rsidRPr="008C788B" w:rsidRDefault="00D33945" w:rsidP="00CB59D1">
      <w:pPr>
        <w:numPr>
          <w:ilvl w:val="0"/>
          <w:numId w:val="4"/>
        </w:numPr>
        <w:spacing w:after="150" w:line="276" w:lineRule="auto"/>
        <w:ind w:left="426" w:hanging="426"/>
        <w:contextualSpacing/>
        <w:jc w:val="both"/>
        <w:rPr>
          <w:rFonts w:ascii="Times New Roman" w:eastAsia="Times New Roman" w:hAnsi="Times New Roman" w:cs="Times New Roman"/>
          <w:color w:val="00B0F0"/>
          <w:lang w:eastAsia="pl-PL"/>
        </w:rPr>
      </w:pPr>
      <w:r w:rsidRPr="008C788B">
        <w:rPr>
          <w:rFonts w:ascii="Times New Roman" w:eastAsia="Times New Roman" w:hAnsi="Times New Roman" w:cs="Times New Roman"/>
          <w:lang w:eastAsia="pl-PL"/>
        </w:rPr>
        <w:t>posiada Pani/Pan:</w:t>
      </w:r>
    </w:p>
    <w:p w14:paraId="30BDE372" w14:textId="77777777" w:rsidR="00D33945" w:rsidRPr="008C788B" w:rsidRDefault="00D33945" w:rsidP="00CB59D1">
      <w:pPr>
        <w:numPr>
          <w:ilvl w:val="0"/>
          <w:numId w:val="5"/>
        </w:numPr>
        <w:spacing w:after="150" w:line="276" w:lineRule="auto"/>
        <w:ind w:left="709" w:hanging="283"/>
        <w:contextualSpacing/>
        <w:jc w:val="both"/>
        <w:rPr>
          <w:rFonts w:ascii="Times New Roman" w:eastAsia="Times New Roman" w:hAnsi="Times New Roman" w:cs="Times New Roman"/>
          <w:color w:val="00B0F0"/>
          <w:lang w:eastAsia="pl-PL"/>
        </w:rPr>
      </w:pPr>
      <w:r w:rsidRPr="008C788B">
        <w:rPr>
          <w:rFonts w:ascii="Times New Roman" w:eastAsia="Times New Roman" w:hAnsi="Times New Roman" w:cs="Times New Roman"/>
          <w:lang w:eastAsia="pl-PL"/>
        </w:rPr>
        <w:t>na podstawie art. 15 RODO prawo dostępu do danych osobowych Pani/Pana dotyczących;</w:t>
      </w:r>
    </w:p>
    <w:p w14:paraId="7FCB47AE" w14:textId="77777777" w:rsidR="00D33945" w:rsidRPr="008C788B" w:rsidRDefault="00D33945" w:rsidP="00CB59D1">
      <w:pPr>
        <w:numPr>
          <w:ilvl w:val="0"/>
          <w:numId w:val="5"/>
        </w:numPr>
        <w:spacing w:after="150" w:line="276" w:lineRule="auto"/>
        <w:ind w:left="709" w:hanging="283"/>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lastRenderedPageBreak/>
        <w:t xml:space="preserve">na podstawie art. 16 RODO prawo do sprostowania Pani/Pana danych osobowych </w:t>
      </w:r>
      <w:r w:rsidRPr="008C788B">
        <w:rPr>
          <w:rFonts w:ascii="Times New Roman" w:eastAsia="Times New Roman" w:hAnsi="Times New Roman" w:cs="Times New Roman"/>
          <w:b/>
          <w:vertAlign w:val="superscript"/>
          <w:lang w:eastAsia="pl-PL"/>
        </w:rPr>
        <w:t>**</w:t>
      </w:r>
      <w:r w:rsidRPr="008C788B">
        <w:rPr>
          <w:rFonts w:ascii="Times New Roman" w:eastAsia="Times New Roman" w:hAnsi="Times New Roman" w:cs="Times New Roman"/>
          <w:lang w:eastAsia="pl-PL"/>
        </w:rPr>
        <w:t>;</w:t>
      </w:r>
    </w:p>
    <w:p w14:paraId="3489D20D" w14:textId="77777777" w:rsidR="00D33945" w:rsidRPr="008C788B" w:rsidRDefault="00D33945" w:rsidP="00CB59D1">
      <w:pPr>
        <w:numPr>
          <w:ilvl w:val="0"/>
          <w:numId w:val="5"/>
        </w:numPr>
        <w:spacing w:after="150" w:line="276" w:lineRule="auto"/>
        <w:ind w:left="709" w:hanging="283"/>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264C0FAC" w14:textId="77777777" w:rsidR="00D33945" w:rsidRPr="008C788B" w:rsidRDefault="00D33945" w:rsidP="00CB59D1">
      <w:pPr>
        <w:numPr>
          <w:ilvl w:val="0"/>
          <w:numId w:val="5"/>
        </w:numPr>
        <w:spacing w:after="150" w:line="276" w:lineRule="auto"/>
        <w:ind w:left="709" w:hanging="283"/>
        <w:contextualSpacing/>
        <w:jc w:val="both"/>
        <w:rPr>
          <w:rFonts w:ascii="Times New Roman" w:eastAsia="Times New Roman" w:hAnsi="Times New Roman" w:cs="Times New Roman"/>
          <w:i/>
          <w:color w:val="00B0F0"/>
          <w:lang w:eastAsia="pl-PL"/>
        </w:rPr>
      </w:pPr>
      <w:r w:rsidRPr="008C788B">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4F01EFE2" w14:textId="77777777" w:rsidR="00D33945" w:rsidRPr="008C788B" w:rsidRDefault="00D33945" w:rsidP="00CB59D1">
      <w:pPr>
        <w:numPr>
          <w:ilvl w:val="0"/>
          <w:numId w:val="4"/>
        </w:numPr>
        <w:spacing w:after="150" w:line="276" w:lineRule="auto"/>
        <w:ind w:left="426" w:hanging="426"/>
        <w:contextualSpacing/>
        <w:jc w:val="both"/>
        <w:rPr>
          <w:rFonts w:ascii="Times New Roman" w:eastAsia="Times New Roman" w:hAnsi="Times New Roman" w:cs="Times New Roman"/>
          <w:i/>
          <w:color w:val="00B0F0"/>
          <w:lang w:eastAsia="pl-PL"/>
        </w:rPr>
      </w:pPr>
      <w:r w:rsidRPr="008C788B">
        <w:rPr>
          <w:rFonts w:ascii="Times New Roman" w:eastAsia="Times New Roman" w:hAnsi="Times New Roman" w:cs="Times New Roman"/>
          <w:lang w:eastAsia="pl-PL"/>
        </w:rPr>
        <w:t>nie przysługuje Pani/Panu:</w:t>
      </w:r>
    </w:p>
    <w:p w14:paraId="185C8600" w14:textId="77777777" w:rsidR="00D33945" w:rsidRPr="008C788B" w:rsidRDefault="00D33945" w:rsidP="00CB59D1">
      <w:pPr>
        <w:numPr>
          <w:ilvl w:val="0"/>
          <w:numId w:val="6"/>
        </w:numPr>
        <w:spacing w:after="150" w:line="276" w:lineRule="auto"/>
        <w:ind w:left="709" w:hanging="283"/>
        <w:contextualSpacing/>
        <w:jc w:val="both"/>
        <w:rPr>
          <w:rFonts w:ascii="Times New Roman" w:eastAsia="Times New Roman" w:hAnsi="Times New Roman" w:cs="Times New Roman"/>
          <w:i/>
          <w:color w:val="00B0F0"/>
          <w:lang w:eastAsia="pl-PL"/>
        </w:rPr>
      </w:pPr>
      <w:r w:rsidRPr="008C788B">
        <w:rPr>
          <w:rFonts w:ascii="Times New Roman" w:eastAsia="Times New Roman" w:hAnsi="Times New Roman" w:cs="Times New Roman"/>
          <w:lang w:eastAsia="pl-PL"/>
        </w:rPr>
        <w:t>w związku z art. 17 ust. 3 lit. b, d lub e RODO prawo do usunięcia danych osobowych;</w:t>
      </w:r>
    </w:p>
    <w:p w14:paraId="308D59C2" w14:textId="77777777" w:rsidR="00D33945" w:rsidRPr="008C788B" w:rsidRDefault="00D33945" w:rsidP="00CB59D1">
      <w:pPr>
        <w:numPr>
          <w:ilvl w:val="0"/>
          <w:numId w:val="6"/>
        </w:numPr>
        <w:spacing w:after="150" w:line="276" w:lineRule="auto"/>
        <w:ind w:left="709" w:hanging="283"/>
        <w:contextualSpacing/>
        <w:jc w:val="both"/>
        <w:rPr>
          <w:rFonts w:ascii="Times New Roman" w:eastAsia="Times New Roman" w:hAnsi="Times New Roman" w:cs="Times New Roman"/>
          <w:b/>
          <w:i/>
          <w:lang w:eastAsia="pl-PL"/>
        </w:rPr>
      </w:pPr>
      <w:r w:rsidRPr="008C788B">
        <w:rPr>
          <w:rFonts w:ascii="Times New Roman" w:eastAsia="Times New Roman" w:hAnsi="Times New Roman" w:cs="Times New Roman"/>
          <w:lang w:eastAsia="pl-PL"/>
        </w:rPr>
        <w:t>prawo do przenoszenia danych osobowych, o którym mowa w art. 20 RODO;</w:t>
      </w:r>
    </w:p>
    <w:p w14:paraId="39B94450" w14:textId="77777777" w:rsidR="00D33945" w:rsidRPr="008C788B" w:rsidRDefault="00D33945" w:rsidP="00CB59D1">
      <w:pPr>
        <w:numPr>
          <w:ilvl w:val="0"/>
          <w:numId w:val="6"/>
        </w:numPr>
        <w:spacing w:after="150" w:line="276" w:lineRule="auto"/>
        <w:ind w:left="709" w:hanging="283"/>
        <w:contextualSpacing/>
        <w:jc w:val="both"/>
        <w:rPr>
          <w:rFonts w:ascii="Times New Roman" w:eastAsia="Times New Roman" w:hAnsi="Times New Roman" w:cs="Times New Roman"/>
          <w:b/>
          <w:i/>
          <w:lang w:eastAsia="pl-PL"/>
        </w:rPr>
      </w:pPr>
      <w:r w:rsidRPr="008C788B">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8C788B">
        <w:rPr>
          <w:rFonts w:ascii="Times New Roman" w:eastAsia="Times New Roman" w:hAnsi="Times New Roman" w:cs="Times New Roman"/>
          <w:lang w:eastAsia="pl-PL"/>
        </w:rPr>
        <w:t>.</w:t>
      </w:r>
      <w:r w:rsidRPr="008C788B">
        <w:rPr>
          <w:rFonts w:ascii="Times New Roman" w:eastAsia="Times New Roman" w:hAnsi="Times New Roman" w:cs="Times New Roman"/>
          <w:b/>
          <w:lang w:eastAsia="pl-PL"/>
        </w:rPr>
        <w:t xml:space="preserve"> </w:t>
      </w:r>
    </w:p>
    <w:p w14:paraId="137E8CED" w14:textId="77777777" w:rsidR="00D33945" w:rsidRPr="008C788B" w:rsidRDefault="00D33945" w:rsidP="00AD59C6">
      <w:pPr>
        <w:spacing w:before="120" w:after="120" w:line="276" w:lineRule="auto"/>
        <w:jc w:val="both"/>
        <w:rPr>
          <w:rFonts w:ascii="Times New Roman" w:hAnsi="Times New Roman" w:cs="Times New Roman"/>
        </w:rPr>
      </w:pPr>
      <w:r w:rsidRPr="008C788B">
        <w:rPr>
          <w:rFonts w:ascii="Times New Roman" w:hAnsi="Times New Roman" w:cs="Times New Roman"/>
        </w:rPr>
        <w:t>______________________</w:t>
      </w:r>
    </w:p>
    <w:p w14:paraId="78F12E18" w14:textId="77777777" w:rsidR="00D33945" w:rsidRPr="008C788B" w:rsidRDefault="00D33945" w:rsidP="00AD59C6">
      <w:pPr>
        <w:spacing w:after="150" w:line="240" w:lineRule="auto"/>
        <w:ind w:left="426"/>
        <w:jc w:val="both"/>
        <w:rPr>
          <w:rFonts w:ascii="Times New Roman" w:eastAsia="Times New Roman" w:hAnsi="Times New Roman" w:cs="Times New Roman"/>
          <w:i/>
          <w:lang w:eastAsia="pl-PL"/>
        </w:rPr>
      </w:pPr>
      <w:r w:rsidRPr="008C788B">
        <w:rPr>
          <w:rFonts w:ascii="Times New Roman" w:hAnsi="Times New Roman" w:cs="Times New Roman"/>
          <w:b/>
          <w:i/>
          <w:vertAlign w:val="superscript"/>
        </w:rPr>
        <w:t>*</w:t>
      </w:r>
      <w:r w:rsidRPr="008C788B">
        <w:rPr>
          <w:rFonts w:ascii="Times New Roman" w:hAnsi="Times New Roman" w:cs="Times New Roman"/>
          <w:b/>
          <w:i/>
        </w:rPr>
        <w:t xml:space="preserve"> Wyjaśnienie:</w:t>
      </w:r>
      <w:r w:rsidRPr="008C788B">
        <w:rPr>
          <w:rFonts w:ascii="Times New Roman" w:hAnsi="Times New Roman" w:cs="Times New Roman"/>
          <w:i/>
        </w:rPr>
        <w:t xml:space="preserve"> informacja w tym zakresie jest wymagana, jeżeli w odniesieniu do danego administratora lub podmiotu przetwarzającego </w:t>
      </w:r>
      <w:r w:rsidRPr="008C788B">
        <w:rPr>
          <w:rFonts w:ascii="Times New Roman" w:eastAsia="Times New Roman" w:hAnsi="Times New Roman" w:cs="Times New Roman"/>
          <w:i/>
          <w:lang w:eastAsia="pl-PL"/>
        </w:rPr>
        <w:t>istnieje obowiązek wyznaczenia inspektora ochrony danych osobowych.</w:t>
      </w:r>
    </w:p>
    <w:p w14:paraId="5782524B" w14:textId="77777777" w:rsidR="00D33945" w:rsidRPr="008C788B" w:rsidRDefault="00D33945" w:rsidP="00AD59C6">
      <w:pPr>
        <w:spacing w:after="0" w:line="240" w:lineRule="auto"/>
        <w:ind w:left="426"/>
        <w:contextualSpacing/>
        <w:jc w:val="both"/>
        <w:rPr>
          <w:rFonts w:ascii="Times New Roman" w:hAnsi="Times New Roman" w:cs="Times New Roman"/>
          <w:i/>
        </w:rPr>
      </w:pPr>
      <w:r w:rsidRPr="008C788B">
        <w:rPr>
          <w:rFonts w:ascii="Times New Roman" w:hAnsi="Times New Roman" w:cs="Times New Roman"/>
          <w:b/>
          <w:i/>
          <w:vertAlign w:val="superscript"/>
        </w:rPr>
        <w:t xml:space="preserve">** </w:t>
      </w:r>
      <w:r w:rsidRPr="008C788B">
        <w:rPr>
          <w:rFonts w:ascii="Times New Roman" w:hAnsi="Times New Roman" w:cs="Times New Roman"/>
          <w:b/>
          <w:i/>
        </w:rPr>
        <w:t>Wyjaśnienie:</w:t>
      </w:r>
      <w:r w:rsidRPr="008C788B">
        <w:rPr>
          <w:rFonts w:ascii="Times New Roman" w:hAnsi="Times New Roman" w:cs="Times New Roman"/>
          <w:i/>
        </w:rPr>
        <w:t xml:space="preserve"> </w:t>
      </w:r>
      <w:r w:rsidRPr="008C788B">
        <w:rPr>
          <w:rFonts w:ascii="Times New Roman" w:eastAsia="Times New Roman" w:hAnsi="Times New Roman" w:cs="Times New Roman"/>
          <w:i/>
          <w:lang w:eastAsia="pl-PL"/>
        </w:rPr>
        <w:t xml:space="preserve">skorzystanie z prawa do sprostowania nie może skutkować zmianą </w:t>
      </w:r>
      <w:r w:rsidRPr="008C788B">
        <w:rPr>
          <w:rFonts w:ascii="Times New Roman" w:hAnsi="Times New Roman" w:cs="Times New Roman"/>
          <w:i/>
        </w:rPr>
        <w:t>wyniku postępowania</w:t>
      </w:r>
      <w:r w:rsidRPr="008C788B">
        <w:rPr>
          <w:rFonts w:ascii="Times New Roman" w:hAnsi="Times New Roman" w:cs="Times New Roman"/>
          <w:i/>
        </w:rPr>
        <w:br/>
        <w:t>o udzielenie zamówienia publicznego ani zmianą postanowień umowy w zakresie niezgodnym z ustawą Pzp oraz nie może naruszać integralności protokołu oraz jego załączników.</w:t>
      </w:r>
    </w:p>
    <w:p w14:paraId="3D9BDF96" w14:textId="77777777" w:rsidR="00D33945" w:rsidRPr="008C788B" w:rsidRDefault="00D33945" w:rsidP="00AD59C6">
      <w:pPr>
        <w:spacing w:after="0" w:line="240" w:lineRule="auto"/>
        <w:ind w:left="426"/>
        <w:contextualSpacing/>
        <w:jc w:val="both"/>
        <w:rPr>
          <w:rFonts w:ascii="Times New Roman" w:eastAsia="Times New Roman" w:hAnsi="Times New Roman" w:cs="Times New Roman"/>
          <w:i/>
          <w:lang w:eastAsia="pl-PL"/>
        </w:rPr>
      </w:pPr>
      <w:r w:rsidRPr="008C788B">
        <w:rPr>
          <w:rFonts w:ascii="Times New Roman" w:hAnsi="Times New Roman" w:cs="Times New Roman"/>
          <w:b/>
          <w:i/>
          <w:vertAlign w:val="superscript"/>
        </w:rPr>
        <w:t xml:space="preserve">*** </w:t>
      </w:r>
      <w:r w:rsidRPr="008C788B">
        <w:rPr>
          <w:rFonts w:ascii="Times New Roman" w:hAnsi="Times New Roman" w:cs="Times New Roman"/>
          <w:b/>
          <w:i/>
        </w:rPr>
        <w:t>Wyjaśnienie:</w:t>
      </w:r>
      <w:r w:rsidRPr="008C788B">
        <w:rPr>
          <w:rFonts w:ascii="Times New Roman" w:hAnsi="Times New Roman" w:cs="Times New Roman"/>
          <w:i/>
        </w:rPr>
        <w:t xml:space="preserve"> prawo do ograniczenia przetwarzania nie ma zastosowania w odniesieniu do </w:t>
      </w:r>
      <w:r w:rsidRPr="008C788B">
        <w:rPr>
          <w:rFonts w:ascii="Times New Roman" w:eastAsia="Times New Roman" w:hAnsi="Times New Roman" w:cs="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FDD5D41" w14:textId="77777777" w:rsidR="00D33945" w:rsidRPr="008C788B" w:rsidRDefault="00D33945" w:rsidP="00AD59C6">
      <w:pPr>
        <w:autoSpaceDE w:val="0"/>
        <w:autoSpaceDN w:val="0"/>
        <w:adjustRightInd w:val="0"/>
        <w:spacing w:after="0" w:line="240" w:lineRule="auto"/>
        <w:jc w:val="both"/>
        <w:rPr>
          <w:rFonts w:ascii="Times New Roman" w:hAnsi="Times New Roman" w:cs="Times New Roman"/>
          <w:color w:val="000000"/>
        </w:rPr>
      </w:pPr>
    </w:p>
    <w:p w14:paraId="0A4F3F56" w14:textId="77777777" w:rsidR="00884A8E" w:rsidRPr="008C788B" w:rsidRDefault="003620F1" w:rsidP="00884A8E">
      <w:pPr>
        <w:tabs>
          <w:tab w:val="left" w:pos="0"/>
          <w:tab w:val="left" w:pos="142"/>
          <w:tab w:val="left" w:pos="284"/>
        </w:tabs>
        <w:spacing w:after="0" w:line="240" w:lineRule="auto"/>
        <w:contextualSpacing/>
        <w:jc w:val="both"/>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XX</w:t>
      </w:r>
      <w:r w:rsidR="00884A8E" w:rsidRPr="008C788B">
        <w:rPr>
          <w:rFonts w:ascii="Times New Roman" w:eastAsia="Times New Roman" w:hAnsi="Times New Roman" w:cs="Times New Roman"/>
          <w:b/>
          <w:lang w:eastAsia="pl-PL"/>
        </w:rPr>
        <w:t>IV. ZAŁĄCZNIKI DO NINIEJSZEJ SPECYFIKACJI</w:t>
      </w:r>
    </w:p>
    <w:p w14:paraId="1D3D8CFA" w14:textId="77777777" w:rsidR="00884A8E" w:rsidRPr="008C788B" w:rsidRDefault="00884A8E">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8C788B">
        <w:rPr>
          <w:rFonts w:ascii="Times New Roman" w:eastAsia="Times New Roman" w:hAnsi="Times New Roman" w:cs="Times New Roman"/>
          <w:color w:val="000000"/>
          <w:lang w:eastAsia="pl-PL"/>
        </w:rPr>
        <w:t>Załącznik nr 1 – Formularz ofertowy</w:t>
      </w:r>
      <w:r w:rsidR="00E25E97" w:rsidRPr="008C788B">
        <w:rPr>
          <w:rFonts w:ascii="Times New Roman" w:eastAsia="Times New Roman" w:hAnsi="Times New Roman" w:cs="Times New Roman"/>
          <w:color w:val="000000"/>
          <w:lang w:eastAsia="pl-PL"/>
        </w:rPr>
        <w:t>.</w:t>
      </w:r>
      <w:r w:rsidRPr="008C788B">
        <w:rPr>
          <w:rFonts w:ascii="Times New Roman" w:eastAsia="Times New Roman" w:hAnsi="Times New Roman" w:cs="Times New Roman"/>
          <w:color w:val="000000"/>
          <w:lang w:eastAsia="pl-PL"/>
        </w:rPr>
        <w:t xml:space="preserve"> </w:t>
      </w:r>
    </w:p>
    <w:p w14:paraId="5D561847" w14:textId="2C133DAE" w:rsidR="00CF0DFF" w:rsidRPr="008C788B" w:rsidRDefault="00CF0DFF">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8C788B">
        <w:rPr>
          <w:rFonts w:ascii="Times New Roman" w:hAnsi="Times New Roman" w:cs="Times New Roman"/>
          <w:color w:val="000000"/>
        </w:rPr>
        <w:t xml:space="preserve">Załącznik nr </w:t>
      </w:r>
      <w:r w:rsidR="009E56B3" w:rsidRPr="008C788B">
        <w:rPr>
          <w:rFonts w:ascii="Times New Roman" w:hAnsi="Times New Roman" w:cs="Times New Roman"/>
          <w:color w:val="000000"/>
        </w:rPr>
        <w:t>2</w:t>
      </w:r>
      <w:r w:rsidR="00E54F21" w:rsidRPr="008C788B">
        <w:rPr>
          <w:rFonts w:ascii="Times New Roman" w:hAnsi="Times New Roman" w:cs="Times New Roman"/>
          <w:color w:val="000000"/>
        </w:rPr>
        <w:t xml:space="preserve"> –</w:t>
      </w:r>
      <w:r w:rsidRPr="008C788B">
        <w:rPr>
          <w:rFonts w:ascii="Times New Roman" w:hAnsi="Times New Roman" w:cs="Times New Roman"/>
          <w:color w:val="000000"/>
        </w:rPr>
        <w:t xml:space="preserve"> </w:t>
      </w:r>
      <w:r w:rsidRPr="008C788B">
        <w:rPr>
          <w:rFonts w:ascii="Times New Roman" w:eastAsia="Times New Roman" w:hAnsi="Times New Roman" w:cs="Times New Roman"/>
          <w:lang w:eastAsia="pl-PL"/>
        </w:rPr>
        <w:t>Formularz</w:t>
      </w:r>
      <w:r w:rsidR="00E54F21" w:rsidRPr="008C788B">
        <w:rPr>
          <w:rFonts w:ascii="Times New Roman" w:eastAsia="Times New Roman" w:hAnsi="Times New Roman" w:cs="Times New Roman"/>
          <w:lang w:eastAsia="pl-PL"/>
        </w:rPr>
        <w:t xml:space="preserve"> </w:t>
      </w:r>
      <w:r w:rsidR="00F37AF9">
        <w:rPr>
          <w:rFonts w:ascii="Times New Roman" w:eastAsia="Times New Roman" w:hAnsi="Times New Roman" w:cs="Times New Roman"/>
          <w:lang w:eastAsia="pl-PL"/>
        </w:rPr>
        <w:t>cenowy</w:t>
      </w:r>
    </w:p>
    <w:p w14:paraId="4AEE443E" w14:textId="5C87DAE3" w:rsidR="00884A8E" w:rsidRPr="008C788B" w:rsidRDefault="009E56B3">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8C788B">
        <w:rPr>
          <w:rFonts w:ascii="Times New Roman" w:eastAsia="Times New Roman" w:hAnsi="Times New Roman" w:cs="Times New Roman"/>
          <w:color w:val="000000"/>
          <w:lang w:eastAsia="pl-PL"/>
        </w:rPr>
        <w:t>Załącznik nr 3</w:t>
      </w:r>
      <w:r w:rsidR="00E54F21" w:rsidRPr="008C788B">
        <w:rPr>
          <w:rFonts w:ascii="Times New Roman" w:eastAsia="Times New Roman" w:hAnsi="Times New Roman" w:cs="Times New Roman"/>
          <w:color w:val="000000"/>
          <w:lang w:eastAsia="pl-PL"/>
        </w:rPr>
        <w:t xml:space="preserve"> – </w:t>
      </w:r>
      <w:r w:rsidR="00884A8E" w:rsidRPr="008C788B">
        <w:rPr>
          <w:rFonts w:ascii="Times New Roman" w:eastAsia="Times New Roman" w:hAnsi="Times New Roman" w:cs="Times New Roman"/>
          <w:color w:val="000000"/>
          <w:lang w:eastAsia="pl-PL"/>
        </w:rPr>
        <w:t>Projekt</w:t>
      </w:r>
      <w:r w:rsidR="00E54F21" w:rsidRPr="008C788B">
        <w:rPr>
          <w:rFonts w:ascii="Times New Roman" w:eastAsia="Times New Roman" w:hAnsi="Times New Roman" w:cs="Times New Roman"/>
          <w:color w:val="000000"/>
          <w:lang w:eastAsia="pl-PL"/>
        </w:rPr>
        <w:t xml:space="preserve"> </w:t>
      </w:r>
      <w:r w:rsidR="00884A8E" w:rsidRPr="008C788B">
        <w:rPr>
          <w:rFonts w:ascii="Times New Roman" w:eastAsia="Times New Roman" w:hAnsi="Times New Roman" w:cs="Times New Roman"/>
          <w:color w:val="000000"/>
          <w:lang w:eastAsia="pl-PL"/>
        </w:rPr>
        <w:t xml:space="preserve"> umowy</w:t>
      </w:r>
      <w:r w:rsidR="00E25E97" w:rsidRPr="008C788B">
        <w:rPr>
          <w:rFonts w:ascii="Times New Roman" w:eastAsia="Times New Roman" w:hAnsi="Times New Roman" w:cs="Times New Roman"/>
          <w:color w:val="000000"/>
          <w:lang w:eastAsia="pl-PL"/>
        </w:rPr>
        <w:t xml:space="preserve"> </w:t>
      </w:r>
    </w:p>
    <w:p w14:paraId="35F5EBC0" w14:textId="44D01915" w:rsidR="00884A8E" w:rsidRPr="008C788B" w:rsidRDefault="009E56B3">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8C788B">
        <w:rPr>
          <w:rFonts w:ascii="Times New Roman" w:eastAsia="Times New Roman" w:hAnsi="Times New Roman" w:cs="Times New Roman"/>
          <w:color w:val="000000"/>
          <w:lang w:eastAsia="pl-PL"/>
        </w:rPr>
        <w:t>Załącznik nr 4</w:t>
      </w:r>
      <w:r w:rsidR="00884A8E" w:rsidRPr="008C788B">
        <w:rPr>
          <w:rFonts w:ascii="Times New Roman" w:eastAsia="Times New Roman" w:hAnsi="Times New Roman" w:cs="Times New Roman"/>
          <w:color w:val="000000"/>
          <w:lang w:eastAsia="pl-PL"/>
        </w:rPr>
        <w:t xml:space="preserve"> </w:t>
      </w:r>
      <w:r w:rsidR="00E54F21" w:rsidRPr="008C788B">
        <w:rPr>
          <w:rFonts w:ascii="Times New Roman" w:eastAsia="Times New Roman" w:hAnsi="Times New Roman" w:cs="Times New Roman"/>
          <w:color w:val="000000"/>
          <w:lang w:eastAsia="pl-PL"/>
        </w:rPr>
        <w:t>–</w:t>
      </w:r>
      <w:r w:rsidR="00884A8E" w:rsidRPr="008C788B">
        <w:rPr>
          <w:rFonts w:ascii="Times New Roman" w:eastAsia="Times New Roman" w:hAnsi="Times New Roman" w:cs="Times New Roman"/>
          <w:color w:val="000000"/>
          <w:lang w:eastAsia="pl-PL"/>
        </w:rPr>
        <w:t xml:space="preserve"> </w:t>
      </w:r>
      <w:r w:rsidR="00884A8E" w:rsidRPr="008C788B">
        <w:rPr>
          <w:rFonts w:ascii="Times New Roman" w:eastAsia="Times New Roman" w:hAnsi="Times New Roman" w:cs="Times New Roman"/>
          <w:lang w:eastAsia="pl-PL"/>
        </w:rPr>
        <w:t>Wzór oświadczenia Wykonawcy</w:t>
      </w:r>
      <w:r w:rsidR="00E25E97" w:rsidRPr="008C788B">
        <w:rPr>
          <w:rFonts w:ascii="Times New Roman" w:eastAsia="Times New Roman" w:hAnsi="Times New Roman" w:cs="Times New Roman"/>
          <w:lang w:eastAsia="pl-PL"/>
        </w:rPr>
        <w:t>.</w:t>
      </w:r>
      <w:r w:rsidR="00884A8E" w:rsidRPr="008C788B">
        <w:rPr>
          <w:rFonts w:ascii="Times New Roman" w:eastAsia="Times New Roman" w:hAnsi="Times New Roman" w:cs="Times New Roman"/>
          <w:lang w:eastAsia="pl-PL"/>
        </w:rPr>
        <w:t xml:space="preserve"> </w:t>
      </w:r>
    </w:p>
    <w:p w14:paraId="3661EF4E" w14:textId="00B767A2" w:rsidR="00884A8E" w:rsidRPr="008C788B" w:rsidRDefault="009E56B3">
      <w:pPr>
        <w:numPr>
          <w:ilvl w:val="0"/>
          <w:numId w:val="14"/>
        </w:numPr>
        <w:tabs>
          <w:tab w:val="left" w:pos="284"/>
        </w:tabs>
        <w:suppressAutoHyphens/>
        <w:spacing w:after="0" w:line="240" w:lineRule="auto"/>
        <w:ind w:left="1985" w:hanging="1985"/>
        <w:contextualSpacing/>
        <w:rPr>
          <w:rFonts w:ascii="Times New Roman" w:eastAsia="Times New Roman" w:hAnsi="Times New Roman" w:cs="Times New Roman"/>
          <w:color w:val="000000"/>
          <w:lang w:eastAsia="pl-PL"/>
        </w:rPr>
      </w:pPr>
      <w:r w:rsidRPr="008C788B">
        <w:rPr>
          <w:rFonts w:ascii="Times New Roman" w:eastAsia="Times New Roman" w:hAnsi="Times New Roman" w:cs="Times New Roman"/>
          <w:lang w:eastAsia="pl-PL"/>
        </w:rPr>
        <w:t>Załącznik nr 5</w:t>
      </w:r>
      <w:r w:rsidR="00884A8E" w:rsidRPr="008C788B">
        <w:rPr>
          <w:rFonts w:ascii="Times New Roman" w:eastAsia="Times New Roman" w:hAnsi="Times New Roman" w:cs="Times New Roman"/>
          <w:lang w:eastAsia="pl-PL"/>
        </w:rPr>
        <w:t xml:space="preserve"> – </w:t>
      </w:r>
      <w:r w:rsidR="00884A8E" w:rsidRPr="008C788B">
        <w:rPr>
          <w:rFonts w:ascii="Times New Roman" w:eastAsia="Times New Roman" w:hAnsi="Times New Roman" w:cs="Times New Roman"/>
          <w:bCs/>
          <w:lang w:eastAsia="pl-PL"/>
        </w:rPr>
        <w:t>Oświadczenie o przynależności, lub braku przynależności do tej samej grupy kapitałowej</w:t>
      </w:r>
      <w:r w:rsidR="00E25E97" w:rsidRPr="008C788B">
        <w:rPr>
          <w:rFonts w:ascii="Times New Roman" w:eastAsia="Times New Roman" w:hAnsi="Times New Roman" w:cs="Times New Roman"/>
          <w:bCs/>
          <w:lang w:eastAsia="pl-PL"/>
        </w:rPr>
        <w:t>.</w:t>
      </w:r>
    </w:p>
    <w:p w14:paraId="662652E8" w14:textId="7E5F198F" w:rsidR="00F7427C" w:rsidRPr="008C788B" w:rsidRDefault="009E56B3">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8C788B">
        <w:rPr>
          <w:rFonts w:ascii="Times New Roman" w:eastAsia="Times New Roman" w:hAnsi="Times New Roman" w:cs="Times New Roman"/>
          <w:lang w:eastAsia="pl-PL"/>
        </w:rPr>
        <w:t>Załącznik nr 6</w:t>
      </w:r>
      <w:r w:rsidR="00791244" w:rsidRPr="008C788B">
        <w:rPr>
          <w:rFonts w:ascii="Times New Roman" w:eastAsia="Times New Roman" w:hAnsi="Times New Roman" w:cs="Times New Roman"/>
          <w:lang w:eastAsia="pl-PL"/>
        </w:rPr>
        <w:t xml:space="preserve"> </w:t>
      </w:r>
      <w:r w:rsidR="00E54F21" w:rsidRPr="008C788B">
        <w:rPr>
          <w:rFonts w:ascii="Times New Roman" w:eastAsia="Times New Roman" w:hAnsi="Times New Roman" w:cs="Times New Roman"/>
          <w:lang w:eastAsia="pl-PL"/>
        </w:rPr>
        <w:t>–</w:t>
      </w:r>
      <w:r w:rsidR="00F7427C" w:rsidRPr="008C788B">
        <w:rPr>
          <w:rFonts w:ascii="Times New Roman" w:eastAsia="Times New Roman" w:hAnsi="Times New Roman" w:cs="Times New Roman"/>
          <w:lang w:eastAsia="pl-PL"/>
        </w:rPr>
        <w:t xml:space="preserve"> </w:t>
      </w:r>
      <w:r w:rsidR="00791244" w:rsidRPr="008C788B">
        <w:rPr>
          <w:rFonts w:ascii="Times New Roman" w:eastAsia="Times New Roman" w:hAnsi="Times New Roman" w:cs="Times New Roman"/>
          <w:color w:val="000000"/>
          <w:lang w:eastAsia="pl-PL"/>
        </w:rPr>
        <w:t xml:space="preserve">Wykaz  </w:t>
      </w:r>
      <w:r w:rsidR="00F7427C" w:rsidRPr="008C788B">
        <w:rPr>
          <w:rFonts w:ascii="Times New Roman" w:eastAsia="Times New Roman" w:hAnsi="Times New Roman" w:cs="Times New Roman"/>
          <w:color w:val="000000"/>
          <w:lang w:eastAsia="pl-PL"/>
        </w:rPr>
        <w:t>dostaw.</w:t>
      </w:r>
    </w:p>
    <w:p w14:paraId="3EA2432F" w14:textId="77777777" w:rsidR="00884A8E" w:rsidRPr="008C788B" w:rsidRDefault="00884A8E" w:rsidP="00791244">
      <w:pPr>
        <w:tabs>
          <w:tab w:val="left" w:pos="284"/>
        </w:tabs>
        <w:suppressAutoHyphens/>
        <w:spacing w:after="0" w:line="240" w:lineRule="auto"/>
        <w:contextualSpacing/>
        <w:jc w:val="both"/>
        <w:rPr>
          <w:rFonts w:ascii="Times New Roman" w:eastAsia="Times New Roman" w:hAnsi="Times New Roman" w:cs="Times New Roman"/>
          <w:color w:val="000000"/>
          <w:lang w:eastAsia="pl-PL"/>
        </w:rPr>
      </w:pPr>
    </w:p>
    <w:p w14:paraId="4CBB4580" w14:textId="77777777" w:rsidR="00D91541" w:rsidRDefault="00D91541" w:rsidP="00884A8E">
      <w:pPr>
        <w:spacing w:after="0" w:line="240" w:lineRule="auto"/>
        <w:contextualSpacing/>
        <w:jc w:val="both"/>
        <w:rPr>
          <w:rFonts w:ascii="Cambria" w:eastAsia="Times New Roman" w:hAnsi="Cambria" w:cs="Times New Roman"/>
          <w:b/>
          <w:sz w:val="20"/>
          <w:szCs w:val="20"/>
          <w:lang w:eastAsia="pl-PL"/>
        </w:rPr>
      </w:pPr>
    </w:p>
    <w:p w14:paraId="4766118C" w14:textId="77777777" w:rsidR="00D91541" w:rsidRPr="00884A8E" w:rsidRDefault="00D91541" w:rsidP="00884A8E">
      <w:pPr>
        <w:spacing w:after="0" w:line="240" w:lineRule="auto"/>
        <w:contextualSpacing/>
        <w:jc w:val="both"/>
        <w:rPr>
          <w:rFonts w:ascii="Cambria" w:eastAsia="Times New Roman" w:hAnsi="Cambria" w:cs="Times New Roman"/>
          <w:b/>
          <w:sz w:val="20"/>
          <w:szCs w:val="20"/>
          <w:lang w:eastAsia="pl-PL"/>
        </w:rPr>
      </w:pPr>
    </w:p>
    <w:p w14:paraId="31BBFDBA" w14:textId="307BA817" w:rsidR="00884A8E" w:rsidRPr="00884A8E" w:rsidRDefault="0065422B" w:rsidP="00884A8E">
      <w:pPr>
        <w:spacing w:after="0" w:line="240" w:lineRule="auto"/>
        <w:contextualSpacing/>
        <w:jc w:val="right"/>
        <w:rPr>
          <w:rFonts w:ascii="Cambria" w:eastAsia="Times New Roman" w:hAnsi="Cambria" w:cs="Times New Roman"/>
          <w:b/>
          <w:sz w:val="20"/>
          <w:szCs w:val="20"/>
          <w:lang w:eastAsia="pl-PL"/>
        </w:rPr>
      </w:pPr>
      <w:r>
        <w:rPr>
          <w:rFonts w:ascii="Cambria" w:eastAsia="Times New Roman" w:hAnsi="Cambria" w:cs="Times New Roman"/>
          <w:noProof/>
          <w:sz w:val="20"/>
          <w:szCs w:val="20"/>
          <w:lang w:eastAsia="pl-PL"/>
        </w:rPr>
        <mc:AlternateContent>
          <mc:Choice Requires="wps">
            <w:drawing>
              <wp:anchor distT="0" distB="0" distL="114300" distR="114300" simplePos="0" relativeHeight="251659264" behindDoc="0" locked="0" layoutInCell="1" allowOverlap="1" wp14:anchorId="63A01746" wp14:editId="0FA10CFB">
                <wp:simplePos x="0" y="0"/>
                <wp:positionH relativeFrom="column">
                  <wp:posOffset>-35560</wp:posOffset>
                </wp:positionH>
                <wp:positionV relativeFrom="paragraph">
                  <wp:posOffset>23495</wp:posOffset>
                </wp:positionV>
                <wp:extent cx="2310765" cy="861695"/>
                <wp:effectExtent l="0" t="0" r="0" b="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E25AF1" w14:textId="77777777" w:rsidR="008F6BD6" w:rsidRDefault="008F6BD6" w:rsidP="00884A8E"/>
                          <w:p w14:paraId="22C79CCE" w14:textId="77777777" w:rsidR="008F6BD6" w:rsidRDefault="008F6BD6" w:rsidP="00884A8E"/>
                          <w:p w14:paraId="5ED748BA" w14:textId="77777777" w:rsidR="008F6BD6" w:rsidRDefault="008F6BD6" w:rsidP="00884A8E"/>
                          <w:p w14:paraId="040DE2C3" w14:textId="77777777" w:rsidR="008F6BD6" w:rsidRDefault="008F6BD6" w:rsidP="00884A8E"/>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63A01746" id="AutoShape 3" o:spid="_x0000_s1026" style="position:absolute;left:0;text-align:left;margin-left:-2.8pt;margin-top:1.85pt;width:181.95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" filled="f" strokeweight=".09mm">
                <v:stroke joinstyle="miter" endcap="square"/>
                <v:textbox inset=".35mm,.35mm,.35mm,.35mm">
                  <w:txbxContent>
                    <w:p w14:paraId="4CE25AF1" w14:textId="77777777" w:rsidR="008F6BD6" w:rsidRDefault="008F6BD6" w:rsidP="00884A8E"/>
                    <w:p w14:paraId="22C79CCE" w14:textId="77777777" w:rsidR="008F6BD6" w:rsidRDefault="008F6BD6" w:rsidP="00884A8E"/>
                    <w:p w14:paraId="5ED748BA" w14:textId="77777777" w:rsidR="008F6BD6" w:rsidRDefault="008F6BD6" w:rsidP="00884A8E"/>
                    <w:p w14:paraId="040DE2C3" w14:textId="77777777" w:rsidR="008F6BD6" w:rsidRDefault="008F6BD6" w:rsidP="00884A8E"/>
                  </w:txbxContent>
                </v:textbox>
              </v:roundrect>
            </w:pict>
          </mc:Fallback>
        </mc:AlternateContent>
      </w:r>
      <w:r w:rsidR="00884A8E" w:rsidRPr="00884A8E">
        <w:rPr>
          <w:rFonts w:ascii="Cambria" w:eastAsia="Times New Roman" w:hAnsi="Cambria" w:cs="Times New Roman"/>
          <w:b/>
          <w:sz w:val="20"/>
          <w:szCs w:val="20"/>
          <w:lang w:eastAsia="pl-PL"/>
        </w:rPr>
        <w:t>ZAŁĄCZNIK NR 1</w:t>
      </w:r>
    </w:p>
    <w:p w14:paraId="1401A88E"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1EAC1D37" w14:textId="77777777" w:rsidR="00884A8E" w:rsidRPr="00884A8E" w:rsidRDefault="00884A8E" w:rsidP="00884A8E">
      <w:pPr>
        <w:spacing w:after="0" w:line="240" w:lineRule="auto"/>
        <w:contextualSpacing/>
        <w:jc w:val="right"/>
        <w:rPr>
          <w:rFonts w:ascii="Cambria" w:eastAsia="Times New Roman" w:hAnsi="Cambria" w:cs="Times New Roman"/>
          <w:sz w:val="20"/>
          <w:szCs w:val="20"/>
          <w:lang w:eastAsia="pl-PL"/>
        </w:rPr>
      </w:pPr>
    </w:p>
    <w:p w14:paraId="4BE98159" w14:textId="77777777" w:rsidR="00884A8E" w:rsidRPr="00884A8E" w:rsidRDefault="00884A8E" w:rsidP="00884A8E">
      <w:pPr>
        <w:spacing w:after="0" w:line="240" w:lineRule="auto"/>
        <w:contextualSpacing/>
        <w:jc w:val="right"/>
        <w:rPr>
          <w:rFonts w:ascii="Cambria" w:eastAsia="Times New Roman" w:hAnsi="Cambria" w:cs="Times New Roman"/>
          <w:sz w:val="20"/>
          <w:szCs w:val="20"/>
          <w:lang w:eastAsia="pl-PL"/>
        </w:rPr>
      </w:pPr>
    </w:p>
    <w:p w14:paraId="58142047"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pieczęć firmowa Wykonawcy</w:t>
      </w:r>
    </w:p>
    <w:p w14:paraId="172721AE" w14:textId="77777777" w:rsidR="00884A8E" w:rsidRPr="00884A8E" w:rsidRDefault="00884A8E" w:rsidP="00884A8E">
      <w:pPr>
        <w:spacing w:after="0" w:line="240" w:lineRule="auto"/>
        <w:contextualSpacing/>
        <w:jc w:val="right"/>
        <w:rPr>
          <w:rFonts w:ascii="Cambria" w:eastAsia="Times New Roman" w:hAnsi="Cambria" w:cs="Times New Roman"/>
          <w:b/>
          <w:sz w:val="20"/>
          <w:szCs w:val="20"/>
          <w:lang w:eastAsia="pl-PL"/>
        </w:rPr>
      </w:pPr>
      <w:r w:rsidRPr="00884A8E">
        <w:rPr>
          <w:rFonts w:ascii="Cambria" w:eastAsia="Times New Roman" w:hAnsi="Cambria" w:cs="Times New Roman"/>
          <w:sz w:val="20"/>
          <w:szCs w:val="20"/>
          <w:lang w:eastAsia="pl-PL"/>
        </w:rPr>
        <w:t xml:space="preserve">  ..................dnia............................</w:t>
      </w:r>
    </w:p>
    <w:p w14:paraId="5343DA8A" w14:textId="77777777" w:rsidR="00884A8E" w:rsidRPr="00884A8E" w:rsidRDefault="00884A8E" w:rsidP="00884A8E">
      <w:pPr>
        <w:spacing w:after="0" w:line="240" w:lineRule="auto"/>
        <w:ind w:left="3540"/>
        <w:contextualSpacing/>
        <w:rPr>
          <w:rFonts w:ascii="Cambria" w:eastAsia="Times New Roman" w:hAnsi="Cambria" w:cs="Times New Roman"/>
          <w:b/>
          <w:sz w:val="20"/>
          <w:szCs w:val="20"/>
          <w:lang w:eastAsia="pl-PL"/>
        </w:rPr>
      </w:pPr>
    </w:p>
    <w:p w14:paraId="6D23C12A"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w:t>
      </w:r>
    </w:p>
    <w:p w14:paraId="0FB64AB8" w14:textId="77777777" w:rsidR="00884A8E" w:rsidRPr="00884A8E" w:rsidRDefault="00884A8E" w:rsidP="00884A8E">
      <w:pPr>
        <w:spacing w:after="0" w:line="240" w:lineRule="auto"/>
        <w:contextualSpacing/>
        <w:jc w:val="both"/>
        <w:rPr>
          <w:rFonts w:ascii="Cambria" w:eastAsia="Times New Roman" w:hAnsi="Cambria" w:cs="Times New Roman"/>
          <w:b/>
          <w:sz w:val="20"/>
          <w:szCs w:val="20"/>
          <w:lang w:eastAsia="pl-PL"/>
        </w:rPr>
      </w:pP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b/>
          <w:bCs/>
          <w:sz w:val="20"/>
          <w:szCs w:val="20"/>
          <w:lang w:eastAsia="pl-PL"/>
        </w:rPr>
        <w:t xml:space="preserve">         FORMULARZ</w:t>
      </w:r>
      <w:r w:rsidRPr="00884A8E">
        <w:rPr>
          <w:rFonts w:ascii="Cambria" w:eastAsia="Times New Roman" w:hAnsi="Cambria" w:cs="Times New Roman"/>
          <w:sz w:val="20"/>
          <w:szCs w:val="20"/>
          <w:lang w:eastAsia="pl-PL"/>
        </w:rPr>
        <w:t xml:space="preserve">  </w:t>
      </w:r>
      <w:r w:rsidRPr="00884A8E">
        <w:rPr>
          <w:rFonts w:ascii="Cambria" w:eastAsia="Times New Roman" w:hAnsi="Cambria" w:cs="Times New Roman"/>
          <w:b/>
          <w:sz w:val="20"/>
          <w:szCs w:val="20"/>
          <w:lang w:eastAsia="pl-PL"/>
        </w:rPr>
        <w:t>OFERTOWY</w:t>
      </w:r>
    </w:p>
    <w:p w14:paraId="5F5D1C08" w14:textId="77777777" w:rsidR="00884A8E" w:rsidRPr="00884A8E" w:rsidRDefault="00884A8E" w:rsidP="00884A8E">
      <w:pPr>
        <w:spacing w:after="0" w:line="240" w:lineRule="auto"/>
        <w:contextualSpacing/>
        <w:jc w:val="both"/>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884A8E" w:rsidRPr="00884A8E" w14:paraId="0F416CA3" w14:textId="77777777" w:rsidTr="009E790D">
        <w:trPr>
          <w:jc w:val="center"/>
        </w:trPr>
        <w:tc>
          <w:tcPr>
            <w:tcW w:w="4678" w:type="dxa"/>
            <w:tcBorders>
              <w:top w:val="single" w:sz="4" w:space="0" w:color="auto"/>
              <w:left w:val="single" w:sz="4" w:space="0" w:color="auto"/>
              <w:bottom w:val="single" w:sz="4" w:space="0" w:color="auto"/>
              <w:right w:val="single" w:sz="4" w:space="0" w:color="auto"/>
            </w:tcBorders>
          </w:tcPr>
          <w:p w14:paraId="120938AC"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p w14:paraId="06CFE931"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p w14:paraId="7131B3F2" w14:textId="77777777" w:rsidR="00884A8E" w:rsidRPr="00884A8E" w:rsidRDefault="00884A8E" w:rsidP="00884A8E">
            <w:pPr>
              <w:spacing w:after="0" w:line="240" w:lineRule="auto"/>
              <w:contextualSpacing/>
              <w:jc w:val="center"/>
              <w:rPr>
                <w:rFonts w:ascii="Cambria" w:eastAsia="Times New Roman" w:hAnsi="Cambria" w:cs="Times New Roman"/>
                <w:sz w:val="20"/>
                <w:szCs w:val="20"/>
                <w:lang w:eastAsia="pl-PL"/>
              </w:rPr>
            </w:pPr>
          </w:p>
          <w:p w14:paraId="1AD13F21" w14:textId="77777777" w:rsidR="00884A8E" w:rsidRPr="00884A8E" w:rsidRDefault="00884A8E" w:rsidP="00884A8E">
            <w:pPr>
              <w:spacing w:after="0" w:line="240" w:lineRule="auto"/>
              <w:contextualSpacing/>
              <w:jc w:val="center"/>
              <w:rPr>
                <w:rFonts w:ascii="Cambria" w:eastAsia="Times New Roman" w:hAnsi="Cambria" w:cs="Times New Roman"/>
                <w:sz w:val="20"/>
                <w:szCs w:val="20"/>
                <w:lang w:eastAsia="pl-PL"/>
              </w:rPr>
            </w:pPr>
          </w:p>
          <w:p w14:paraId="686FA456" w14:textId="77777777" w:rsidR="00884A8E" w:rsidRPr="00884A8E" w:rsidRDefault="00884A8E" w:rsidP="00884A8E">
            <w:pPr>
              <w:spacing w:after="0" w:line="240" w:lineRule="auto"/>
              <w:contextualSpacing/>
              <w:jc w:val="both"/>
              <w:rPr>
                <w:rFonts w:ascii="Cambria" w:eastAsia="Times New Roman" w:hAnsi="Cambria" w:cs="Times New Roman"/>
                <w:iCs/>
                <w:sz w:val="20"/>
                <w:szCs w:val="20"/>
                <w:lang w:eastAsia="pl-PL"/>
              </w:rPr>
            </w:pPr>
            <w:r w:rsidRPr="00884A8E">
              <w:rPr>
                <w:rFonts w:ascii="Cambria" w:eastAsia="Times New Roman" w:hAnsi="Cambria" w:cs="Times New Roman"/>
                <w:iCs/>
                <w:sz w:val="20"/>
                <w:szCs w:val="20"/>
                <w:lang w:eastAsia="pl-PL"/>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14:paraId="1E005ECC" w14:textId="77777777" w:rsidR="00884A8E" w:rsidRPr="00884A8E" w:rsidRDefault="00884A8E" w:rsidP="00884A8E">
            <w:pPr>
              <w:spacing w:after="0" w:line="240" w:lineRule="auto"/>
              <w:contextualSpacing/>
              <w:jc w:val="center"/>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 xml:space="preserve">Wypełnia Wykonawca </w:t>
            </w:r>
          </w:p>
        </w:tc>
      </w:tr>
      <w:tr w:rsidR="00884A8E" w:rsidRPr="00884A8E" w14:paraId="214FE85F" w14:textId="77777777" w:rsidTr="009E790D">
        <w:trPr>
          <w:trHeight w:val="409"/>
          <w:jc w:val="center"/>
        </w:trPr>
        <w:tc>
          <w:tcPr>
            <w:tcW w:w="4678" w:type="dxa"/>
            <w:tcBorders>
              <w:top w:val="single" w:sz="4" w:space="0" w:color="auto"/>
              <w:left w:val="single" w:sz="4" w:space="0" w:color="auto"/>
              <w:bottom w:val="single" w:sz="4" w:space="0" w:color="auto"/>
              <w:right w:val="single" w:sz="4" w:space="0" w:color="auto"/>
            </w:tcBorders>
          </w:tcPr>
          <w:p w14:paraId="5BF1695A"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14:paraId="57638E1E"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78B0EC0E"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11924554"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bCs/>
                <w:sz w:val="20"/>
                <w:szCs w:val="20"/>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14:paraId="337A5F90"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24EDDB51"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365CBFA3"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bCs/>
                <w:sz w:val="20"/>
                <w:szCs w:val="20"/>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14:paraId="1F308F15"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720BE949"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54037F3A"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14:paraId="2534B4E1"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r w:rsidRPr="00884A8E">
              <w:rPr>
                <w:rFonts w:ascii="Cambria" w:eastAsia="Times New Roman" w:hAnsi="Cambria" w:cs="Times New Roman"/>
                <w:sz w:val="20"/>
                <w:szCs w:val="20"/>
                <w:lang w:eastAsia="pl-PL"/>
              </w:rPr>
              <w:t>Działający zgodnie z wpisem do……….. prowadzonego przez……….  pod numerem KRS/CEIDG …………….(jeżeli dotyczy):</w:t>
            </w:r>
          </w:p>
        </w:tc>
      </w:tr>
      <w:tr w:rsidR="00884A8E" w:rsidRPr="00884A8E" w14:paraId="246305FB"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4E0195A5"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sz w:val="20"/>
                <w:szCs w:val="20"/>
                <w:lang w:eastAsia="pl-PL"/>
              </w:rPr>
              <w:lastRenderedPageBreak/>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14:paraId="2DD6CC29"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5E75BCF8" w14:textId="77777777" w:rsidTr="009E790D">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14:paraId="05E933CC"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Imię i nazwisko osoby prowadzącej sprawę oraz nr telefonu:</w:t>
            </w:r>
          </w:p>
          <w:p w14:paraId="5E74C2C5"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tc>
        <w:tc>
          <w:tcPr>
            <w:tcW w:w="4678" w:type="dxa"/>
            <w:tcBorders>
              <w:top w:val="single" w:sz="4" w:space="0" w:color="auto"/>
              <w:left w:val="single" w:sz="4" w:space="0" w:color="auto"/>
              <w:right w:val="single" w:sz="4" w:space="0" w:color="auto"/>
            </w:tcBorders>
            <w:hideMark/>
          </w:tcPr>
          <w:p w14:paraId="4060D91B"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0CA1C2CA" w14:textId="77777777" w:rsidTr="009E790D">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14:paraId="65DF5FF7"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p w14:paraId="457179D2"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Nr faksu służbowego, czynnego całą dobę, za pomocą którego zamawiający będzie przysyłał stosowne dokumenty dotyczące przedmiotowego postępowania:</w:t>
            </w:r>
          </w:p>
          <w:p w14:paraId="2D5B4721"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tc>
        <w:tc>
          <w:tcPr>
            <w:tcW w:w="4678" w:type="dxa"/>
            <w:tcBorders>
              <w:top w:val="single" w:sz="4" w:space="0" w:color="auto"/>
              <w:left w:val="single" w:sz="4" w:space="0" w:color="auto"/>
              <w:right w:val="single" w:sz="4" w:space="0" w:color="auto"/>
            </w:tcBorders>
            <w:hideMark/>
          </w:tcPr>
          <w:p w14:paraId="21C48EAA"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0E7C2BF6" w14:textId="77777777" w:rsidTr="009E790D">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14:paraId="34BA673F"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Kontakt internetowy (strona www., e-mail):</w:t>
            </w:r>
          </w:p>
          <w:p w14:paraId="6E17A7A3"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1C870A8F"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03ACCA9F"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hideMark/>
          </w:tcPr>
          <w:p w14:paraId="16E5F1DB"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tc>
      </w:tr>
      <w:tr w:rsidR="00884A8E" w:rsidRPr="00884A8E" w14:paraId="48D170B5" w14:textId="77777777" w:rsidTr="009E79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14:paraId="4CAF4832"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E-mail służbowy osoby prowadzącej sprawę:</w:t>
            </w:r>
          </w:p>
          <w:p w14:paraId="7B71791B"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4B4003EF"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71E3BCDD"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tc>
      </w:tr>
      <w:tr w:rsidR="00884A8E" w:rsidRPr="00884A8E" w14:paraId="6CC7CCA6" w14:textId="77777777" w:rsidTr="009E79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14:paraId="25DDA480"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sz w:val="20"/>
                <w:szCs w:val="20"/>
                <w:lang w:eastAsia="pl-PL"/>
              </w:rPr>
              <w:t>Numer konta bankowego na, które należy  dokonać zapłaty:</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2FC86AF"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tc>
      </w:tr>
    </w:tbl>
    <w:p w14:paraId="4802FDC8" w14:textId="77777777" w:rsidR="00884A8E" w:rsidRPr="00884A8E" w:rsidRDefault="00884A8E" w:rsidP="00884A8E">
      <w:pPr>
        <w:spacing w:after="0" w:line="240" w:lineRule="auto"/>
        <w:contextualSpacing/>
        <w:rPr>
          <w:rFonts w:ascii="Cambria" w:eastAsia="Times New Roman" w:hAnsi="Cambria" w:cs="Times New Roman"/>
          <w:b/>
          <w:sz w:val="20"/>
          <w:szCs w:val="20"/>
          <w:lang w:eastAsia="pl-PL"/>
        </w:rPr>
      </w:pPr>
    </w:p>
    <w:p w14:paraId="35CEB6B3"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b/>
          <w:sz w:val="20"/>
          <w:szCs w:val="20"/>
          <w:lang w:eastAsia="pl-PL"/>
        </w:rPr>
        <w:t>II. Przedmiot oferty:</w:t>
      </w:r>
    </w:p>
    <w:p w14:paraId="26236668" w14:textId="1699EB1E" w:rsidR="002C09A3" w:rsidRDefault="00884A8E" w:rsidP="002C09A3">
      <w:pPr>
        <w:pStyle w:val="Akapitzlist"/>
        <w:autoSpaceDE w:val="0"/>
        <w:autoSpaceDN w:val="0"/>
        <w:adjustRightInd w:val="0"/>
        <w:spacing w:after="0" w:line="240" w:lineRule="auto"/>
        <w:ind w:left="284"/>
        <w:jc w:val="center"/>
        <w:rPr>
          <w:rFonts w:ascii="Times New Roman" w:hAnsi="Times New Roman" w:cs="Times New Roman"/>
          <w:b/>
        </w:rPr>
      </w:pPr>
      <w:r w:rsidRPr="00884A8E">
        <w:rPr>
          <w:rFonts w:ascii="Cambria" w:eastAsia="Times New Roman" w:hAnsi="Cambria" w:cs="Times New Roman"/>
          <w:sz w:val="20"/>
          <w:szCs w:val="20"/>
          <w:lang w:eastAsia="pl-PL"/>
        </w:rPr>
        <w:t>Oferujemy wykonanie przedmiotu zamówienia, tj</w:t>
      </w:r>
      <w:r w:rsidR="00855416">
        <w:rPr>
          <w:rFonts w:ascii="Cambria" w:eastAsia="Times New Roman" w:hAnsi="Cambria" w:cs="Times New Roman"/>
          <w:sz w:val="20"/>
          <w:szCs w:val="20"/>
          <w:lang w:eastAsia="pl-PL"/>
        </w:rPr>
        <w:t>.</w:t>
      </w:r>
      <w:r w:rsidR="00A838DF" w:rsidRPr="00A838DF">
        <w:rPr>
          <w:rFonts w:ascii="Times New Roman" w:hAnsi="Times New Roman" w:cs="Times New Roman"/>
          <w:b/>
        </w:rPr>
        <w:t xml:space="preserve"> </w:t>
      </w:r>
      <w:r w:rsidR="002C09A3">
        <w:rPr>
          <w:rFonts w:ascii="Times New Roman" w:hAnsi="Times New Roman" w:cs="Times New Roman"/>
          <w:b/>
        </w:rPr>
        <w:t xml:space="preserve">Zakup i dostawa środków dezynfekcyjnych dla SP ZOZ w Sejnach przez okres </w:t>
      </w:r>
      <w:r w:rsidR="00C51DFA">
        <w:rPr>
          <w:rFonts w:ascii="Times New Roman" w:hAnsi="Times New Roman" w:cs="Times New Roman"/>
          <w:b/>
        </w:rPr>
        <w:t>24</w:t>
      </w:r>
      <w:r w:rsidR="002C09A3">
        <w:rPr>
          <w:rFonts w:ascii="Times New Roman" w:hAnsi="Times New Roman" w:cs="Times New Roman"/>
          <w:b/>
        </w:rPr>
        <w:t xml:space="preserve"> miesięcy.</w:t>
      </w:r>
    </w:p>
    <w:p w14:paraId="2AB5A2C5" w14:textId="371C753B" w:rsidR="00884A8E" w:rsidRPr="00884A8E" w:rsidRDefault="00884A8E" w:rsidP="002C09A3">
      <w:pPr>
        <w:pStyle w:val="Akapitzlist"/>
        <w:autoSpaceDE w:val="0"/>
        <w:autoSpaceDN w:val="0"/>
        <w:adjustRightInd w:val="0"/>
        <w:spacing w:after="0" w:line="240" w:lineRule="auto"/>
        <w:ind w:left="284"/>
        <w:jc w:val="both"/>
        <w:rPr>
          <w:rFonts w:ascii="Cambria" w:eastAsia="Times New Roman" w:hAnsi="Cambria" w:cs="Times New Roman"/>
          <w:sz w:val="20"/>
          <w:szCs w:val="20"/>
          <w:lang w:eastAsia="ar-SA"/>
        </w:rPr>
      </w:pPr>
      <w:r w:rsidRPr="00884A8E">
        <w:rPr>
          <w:rFonts w:ascii="Cambria" w:eastAsia="Times New Roman" w:hAnsi="Cambria" w:cs="Times New Roman"/>
          <w:sz w:val="20"/>
          <w:szCs w:val="20"/>
          <w:lang w:eastAsia="ar-SA"/>
        </w:rPr>
        <w:t xml:space="preserve">w cenie </w:t>
      </w:r>
      <w:r w:rsidRPr="00884A8E">
        <w:rPr>
          <w:rFonts w:ascii="Cambria" w:eastAsia="Times New Roman" w:hAnsi="Cambria" w:cs="Times New Roman"/>
          <w:b/>
          <w:bCs/>
          <w:sz w:val="20"/>
          <w:szCs w:val="20"/>
          <w:lang w:eastAsia="ar-SA"/>
        </w:rPr>
        <w:t>ryczałtowej</w:t>
      </w:r>
      <w:r w:rsidRPr="00884A8E">
        <w:rPr>
          <w:rFonts w:ascii="Cambria" w:eastAsia="Times New Roman" w:hAnsi="Cambria" w:cs="Times New Roman"/>
          <w:sz w:val="20"/>
          <w:szCs w:val="20"/>
          <w:lang w:eastAsia="ar-SA"/>
        </w:rPr>
        <w:t>:</w:t>
      </w:r>
    </w:p>
    <w:tbl>
      <w:tblPr>
        <w:tblW w:w="0" w:type="auto"/>
        <w:tblInd w:w="-10" w:type="dxa"/>
        <w:tblLayout w:type="fixed"/>
        <w:tblLook w:val="0000" w:firstRow="0" w:lastRow="0" w:firstColumn="0" w:lastColumn="0" w:noHBand="0" w:noVBand="0"/>
      </w:tblPr>
      <w:tblGrid>
        <w:gridCol w:w="3557"/>
        <w:gridCol w:w="5917"/>
      </w:tblGrid>
      <w:tr w:rsidR="00884A8E" w:rsidRPr="00884A8E" w14:paraId="2407718C" w14:textId="77777777" w:rsidTr="009E790D">
        <w:tc>
          <w:tcPr>
            <w:tcW w:w="3557" w:type="dxa"/>
            <w:tcBorders>
              <w:top w:val="single" w:sz="4" w:space="0" w:color="000000"/>
              <w:left w:val="single" w:sz="4" w:space="0" w:color="000000"/>
              <w:bottom w:val="single" w:sz="4" w:space="0" w:color="000000"/>
            </w:tcBorders>
            <w:shd w:val="clear" w:color="auto" w:fill="auto"/>
          </w:tcPr>
          <w:p w14:paraId="15322A93" w14:textId="77777777" w:rsidR="00884A8E" w:rsidRPr="00884A8E" w:rsidRDefault="00884A8E" w:rsidP="00884A8E">
            <w:pPr>
              <w:snapToGrid w:val="0"/>
              <w:spacing w:after="0" w:line="240" w:lineRule="auto"/>
              <w:contextualSpacing/>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xml:space="preserve">Kwota </w:t>
            </w:r>
            <w:r w:rsidRPr="00884A8E">
              <w:rPr>
                <w:rFonts w:ascii="Cambria" w:eastAsia="Times New Roman" w:hAnsi="Cambria" w:cs="Times New Roman"/>
                <w:b/>
                <w:bCs/>
                <w:color w:val="000000"/>
                <w:sz w:val="20"/>
                <w:szCs w:val="20"/>
                <w:lang w:eastAsia="pl-PL"/>
              </w:rPr>
              <w:t>netto</w:t>
            </w:r>
            <w:r w:rsidRPr="00884A8E">
              <w:rPr>
                <w:rFonts w:ascii="Cambria" w:eastAsia="Times New Roman" w:hAnsi="Cambria" w:cs="Times New Roman"/>
                <w:color w:val="000000"/>
                <w:sz w:val="20"/>
                <w:szCs w:val="20"/>
                <w:lang w:eastAsia="pl-PL"/>
              </w:rPr>
              <w:t xml:space="preserve"> za wykonanie przedmiotu zamówienia:</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4097F60F"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p>
          <w:p w14:paraId="20C7812E"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…………………………………PLN</w:t>
            </w:r>
          </w:p>
          <w:p w14:paraId="20B3927C"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p>
        </w:tc>
      </w:tr>
      <w:tr w:rsidR="00884A8E" w:rsidRPr="00884A8E" w14:paraId="64A63C29" w14:textId="77777777" w:rsidTr="009E790D">
        <w:tc>
          <w:tcPr>
            <w:tcW w:w="3557" w:type="dxa"/>
            <w:tcBorders>
              <w:top w:val="single" w:sz="4" w:space="0" w:color="000000"/>
              <w:left w:val="single" w:sz="4" w:space="0" w:color="000000"/>
              <w:bottom w:val="single" w:sz="4" w:space="0" w:color="000000"/>
            </w:tcBorders>
            <w:shd w:val="clear" w:color="auto" w:fill="auto"/>
          </w:tcPr>
          <w:p w14:paraId="4C9BBACF" w14:textId="77777777" w:rsidR="00884A8E" w:rsidRPr="00884A8E" w:rsidRDefault="00884A8E" w:rsidP="00884A8E">
            <w:pPr>
              <w:snapToGrid w:val="0"/>
              <w:spacing w:after="0" w:line="240" w:lineRule="auto"/>
              <w:contextualSpacing/>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Zastosowana stawka VAT w %</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0D5A84D3"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w:t>
            </w:r>
          </w:p>
        </w:tc>
      </w:tr>
      <w:tr w:rsidR="00884A8E" w:rsidRPr="00884A8E" w14:paraId="6267DCEC" w14:textId="77777777" w:rsidTr="009E790D">
        <w:tc>
          <w:tcPr>
            <w:tcW w:w="3557" w:type="dxa"/>
            <w:tcBorders>
              <w:top w:val="single" w:sz="4" w:space="0" w:color="000000"/>
              <w:left w:val="single" w:sz="4" w:space="0" w:color="000000"/>
              <w:bottom w:val="single" w:sz="4" w:space="0" w:color="000000"/>
            </w:tcBorders>
            <w:shd w:val="clear" w:color="auto" w:fill="auto"/>
          </w:tcPr>
          <w:p w14:paraId="585EE2DC" w14:textId="77777777" w:rsidR="00884A8E" w:rsidRPr="00884A8E" w:rsidRDefault="00884A8E" w:rsidP="00884A8E">
            <w:pPr>
              <w:snapToGrid w:val="0"/>
              <w:spacing w:after="0" w:line="240" w:lineRule="auto"/>
              <w:contextualSpacing/>
              <w:rPr>
                <w:rFonts w:ascii="Cambria" w:eastAsia="Times New Roman" w:hAnsi="Cambria" w:cs="Times New Roman"/>
                <w:b/>
                <w:bCs/>
                <w:color w:val="000000"/>
                <w:sz w:val="20"/>
                <w:szCs w:val="20"/>
                <w:lang w:eastAsia="pl-PL"/>
              </w:rPr>
            </w:pPr>
            <w:r w:rsidRPr="00884A8E">
              <w:rPr>
                <w:rFonts w:ascii="Cambria" w:eastAsia="Times New Roman" w:hAnsi="Cambria" w:cs="Times New Roman"/>
                <w:b/>
                <w:bCs/>
                <w:color w:val="000000"/>
                <w:sz w:val="20"/>
                <w:szCs w:val="20"/>
                <w:lang w:eastAsia="pl-PL"/>
              </w:rPr>
              <w:t xml:space="preserve">Kwota  brutto  za wykonanie przedmiotu zamówienia </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4B31F653"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p>
          <w:p w14:paraId="56C3B747" w14:textId="77777777" w:rsidR="00884A8E" w:rsidRPr="00884A8E" w:rsidRDefault="00884A8E" w:rsidP="00884A8E">
            <w:pPr>
              <w:spacing w:after="0" w:line="240" w:lineRule="auto"/>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PLN</w:t>
            </w:r>
          </w:p>
          <w:p w14:paraId="2D5AF290" w14:textId="77777777" w:rsidR="00884A8E" w:rsidRPr="00884A8E" w:rsidRDefault="00884A8E" w:rsidP="00884A8E">
            <w:pPr>
              <w:spacing w:after="0" w:line="240" w:lineRule="auto"/>
              <w:contextualSpacing/>
              <w:jc w:val="both"/>
              <w:rPr>
                <w:rFonts w:ascii="Cambria" w:eastAsia="Times New Roman" w:hAnsi="Cambria" w:cs="Times New Roman"/>
                <w:color w:val="000000"/>
                <w:sz w:val="20"/>
                <w:szCs w:val="20"/>
                <w:lang w:eastAsia="pl-PL"/>
              </w:rPr>
            </w:pPr>
          </w:p>
          <w:p w14:paraId="15185B00" w14:textId="77777777" w:rsidR="00884A8E" w:rsidRPr="00884A8E" w:rsidRDefault="00884A8E" w:rsidP="00884A8E">
            <w:pPr>
              <w:spacing w:after="0" w:line="240" w:lineRule="auto"/>
              <w:contextualSpacing/>
              <w:jc w:val="both"/>
              <w:rPr>
                <w:rFonts w:ascii="Cambria" w:eastAsia="Times New Roman" w:hAnsi="Cambria" w:cs="Times New Roman"/>
                <w:color w:val="000000"/>
                <w:sz w:val="20"/>
                <w:szCs w:val="20"/>
                <w:lang w:eastAsia="pl-PL"/>
              </w:rPr>
            </w:pPr>
          </w:p>
        </w:tc>
      </w:tr>
    </w:tbl>
    <w:p w14:paraId="45934657" w14:textId="77777777" w:rsidR="00884A8E" w:rsidRPr="00884A8E" w:rsidRDefault="00884A8E" w:rsidP="00884A8E">
      <w:pPr>
        <w:tabs>
          <w:tab w:val="left" w:pos="2332"/>
        </w:tabs>
        <w:spacing w:after="0" w:line="240" w:lineRule="auto"/>
        <w:contextualSpacing/>
        <w:rPr>
          <w:rFonts w:ascii="Cambria" w:eastAsia="Times New Roman" w:hAnsi="Cambria" w:cs="Times New Roman"/>
          <w:sz w:val="20"/>
          <w:szCs w:val="20"/>
          <w:lang w:eastAsia="ar-SA"/>
        </w:rPr>
      </w:pPr>
    </w:p>
    <w:p w14:paraId="3DFE5411" w14:textId="77777777" w:rsidR="00884A8E" w:rsidRPr="00884A8E" w:rsidRDefault="00884A8E" w:rsidP="00884A8E">
      <w:pPr>
        <w:spacing w:after="0" w:line="240" w:lineRule="auto"/>
        <w:contextualSpacing/>
        <w:jc w:val="both"/>
        <w:rPr>
          <w:rFonts w:ascii="Cambria" w:eastAsia="Times New Roman" w:hAnsi="Cambria" w:cs="Times New Roman"/>
          <w:b/>
          <w:iCs/>
          <w:sz w:val="20"/>
          <w:szCs w:val="20"/>
          <w:lang w:eastAsia="pl-PL"/>
        </w:rPr>
      </w:pPr>
      <w:r w:rsidRPr="00884A8E">
        <w:rPr>
          <w:rFonts w:ascii="Cambria" w:eastAsia="Times New Roman" w:hAnsi="Cambria" w:cs="Times New Roman"/>
          <w:b/>
          <w:iCs/>
          <w:sz w:val="20"/>
          <w:szCs w:val="20"/>
          <w:lang w:eastAsia="pl-PL"/>
        </w:rPr>
        <w:t xml:space="preserve">Udzielamy </w:t>
      </w:r>
      <w:r w:rsidR="00DD49B5">
        <w:rPr>
          <w:rFonts w:ascii="Cambria" w:eastAsia="Times New Roman" w:hAnsi="Cambria" w:cs="Times New Roman"/>
          <w:b/>
          <w:iCs/>
          <w:sz w:val="20"/>
          <w:szCs w:val="20"/>
          <w:lang w:eastAsia="pl-PL"/>
        </w:rPr>
        <w:t>(wypełnić właściwe)</w:t>
      </w:r>
      <w:r w:rsidRPr="00884A8E">
        <w:rPr>
          <w:rFonts w:ascii="Cambria" w:eastAsia="Times New Roman" w:hAnsi="Cambria" w:cs="Times New Roman"/>
          <w:b/>
          <w:iCs/>
          <w:sz w:val="20"/>
          <w:szCs w:val="20"/>
          <w:lang w:eastAsia="pl-PL"/>
        </w:rPr>
        <w:t xml:space="preserve"> :</w:t>
      </w:r>
    </w:p>
    <w:p w14:paraId="60EBEF8F" w14:textId="77777777" w:rsidR="00DD49B5" w:rsidRPr="00884A8E" w:rsidRDefault="00DD49B5" w:rsidP="00DD49B5">
      <w:pPr>
        <w:spacing w:after="0" w:line="240" w:lineRule="auto"/>
        <w:contextualSpacing/>
        <w:jc w:val="both"/>
        <w:rPr>
          <w:rFonts w:ascii="Cambria" w:eastAsia="Times New Roman" w:hAnsi="Cambria" w:cs="Times New Roman"/>
          <w:b/>
          <w:iCs/>
          <w:sz w:val="20"/>
          <w:szCs w:val="20"/>
          <w:lang w:eastAsia="pl-PL"/>
        </w:rPr>
      </w:pPr>
    </w:p>
    <w:p w14:paraId="5652238E" w14:textId="26DE131D" w:rsidR="00DD49B5" w:rsidRPr="00884A8E" w:rsidRDefault="00DD49B5" w:rsidP="00DD49B5">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b/>
          <w:sz w:val="20"/>
          <w:szCs w:val="20"/>
          <w:lang w:eastAsia="pl-PL"/>
        </w:rPr>
        <w:t xml:space="preserve"> </w:t>
      </w:r>
      <w:r w:rsidR="00A34584"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00A34584"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b/>
          <w:bCs/>
          <w:i/>
          <w:iCs/>
          <w:sz w:val="20"/>
          <w:szCs w:val="20"/>
          <w:lang w:eastAsia="pl-PL"/>
        </w:rPr>
        <w:t>-</w:t>
      </w:r>
      <w:r w:rsidRPr="00884A8E">
        <w:rPr>
          <w:rFonts w:ascii="Cambria" w:eastAsia="Times New Roman" w:hAnsi="Cambria" w:cs="Times New Roman"/>
          <w:i/>
          <w:iCs/>
          <w:sz w:val="20"/>
          <w:szCs w:val="20"/>
          <w:lang w:eastAsia="pl-PL"/>
        </w:rPr>
        <w:t xml:space="preserve"> </w:t>
      </w:r>
      <w:r w:rsidR="00557ED7">
        <w:rPr>
          <w:rFonts w:ascii="Times New Roman" w:eastAsia="Calibri" w:hAnsi="Times New Roman" w:cs="Times New Roman"/>
        </w:rPr>
        <w:t>1 – 2 dni</w:t>
      </w:r>
      <w:r w:rsidR="00557ED7" w:rsidRPr="00884A8E">
        <w:rPr>
          <w:rFonts w:ascii="Cambria" w:eastAsia="Times New Roman" w:hAnsi="Cambria" w:cs="Times New Roman"/>
          <w:color w:val="984806"/>
          <w:sz w:val="20"/>
          <w:szCs w:val="20"/>
          <w:lang w:eastAsia="pl-PL"/>
        </w:rPr>
        <w:t xml:space="preserve"> </w:t>
      </w:r>
    </w:p>
    <w:p w14:paraId="282AD9ED" w14:textId="77777777" w:rsidR="00DD49B5" w:rsidRPr="00884A8E" w:rsidRDefault="00DD49B5" w:rsidP="00DD49B5">
      <w:pPr>
        <w:spacing w:after="0" w:line="240" w:lineRule="auto"/>
        <w:contextualSpacing/>
        <w:jc w:val="both"/>
        <w:rPr>
          <w:rFonts w:ascii="Cambria" w:eastAsia="Times New Roman" w:hAnsi="Cambria" w:cs="Times New Roman"/>
          <w:i/>
          <w:iCs/>
          <w:sz w:val="20"/>
          <w:szCs w:val="20"/>
          <w:lang w:eastAsia="pl-PL"/>
        </w:rPr>
      </w:pPr>
    </w:p>
    <w:p w14:paraId="0EF71CB0" w14:textId="391F41C2" w:rsidR="00DD49B5" w:rsidRPr="00884A8E" w:rsidRDefault="00DD49B5" w:rsidP="00DD49B5">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sz w:val="20"/>
          <w:szCs w:val="20"/>
          <w:lang w:eastAsia="pl-PL"/>
        </w:rPr>
        <w:t xml:space="preserve"> </w:t>
      </w:r>
      <w:r w:rsidR="00A34584" w:rsidRPr="00884A8E">
        <w:rPr>
          <w:rFonts w:ascii="Cambria" w:eastAsia="Times New Roman" w:hAnsi="Cambria" w:cs="Times New Roman"/>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sz w:val="20"/>
          <w:szCs w:val="20"/>
          <w:lang w:eastAsia="pl-PL"/>
        </w:rPr>
        <w:instrText xml:space="preserve"> FORMCHECKBOX </w:instrText>
      </w:r>
      <w:r w:rsidR="00000000">
        <w:rPr>
          <w:rFonts w:ascii="Cambria" w:eastAsia="Times New Roman" w:hAnsi="Cambria" w:cs="Times New Roman"/>
          <w:sz w:val="20"/>
          <w:szCs w:val="20"/>
          <w:lang w:eastAsia="pl-PL"/>
        </w:rPr>
      </w:r>
      <w:r w:rsidR="00000000">
        <w:rPr>
          <w:rFonts w:ascii="Cambria" w:eastAsia="Times New Roman" w:hAnsi="Cambria" w:cs="Times New Roman"/>
          <w:sz w:val="20"/>
          <w:szCs w:val="20"/>
          <w:lang w:eastAsia="pl-PL"/>
        </w:rPr>
        <w:fldChar w:fldCharType="separate"/>
      </w:r>
      <w:r w:rsidR="00A34584" w:rsidRPr="00884A8E">
        <w:rPr>
          <w:rFonts w:ascii="Cambria" w:eastAsia="Times New Roman" w:hAnsi="Cambria" w:cs="Times New Roman"/>
          <w:sz w:val="20"/>
          <w:szCs w:val="20"/>
          <w:lang w:eastAsia="pl-PL"/>
        </w:rPr>
        <w:fldChar w:fldCharType="end"/>
      </w:r>
      <w:r w:rsidR="00557ED7">
        <w:rPr>
          <w:rFonts w:ascii="Cambria" w:eastAsia="Times New Roman" w:hAnsi="Cambria" w:cs="Times New Roman"/>
          <w:sz w:val="20"/>
          <w:szCs w:val="20"/>
          <w:lang w:eastAsia="pl-PL"/>
        </w:rPr>
        <w:t xml:space="preserve"> </w:t>
      </w:r>
      <w:r w:rsidRPr="00884A8E">
        <w:rPr>
          <w:rFonts w:ascii="Cambria" w:eastAsia="Times New Roman" w:hAnsi="Cambria" w:cs="Times New Roman"/>
          <w:sz w:val="20"/>
          <w:szCs w:val="20"/>
          <w:lang w:eastAsia="pl-PL"/>
        </w:rPr>
        <w:t xml:space="preserve">- </w:t>
      </w:r>
      <w:r w:rsidR="00557ED7">
        <w:rPr>
          <w:rFonts w:ascii="Times New Roman" w:eastAsia="Calibri" w:hAnsi="Times New Roman" w:cs="Times New Roman"/>
        </w:rPr>
        <w:t xml:space="preserve">3 – 4 dni  </w:t>
      </w:r>
      <w:r w:rsidR="00557ED7" w:rsidRPr="008C788B">
        <w:rPr>
          <w:rFonts w:ascii="Times New Roman" w:eastAsia="Calibri" w:hAnsi="Times New Roman" w:cs="Times New Roman"/>
        </w:rPr>
        <w:t xml:space="preserve"> </w:t>
      </w:r>
    </w:p>
    <w:p w14:paraId="39143945" w14:textId="77777777" w:rsidR="00DD49B5" w:rsidRPr="00884A8E" w:rsidRDefault="00DD49B5" w:rsidP="00DD49B5">
      <w:pPr>
        <w:spacing w:after="0" w:line="240" w:lineRule="auto"/>
        <w:contextualSpacing/>
        <w:jc w:val="both"/>
        <w:rPr>
          <w:rFonts w:ascii="Cambria" w:eastAsia="Times New Roman" w:hAnsi="Cambria" w:cs="Times New Roman"/>
          <w:sz w:val="20"/>
          <w:szCs w:val="20"/>
          <w:lang w:eastAsia="pl-PL"/>
        </w:rPr>
      </w:pPr>
    </w:p>
    <w:p w14:paraId="57E5E1C9" w14:textId="22808FF4" w:rsidR="00DD49B5" w:rsidRPr="00884A8E" w:rsidRDefault="00DD49B5" w:rsidP="00DD49B5">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i/>
          <w:iCs/>
          <w:sz w:val="20"/>
          <w:szCs w:val="20"/>
          <w:lang w:eastAsia="pl-PL"/>
        </w:rPr>
        <w:t xml:space="preserve"> </w:t>
      </w:r>
      <w:r w:rsidR="00A34584" w:rsidRPr="00884A8E">
        <w:rPr>
          <w:rFonts w:ascii="Cambria" w:eastAsia="Times New Roman" w:hAnsi="Cambria" w:cs="Times New Roman"/>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sz w:val="20"/>
          <w:szCs w:val="20"/>
          <w:lang w:eastAsia="pl-PL"/>
        </w:rPr>
        <w:instrText xml:space="preserve"> FORMCHECKBOX </w:instrText>
      </w:r>
      <w:r w:rsidR="00000000">
        <w:rPr>
          <w:rFonts w:ascii="Cambria" w:eastAsia="Times New Roman" w:hAnsi="Cambria" w:cs="Times New Roman"/>
          <w:sz w:val="20"/>
          <w:szCs w:val="20"/>
          <w:lang w:eastAsia="pl-PL"/>
        </w:rPr>
      </w:r>
      <w:r w:rsidR="00000000">
        <w:rPr>
          <w:rFonts w:ascii="Cambria" w:eastAsia="Times New Roman" w:hAnsi="Cambria" w:cs="Times New Roman"/>
          <w:sz w:val="20"/>
          <w:szCs w:val="20"/>
          <w:lang w:eastAsia="pl-PL"/>
        </w:rPr>
        <w:fldChar w:fldCharType="separate"/>
      </w:r>
      <w:r w:rsidR="00A34584" w:rsidRPr="00884A8E">
        <w:rPr>
          <w:rFonts w:ascii="Cambria" w:eastAsia="Times New Roman" w:hAnsi="Cambria" w:cs="Times New Roman"/>
          <w:sz w:val="20"/>
          <w:szCs w:val="20"/>
          <w:lang w:eastAsia="pl-PL"/>
        </w:rPr>
        <w:fldChar w:fldCharType="end"/>
      </w:r>
      <w:r w:rsidR="00557ED7">
        <w:rPr>
          <w:rFonts w:ascii="Cambria" w:eastAsia="Times New Roman" w:hAnsi="Cambria" w:cs="Times New Roman"/>
          <w:sz w:val="20"/>
          <w:szCs w:val="20"/>
          <w:lang w:eastAsia="pl-PL"/>
        </w:rPr>
        <w:t xml:space="preserve"> </w:t>
      </w:r>
      <w:r w:rsidRPr="00884A8E">
        <w:rPr>
          <w:rFonts w:ascii="Cambria" w:eastAsia="Times New Roman" w:hAnsi="Cambria" w:cs="Times New Roman"/>
          <w:i/>
          <w:iCs/>
          <w:sz w:val="20"/>
          <w:szCs w:val="20"/>
          <w:lang w:eastAsia="pl-PL"/>
        </w:rPr>
        <w:t xml:space="preserve">- </w:t>
      </w:r>
      <w:r w:rsidR="00557ED7">
        <w:rPr>
          <w:rFonts w:ascii="Times New Roman" w:eastAsia="Calibri" w:hAnsi="Times New Roman" w:cs="Times New Roman"/>
        </w:rPr>
        <w:t>5 dni i powyżej</w:t>
      </w:r>
      <w:r w:rsidR="00557ED7" w:rsidRPr="008C788B">
        <w:rPr>
          <w:rFonts w:ascii="Times New Roman" w:eastAsia="Calibri" w:hAnsi="Times New Roman" w:cs="Times New Roman"/>
        </w:rPr>
        <w:t xml:space="preserve"> </w:t>
      </w:r>
    </w:p>
    <w:p w14:paraId="1BC680C3" w14:textId="77777777" w:rsidR="00557ED7" w:rsidRDefault="00557ED7" w:rsidP="00DD49B5">
      <w:pPr>
        <w:spacing w:after="0" w:line="240" w:lineRule="auto"/>
        <w:contextualSpacing/>
        <w:jc w:val="both"/>
        <w:rPr>
          <w:rFonts w:ascii="Cambria" w:eastAsia="Calibri" w:hAnsi="Cambria" w:cs="Times New Roman"/>
          <w:sz w:val="20"/>
          <w:szCs w:val="20"/>
        </w:rPr>
      </w:pPr>
    </w:p>
    <w:p w14:paraId="521ABDFA" w14:textId="676EABED" w:rsidR="00DD49B5" w:rsidRPr="00884A8E" w:rsidRDefault="00DD49B5" w:rsidP="00DD49B5">
      <w:pPr>
        <w:spacing w:after="0" w:line="240" w:lineRule="auto"/>
        <w:contextualSpacing/>
        <w:jc w:val="both"/>
        <w:rPr>
          <w:rFonts w:ascii="Cambria" w:eastAsia="Calibri" w:hAnsi="Cambria" w:cs="Times New Roman"/>
          <w:sz w:val="20"/>
          <w:szCs w:val="20"/>
        </w:rPr>
      </w:pPr>
      <w:r w:rsidRPr="00884A8E">
        <w:rPr>
          <w:rFonts w:ascii="Cambria" w:eastAsia="Calibri" w:hAnsi="Cambria" w:cs="Times New Roman"/>
          <w:sz w:val="20"/>
          <w:szCs w:val="20"/>
        </w:rPr>
        <w:t>Należy zaznaczyć odpowiednie pole)</w:t>
      </w:r>
    </w:p>
    <w:p w14:paraId="66F713E2" w14:textId="77777777" w:rsidR="00884A8E" w:rsidRDefault="00884A8E" w:rsidP="00884A8E">
      <w:pPr>
        <w:spacing w:after="0" w:line="240" w:lineRule="auto"/>
        <w:contextualSpacing/>
        <w:jc w:val="both"/>
        <w:rPr>
          <w:rFonts w:ascii="Cambria" w:eastAsia="Times New Roman" w:hAnsi="Cambria" w:cs="Times New Roman"/>
          <w:b/>
          <w:iCs/>
          <w:sz w:val="20"/>
          <w:szCs w:val="20"/>
          <w:lang w:eastAsia="pl-PL"/>
        </w:rPr>
      </w:pPr>
    </w:p>
    <w:p w14:paraId="2B2EE4F2" w14:textId="77777777" w:rsidR="009333ED" w:rsidRDefault="009333ED" w:rsidP="00884A8E">
      <w:pPr>
        <w:spacing w:after="0" w:line="240" w:lineRule="auto"/>
        <w:contextualSpacing/>
        <w:jc w:val="both"/>
        <w:rPr>
          <w:rFonts w:ascii="Times New Roman" w:eastAsia="Times New Roman" w:hAnsi="Times New Roman" w:cs="Times New Roman"/>
          <w:b/>
          <w:sz w:val="20"/>
          <w:szCs w:val="20"/>
          <w:lang w:eastAsia="pl-PL"/>
        </w:rPr>
      </w:pPr>
    </w:p>
    <w:p w14:paraId="2FC2ACCE" w14:textId="77777777" w:rsidR="00884A8E" w:rsidRPr="00424B22" w:rsidRDefault="00884A8E" w:rsidP="00884A8E">
      <w:pPr>
        <w:spacing w:after="0" w:line="240" w:lineRule="auto"/>
        <w:contextualSpacing/>
        <w:jc w:val="both"/>
        <w:rPr>
          <w:rFonts w:ascii="Times New Roman" w:eastAsia="Times New Roman" w:hAnsi="Times New Roman" w:cs="Times New Roman"/>
          <w:b/>
          <w:sz w:val="20"/>
          <w:szCs w:val="20"/>
          <w:lang w:eastAsia="pl-PL"/>
        </w:rPr>
      </w:pPr>
      <w:r w:rsidRPr="00424B22">
        <w:rPr>
          <w:rFonts w:ascii="Times New Roman" w:eastAsia="Times New Roman" w:hAnsi="Times New Roman" w:cs="Times New Roman"/>
          <w:b/>
          <w:sz w:val="20"/>
          <w:szCs w:val="20"/>
          <w:lang w:eastAsia="pl-PL"/>
        </w:rPr>
        <w:t>III. Płatność</w:t>
      </w:r>
    </w:p>
    <w:p w14:paraId="5A6C1D4C" w14:textId="77777777" w:rsidR="007D5891" w:rsidRPr="0081456A" w:rsidRDefault="007D5891" w:rsidP="0081456A">
      <w:pPr>
        <w:spacing w:after="0" w:line="240" w:lineRule="auto"/>
        <w:contextualSpacing/>
        <w:jc w:val="both"/>
        <w:rPr>
          <w:rFonts w:ascii="Times New Roman" w:eastAsia="Times New Roman" w:hAnsi="Times New Roman" w:cs="Times New Roman"/>
          <w:b/>
          <w:sz w:val="20"/>
          <w:szCs w:val="20"/>
          <w:lang w:eastAsia="pl-PL"/>
        </w:rPr>
      </w:pPr>
    </w:p>
    <w:p w14:paraId="00ACCAE0" w14:textId="77777777" w:rsidR="00D3269B" w:rsidRPr="00424B22" w:rsidRDefault="007D5891" w:rsidP="007D5891">
      <w:pPr>
        <w:rPr>
          <w:rFonts w:ascii="Times New Roman" w:hAnsi="Times New Roman" w:cs="Times New Roman"/>
          <w:sz w:val="20"/>
          <w:szCs w:val="20"/>
        </w:rPr>
      </w:pPr>
      <w:r w:rsidRPr="00424B22">
        <w:rPr>
          <w:rFonts w:ascii="Times New Roman" w:hAnsi="Times New Roman" w:cs="Times New Roman"/>
          <w:sz w:val="20"/>
          <w:szCs w:val="20"/>
        </w:rPr>
        <w:t xml:space="preserve">Zamawiający przewiduje płatność </w:t>
      </w:r>
      <w:r w:rsidR="00D3269B" w:rsidRPr="00424B22">
        <w:rPr>
          <w:rFonts w:ascii="Times New Roman" w:hAnsi="Times New Roman" w:cs="Times New Roman"/>
          <w:sz w:val="20"/>
          <w:szCs w:val="20"/>
        </w:rPr>
        <w:t>w terminie  30</w:t>
      </w:r>
      <w:r w:rsidRPr="00424B22">
        <w:rPr>
          <w:rFonts w:ascii="Times New Roman" w:hAnsi="Times New Roman" w:cs="Times New Roman"/>
          <w:sz w:val="20"/>
          <w:szCs w:val="20"/>
        </w:rPr>
        <w:t xml:space="preserve"> dni od daty otrzymania faktury po dostarczeniu i zamontowaniu urządzeń.</w:t>
      </w:r>
    </w:p>
    <w:p w14:paraId="7FEF93D1" w14:textId="77777777" w:rsidR="00884A8E" w:rsidRPr="00424B22" w:rsidRDefault="00884A8E" w:rsidP="00884A8E">
      <w:pPr>
        <w:suppressAutoHyphens/>
        <w:spacing w:after="0" w:line="240" w:lineRule="auto"/>
        <w:ind w:firstLine="142"/>
        <w:contextualSpacing/>
        <w:jc w:val="both"/>
        <w:rPr>
          <w:rFonts w:ascii="Times New Roman" w:eastAsia="Times New Roman" w:hAnsi="Times New Roman" w:cs="Times New Roman"/>
          <w:sz w:val="20"/>
          <w:szCs w:val="20"/>
          <w:lang w:eastAsia="pl-PL"/>
        </w:rPr>
      </w:pPr>
      <w:r w:rsidRPr="00424B22">
        <w:rPr>
          <w:rFonts w:ascii="Times New Roman" w:eastAsia="Times New Roman" w:hAnsi="Times New Roman" w:cs="Times New Roman"/>
          <w:bCs/>
          <w:kern w:val="1"/>
          <w:sz w:val="20"/>
          <w:szCs w:val="20"/>
          <w:lang w:eastAsia="pl-PL"/>
        </w:rPr>
        <w:t xml:space="preserve"> </w:t>
      </w:r>
    </w:p>
    <w:p w14:paraId="2506ABB8" w14:textId="77777777" w:rsidR="00884A8E" w:rsidRPr="00884A8E" w:rsidRDefault="00884A8E" w:rsidP="00884A8E">
      <w:pPr>
        <w:keepNext/>
        <w:tabs>
          <w:tab w:val="left" w:pos="432"/>
        </w:tabs>
        <w:spacing w:after="0" w:line="240" w:lineRule="auto"/>
        <w:contextualSpacing/>
        <w:jc w:val="both"/>
        <w:outlineLvl w:val="0"/>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IV. Oświadczenia Wykonawcy :</w:t>
      </w:r>
    </w:p>
    <w:p w14:paraId="0BF67B5A" w14:textId="77777777" w:rsidR="00884A8E" w:rsidRPr="00884A8E" w:rsidRDefault="00884A8E" w:rsidP="00884A8E">
      <w:pPr>
        <w:spacing w:after="0" w:line="240" w:lineRule="auto"/>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Oświadczamy, że:</w:t>
      </w:r>
    </w:p>
    <w:p w14:paraId="09E6E671"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p>
    <w:p w14:paraId="7A23401C" w14:textId="77777777" w:rsidR="00884A8E" w:rsidRPr="00884A8E" w:rsidRDefault="00884A8E">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jestem małym/średnim przedsiębiorstwem (proszę zaznaczyć odpowiednie pole):</w:t>
      </w:r>
    </w:p>
    <w:p w14:paraId="355F61D1" w14:textId="77777777" w:rsidR="00884A8E" w:rsidRPr="00884A8E" w:rsidRDefault="00884A8E" w:rsidP="00884A8E">
      <w:pPr>
        <w:spacing w:after="0" w:line="240" w:lineRule="auto"/>
        <w:contextualSpacing/>
        <w:jc w:val="both"/>
        <w:rPr>
          <w:rFonts w:ascii="Cambria" w:eastAsia="Calibri" w:hAnsi="Cambria" w:cs="Times New Roman"/>
          <w:sz w:val="20"/>
          <w:szCs w:val="20"/>
        </w:rPr>
      </w:pPr>
      <w:r w:rsidRPr="00884A8E">
        <w:rPr>
          <w:rFonts w:ascii="Cambria" w:eastAsia="Times New Roman" w:hAnsi="Cambria" w:cs="Calibri"/>
          <w:b/>
          <w:sz w:val="20"/>
          <w:szCs w:val="20"/>
          <w:lang w:eastAsia="pl-PL"/>
        </w:rPr>
        <w:t xml:space="preserve">                </w:t>
      </w:r>
      <w:r w:rsidR="00A34584" w:rsidRPr="00884A8E">
        <w:rPr>
          <w:rFonts w:ascii="Cambria" w:eastAsia="Times New Roman" w:hAnsi="Cambria" w:cs="Calibri"/>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Calibri"/>
          <w:b/>
          <w:sz w:val="20"/>
          <w:szCs w:val="20"/>
          <w:lang w:eastAsia="pl-PL"/>
        </w:rPr>
        <w:instrText xml:space="preserve"> FORMCHECKBOX </w:instrText>
      </w:r>
      <w:r w:rsidR="00000000">
        <w:rPr>
          <w:rFonts w:ascii="Cambria" w:eastAsia="Times New Roman" w:hAnsi="Cambria" w:cs="Calibri"/>
          <w:b/>
          <w:sz w:val="20"/>
          <w:szCs w:val="20"/>
          <w:lang w:eastAsia="pl-PL"/>
        </w:rPr>
      </w:r>
      <w:r w:rsidR="00000000">
        <w:rPr>
          <w:rFonts w:ascii="Cambria" w:eastAsia="Times New Roman" w:hAnsi="Cambria" w:cs="Calibri"/>
          <w:b/>
          <w:sz w:val="20"/>
          <w:szCs w:val="20"/>
          <w:lang w:eastAsia="pl-PL"/>
        </w:rPr>
        <w:fldChar w:fldCharType="separate"/>
      </w:r>
      <w:r w:rsidR="00A34584" w:rsidRPr="00884A8E">
        <w:rPr>
          <w:rFonts w:ascii="Cambria" w:eastAsia="Times New Roman" w:hAnsi="Cambria" w:cs="Calibri"/>
          <w:b/>
          <w:sz w:val="20"/>
          <w:szCs w:val="20"/>
          <w:lang w:eastAsia="pl-PL"/>
        </w:rPr>
        <w:fldChar w:fldCharType="end"/>
      </w:r>
      <w:r w:rsidRPr="00884A8E">
        <w:rPr>
          <w:rFonts w:ascii="Cambria" w:eastAsia="Times New Roman" w:hAnsi="Cambria" w:cs="Calibri"/>
          <w:sz w:val="20"/>
          <w:szCs w:val="20"/>
          <w:lang w:eastAsia="pl-PL"/>
        </w:rPr>
        <w:t xml:space="preserve"> </w:t>
      </w:r>
      <w:r w:rsidRPr="00884A8E">
        <w:rPr>
          <w:rFonts w:ascii="Cambria" w:eastAsia="Calibri" w:hAnsi="Cambria" w:cs="Times New Roman"/>
          <w:sz w:val="20"/>
          <w:szCs w:val="20"/>
        </w:rPr>
        <w:t>Tak</w:t>
      </w:r>
    </w:p>
    <w:p w14:paraId="27385B48" w14:textId="77777777" w:rsidR="00884A8E" w:rsidRPr="00884A8E" w:rsidRDefault="00884A8E" w:rsidP="00884A8E">
      <w:pPr>
        <w:spacing w:after="0" w:line="240" w:lineRule="auto"/>
        <w:contextualSpacing/>
        <w:jc w:val="both"/>
        <w:rPr>
          <w:rFonts w:ascii="Cambria" w:eastAsia="Calibri" w:hAnsi="Cambria" w:cs="Times New Roman"/>
          <w:sz w:val="20"/>
          <w:szCs w:val="20"/>
        </w:rPr>
      </w:pPr>
      <w:r w:rsidRPr="00884A8E">
        <w:rPr>
          <w:rFonts w:ascii="Cambria" w:eastAsia="Calibri" w:hAnsi="Cambria" w:cs="Times New Roman"/>
          <w:sz w:val="20"/>
          <w:szCs w:val="20"/>
        </w:rPr>
        <w:t xml:space="preserve">                </w:t>
      </w:r>
      <w:r w:rsidR="00A34584" w:rsidRPr="00884A8E">
        <w:rPr>
          <w:rFonts w:ascii="Cambria" w:eastAsia="Times New Roman" w:hAnsi="Cambria" w:cs="Calibri"/>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Calibri"/>
          <w:b/>
          <w:sz w:val="20"/>
          <w:szCs w:val="20"/>
          <w:lang w:eastAsia="pl-PL"/>
        </w:rPr>
        <w:instrText xml:space="preserve"> FORMCHECKBOX </w:instrText>
      </w:r>
      <w:r w:rsidR="00000000">
        <w:rPr>
          <w:rFonts w:ascii="Cambria" w:eastAsia="Times New Roman" w:hAnsi="Cambria" w:cs="Calibri"/>
          <w:b/>
          <w:sz w:val="20"/>
          <w:szCs w:val="20"/>
          <w:lang w:eastAsia="pl-PL"/>
        </w:rPr>
      </w:r>
      <w:r w:rsidR="00000000">
        <w:rPr>
          <w:rFonts w:ascii="Cambria" w:eastAsia="Times New Roman" w:hAnsi="Cambria" w:cs="Calibri"/>
          <w:b/>
          <w:sz w:val="20"/>
          <w:szCs w:val="20"/>
          <w:lang w:eastAsia="pl-PL"/>
        </w:rPr>
        <w:fldChar w:fldCharType="separate"/>
      </w:r>
      <w:r w:rsidR="00A34584" w:rsidRPr="00884A8E">
        <w:rPr>
          <w:rFonts w:ascii="Cambria" w:eastAsia="Times New Roman" w:hAnsi="Cambria" w:cs="Calibri"/>
          <w:b/>
          <w:sz w:val="20"/>
          <w:szCs w:val="20"/>
          <w:lang w:eastAsia="pl-PL"/>
        </w:rPr>
        <w:fldChar w:fldCharType="end"/>
      </w:r>
      <w:r w:rsidRPr="00884A8E">
        <w:rPr>
          <w:rFonts w:ascii="Cambria" w:eastAsia="Times New Roman" w:hAnsi="Cambria" w:cs="Calibri"/>
          <w:sz w:val="20"/>
          <w:szCs w:val="20"/>
          <w:lang w:eastAsia="pl-PL"/>
        </w:rPr>
        <w:t xml:space="preserve"> </w:t>
      </w:r>
      <w:r w:rsidRPr="00884A8E">
        <w:rPr>
          <w:rFonts w:ascii="Cambria" w:eastAsia="Calibri" w:hAnsi="Cambria" w:cs="Times New Roman"/>
          <w:sz w:val="20"/>
          <w:szCs w:val="20"/>
        </w:rPr>
        <w:t>Nie</w:t>
      </w:r>
    </w:p>
    <w:p w14:paraId="38129028" w14:textId="77777777" w:rsidR="00884A8E" w:rsidRPr="00884A8E" w:rsidRDefault="00884A8E" w:rsidP="00884A8E">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884A8E">
        <w:rPr>
          <w:rFonts w:ascii="Cambria" w:eastAsia="Times New Roman" w:hAnsi="Cambria" w:cs="Times New Roman"/>
          <w:i/>
          <w:iCs/>
          <w:sz w:val="20"/>
          <w:szCs w:val="20"/>
          <w:lang w:eastAsia="pl-PL"/>
        </w:rPr>
        <w:lastRenderedPageBreak/>
        <w:t>(Zgodnie z zaleceniem Komisji z dnia 6 maja 2003 r. dotyczącym definicji mikroprzedsiębiorstw oraz małych i średnich przedsiębiorstw (Dz.U. L 124 z 20.5.2003, s. 36):</w:t>
      </w:r>
    </w:p>
    <w:p w14:paraId="3B310E72" w14:textId="77777777" w:rsidR="00884A8E" w:rsidRPr="00884A8E" w:rsidRDefault="00884A8E" w:rsidP="00884A8E">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884A8E">
        <w:rPr>
          <w:rFonts w:ascii="Cambria" w:eastAsia="Times New Roman" w:hAnsi="Cambria" w:cs="Times New Roman"/>
          <w:b/>
          <w:i/>
          <w:iCs/>
          <w:sz w:val="20"/>
          <w:szCs w:val="20"/>
          <w:lang w:eastAsia="pl-PL"/>
        </w:rPr>
        <w:t>Małe przedsiębiorstwo:</w:t>
      </w:r>
      <w:r w:rsidRPr="00884A8E">
        <w:rPr>
          <w:rFonts w:ascii="Cambria" w:eastAsia="Times New Roman" w:hAnsi="Cambria" w:cs="Times New Roman"/>
          <w:i/>
          <w:iCs/>
          <w:sz w:val="20"/>
          <w:szCs w:val="20"/>
          <w:lang w:eastAsia="pl-PL"/>
        </w:rPr>
        <w:t xml:space="preserve"> przedsiębiorstwo, które zatrudnia mniej niż 50 osób i którego roczny obrót lub roczna suma bilansowa nie przekracza 10 milionów EURO.</w:t>
      </w:r>
    </w:p>
    <w:p w14:paraId="640402EE" w14:textId="77777777" w:rsidR="00884A8E" w:rsidRPr="00884A8E" w:rsidRDefault="00884A8E" w:rsidP="00884A8E">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884A8E">
        <w:rPr>
          <w:rFonts w:ascii="Cambria" w:eastAsia="Times New Roman" w:hAnsi="Cambria" w:cs="Times New Roman"/>
          <w:b/>
          <w:i/>
          <w:iCs/>
          <w:sz w:val="20"/>
          <w:szCs w:val="20"/>
          <w:lang w:eastAsia="pl-PL"/>
        </w:rPr>
        <w:t xml:space="preserve">Średnie przedsiębiorstwa: </w:t>
      </w:r>
      <w:r w:rsidRPr="00884A8E">
        <w:rPr>
          <w:rFonts w:ascii="Cambria" w:eastAsia="Times New Roman" w:hAnsi="Cambria" w:cs="Times New Roman"/>
          <w:i/>
          <w:iCs/>
          <w:sz w:val="20"/>
          <w:szCs w:val="20"/>
          <w:lang w:eastAsia="pl-PL"/>
        </w:rPr>
        <w:t>przedsiębiorstwa, które nie są mikroprzedsiębiorstwami ani małymi przedsiębiorstwami i które zatrudniają mniej niż 250 osób i których roczny obrót nie przekracza 50 milionów EURO lub roczna suma bilansowa nie przekracza 43 milionów EURO.)</w:t>
      </w:r>
    </w:p>
    <w:p w14:paraId="08F1444C" w14:textId="77777777" w:rsidR="00884A8E" w:rsidRPr="00884A8E" w:rsidRDefault="00884A8E">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bCs/>
          <w:sz w:val="20"/>
          <w:szCs w:val="20"/>
          <w:lang w:eastAsia="pl-PL"/>
        </w:rPr>
        <w:t xml:space="preserve">zapoznaliśmy się ze Specyfikacją Istotnych Warunków Zamówienia oraz zawartymi </w:t>
      </w:r>
      <w:r w:rsidRPr="00884A8E">
        <w:rPr>
          <w:rFonts w:ascii="Cambria" w:eastAsia="Times New Roman" w:hAnsi="Cambria" w:cs="Times New Roman"/>
          <w:bCs/>
          <w:sz w:val="20"/>
          <w:szCs w:val="20"/>
          <w:lang w:eastAsia="pl-PL"/>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2AD5D74D" w14:textId="053704EA" w:rsidR="00884A8E" w:rsidRPr="00884A8E" w:rsidRDefault="009333ED">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9333ED">
        <w:rPr>
          <w:rFonts w:ascii="Cambria" w:eastAsia="Times New Roman" w:hAnsi="Cambria" w:cs="Times New Roman"/>
          <w:b/>
          <w:sz w:val="20"/>
          <w:szCs w:val="20"/>
          <w:lang w:eastAsia="pl-PL"/>
        </w:rPr>
        <w:t xml:space="preserve">Przedmiot zamówienia zrealizujemy </w:t>
      </w:r>
      <w:r w:rsidR="00A960D7">
        <w:rPr>
          <w:rFonts w:ascii="Cambria" w:eastAsia="Times New Roman" w:hAnsi="Cambria" w:cs="Times New Roman"/>
          <w:b/>
          <w:sz w:val="20"/>
          <w:szCs w:val="20"/>
          <w:lang w:eastAsia="pl-PL"/>
        </w:rPr>
        <w:t>w terminie 24 miesięcy.</w:t>
      </w:r>
    </w:p>
    <w:p w14:paraId="37BC7415" w14:textId="47809EA5" w:rsidR="00884A8E" w:rsidRPr="00884A8E" w:rsidRDefault="00A960D7">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Pr>
          <w:rFonts w:ascii="Cambria" w:eastAsia="Times New Roman" w:hAnsi="Cambria" w:cs="Times New Roman"/>
          <w:sz w:val="20"/>
          <w:szCs w:val="20"/>
          <w:lang w:eastAsia="pl-PL"/>
        </w:rPr>
        <w:t>W</w:t>
      </w:r>
      <w:r w:rsidR="00884A8E" w:rsidRPr="00884A8E">
        <w:rPr>
          <w:rFonts w:ascii="Cambria" w:eastAsia="Times New Roman" w:hAnsi="Cambria" w:cs="Times New Roman"/>
          <w:sz w:val="20"/>
          <w:szCs w:val="20"/>
          <w:lang w:eastAsia="pl-PL"/>
        </w:rPr>
        <w:t>ybór oferty</w:t>
      </w:r>
      <w:r w:rsidR="00884A8E" w:rsidRPr="00884A8E">
        <w:rPr>
          <w:rFonts w:ascii="Cambria" w:eastAsia="Times New Roman" w:hAnsi="Cambria" w:cs="Times New Roman"/>
          <w:b/>
          <w:sz w:val="20"/>
          <w:szCs w:val="20"/>
          <w:lang w:eastAsia="pl-PL"/>
        </w:rPr>
        <w:t xml:space="preserve"> </w:t>
      </w:r>
      <w:r w:rsidR="00884A8E" w:rsidRPr="00884A8E">
        <w:rPr>
          <w:rFonts w:ascii="Cambria" w:eastAsia="Times New Roman" w:hAnsi="Cambria" w:cs="Times New Roman"/>
          <w:b/>
          <w:color w:val="FF0000"/>
          <w:sz w:val="20"/>
          <w:szCs w:val="20"/>
          <w:lang w:eastAsia="pl-PL"/>
        </w:rPr>
        <w:t>nie będzie/ będzie</w:t>
      </w:r>
      <w:r w:rsidR="00884A8E" w:rsidRPr="00884A8E">
        <w:rPr>
          <w:rFonts w:ascii="Cambria" w:eastAsia="Times New Roman" w:hAnsi="Cambria" w:cs="Times New Roman"/>
          <w:b/>
          <w:color w:val="FF0000"/>
          <w:sz w:val="20"/>
          <w:szCs w:val="20"/>
          <w:vertAlign w:val="superscript"/>
          <w:lang w:eastAsia="pl-PL"/>
        </w:rPr>
        <w:t>1</w:t>
      </w:r>
      <w:r w:rsidR="00884A8E" w:rsidRPr="00884A8E">
        <w:rPr>
          <w:rFonts w:ascii="Cambria" w:eastAsia="Times New Roman" w:hAnsi="Cambria" w:cs="Times New Roman"/>
          <w:b/>
          <w:sz w:val="20"/>
          <w:szCs w:val="20"/>
          <w:lang w:eastAsia="pl-PL"/>
        </w:rPr>
        <w:t xml:space="preserve"> </w:t>
      </w:r>
      <w:r w:rsidR="00884A8E" w:rsidRPr="00884A8E">
        <w:rPr>
          <w:rFonts w:ascii="Cambria" w:eastAsia="Times New Roman" w:hAnsi="Cambria" w:cs="Times New Roman"/>
          <w:sz w:val="20"/>
          <w:szCs w:val="20"/>
          <w:lang w:eastAsia="pl-PL"/>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14:paraId="66A08076" w14:textId="3DE0CD67" w:rsidR="00884A8E" w:rsidRPr="00893EBD" w:rsidRDefault="00884A8E">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Oświadczamy, że w przypadku wspólnego ubiegania się o udzielenie zamówienia ponosimy solidarną odpowiedzialność za wykonanie przedmiotu umowy i wniesienie zabezpieczenia należytego wykonania umowy.</w:t>
      </w:r>
    </w:p>
    <w:p w14:paraId="366D0AE1" w14:textId="77777777" w:rsidR="00884A8E" w:rsidRPr="00884A8E" w:rsidRDefault="00884A8E">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Wykonawca przewiduje powierzenie wykonania części zamówienia podwykonawcy/podwykonawcom:</w:t>
      </w:r>
    </w:p>
    <w:p w14:paraId="104735AE" w14:textId="77777777" w:rsidR="00884A8E" w:rsidRPr="00884A8E" w:rsidRDefault="00884A8E" w:rsidP="00884A8E">
      <w:pPr>
        <w:spacing w:after="0" w:line="240" w:lineRule="auto"/>
        <w:ind w:left="284"/>
        <w:contextualSpacing/>
        <w:jc w:val="both"/>
        <w:rPr>
          <w:rFonts w:ascii="Cambria" w:eastAsia="Times New Roman" w:hAnsi="Cambria" w:cs="Times New Roman"/>
          <w:bCs/>
          <w:sz w:val="20"/>
          <w:szCs w:val="20"/>
          <w:lang w:eastAsia="pl-PL"/>
        </w:rPr>
      </w:pPr>
    </w:p>
    <w:p w14:paraId="16E302D2" w14:textId="77777777" w:rsidR="00884A8E" w:rsidRPr="00884A8E" w:rsidRDefault="00884A8E" w:rsidP="00884A8E">
      <w:pPr>
        <w:spacing w:after="0" w:line="240" w:lineRule="auto"/>
        <w:contextualSpacing/>
        <w:jc w:val="both"/>
        <w:rPr>
          <w:rFonts w:ascii="Cambria" w:eastAsia="Calibri" w:hAnsi="Cambria" w:cs="Times New Roman"/>
          <w:sz w:val="20"/>
          <w:szCs w:val="20"/>
        </w:rPr>
      </w:pPr>
      <w:r w:rsidRPr="00884A8E">
        <w:rPr>
          <w:rFonts w:ascii="Cambria" w:eastAsia="Times New Roman" w:hAnsi="Cambria" w:cs="Times New Roman"/>
          <w:b/>
          <w:sz w:val="20"/>
          <w:szCs w:val="20"/>
          <w:lang w:eastAsia="pl-PL"/>
        </w:rPr>
        <w:t xml:space="preserve">      </w:t>
      </w:r>
      <w:r w:rsidR="00A34584"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00A34584"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sz w:val="20"/>
          <w:szCs w:val="20"/>
          <w:lang w:eastAsia="pl-PL"/>
        </w:rPr>
        <w:t xml:space="preserve"> </w:t>
      </w:r>
      <w:r w:rsidRPr="00884A8E">
        <w:rPr>
          <w:rFonts w:ascii="Cambria" w:eastAsia="Calibri" w:hAnsi="Cambria" w:cs="Times New Roman"/>
          <w:sz w:val="20"/>
          <w:szCs w:val="20"/>
        </w:rPr>
        <w:t xml:space="preserve">Tak </w:t>
      </w:r>
      <w:r w:rsidRPr="00884A8E">
        <w:rPr>
          <w:rFonts w:ascii="Cambria" w:eastAsia="Times New Roman" w:hAnsi="Cambria" w:cs="Times New Roman"/>
          <w:bCs/>
          <w:sz w:val="20"/>
          <w:szCs w:val="20"/>
          <w:vertAlign w:val="superscript"/>
          <w:lang w:eastAsia="pl-PL"/>
        </w:rPr>
        <w:t>*</w:t>
      </w:r>
      <w:r w:rsidRPr="00884A8E">
        <w:rPr>
          <w:rFonts w:ascii="Cambria" w:eastAsia="Calibri" w:hAnsi="Cambria" w:cs="Times New Roman"/>
          <w:sz w:val="20"/>
          <w:szCs w:val="20"/>
        </w:rPr>
        <w:t xml:space="preserve"> </w:t>
      </w:r>
      <w:r w:rsidR="00A34584"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00A34584"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sz w:val="20"/>
          <w:szCs w:val="20"/>
          <w:lang w:eastAsia="pl-PL"/>
        </w:rPr>
        <w:t xml:space="preserve"> </w:t>
      </w:r>
      <w:r w:rsidRPr="00884A8E">
        <w:rPr>
          <w:rFonts w:ascii="Cambria" w:eastAsia="Calibri" w:hAnsi="Cambria" w:cs="Times New Roman"/>
          <w:sz w:val="20"/>
          <w:szCs w:val="20"/>
        </w:rPr>
        <w:t>Nie</w:t>
      </w:r>
    </w:p>
    <w:p w14:paraId="1DEFE505" w14:textId="77777777" w:rsidR="00884A8E" w:rsidRPr="00884A8E" w:rsidRDefault="00884A8E" w:rsidP="00884A8E">
      <w:pPr>
        <w:spacing w:after="0" w:line="240" w:lineRule="auto"/>
        <w:ind w:left="284"/>
        <w:contextualSpacing/>
        <w:jc w:val="both"/>
        <w:rPr>
          <w:rFonts w:ascii="Cambria" w:eastAsia="Times New Roman" w:hAnsi="Cambria" w:cs="Times New Roman"/>
          <w:bCs/>
          <w:sz w:val="20"/>
          <w:szCs w:val="20"/>
          <w:lang w:eastAsia="pl-PL"/>
        </w:rPr>
      </w:pPr>
    </w:p>
    <w:p w14:paraId="1731A32C" w14:textId="77777777" w:rsidR="00884A8E" w:rsidRPr="00884A8E" w:rsidRDefault="00884A8E" w:rsidP="00884A8E">
      <w:pPr>
        <w:spacing w:after="0" w:line="240" w:lineRule="auto"/>
        <w:jc w:val="both"/>
        <w:rPr>
          <w:rFonts w:ascii="Cambria" w:eastAsia="Times New Roman" w:hAnsi="Cambria" w:cs="Times New Roman"/>
          <w:sz w:val="20"/>
          <w:szCs w:val="20"/>
          <w:lang w:eastAsia="pl-PL"/>
        </w:rPr>
      </w:pPr>
      <w:r w:rsidRPr="00884A8E">
        <w:rPr>
          <w:rFonts w:ascii="Cambria" w:eastAsia="Times New Roman" w:hAnsi="Cambria" w:cs="Times New Roman"/>
          <w:bCs/>
          <w:sz w:val="20"/>
          <w:szCs w:val="20"/>
          <w:vertAlign w:val="superscript"/>
          <w:lang w:eastAsia="pl-PL"/>
        </w:rPr>
        <w:t>*</w:t>
      </w:r>
      <w:r w:rsidRPr="00884A8E">
        <w:rPr>
          <w:rFonts w:ascii="Cambria" w:eastAsia="Times New Roman" w:hAnsi="Cambria" w:cs="Times New Roman"/>
          <w:sz w:val="20"/>
          <w:szCs w:val="20"/>
          <w:lang w:eastAsia="pl-PL"/>
        </w:rPr>
        <w:t xml:space="preserve">Jeżeli Wykonawca zamierza powierzyć podwykonawcy  części zamówienia i są mu znane nazwy firm podwykonawcy należy wypełnić poniższą tabelę;  </w:t>
      </w:r>
    </w:p>
    <w:p w14:paraId="664D84DB" w14:textId="77777777" w:rsidR="00884A8E" w:rsidRPr="00884A8E" w:rsidRDefault="00884A8E" w:rsidP="00884A8E">
      <w:pPr>
        <w:spacing w:after="0" w:line="240" w:lineRule="auto"/>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 przypadku powierzenia zamówienia podwykonawcy lub podwykonawcom , należy wskazać wartość lub procentową część zamówienia, jaka zostanie powierzona podwykonawcy lub  podwykonawcom</w:t>
      </w:r>
    </w:p>
    <w:p w14:paraId="46EEB667" w14:textId="77777777" w:rsidR="00884A8E" w:rsidRPr="00884A8E" w:rsidRDefault="00884A8E" w:rsidP="00884A8E">
      <w:pPr>
        <w:spacing w:after="0" w:line="240" w:lineRule="auto"/>
        <w:contextualSpacing/>
        <w:jc w:val="both"/>
        <w:rPr>
          <w:rFonts w:ascii="Cambria" w:eastAsia="Times New Roman" w:hAnsi="Cambria" w:cs="Times New Roman"/>
          <w:b/>
          <w:sz w:val="20"/>
          <w:szCs w:val="20"/>
          <w:lang w:eastAsia="pl-PL"/>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884A8E" w:rsidRPr="00884A8E" w14:paraId="5C68FE64" w14:textId="77777777" w:rsidTr="009E790D">
        <w:trPr>
          <w:cantSplit/>
          <w:trHeight w:val="403"/>
          <w:jc w:val="center"/>
        </w:trPr>
        <w:tc>
          <w:tcPr>
            <w:tcW w:w="8820" w:type="dxa"/>
            <w:vAlign w:val="center"/>
          </w:tcPr>
          <w:p w14:paraId="4ED85606" w14:textId="77777777" w:rsidR="00884A8E" w:rsidRPr="00884A8E" w:rsidRDefault="00884A8E" w:rsidP="00884A8E">
            <w:pPr>
              <w:spacing w:after="0" w:line="240" w:lineRule="auto"/>
              <w:contextualSpacing/>
              <w:jc w:val="center"/>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części zamówienia przewidzianej do wykonania przez podwykonawcę:</w:t>
            </w:r>
          </w:p>
        </w:tc>
      </w:tr>
      <w:tr w:rsidR="00884A8E" w:rsidRPr="00884A8E" w14:paraId="2DE8C141" w14:textId="77777777" w:rsidTr="009E790D">
        <w:trPr>
          <w:cantSplit/>
          <w:trHeight w:val="266"/>
          <w:jc w:val="center"/>
        </w:trPr>
        <w:tc>
          <w:tcPr>
            <w:tcW w:w="8820" w:type="dxa"/>
            <w:vAlign w:val="center"/>
          </w:tcPr>
          <w:p w14:paraId="42F436D7" w14:textId="77777777" w:rsidR="00884A8E" w:rsidRPr="00884A8E" w:rsidRDefault="00884A8E" w:rsidP="00884A8E">
            <w:pPr>
              <w:spacing w:after="0" w:line="240" w:lineRule="auto"/>
              <w:contextualSpacing/>
              <w:jc w:val="center"/>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w:t>
            </w:r>
          </w:p>
        </w:tc>
      </w:tr>
      <w:tr w:rsidR="00884A8E" w:rsidRPr="00884A8E" w14:paraId="2C83E8A0" w14:textId="77777777" w:rsidTr="009E790D">
        <w:trPr>
          <w:cantSplit/>
          <w:trHeight w:val="429"/>
          <w:jc w:val="center"/>
        </w:trPr>
        <w:tc>
          <w:tcPr>
            <w:tcW w:w="8820" w:type="dxa"/>
            <w:vAlign w:val="center"/>
          </w:tcPr>
          <w:p w14:paraId="554AAAB6" w14:textId="77777777" w:rsidR="00884A8E" w:rsidRPr="00884A8E" w:rsidRDefault="00884A8E" w:rsidP="00884A8E">
            <w:pPr>
              <w:spacing w:after="0" w:line="240" w:lineRule="auto"/>
              <w:contextualSpacing/>
              <w:jc w:val="center"/>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Nazwa/firma podwykonawcy:</w:t>
            </w:r>
          </w:p>
        </w:tc>
      </w:tr>
      <w:tr w:rsidR="00884A8E" w:rsidRPr="00884A8E" w14:paraId="5C78A781" w14:textId="77777777" w:rsidTr="009E790D">
        <w:trPr>
          <w:cantSplit/>
          <w:trHeight w:val="249"/>
          <w:jc w:val="center"/>
        </w:trPr>
        <w:tc>
          <w:tcPr>
            <w:tcW w:w="8820" w:type="dxa"/>
            <w:vAlign w:val="center"/>
          </w:tcPr>
          <w:p w14:paraId="5B801A2A" w14:textId="77777777" w:rsidR="00884A8E" w:rsidRPr="00884A8E" w:rsidRDefault="00884A8E" w:rsidP="00884A8E">
            <w:pPr>
              <w:spacing w:after="0" w:line="240" w:lineRule="auto"/>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t>
            </w:r>
          </w:p>
        </w:tc>
      </w:tr>
      <w:tr w:rsidR="00884A8E" w:rsidRPr="00884A8E" w14:paraId="16CAF6EC" w14:textId="77777777" w:rsidTr="009E790D">
        <w:trPr>
          <w:cantSplit/>
          <w:trHeight w:val="249"/>
          <w:jc w:val="center"/>
        </w:trPr>
        <w:tc>
          <w:tcPr>
            <w:tcW w:w="8820" w:type="dxa"/>
            <w:vAlign w:val="center"/>
          </w:tcPr>
          <w:p w14:paraId="1BBEEF6F" w14:textId="77777777" w:rsidR="00884A8E" w:rsidRPr="00884A8E" w:rsidRDefault="00884A8E" w:rsidP="00884A8E">
            <w:pPr>
              <w:spacing w:after="0" w:line="240" w:lineRule="auto"/>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Wartość lub procentowa część zamówienia, jaka zostanie powierzona podwykonawcy lub  podwykonawcom:………………………………………….</w:t>
            </w:r>
          </w:p>
          <w:p w14:paraId="06F43A90" w14:textId="77777777" w:rsidR="00884A8E" w:rsidRPr="00884A8E" w:rsidRDefault="00884A8E" w:rsidP="00884A8E">
            <w:pPr>
              <w:spacing w:after="0" w:line="240" w:lineRule="auto"/>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t>
            </w:r>
          </w:p>
          <w:p w14:paraId="6277537E" w14:textId="77777777" w:rsidR="00884A8E" w:rsidRPr="00884A8E" w:rsidRDefault="00884A8E" w:rsidP="00884A8E">
            <w:pPr>
              <w:spacing w:after="0" w:line="240" w:lineRule="auto"/>
              <w:contextualSpacing/>
              <w:rPr>
                <w:rFonts w:ascii="Cambria" w:eastAsia="Times New Roman" w:hAnsi="Cambria" w:cs="Times New Roman"/>
                <w:b/>
                <w:bCs/>
                <w:sz w:val="20"/>
                <w:szCs w:val="20"/>
                <w:lang w:eastAsia="pl-PL"/>
              </w:rPr>
            </w:pPr>
          </w:p>
        </w:tc>
      </w:tr>
    </w:tbl>
    <w:p w14:paraId="036F6FAA" w14:textId="77777777" w:rsidR="00884A8E" w:rsidRPr="00884A8E" w:rsidRDefault="00884A8E" w:rsidP="00884A8E">
      <w:pPr>
        <w:spacing w:after="0" w:line="240" w:lineRule="auto"/>
        <w:ind w:left="284"/>
        <w:contextualSpacing/>
        <w:jc w:val="both"/>
        <w:rPr>
          <w:rFonts w:ascii="Cambria" w:eastAsia="Times New Roman" w:hAnsi="Cambria" w:cs="Times New Roman"/>
          <w:i/>
          <w:color w:val="FF0000"/>
          <w:sz w:val="20"/>
          <w:szCs w:val="20"/>
          <w:lang w:eastAsia="pl-PL"/>
        </w:rPr>
      </w:pPr>
    </w:p>
    <w:p w14:paraId="651B7B83" w14:textId="77777777" w:rsidR="00884A8E" w:rsidRPr="00884A8E" w:rsidRDefault="00884A8E">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Oświadczamy, że oferta </w:t>
      </w:r>
      <w:r w:rsidRPr="00884A8E">
        <w:rPr>
          <w:rFonts w:ascii="Cambria" w:eastAsia="Times New Roman" w:hAnsi="Cambria" w:cs="Times New Roman"/>
          <w:b/>
          <w:color w:val="FF0000"/>
          <w:sz w:val="20"/>
          <w:szCs w:val="20"/>
          <w:lang w:eastAsia="pl-PL"/>
        </w:rPr>
        <w:t>nie zawiera/zawiera*</w:t>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sz w:val="20"/>
          <w:szCs w:val="20"/>
          <w:lang w:eastAsia="pl-PL"/>
        </w:rPr>
        <w:t>informacji/-e stanowiących/-e tajemnicę przedsiębiorstwa w rozumieniu przepisów o zwalczaniu nieuczciwej konkurencji. W przypadku braku wskazania jednej z opcji Zamawiający przyjmie, że oferta nie zawiera informacji stanowiących tajemnicę przedsiębiorstwa.</w:t>
      </w:r>
    </w:p>
    <w:p w14:paraId="6A5E379D" w14:textId="77777777" w:rsidR="00884A8E" w:rsidRPr="00884A8E" w:rsidRDefault="00884A8E">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xml:space="preserve">Oświadczam/y, że wypełniłem obowiązki informacyjne przewidziane w art. 13 lub  art. 14 RODO </w:t>
      </w:r>
      <w:r w:rsidRPr="00884A8E">
        <w:rPr>
          <w:rFonts w:ascii="Cambria" w:eastAsia="Times New Roman" w:hAnsi="Cambria" w:cs="Times New Roman"/>
          <w:color w:val="000000"/>
          <w:sz w:val="20"/>
          <w:szCs w:val="20"/>
          <w:vertAlign w:val="superscript"/>
          <w:lang w:eastAsia="pl-PL"/>
        </w:rPr>
        <w:t>2)</w:t>
      </w:r>
      <w:r w:rsidRPr="00884A8E">
        <w:rPr>
          <w:rFonts w:ascii="Cambria" w:eastAsia="Times New Roman" w:hAnsi="Cambria" w:cs="Times New Roman"/>
          <w:color w:val="000000"/>
          <w:sz w:val="20"/>
          <w:szCs w:val="20"/>
          <w:lang w:eastAsia="pl-PL"/>
        </w:rPr>
        <w:t xml:space="preserve"> wobec osób fizycznych, od których dane osobowe bezpośrednio lub pośrednio pozyskałem  celu ubiegania się o udzielenie zamówienia publicznego w niniejszym postępowaniu.</w:t>
      </w:r>
    </w:p>
    <w:p w14:paraId="3B8878DF" w14:textId="77777777" w:rsidR="00884A8E" w:rsidRPr="00884A8E" w:rsidRDefault="00884A8E">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xml:space="preserve">Oświadczam, że uważam się za związanego niniejszą ofertą na czas określony w specyfikacji istotnych warunków zamówienia. </w:t>
      </w:r>
    </w:p>
    <w:p w14:paraId="7D91DFFF" w14:textId="77777777" w:rsidR="00D456B3" w:rsidRPr="00D456B3" w:rsidRDefault="00884A8E" w:rsidP="00CB59D1">
      <w:pPr>
        <w:pStyle w:val="Akapitzlist"/>
        <w:numPr>
          <w:ilvl w:val="0"/>
          <w:numId w:val="10"/>
        </w:numPr>
        <w:tabs>
          <w:tab w:val="left" w:pos="851"/>
        </w:tabs>
        <w:ind w:left="426" w:hanging="426"/>
        <w:jc w:val="both"/>
        <w:rPr>
          <w:rFonts w:ascii="Times New Roman" w:hAnsi="Times New Roman" w:cs="Times New Roman"/>
        </w:rPr>
      </w:pPr>
      <w:r w:rsidRPr="00884A8E">
        <w:rPr>
          <w:rFonts w:ascii="Cambria" w:eastAsia="Times New Roman" w:hAnsi="Cambria" w:cs="Times New Roman"/>
          <w:color w:val="000000"/>
          <w:sz w:val="20"/>
          <w:szCs w:val="20"/>
          <w:lang w:eastAsia="pl-PL"/>
        </w:rPr>
        <w:t xml:space="preserve">Podane ceny brutto zawierają wszystkie koszty, jakie ponosi Zamawiający w przypadku wyboru niniejszej oferty. </w:t>
      </w:r>
    </w:p>
    <w:p w14:paraId="604B236F" w14:textId="77777777" w:rsidR="00D456B3" w:rsidRPr="004A23A9" w:rsidRDefault="00D456B3" w:rsidP="00CB59D1">
      <w:pPr>
        <w:pStyle w:val="Akapitzlist"/>
        <w:numPr>
          <w:ilvl w:val="0"/>
          <w:numId w:val="10"/>
        </w:numPr>
        <w:tabs>
          <w:tab w:val="left" w:pos="851"/>
        </w:tabs>
        <w:ind w:left="426" w:hanging="426"/>
        <w:jc w:val="both"/>
        <w:rPr>
          <w:rFonts w:ascii="Times New Roman" w:hAnsi="Times New Roman" w:cs="Times New Roman"/>
        </w:rPr>
      </w:pPr>
      <w:r w:rsidRPr="004A23A9">
        <w:rPr>
          <w:rFonts w:ascii="Times New Roman" w:hAnsi="Times New Roman" w:cs="Times New Roman"/>
        </w:rPr>
        <w:t>Zamawiający stawia wymóg zatrudnienia przez wykonawcę lub podwykonawcę na podstawie stosunku pracy osób wykonujących niżej wskazane czynności w zakresie realizacji zamówienia:</w:t>
      </w:r>
    </w:p>
    <w:p w14:paraId="3D9B4572" w14:textId="77777777" w:rsidR="00D456B3" w:rsidRPr="009E56B3" w:rsidRDefault="00D456B3" w:rsidP="000C365E">
      <w:pPr>
        <w:pStyle w:val="Akapitzlist"/>
        <w:numPr>
          <w:ilvl w:val="1"/>
          <w:numId w:val="10"/>
        </w:numPr>
        <w:tabs>
          <w:tab w:val="left" w:pos="709"/>
        </w:tabs>
        <w:ind w:left="709" w:hanging="283"/>
        <w:jc w:val="both"/>
        <w:rPr>
          <w:rFonts w:ascii="Times New Roman" w:hAnsi="Times New Roman" w:cs="Times New Roman"/>
          <w:b/>
        </w:rPr>
      </w:pPr>
      <w:r w:rsidRPr="004A23A9">
        <w:rPr>
          <w:rFonts w:ascii="Times New Roman" w:hAnsi="Times New Roman" w:cs="Times New Roman"/>
        </w:rPr>
        <w:t>Rodzaj czynności niezbędnych do realizacji, których dotyczą wymagania zatrudnienia na po</w:t>
      </w:r>
      <w:r w:rsidR="0059658C">
        <w:rPr>
          <w:rFonts w:ascii="Times New Roman" w:hAnsi="Times New Roman" w:cs="Times New Roman"/>
        </w:rPr>
        <w:t>d</w:t>
      </w:r>
      <w:r w:rsidRPr="004A23A9">
        <w:rPr>
          <w:rFonts w:ascii="Times New Roman" w:hAnsi="Times New Roman" w:cs="Times New Roman"/>
        </w:rPr>
        <w:t xml:space="preserve">stawie stosunku pracy przez wykonawcę lub podwykonawcę osób wykonujących czynności w trakcie realizacji </w:t>
      </w:r>
      <w:r w:rsidRPr="009E56B3">
        <w:rPr>
          <w:rFonts w:ascii="Times New Roman" w:hAnsi="Times New Roman" w:cs="Times New Roman"/>
        </w:rPr>
        <w:t xml:space="preserve">zamówienia: </w:t>
      </w:r>
      <w:r w:rsidRPr="009E56B3">
        <w:rPr>
          <w:rFonts w:ascii="Times New Roman" w:hAnsi="Times New Roman" w:cs="Times New Roman"/>
          <w:b/>
        </w:rPr>
        <w:t>monterów którzy wykonywać będą bezpośrednio czynności polegające na wykonywaniu pracy w sposób określony w art. 22 § 1 ustawy z dnia 26 czerwca 1974r – Kodeks Pracy (t.j. z 2020 r. Dz. U. poz. 1320)</w:t>
      </w:r>
    </w:p>
    <w:p w14:paraId="08C40461" w14:textId="77777777" w:rsidR="00D456B3" w:rsidRDefault="00D456B3" w:rsidP="00D456B3">
      <w:pPr>
        <w:tabs>
          <w:tab w:val="left" w:pos="851"/>
        </w:tabs>
        <w:jc w:val="both"/>
        <w:rPr>
          <w:rFonts w:ascii="Times New Roman" w:hAnsi="Times New Roman" w:cs="Times New Roman"/>
          <w:b/>
        </w:rPr>
      </w:pPr>
      <w:r>
        <w:rPr>
          <w:rFonts w:ascii="Times New Roman" w:hAnsi="Times New Roman" w:cs="Times New Roman"/>
          <w:b/>
        </w:rPr>
        <w:t>Należy podać  osoby</w:t>
      </w:r>
      <w:r w:rsidR="0059658C">
        <w:rPr>
          <w:rFonts w:ascii="Times New Roman" w:hAnsi="Times New Roman" w:cs="Times New Roman"/>
          <w:b/>
        </w:rPr>
        <w:t xml:space="preserve"> zatrudnione na podstawie stosunku pracy, rodzaj czynności, które będą wykonywać bezpośrednio w trakcie realizacji zamówienia: </w:t>
      </w:r>
    </w:p>
    <w:p w14:paraId="62E8A82C" w14:textId="77777777" w:rsidR="0059658C" w:rsidRDefault="0059658C" w:rsidP="00D456B3">
      <w:pPr>
        <w:tabs>
          <w:tab w:val="left" w:pos="851"/>
        </w:tabs>
        <w:jc w:val="both"/>
        <w:rPr>
          <w:rFonts w:ascii="Times New Roman" w:hAnsi="Times New Roman" w:cs="Times New Roman"/>
        </w:rPr>
      </w:pPr>
      <w:r>
        <w:rPr>
          <w:rFonts w:ascii="Times New Roman" w:hAnsi="Times New Roman" w:cs="Times New Roman"/>
        </w:rPr>
        <w:lastRenderedPageBreak/>
        <w:t>………………………………………………………………………………………………………………….</w:t>
      </w:r>
    </w:p>
    <w:p w14:paraId="12887CE6" w14:textId="77777777" w:rsidR="0059658C" w:rsidRDefault="0059658C" w:rsidP="00D456B3">
      <w:pPr>
        <w:tabs>
          <w:tab w:val="left" w:pos="851"/>
        </w:tabs>
        <w:jc w:val="both"/>
        <w:rPr>
          <w:rFonts w:ascii="Times New Roman" w:hAnsi="Times New Roman" w:cs="Times New Roman"/>
        </w:rPr>
      </w:pPr>
      <w:r>
        <w:rPr>
          <w:rFonts w:ascii="Times New Roman" w:hAnsi="Times New Roman" w:cs="Times New Roman"/>
        </w:rPr>
        <w:t>………………………………………………………………………………………………………………….</w:t>
      </w:r>
    </w:p>
    <w:p w14:paraId="192C4006" w14:textId="77777777" w:rsidR="0059658C" w:rsidRPr="0059658C" w:rsidRDefault="0059658C" w:rsidP="00D456B3">
      <w:pPr>
        <w:tabs>
          <w:tab w:val="left" w:pos="851"/>
        </w:tabs>
        <w:jc w:val="both"/>
        <w:rPr>
          <w:rFonts w:ascii="Times New Roman" w:hAnsi="Times New Roman" w:cs="Times New Roman"/>
        </w:rPr>
      </w:pPr>
      <w:r>
        <w:rPr>
          <w:rFonts w:ascii="Times New Roman" w:hAnsi="Times New Roman" w:cs="Times New Roman"/>
        </w:rPr>
        <w:t>………………………………………………………………………………………………………………..</w:t>
      </w:r>
    </w:p>
    <w:p w14:paraId="51A0F00F" w14:textId="77777777" w:rsidR="00884A8E" w:rsidRDefault="00D456B3" w:rsidP="00D456B3">
      <w:pPr>
        <w:spacing w:after="0" w:line="240" w:lineRule="auto"/>
        <w:ind w:left="284"/>
        <w:contextualSpacing/>
        <w:jc w:val="both"/>
        <w:rPr>
          <w:rFonts w:ascii="Cambria" w:eastAsia="Times New Roman" w:hAnsi="Cambria" w:cs="Times New Roman"/>
          <w:color w:val="000000"/>
          <w:sz w:val="20"/>
          <w:szCs w:val="20"/>
          <w:lang w:eastAsia="pl-PL"/>
        </w:rPr>
      </w:pPr>
      <w:r w:rsidRPr="004A23A9">
        <w:rPr>
          <w:rFonts w:ascii="Times New Roman" w:hAnsi="Times New Roman" w:cs="Times New Roman"/>
        </w:rPr>
        <w:t xml:space="preserve">Wymóg nie dotyczy wykonawcy jeśli przedmiot zamówienia będzie wykonywany samodzielnie przez osobę prowadzącą </w:t>
      </w:r>
      <w:r w:rsidRPr="003B0AB5">
        <w:rPr>
          <w:rFonts w:ascii="Times New Roman" w:hAnsi="Times New Roman" w:cs="Times New Roman"/>
          <w:color w:val="000000"/>
        </w:rPr>
        <w:t>jednoosobową działalność</w:t>
      </w:r>
      <w:r>
        <w:rPr>
          <w:rFonts w:ascii="Times New Roman" w:hAnsi="Times New Roman" w:cs="Times New Roman"/>
          <w:color w:val="000000"/>
        </w:rPr>
        <w:t xml:space="preserve"> gospodarczą</w:t>
      </w:r>
      <w:r w:rsidRPr="003B0AB5">
        <w:rPr>
          <w:rFonts w:ascii="Times New Roman" w:hAnsi="Times New Roman" w:cs="Times New Roman"/>
          <w:color w:val="000000"/>
        </w:rPr>
        <w:t>, niezatrudniającą do realizacji usług stanowiących przedmiot zamówienia żadnej dodatkowej</w:t>
      </w:r>
      <w:r>
        <w:rPr>
          <w:rFonts w:ascii="Times New Roman" w:hAnsi="Times New Roman" w:cs="Times New Roman"/>
          <w:color w:val="000000"/>
        </w:rPr>
        <w:t xml:space="preserve"> osoby</w:t>
      </w:r>
    </w:p>
    <w:p w14:paraId="26264D09" w14:textId="77777777" w:rsidR="00D456B3" w:rsidRPr="00884A8E" w:rsidRDefault="00D456B3" w:rsidP="00D456B3">
      <w:pPr>
        <w:spacing w:after="0" w:line="240" w:lineRule="auto"/>
        <w:ind w:left="284"/>
        <w:contextualSpacing/>
        <w:jc w:val="both"/>
        <w:rPr>
          <w:rFonts w:ascii="Cambria" w:eastAsia="Times New Roman" w:hAnsi="Cambria" w:cs="Times New Roman"/>
          <w:color w:val="000000"/>
          <w:sz w:val="20"/>
          <w:szCs w:val="20"/>
          <w:lang w:eastAsia="pl-PL"/>
        </w:rPr>
      </w:pPr>
    </w:p>
    <w:p w14:paraId="26662717" w14:textId="77777777" w:rsidR="00884A8E" w:rsidRPr="00884A8E" w:rsidRDefault="00884A8E">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bCs/>
          <w:color w:val="000000"/>
          <w:sz w:val="20"/>
          <w:szCs w:val="20"/>
          <w:lang w:eastAsia="pl-PL"/>
        </w:rPr>
        <w:t>Pod groźbą odpowiedzialności karnej</w:t>
      </w:r>
      <w:r w:rsidRPr="00884A8E">
        <w:rPr>
          <w:rFonts w:ascii="Cambria" w:eastAsia="Times New Roman" w:hAnsi="Cambria" w:cs="Times New Roman"/>
          <w:color w:val="000000"/>
          <w:sz w:val="20"/>
          <w:szCs w:val="20"/>
          <w:lang w:eastAsia="pl-PL"/>
        </w:rPr>
        <w:t xml:space="preserve"> oświadczamy, że załączone do oferty dokumenty opisują stan prawny i faktyczny, aktualny na dzień otwarcia ofert (art. 297 K.K.)</w:t>
      </w:r>
    </w:p>
    <w:p w14:paraId="37F66882" w14:textId="77777777" w:rsidR="00884A8E" w:rsidRPr="00884A8E" w:rsidRDefault="00884A8E">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Oferta wraz z oświadczeniami i dokumentami została złożona na …….. stronach kolejno ponumerowanych od 1 do ……………… .</w:t>
      </w:r>
    </w:p>
    <w:p w14:paraId="03142430" w14:textId="77777777" w:rsidR="00884A8E" w:rsidRPr="00884A8E" w:rsidRDefault="00884A8E">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sz w:val="20"/>
          <w:szCs w:val="20"/>
          <w:lang w:eastAsia="pl-PL"/>
        </w:rPr>
        <w:t>Osoba upoważniona do koordynowania dostaw z Zamawiającym w przypadku udzielenia nam</w:t>
      </w:r>
    </w:p>
    <w:p w14:paraId="36BCFA90"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zamówienia to: ................................................................... nr tel. .............................................................</w:t>
      </w:r>
    </w:p>
    <w:p w14:paraId="0AE537D7"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p>
    <w:p w14:paraId="169BEF33"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Integralną część oferty stanowią następujące dokumenty:</w:t>
      </w:r>
    </w:p>
    <w:p w14:paraId="773444ED"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1/ .................................................................................</w:t>
      </w:r>
    </w:p>
    <w:p w14:paraId="2B452A4A"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2/ .................................................................................</w:t>
      </w:r>
    </w:p>
    <w:p w14:paraId="17742BD5"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3/ .................................................................................</w:t>
      </w:r>
    </w:p>
    <w:p w14:paraId="5EC240C6"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4/ .................................................................................</w:t>
      </w:r>
    </w:p>
    <w:p w14:paraId="5D3BE72F"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w:t>
      </w:r>
    </w:p>
    <w:tbl>
      <w:tblPr>
        <w:tblW w:w="5000" w:type="pct"/>
        <w:jc w:val="center"/>
        <w:tblLook w:val="01E0" w:firstRow="1" w:lastRow="1" w:firstColumn="1" w:lastColumn="1" w:noHBand="0" w:noVBand="0"/>
      </w:tblPr>
      <w:tblGrid>
        <w:gridCol w:w="3498"/>
        <w:gridCol w:w="6424"/>
      </w:tblGrid>
      <w:tr w:rsidR="00884A8E" w:rsidRPr="00884A8E" w14:paraId="16A56195" w14:textId="77777777" w:rsidTr="009E790D">
        <w:trPr>
          <w:trHeight w:val="838"/>
          <w:jc w:val="center"/>
        </w:trPr>
        <w:tc>
          <w:tcPr>
            <w:tcW w:w="1814" w:type="pct"/>
            <w:vAlign w:val="center"/>
          </w:tcPr>
          <w:p w14:paraId="5E20EE8F"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306CC0C9"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w:t>
            </w:r>
          </w:p>
          <w:p w14:paraId="572CBAE1"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Miejscowość / Data</w:t>
            </w:r>
          </w:p>
        </w:tc>
        <w:tc>
          <w:tcPr>
            <w:tcW w:w="3186" w:type="pct"/>
            <w:vAlign w:val="center"/>
          </w:tcPr>
          <w:p w14:paraId="6A0A3E1A"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25FD48A8"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00D92D60"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26AE7546"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0DD5B728"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5AE02567"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w:t>
            </w:r>
          </w:p>
          <w:p w14:paraId="6407B486"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Podpis(y) osoby(osób) upoważnionej(ych) do podpisania niniejszej oferty w imieniu Wykonawcy(ów)</w:t>
            </w:r>
          </w:p>
        </w:tc>
      </w:tr>
    </w:tbl>
    <w:p w14:paraId="619D4FFE"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u w:val="single"/>
          <w:lang w:eastAsia="pl-PL"/>
        </w:rPr>
      </w:pPr>
    </w:p>
    <w:p w14:paraId="6B12AC52" w14:textId="77777777" w:rsidR="00884A8E" w:rsidRPr="00884A8E" w:rsidRDefault="00884A8E" w:rsidP="00884A8E">
      <w:pPr>
        <w:autoSpaceDE w:val="0"/>
        <w:spacing w:after="0" w:line="240" w:lineRule="auto"/>
        <w:contextualSpacing/>
        <w:rPr>
          <w:rFonts w:ascii="Cambria" w:eastAsia="Times New Roman" w:hAnsi="Cambria" w:cs="Times New Roman"/>
          <w:bCs/>
          <w:sz w:val="18"/>
          <w:szCs w:val="18"/>
          <w:lang w:eastAsia="pl-PL"/>
        </w:rPr>
      </w:pPr>
      <w:r w:rsidRPr="00884A8E">
        <w:rPr>
          <w:rFonts w:ascii="Cambria" w:eastAsia="Times New Roman" w:hAnsi="Cambria" w:cs="Times New Roman"/>
          <w:bCs/>
          <w:sz w:val="18"/>
          <w:szCs w:val="18"/>
          <w:u w:val="single"/>
          <w:vertAlign w:val="superscript"/>
          <w:lang w:eastAsia="pl-PL"/>
        </w:rPr>
        <w:footnoteRef/>
      </w:r>
      <w:r w:rsidRPr="00884A8E">
        <w:rPr>
          <w:rFonts w:ascii="Cambria" w:eastAsia="Times New Roman" w:hAnsi="Cambria" w:cs="Times New Roman"/>
          <w:bCs/>
          <w:sz w:val="18"/>
          <w:szCs w:val="18"/>
          <w:lang w:eastAsia="pl-PL"/>
        </w:rPr>
        <w:t xml:space="preserve"> Niepotrzebne skreślić</w:t>
      </w:r>
    </w:p>
    <w:p w14:paraId="4669B8F4" w14:textId="77777777" w:rsidR="00884A8E" w:rsidRPr="00884A8E" w:rsidRDefault="00884A8E" w:rsidP="00884A8E">
      <w:pPr>
        <w:spacing w:after="0" w:line="240" w:lineRule="auto"/>
        <w:jc w:val="both"/>
        <w:rPr>
          <w:rFonts w:ascii="Cambria" w:eastAsia="Times New Roman" w:hAnsi="Cambria" w:cs="Arial"/>
          <w:sz w:val="18"/>
          <w:szCs w:val="18"/>
          <w:lang w:eastAsia="ar-SA"/>
        </w:rPr>
      </w:pPr>
      <w:r w:rsidRPr="00884A8E">
        <w:rPr>
          <w:rFonts w:ascii="Cambria" w:eastAsia="Times New Roman" w:hAnsi="Cambria" w:cs="Times New Roman"/>
          <w:bCs/>
          <w:sz w:val="18"/>
          <w:szCs w:val="18"/>
          <w:u w:val="single"/>
          <w:vertAlign w:val="superscript"/>
          <w:lang w:eastAsia="ar-SA"/>
        </w:rPr>
        <w:t>2</w:t>
      </w:r>
      <w:r w:rsidRPr="00884A8E">
        <w:rPr>
          <w:rFonts w:ascii="Cambria" w:eastAsia="Times New Roman" w:hAnsi="Cambria" w:cs="Arial"/>
          <w:sz w:val="18"/>
          <w:szCs w:val="18"/>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0E94985" w14:textId="77777777" w:rsidR="00F6537C" w:rsidRPr="00F2788F" w:rsidRDefault="00884A8E" w:rsidP="00E91A7C">
      <w:pPr>
        <w:spacing w:before="100" w:beforeAutospacing="1" w:after="100" w:afterAutospacing="1" w:line="240" w:lineRule="auto"/>
        <w:ind w:left="142" w:hanging="142"/>
        <w:jc w:val="both"/>
        <w:rPr>
          <w:rFonts w:ascii="Cambria" w:eastAsia="Times New Roman" w:hAnsi="Cambria" w:cs="Arial"/>
          <w:sz w:val="18"/>
          <w:szCs w:val="18"/>
          <w:lang w:eastAsia="pl-PL"/>
        </w:rPr>
      </w:pPr>
      <w:r w:rsidRPr="00884A8E">
        <w:rPr>
          <w:rFonts w:ascii="Cambria" w:eastAsia="Times New Roman" w:hAnsi="Cambria" w:cs="Arial"/>
          <w:color w:val="000000"/>
          <w:sz w:val="18"/>
          <w:szCs w:val="18"/>
          <w:lang w:eastAsia="pl-PL"/>
        </w:rPr>
        <w:t xml:space="preserve">* W przypadku gdy wykonawca </w:t>
      </w:r>
      <w:r w:rsidRPr="00884A8E">
        <w:rPr>
          <w:rFonts w:ascii="Cambria" w:eastAsia="Times New Roman" w:hAnsi="Cambria" w:cs="Arial"/>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0B66E32" w14:textId="77777777" w:rsidR="002F7880" w:rsidRDefault="002F7880" w:rsidP="00F2788F">
      <w:pPr>
        <w:spacing w:after="0" w:line="276" w:lineRule="auto"/>
        <w:ind w:hanging="142"/>
        <w:rPr>
          <w:rFonts w:ascii="Times New Roman" w:eastAsia="Times New Roman" w:hAnsi="Times New Roman" w:cs="Times New Roman"/>
          <w:b/>
          <w:sz w:val="24"/>
          <w:szCs w:val="24"/>
          <w:lang w:eastAsia="pl-PL"/>
        </w:rPr>
      </w:pPr>
    </w:p>
    <w:p w14:paraId="21AE702C" w14:textId="77777777" w:rsidR="003C6328" w:rsidRDefault="003C6328" w:rsidP="00F2788F">
      <w:pPr>
        <w:spacing w:after="0" w:line="276" w:lineRule="auto"/>
        <w:ind w:hanging="142"/>
        <w:rPr>
          <w:rFonts w:ascii="Times New Roman" w:eastAsia="Times New Roman" w:hAnsi="Times New Roman" w:cs="Times New Roman"/>
          <w:b/>
          <w:sz w:val="24"/>
          <w:szCs w:val="24"/>
          <w:lang w:eastAsia="pl-PL"/>
        </w:rPr>
      </w:pPr>
    </w:p>
    <w:p w14:paraId="3C121323" w14:textId="4AA440EC" w:rsidR="00E25E97" w:rsidRPr="00F2788F" w:rsidRDefault="00E25E97" w:rsidP="00F2788F">
      <w:pPr>
        <w:spacing w:after="0" w:line="276" w:lineRule="auto"/>
        <w:rPr>
          <w:rFonts w:ascii="Times New Roman" w:eastAsia="Times New Roman" w:hAnsi="Times New Roman" w:cs="Times New Roman"/>
          <w:b/>
          <w:bCs/>
          <w:sz w:val="24"/>
          <w:szCs w:val="24"/>
          <w:lang w:eastAsia="pl-PL"/>
        </w:rPr>
      </w:pPr>
    </w:p>
    <w:p w14:paraId="1C7506AD" w14:textId="7F8CD001" w:rsidR="00E25E97" w:rsidRPr="00F2788F" w:rsidRDefault="009E56B3" w:rsidP="00F2788F">
      <w:pPr>
        <w:spacing w:after="0" w:line="276"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Załącznik nr 3</w:t>
      </w:r>
    </w:p>
    <w:p w14:paraId="2877496E" w14:textId="77777777" w:rsidR="003678DD" w:rsidRPr="003678DD" w:rsidRDefault="003678DD" w:rsidP="003678DD">
      <w:pPr>
        <w:spacing w:line="240" w:lineRule="auto"/>
        <w:jc w:val="center"/>
        <w:rPr>
          <w:rFonts w:ascii="Times New Roman" w:eastAsia="Calibri" w:hAnsi="Times New Roman" w:cs="Times New Roman"/>
          <w:b/>
        </w:rPr>
      </w:pPr>
      <w:r w:rsidRPr="003678DD">
        <w:rPr>
          <w:rFonts w:ascii="Times New Roman" w:eastAsia="Calibri" w:hAnsi="Times New Roman" w:cs="Times New Roman"/>
          <w:b/>
        </w:rPr>
        <w:t xml:space="preserve">Umowa – projekt </w:t>
      </w:r>
    </w:p>
    <w:p w14:paraId="0348B6FD" w14:textId="0713EEBD" w:rsidR="003678DD" w:rsidRPr="003678DD" w:rsidRDefault="003678DD" w:rsidP="003678DD">
      <w:pPr>
        <w:spacing w:line="240" w:lineRule="auto"/>
        <w:jc w:val="both"/>
        <w:rPr>
          <w:rFonts w:ascii="Times New Roman" w:eastAsia="Calibri" w:hAnsi="Times New Roman" w:cs="Times New Roman"/>
        </w:rPr>
      </w:pPr>
      <w:r w:rsidRPr="003678DD">
        <w:rPr>
          <w:rFonts w:ascii="Times New Roman" w:eastAsia="Calibri" w:hAnsi="Times New Roman" w:cs="Times New Roman"/>
        </w:rPr>
        <w:t>Umowa jest wynikiem postępowania o udzielenie zamówienia publicznego przeprowadzonego w trybie</w:t>
      </w:r>
      <w:r w:rsidRPr="003678DD">
        <w:rPr>
          <w:rFonts w:ascii="Times New Roman" w:eastAsia="Times New Roman" w:hAnsi="Times New Roman" w:cs="Times New Roman"/>
          <w:lang w:eastAsia="ar-SA"/>
        </w:rPr>
        <w:t xml:space="preserve"> art. </w:t>
      </w:r>
      <w:r w:rsidR="00BD29E6" w:rsidRPr="00DB45B3">
        <w:rPr>
          <w:rFonts w:ascii="Times New Roman" w:eastAsia="Times New Roman" w:hAnsi="Times New Roman" w:cs="Times New Roman"/>
          <w:lang w:eastAsia="ar-SA"/>
        </w:rPr>
        <w:t xml:space="preserve">275 ust. 1 </w:t>
      </w:r>
      <w:r w:rsidRPr="003678DD">
        <w:rPr>
          <w:rFonts w:ascii="Times New Roman" w:eastAsia="Times New Roman" w:hAnsi="Times New Roman" w:cs="Times New Roman"/>
          <w:lang w:eastAsia="ar-SA"/>
        </w:rPr>
        <w:t>ustawy z dnia 11 września 2019 r. Prawo zamówień publicznych (</w:t>
      </w:r>
      <w:r w:rsidR="00BD29E6" w:rsidRPr="00DB45B3">
        <w:rPr>
          <w:rFonts w:ascii="Times New Roman" w:eastAsia="Times New Roman" w:hAnsi="Times New Roman" w:cs="Times New Roman"/>
          <w:lang w:eastAsia="ar-SA"/>
        </w:rPr>
        <w:t xml:space="preserve">tj. </w:t>
      </w:r>
      <w:r w:rsidRPr="003678DD">
        <w:rPr>
          <w:rFonts w:ascii="Times New Roman" w:eastAsia="Times New Roman" w:hAnsi="Times New Roman" w:cs="Times New Roman"/>
          <w:lang w:eastAsia="pl-PL"/>
        </w:rPr>
        <w:t>Dz.U. 2022.poz. 1710  ze zm.</w:t>
      </w:r>
      <w:r w:rsidRPr="003678DD">
        <w:rPr>
          <w:rFonts w:ascii="Times New Roman" w:eastAsia="Times New Roman" w:hAnsi="Times New Roman" w:cs="Times New Roman"/>
          <w:lang w:eastAsia="ar-SA"/>
        </w:rPr>
        <w:t xml:space="preserve">) </w:t>
      </w:r>
      <w:r w:rsidRPr="003678DD">
        <w:rPr>
          <w:rFonts w:ascii="Times New Roman" w:eastAsia="Times New Roman" w:hAnsi="Times New Roman" w:cs="Times New Roman"/>
          <w:lang w:eastAsia="pl-PL"/>
        </w:rPr>
        <w:t>zwana dalej Pzp lub ustawą</w:t>
      </w:r>
    </w:p>
    <w:p w14:paraId="17A0B9F7" w14:textId="77777777" w:rsidR="003678DD" w:rsidRPr="003678DD" w:rsidRDefault="003678DD" w:rsidP="003678DD">
      <w:pPr>
        <w:spacing w:line="240" w:lineRule="auto"/>
        <w:jc w:val="both"/>
        <w:rPr>
          <w:rFonts w:ascii="Times New Roman" w:eastAsia="Calibri" w:hAnsi="Times New Roman" w:cs="Times New Roman"/>
        </w:rPr>
      </w:pPr>
      <w:r w:rsidRPr="003678DD">
        <w:rPr>
          <w:rFonts w:ascii="Times New Roman" w:eastAsia="Calibri" w:hAnsi="Times New Roman" w:cs="Times New Roman"/>
          <w:b/>
          <w:bCs/>
        </w:rPr>
        <w:t xml:space="preserve">Zawarta dnia ……… 2022 r. w Sejnach </w:t>
      </w:r>
      <w:r w:rsidRPr="003678DD">
        <w:rPr>
          <w:rFonts w:ascii="Times New Roman" w:eastAsia="Calibri" w:hAnsi="Times New Roman" w:cs="Times New Roman"/>
        </w:rPr>
        <w:t>pomiędzy:</w:t>
      </w:r>
    </w:p>
    <w:p w14:paraId="0C0AF91A" w14:textId="77777777" w:rsidR="003678DD" w:rsidRPr="003678DD" w:rsidRDefault="003678DD" w:rsidP="003678DD">
      <w:pPr>
        <w:spacing w:line="240" w:lineRule="auto"/>
        <w:contextualSpacing/>
        <w:jc w:val="both"/>
        <w:rPr>
          <w:rFonts w:ascii="Times New Roman" w:eastAsia="Calibri" w:hAnsi="Times New Roman" w:cs="Times New Roman"/>
          <w:i/>
          <w:iCs/>
        </w:rPr>
      </w:pPr>
    </w:p>
    <w:p w14:paraId="1C02FFB0" w14:textId="77777777" w:rsidR="003678DD" w:rsidRPr="003678DD" w:rsidRDefault="003678DD" w:rsidP="003678DD">
      <w:pPr>
        <w:spacing w:line="240" w:lineRule="auto"/>
        <w:contextualSpacing/>
        <w:jc w:val="both"/>
        <w:rPr>
          <w:rFonts w:ascii="Times New Roman" w:eastAsia="Calibri" w:hAnsi="Times New Roman" w:cs="Times New Roman"/>
        </w:rPr>
      </w:pPr>
      <w:r w:rsidRPr="003678DD">
        <w:rPr>
          <w:rFonts w:ascii="Times New Roman" w:eastAsia="Calibri" w:hAnsi="Times New Roman" w:cs="Times New Roman"/>
          <w:b/>
        </w:rPr>
        <w:t>Samodzielnym Publicznym Zakładem Opieki Zdrowotnej z siedzibą w Sejnach</w:t>
      </w:r>
      <w:r w:rsidRPr="003678DD">
        <w:rPr>
          <w:rFonts w:ascii="Times New Roman" w:eastAsia="Calibri" w:hAnsi="Times New Roman" w:cs="Times New Roman"/>
        </w:rPr>
        <w:t xml:space="preserve">, </w:t>
      </w:r>
      <w:r w:rsidRPr="003678DD">
        <w:rPr>
          <w:rFonts w:ascii="Times New Roman" w:eastAsia="Calibri" w:hAnsi="Times New Roman" w:cs="Times New Roman"/>
        </w:rPr>
        <w:br/>
        <w:t xml:space="preserve">ul. Dr. Edwarda Rittlera 2, 16-500 Sejny, wpisanym do Krajowego Rejestru Sądowego pod numerem KRS 0000016297, numer REGON 790317340, numer NIP 844-17-84-785, </w:t>
      </w:r>
      <w:r w:rsidRPr="003678DD">
        <w:rPr>
          <w:rFonts w:ascii="Times New Roman" w:eastAsia="Calibri" w:hAnsi="Times New Roman" w:cs="Times New Roman"/>
          <w:b/>
        </w:rPr>
        <w:t>reprezentowanym ……………………….</w:t>
      </w:r>
      <w:r w:rsidRPr="003678DD">
        <w:rPr>
          <w:rFonts w:ascii="Times New Roman" w:eastAsia="Calibri" w:hAnsi="Times New Roman" w:cs="Times New Roman"/>
        </w:rPr>
        <w:t>,  zwanym dalej jako „</w:t>
      </w:r>
      <w:r w:rsidRPr="003678DD">
        <w:rPr>
          <w:rFonts w:ascii="Times New Roman" w:eastAsia="Calibri" w:hAnsi="Times New Roman" w:cs="Times New Roman"/>
          <w:b/>
        </w:rPr>
        <w:t>Zamawiający</w:t>
      </w:r>
      <w:r w:rsidRPr="003678DD">
        <w:rPr>
          <w:rFonts w:ascii="Times New Roman" w:eastAsia="Calibri" w:hAnsi="Times New Roman" w:cs="Times New Roman"/>
        </w:rPr>
        <w:t>”,</w:t>
      </w:r>
    </w:p>
    <w:p w14:paraId="3A17C0FB" w14:textId="77777777" w:rsidR="003678DD" w:rsidRPr="003678DD" w:rsidRDefault="003678DD" w:rsidP="003678DD">
      <w:pPr>
        <w:spacing w:line="240" w:lineRule="auto"/>
        <w:rPr>
          <w:rFonts w:ascii="Times New Roman" w:eastAsia="Calibri" w:hAnsi="Times New Roman" w:cs="Times New Roman"/>
        </w:rPr>
      </w:pPr>
      <w:r w:rsidRPr="003678DD">
        <w:rPr>
          <w:rFonts w:ascii="Times New Roman" w:eastAsia="Calibri" w:hAnsi="Times New Roman" w:cs="Times New Roman"/>
        </w:rPr>
        <w:t>a</w:t>
      </w:r>
    </w:p>
    <w:p w14:paraId="3C531FF2" w14:textId="77777777" w:rsidR="003678DD" w:rsidRPr="003678DD" w:rsidRDefault="003678DD" w:rsidP="003678DD">
      <w:pPr>
        <w:spacing w:line="240" w:lineRule="auto"/>
        <w:jc w:val="both"/>
        <w:rPr>
          <w:rFonts w:ascii="Times New Roman" w:eastAsia="Calibri" w:hAnsi="Times New Roman" w:cs="Times New Roman"/>
        </w:rPr>
      </w:pPr>
      <w:r w:rsidRPr="003678DD">
        <w:rPr>
          <w:rFonts w:ascii="Times New Roman" w:eastAsia="Calibri" w:hAnsi="Times New Roman" w:cs="Times New Roman"/>
          <w:b/>
        </w:rPr>
        <w:lastRenderedPageBreak/>
        <w:t>……………………………………………………………………………………………………………………………………………………….</w:t>
      </w:r>
      <w:r w:rsidRPr="003678DD">
        <w:rPr>
          <w:rFonts w:ascii="Times New Roman" w:eastAsia="Calibri" w:hAnsi="Times New Roman" w:cs="Times New Roman"/>
        </w:rPr>
        <w:t>, zwanego dalej jako „</w:t>
      </w:r>
      <w:r w:rsidRPr="003678DD">
        <w:rPr>
          <w:rFonts w:ascii="Times New Roman" w:eastAsia="Calibri" w:hAnsi="Times New Roman" w:cs="Times New Roman"/>
          <w:b/>
        </w:rPr>
        <w:t>Wykonawca</w:t>
      </w:r>
      <w:r w:rsidRPr="003678DD">
        <w:rPr>
          <w:rFonts w:ascii="Times New Roman" w:eastAsia="Calibri" w:hAnsi="Times New Roman" w:cs="Times New Roman"/>
        </w:rPr>
        <w:t xml:space="preserve">”, </w:t>
      </w:r>
    </w:p>
    <w:p w14:paraId="5BFD5AAF" w14:textId="77777777" w:rsidR="003678DD" w:rsidRPr="003678DD" w:rsidRDefault="003678DD" w:rsidP="003678DD">
      <w:pPr>
        <w:spacing w:line="240" w:lineRule="auto"/>
        <w:jc w:val="both"/>
        <w:rPr>
          <w:rFonts w:ascii="Times New Roman" w:eastAsia="Calibri" w:hAnsi="Times New Roman" w:cs="Times New Roman"/>
        </w:rPr>
      </w:pPr>
      <w:r w:rsidRPr="003678DD">
        <w:rPr>
          <w:rFonts w:ascii="Times New Roman" w:eastAsia="Calibri" w:hAnsi="Times New Roman" w:cs="Times New Roman"/>
        </w:rPr>
        <w:t>łącznie zwanymi „</w:t>
      </w:r>
      <w:r w:rsidRPr="003678DD">
        <w:rPr>
          <w:rFonts w:ascii="Times New Roman" w:eastAsia="Calibri" w:hAnsi="Times New Roman" w:cs="Times New Roman"/>
          <w:b/>
        </w:rPr>
        <w:t>Stronami</w:t>
      </w:r>
      <w:r w:rsidRPr="003678DD">
        <w:rPr>
          <w:rFonts w:ascii="Times New Roman" w:eastAsia="Calibri" w:hAnsi="Times New Roman" w:cs="Times New Roman"/>
        </w:rPr>
        <w:t>”, a pojedynczo „</w:t>
      </w:r>
      <w:r w:rsidRPr="003678DD">
        <w:rPr>
          <w:rFonts w:ascii="Times New Roman" w:eastAsia="Calibri" w:hAnsi="Times New Roman" w:cs="Times New Roman"/>
          <w:b/>
        </w:rPr>
        <w:t>Stroną</w:t>
      </w:r>
      <w:r w:rsidRPr="003678DD">
        <w:rPr>
          <w:rFonts w:ascii="Times New Roman" w:eastAsia="Calibri" w:hAnsi="Times New Roman" w:cs="Times New Roman"/>
        </w:rPr>
        <w:t>”, o następującej treści:</w:t>
      </w:r>
    </w:p>
    <w:p w14:paraId="218CC843" w14:textId="77777777" w:rsidR="003678DD" w:rsidRPr="003678DD" w:rsidRDefault="003678DD" w:rsidP="003678DD">
      <w:pPr>
        <w:spacing w:line="240" w:lineRule="auto"/>
        <w:jc w:val="center"/>
        <w:rPr>
          <w:rFonts w:ascii="Times New Roman" w:eastAsia="Calibri" w:hAnsi="Times New Roman" w:cs="Times New Roman"/>
          <w:b/>
          <w:bCs/>
        </w:rPr>
      </w:pPr>
      <w:r w:rsidRPr="003678DD">
        <w:rPr>
          <w:rFonts w:ascii="Times New Roman" w:eastAsia="Calibri" w:hAnsi="Times New Roman" w:cs="Times New Roman"/>
          <w:b/>
          <w:bCs/>
        </w:rPr>
        <w:t>§ 1</w:t>
      </w:r>
    </w:p>
    <w:p w14:paraId="30EB8044" w14:textId="1A7AFABA" w:rsidR="003678DD" w:rsidRPr="003678DD" w:rsidRDefault="003678DD" w:rsidP="003678DD">
      <w:pPr>
        <w:numPr>
          <w:ilvl w:val="1"/>
          <w:numId w:val="5"/>
        </w:numPr>
        <w:tabs>
          <w:tab w:val="num" w:pos="284"/>
        </w:tabs>
        <w:suppressAutoHyphens/>
        <w:spacing w:afterLines="120" w:after="288" w:line="240" w:lineRule="auto"/>
        <w:ind w:left="284" w:hanging="284"/>
        <w:jc w:val="both"/>
        <w:rPr>
          <w:rFonts w:ascii="Times New Roman" w:eastAsia="Calibri" w:hAnsi="Times New Roman" w:cs="Times New Roman"/>
          <w:lang w:eastAsia="ar-SA"/>
        </w:rPr>
      </w:pPr>
      <w:r w:rsidRPr="003678DD">
        <w:rPr>
          <w:rFonts w:ascii="Times New Roman" w:eastAsia="Times New Roman" w:hAnsi="Times New Roman" w:cs="Times New Roman"/>
          <w:bCs/>
          <w:color w:val="000000"/>
          <w:lang w:eastAsia="ar-SA"/>
        </w:rPr>
        <w:t>Przedmiotem niniejszej umowy jest dostawa asortymentu dla SP ZOZ w Sejnach w ilości, asortymencie i cenach określonych w załączniku nr 2 (</w:t>
      </w:r>
      <w:r w:rsidRPr="003678DD">
        <w:rPr>
          <w:rFonts w:ascii="Times New Roman" w:eastAsia="Times New Roman" w:hAnsi="Times New Roman" w:cs="Times New Roman"/>
          <w:lang w:eastAsia="ar-SA"/>
        </w:rPr>
        <w:t xml:space="preserve">Formularz </w:t>
      </w:r>
      <w:r w:rsidR="00BD29E6" w:rsidRPr="00DB45B3">
        <w:rPr>
          <w:rFonts w:ascii="Times New Roman" w:eastAsia="Times New Roman" w:hAnsi="Times New Roman" w:cs="Times New Roman"/>
          <w:lang w:eastAsia="ar-SA"/>
        </w:rPr>
        <w:t>cenowy</w:t>
      </w:r>
      <w:r w:rsidRPr="003678DD">
        <w:rPr>
          <w:rFonts w:ascii="Times New Roman" w:eastAsia="Times New Roman" w:hAnsi="Times New Roman" w:cs="Times New Roman"/>
          <w:lang w:eastAsia="ar-SA"/>
        </w:rPr>
        <w:t xml:space="preserve">) </w:t>
      </w:r>
      <w:r w:rsidRPr="003678DD">
        <w:rPr>
          <w:rFonts w:ascii="Times New Roman" w:eastAsia="Times New Roman" w:hAnsi="Times New Roman" w:cs="Times New Roman"/>
          <w:bCs/>
          <w:color w:val="000000"/>
          <w:lang w:eastAsia="ar-SA"/>
        </w:rPr>
        <w:t>do niniejszej umowy</w:t>
      </w:r>
      <w:r w:rsidRPr="003678DD">
        <w:rPr>
          <w:rFonts w:ascii="Times New Roman" w:eastAsia="Calibri" w:hAnsi="Times New Roman" w:cs="Times New Roman"/>
          <w:lang w:eastAsia="ar-SA"/>
        </w:rPr>
        <w:t xml:space="preserve"> stanowiącym od chwili zawarcia umowy integralną jej część.</w:t>
      </w:r>
    </w:p>
    <w:p w14:paraId="55A486F2" w14:textId="77777777" w:rsidR="003678DD" w:rsidRPr="003678DD" w:rsidRDefault="003678DD" w:rsidP="003678DD">
      <w:pPr>
        <w:numPr>
          <w:ilvl w:val="1"/>
          <w:numId w:val="5"/>
        </w:numPr>
        <w:suppressAutoHyphens/>
        <w:spacing w:afterLines="120" w:after="288" w:line="240" w:lineRule="auto"/>
        <w:ind w:left="284" w:hanging="284"/>
        <w:jc w:val="both"/>
        <w:rPr>
          <w:rFonts w:ascii="Times New Roman" w:eastAsia="Calibri" w:hAnsi="Times New Roman" w:cs="Times New Roman"/>
          <w:lang w:eastAsia="ar-SA"/>
        </w:rPr>
      </w:pPr>
      <w:r w:rsidRPr="003678DD">
        <w:rPr>
          <w:rFonts w:ascii="Times New Roman" w:eastAsia="Calibri" w:hAnsi="Times New Roman" w:cs="Times New Roman"/>
          <w:lang w:eastAsia="ar-SA"/>
        </w:rPr>
        <w:t>Wykonawcy nie przysługują wobec Zamawiającego żadne roszczenia, w tym odszkodowawcze, z tytułu zrealizowania umowy poniżej wielkości i wartości określonej w niniejszej umowie. Zamawiający gwarantuje jednak, iż w ramach realizacji umowy wykorzysta co najmniej 80% wartości brutto określonej w § 5 ust. 1 umowy.</w:t>
      </w:r>
    </w:p>
    <w:p w14:paraId="23D9CE61" w14:textId="77777777" w:rsidR="003678DD" w:rsidRPr="003678DD" w:rsidRDefault="003678DD" w:rsidP="003678DD">
      <w:pPr>
        <w:spacing w:line="240" w:lineRule="auto"/>
        <w:jc w:val="center"/>
        <w:rPr>
          <w:rFonts w:ascii="Times New Roman" w:eastAsia="Calibri" w:hAnsi="Times New Roman" w:cs="Times New Roman"/>
          <w:b/>
          <w:bCs/>
        </w:rPr>
      </w:pPr>
      <w:r w:rsidRPr="003678DD">
        <w:rPr>
          <w:rFonts w:ascii="Times New Roman" w:eastAsia="Calibri" w:hAnsi="Times New Roman" w:cs="Times New Roman"/>
          <w:b/>
          <w:bCs/>
        </w:rPr>
        <w:t>§ 2</w:t>
      </w:r>
    </w:p>
    <w:p w14:paraId="75CF1841" w14:textId="1D9B228C" w:rsidR="003678DD" w:rsidRPr="003678DD" w:rsidRDefault="003678DD">
      <w:pPr>
        <w:numPr>
          <w:ilvl w:val="0"/>
          <w:numId w:val="38"/>
        </w:numPr>
        <w:spacing w:line="240" w:lineRule="auto"/>
        <w:ind w:left="284" w:hanging="284"/>
        <w:jc w:val="both"/>
        <w:rPr>
          <w:rFonts w:ascii="Times New Roman" w:eastAsia="Calibri" w:hAnsi="Times New Roman" w:cs="Times New Roman"/>
        </w:rPr>
      </w:pPr>
      <w:r w:rsidRPr="003678DD">
        <w:rPr>
          <w:rFonts w:ascii="Times New Roman" w:eastAsia="Calibri" w:hAnsi="Times New Roman" w:cs="Times New Roman"/>
        </w:rPr>
        <w:t>Dostawy, o których mowa w § 1 realizowane będą w okresie obowiązywania umowy tj od dnia …………… 2022 r. do dnia ……………. 202</w:t>
      </w:r>
      <w:r w:rsidR="00BD29E6" w:rsidRPr="00DB45B3">
        <w:rPr>
          <w:rFonts w:ascii="Times New Roman" w:eastAsia="Calibri" w:hAnsi="Times New Roman" w:cs="Times New Roman"/>
        </w:rPr>
        <w:t>4</w:t>
      </w:r>
      <w:r w:rsidRPr="003678DD">
        <w:rPr>
          <w:rFonts w:ascii="Times New Roman" w:eastAsia="Calibri" w:hAnsi="Times New Roman" w:cs="Times New Roman"/>
        </w:rPr>
        <w:t xml:space="preserve"> r.</w:t>
      </w:r>
    </w:p>
    <w:p w14:paraId="24E27E96" w14:textId="77777777" w:rsidR="003678DD" w:rsidRPr="003678DD" w:rsidRDefault="003678DD" w:rsidP="003678DD">
      <w:pPr>
        <w:spacing w:line="240" w:lineRule="auto"/>
        <w:jc w:val="center"/>
        <w:rPr>
          <w:rFonts w:ascii="Times New Roman" w:eastAsia="Calibri" w:hAnsi="Times New Roman" w:cs="Times New Roman"/>
          <w:b/>
          <w:bCs/>
        </w:rPr>
      </w:pPr>
      <w:r w:rsidRPr="003678DD">
        <w:rPr>
          <w:rFonts w:ascii="Times New Roman" w:eastAsia="Calibri" w:hAnsi="Times New Roman" w:cs="Times New Roman"/>
          <w:b/>
          <w:bCs/>
        </w:rPr>
        <w:t>§ 3</w:t>
      </w:r>
    </w:p>
    <w:p w14:paraId="201EF578" w14:textId="77777777" w:rsidR="003678DD" w:rsidRPr="003678DD" w:rsidRDefault="003678DD">
      <w:pPr>
        <w:widowControl w:val="0"/>
        <w:numPr>
          <w:ilvl w:val="0"/>
          <w:numId w:val="41"/>
        </w:numPr>
        <w:suppressAutoHyphens/>
        <w:autoSpaceDN w:val="0"/>
        <w:spacing w:afterLines="120" w:after="288" w:line="240" w:lineRule="auto"/>
        <w:ind w:left="284" w:hanging="284"/>
        <w:jc w:val="both"/>
        <w:textAlignment w:val="baseline"/>
        <w:rPr>
          <w:rFonts w:ascii="Times New Roman" w:eastAsia="Calibri" w:hAnsi="Times New Roman" w:cs="Times New Roman"/>
        </w:rPr>
      </w:pPr>
      <w:r w:rsidRPr="003678DD">
        <w:rPr>
          <w:rFonts w:ascii="Times New Roman" w:eastAsia="Calibri" w:hAnsi="Times New Roman" w:cs="Times New Roman"/>
        </w:rPr>
        <w:t>Dostawy odbywać się będą  sukcesywnie, stosownie do  bieżących potrzeb Zamawiającego na  podstawie cząstkowych zamówień przekazywanych Wykonawcy przez upoważnionego pracownika Zamawiającego faksem lub e-mailem.</w:t>
      </w:r>
    </w:p>
    <w:p w14:paraId="5EBBC02D" w14:textId="77777777" w:rsidR="003678DD" w:rsidRPr="003678DD" w:rsidRDefault="003678DD">
      <w:pPr>
        <w:widowControl w:val="0"/>
        <w:numPr>
          <w:ilvl w:val="0"/>
          <w:numId w:val="41"/>
        </w:numPr>
        <w:suppressAutoHyphens/>
        <w:autoSpaceDN w:val="0"/>
        <w:spacing w:afterLines="120" w:after="288" w:line="240" w:lineRule="auto"/>
        <w:ind w:left="284" w:hanging="284"/>
        <w:jc w:val="both"/>
        <w:textAlignment w:val="baseline"/>
        <w:rPr>
          <w:rFonts w:ascii="Times New Roman" w:eastAsia="Calibri" w:hAnsi="Times New Roman" w:cs="Times New Roman"/>
        </w:rPr>
      </w:pPr>
      <w:r w:rsidRPr="003678DD">
        <w:rPr>
          <w:rFonts w:ascii="Times New Roman" w:eastAsia="Calibri" w:hAnsi="Times New Roman" w:cs="Times New Roman"/>
        </w:rPr>
        <w:t xml:space="preserve">Dostawy, o których  mowa w pkt. 1 Wykonawca  zobowiązuje się dostarczyć bezpośrednio do magazynu  wskazanego przez Zamawiającego  w ciągu </w:t>
      </w:r>
      <w:r w:rsidRPr="003678DD">
        <w:rPr>
          <w:rFonts w:ascii="Times New Roman" w:eastAsia="Calibri" w:hAnsi="Times New Roman" w:cs="Times New Roman"/>
          <w:b/>
        </w:rPr>
        <w:t>………. dni</w:t>
      </w:r>
      <w:r w:rsidRPr="003678DD">
        <w:rPr>
          <w:rFonts w:ascii="Times New Roman" w:eastAsia="Calibri" w:hAnsi="Times New Roman" w:cs="Times New Roman"/>
        </w:rPr>
        <w:t xml:space="preserve"> od   chwili   otrzymania    bieżącego zamówienia    przekazanego   przez   Zamawiającego faksem lub e-mailem.</w:t>
      </w:r>
    </w:p>
    <w:p w14:paraId="63C87867" w14:textId="77777777" w:rsidR="003678DD" w:rsidRPr="003678DD" w:rsidRDefault="003678DD">
      <w:pPr>
        <w:widowControl w:val="0"/>
        <w:numPr>
          <w:ilvl w:val="0"/>
          <w:numId w:val="41"/>
        </w:numPr>
        <w:suppressAutoHyphens/>
        <w:autoSpaceDN w:val="0"/>
        <w:spacing w:afterLines="120" w:after="288" w:line="240" w:lineRule="auto"/>
        <w:ind w:left="284" w:hanging="284"/>
        <w:jc w:val="both"/>
        <w:textAlignment w:val="baseline"/>
        <w:rPr>
          <w:rFonts w:ascii="Times New Roman" w:eastAsia="Calibri" w:hAnsi="Times New Roman" w:cs="Times New Roman"/>
        </w:rPr>
      </w:pPr>
      <w:r w:rsidRPr="003678DD">
        <w:rPr>
          <w:rFonts w:ascii="Times New Roman" w:eastAsia="Calibri" w:hAnsi="Times New Roman" w:cs="Times New Roman"/>
        </w:rPr>
        <w:t>Dostawy asortymentu, o których mowa w § 1 Wykonawca będzie realizował na  koszt  i ryzyko własne.</w:t>
      </w:r>
    </w:p>
    <w:p w14:paraId="1CC00380" w14:textId="77777777" w:rsidR="003678DD" w:rsidRPr="003678DD" w:rsidRDefault="003678DD">
      <w:pPr>
        <w:widowControl w:val="0"/>
        <w:numPr>
          <w:ilvl w:val="0"/>
          <w:numId w:val="41"/>
        </w:numPr>
        <w:suppressAutoHyphens/>
        <w:autoSpaceDN w:val="0"/>
        <w:spacing w:afterLines="120" w:after="288" w:line="240" w:lineRule="auto"/>
        <w:ind w:left="284" w:hanging="284"/>
        <w:jc w:val="both"/>
        <w:textAlignment w:val="baseline"/>
        <w:rPr>
          <w:rFonts w:ascii="Times New Roman" w:eastAsia="Calibri" w:hAnsi="Times New Roman" w:cs="Times New Roman"/>
        </w:rPr>
      </w:pPr>
      <w:r w:rsidRPr="003678DD">
        <w:rPr>
          <w:rFonts w:ascii="Times New Roman" w:eastAsia="Calibri" w:hAnsi="Times New Roman" w:cs="Times New Roman"/>
        </w:rPr>
        <w:t>Zamawiający zastrzega  sobie  prawo  ustalania  bieżących  dostaw  w  stosunku  do  ilości wykazanych w załączniku nr 1 do umowy (pakiet nr …)</w:t>
      </w:r>
      <w:r w:rsidRPr="003678DD">
        <w:rPr>
          <w:rFonts w:ascii="Times New Roman" w:eastAsia="Calibri" w:hAnsi="Times New Roman" w:cs="Times New Roman"/>
          <w:b/>
        </w:rPr>
        <w:t xml:space="preserve"> </w:t>
      </w:r>
      <w:r w:rsidRPr="003678DD">
        <w:rPr>
          <w:rFonts w:ascii="Times New Roman" w:eastAsia="Calibri" w:hAnsi="Times New Roman" w:cs="Times New Roman"/>
        </w:rPr>
        <w:t>stosownie do aktualnych potrzeb  i możliwości Zamawiającego.</w:t>
      </w:r>
    </w:p>
    <w:p w14:paraId="0D53178D" w14:textId="77777777" w:rsidR="003678DD" w:rsidRPr="003678DD" w:rsidRDefault="003678DD" w:rsidP="003678DD">
      <w:pPr>
        <w:spacing w:line="240" w:lineRule="auto"/>
        <w:jc w:val="center"/>
        <w:rPr>
          <w:rFonts w:ascii="Times New Roman" w:eastAsia="Calibri" w:hAnsi="Times New Roman" w:cs="Times New Roman"/>
          <w:b/>
          <w:bCs/>
        </w:rPr>
      </w:pPr>
      <w:r w:rsidRPr="003678DD">
        <w:rPr>
          <w:rFonts w:ascii="Times New Roman" w:eastAsia="Calibri" w:hAnsi="Times New Roman" w:cs="Times New Roman"/>
          <w:b/>
          <w:bCs/>
        </w:rPr>
        <w:t>§ 4</w:t>
      </w:r>
    </w:p>
    <w:p w14:paraId="47BB2BBA" w14:textId="77777777" w:rsidR="003678DD" w:rsidRPr="003678DD" w:rsidRDefault="003678DD">
      <w:pPr>
        <w:widowControl w:val="0"/>
        <w:numPr>
          <w:ilvl w:val="0"/>
          <w:numId w:val="42"/>
        </w:numPr>
        <w:suppressAutoHyphens/>
        <w:autoSpaceDN w:val="0"/>
        <w:spacing w:afterLines="120" w:after="288" w:line="240" w:lineRule="auto"/>
        <w:ind w:left="284" w:hanging="426"/>
        <w:jc w:val="both"/>
        <w:textAlignment w:val="baseline"/>
        <w:rPr>
          <w:rFonts w:ascii="Times New Roman" w:eastAsia="Calibri" w:hAnsi="Times New Roman" w:cs="Times New Roman"/>
        </w:rPr>
      </w:pPr>
      <w:r w:rsidRPr="003678DD">
        <w:rPr>
          <w:rFonts w:ascii="Times New Roman" w:eastAsia="Calibri" w:hAnsi="Times New Roman" w:cs="Times New Roman"/>
        </w:rPr>
        <w:t>Wykonawca zobowiązuje się dostarczyć  Zamawiającemu asortyment, o  których mowa w  § 1  o   możliwie  najwyższych  parametrach  jakościowych  z  co  najmniej 6 miesięcznym terminem ważności.</w:t>
      </w:r>
    </w:p>
    <w:p w14:paraId="72895E8D" w14:textId="77777777" w:rsidR="003678DD" w:rsidRPr="003678DD" w:rsidRDefault="003678DD">
      <w:pPr>
        <w:widowControl w:val="0"/>
        <w:numPr>
          <w:ilvl w:val="0"/>
          <w:numId w:val="42"/>
        </w:numPr>
        <w:suppressAutoHyphens/>
        <w:autoSpaceDN w:val="0"/>
        <w:spacing w:afterLines="120" w:after="288" w:line="240" w:lineRule="auto"/>
        <w:ind w:left="284" w:hanging="426"/>
        <w:jc w:val="both"/>
        <w:textAlignment w:val="baseline"/>
        <w:rPr>
          <w:rFonts w:ascii="Times New Roman" w:eastAsia="Calibri" w:hAnsi="Times New Roman" w:cs="Times New Roman"/>
        </w:rPr>
      </w:pPr>
      <w:r w:rsidRPr="003678DD">
        <w:rPr>
          <w:rFonts w:ascii="Times New Roman" w:eastAsia="Calibri" w:hAnsi="Times New Roman" w:cs="Times New Roman"/>
        </w:rPr>
        <w:t>W przypadku stwierdzenia wad, braków ilościowych dostarczanego asortymentu  Zamawiający niezwłocznie    powiadomi   Wykonawcę  o   zauważonych   nieprawidłowościach    wraz   z  wnioskiem o ich usuniecie.</w:t>
      </w:r>
    </w:p>
    <w:p w14:paraId="1AFD3B37" w14:textId="77777777" w:rsidR="003678DD" w:rsidRPr="003678DD" w:rsidRDefault="003678DD">
      <w:pPr>
        <w:widowControl w:val="0"/>
        <w:numPr>
          <w:ilvl w:val="0"/>
          <w:numId w:val="42"/>
        </w:numPr>
        <w:suppressAutoHyphens/>
        <w:autoSpaceDN w:val="0"/>
        <w:spacing w:afterLines="120" w:after="288" w:line="240" w:lineRule="auto"/>
        <w:ind w:left="284" w:hanging="426"/>
        <w:jc w:val="both"/>
        <w:textAlignment w:val="baseline"/>
        <w:rPr>
          <w:rFonts w:ascii="Times New Roman" w:eastAsia="Calibri" w:hAnsi="Times New Roman" w:cs="Times New Roman"/>
        </w:rPr>
      </w:pPr>
      <w:r w:rsidRPr="003678DD">
        <w:rPr>
          <w:rFonts w:ascii="Times New Roman" w:eastAsia="Calibri" w:hAnsi="Times New Roman" w:cs="Times New Roman"/>
        </w:rPr>
        <w:t>Wykonawca   zobowiązuje   się   do   rozpatrzenia   reklamacji   i   udzielenia   odpowiedzi Zamawiającemu w terminie 7 dni od jej otrzymania.</w:t>
      </w:r>
    </w:p>
    <w:p w14:paraId="7FD56759" w14:textId="77777777" w:rsidR="003678DD" w:rsidRPr="003678DD" w:rsidRDefault="003678DD">
      <w:pPr>
        <w:widowControl w:val="0"/>
        <w:numPr>
          <w:ilvl w:val="0"/>
          <w:numId w:val="42"/>
        </w:numPr>
        <w:suppressAutoHyphens/>
        <w:autoSpaceDN w:val="0"/>
        <w:spacing w:afterLines="120" w:after="288" w:line="240" w:lineRule="auto"/>
        <w:ind w:left="284" w:hanging="426"/>
        <w:jc w:val="both"/>
        <w:textAlignment w:val="baseline"/>
        <w:rPr>
          <w:rFonts w:ascii="Times New Roman" w:eastAsia="Calibri" w:hAnsi="Times New Roman" w:cs="Times New Roman"/>
        </w:rPr>
      </w:pPr>
      <w:r w:rsidRPr="003678DD">
        <w:rPr>
          <w:rFonts w:ascii="Times New Roman" w:eastAsia="Calibri" w:hAnsi="Times New Roman" w:cs="Times New Roman"/>
        </w:rPr>
        <w:t>Do kontaktu z Zamawiającym Wykonawca wyznacza …………………………………………</w:t>
      </w:r>
    </w:p>
    <w:p w14:paraId="38EAAE47" w14:textId="77777777" w:rsidR="003678DD" w:rsidRPr="003678DD" w:rsidRDefault="003678DD" w:rsidP="003678DD">
      <w:pPr>
        <w:shd w:val="clear" w:color="auto" w:fill="FFFFFF"/>
        <w:tabs>
          <w:tab w:val="left" w:pos="274"/>
          <w:tab w:val="left" w:pos="851"/>
          <w:tab w:val="left" w:pos="4253"/>
        </w:tabs>
        <w:spacing w:line="240" w:lineRule="auto"/>
        <w:jc w:val="center"/>
        <w:rPr>
          <w:rFonts w:ascii="Times New Roman" w:eastAsia="Calibri" w:hAnsi="Times New Roman" w:cs="Times New Roman"/>
          <w:b/>
          <w:bCs/>
          <w:lang w:eastAsia="ar-SA"/>
        </w:rPr>
      </w:pPr>
      <w:r w:rsidRPr="003678DD">
        <w:rPr>
          <w:rFonts w:ascii="Times New Roman" w:eastAsia="Calibri" w:hAnsi="Times New Roman" w:cs="Times New Roman"/>
          <w:b/>
          <w:bCs/>
          <w:lang w:eastAsia="ar-SA"/>
        </w:rPr>
        <w:t>§ 5</w:t>
      </w:r>
    </w:p>
    <w:p w14:paraId="1E2CB7D5" w14:textId="77777777" w:rsidR="003678DD" w:rsidRPr="003678DD" w:rsidRDefault="003678DD">
      <w:pPr>
        <w:widowControl w:val="0"/>
        <w:numPr>
          <w:ilvl w:val="0"/>
          <w:numId w:val="43"/>
        </w:numPr>
        <w:suppressAutoHyphens/>
        <w:autoSpaceDN w:val="0"/>
        <w:spacing w:afterLines="120" w:after="288" w:line="240" w:lineRule="auto"/>
        <w:ind w:left="142" w:hanging="284"/>
        <w:jc w:val="both"/>
        <w:textAlignment w:val="baseline"/>
        <w:rPr>
          <w:rFonts w:ascii="Times New Roman" w:eastAsia="Calibri" w:hAnsi="Times New Roman" w:cs="Times New Roman"/>
        </w:rPr>
      </w:pPr>
      <w:r w:rsidRPr="003678DD">
        <w:rPr>
          <w:rFonts w:ascii="Times New Roman" w:eastAsia="Calibri" w:hAnsi="Times New Roman" w:cs="Times New Roman"/>
        </w:rPr>
        <w:t xml:space="preserve">Tytułem wynagrodzenia za  wykonanie  usług  z  niniejszej  umowy  Zamawiający  zapłaci Wykonawcy  </w:t>
      </w:r>
      <w:r w:rsidRPr="003678DD">
        <w:rPr>
          <w:rFonts w:ascii="Times New Roman" w:eastAsia="Calibri" w:hAnsi="Times New Roman" w:cs="Times New Roman"/>
          <w:b/>
        </w:rPr>
        <w:t>kwotę netto nie wyższą niż ………….. zł  (słownie: …………………. złotych) plus podatek VAT w kwocie …………. zł (słownie: ………………………………………...)</w:t>
      </w:r>
      <w:r w:rsidRPr="003678DD">
        <w:rPr>
          <w:rFonts w:ascii="Times New Roman" w:eastAsia="Calibri" w:hAnsi="Times New Roman" w:cs="Times New Roman"/>
        </w:rPr>
        <w:t>.</w:t>
      </w:r>
    </w:p>
    <w:p w14:paraId="34951848" w14:textId="77777777" w:rsidR="003678DD" w:rsidRPr="003678DD" w:rsidRDefault="003678DD">
      <w:pPr>
        <w:widowControl w:val="0"/>
        <w:numPr>
          <w:ilvl w:val="0"/>
          <w:numId w:val="43"/>
        </w:numPr>
        <w:suppressAutoHyphens/>
        <w:autoSpaceDN w:val="0"/>
        <w:spacing w:afterLines="120" w:after="288" w:line="240" w:lineRule="auto"/>
        <w:ind w:left="142" w:hanging="284"/>
        <w:jc w:val="both"/>
        <w:textAlignment w:val="baseline"/>
        <w:rPr>
          <w:rFonts w:ascii="Times New Roman" w:eastAsia="Calibri" w:hAnsi="Times New Roman" w:cs="Times New Roman"/>
        </w:rPr>
      </w:pPr>
      <w:r w:rsidRPr="003678DD">
        <w:rPr>
          <w:rFonts w:ascii="Times New Roman" w:eastAsia="Calibri" w:hAnsi="Times New Roman" w:cs="Times New Roman"/>
        </w:rPr>
        <w:t>Wykonawca gwarantuje 12  miesięczny okres niezmienności cen.</w:t>
      </w:r>
    </w:p>
    <w:p w14:paraId="56D15AF2" w14:textId="77777777" w:rsidR="003678DD" w:rsidRPr="003678DD" w:rsidRDefault="003678DD">
      <w:pPr>
        <w:widowControl w:val="0"/>
        <w:numPr>
          <w:ilvl w:val="0"/>
          <w:numId w:val="43"/>
        </w:numPr>
        <w:suppressAutoHyphens/>
        <w:autoSpaceDN w:val="0"/>
        <w:spacing w:afterLines="120" w:after="288" w:line="240" w:lineRule="auto"/>
        <w:ind w:left="142" w:hanging="284"/>
        <w:jc w:val="both"/>
        <w:textAlignment w:val="baseline"/>
        <w:rPr>
          <w:rFonts w:ascii="Times New Roman" w:eastAsia="Calibri" w:hAnsi="Times New Roman" w:cs="Times New Roman"/>
        </w:rPr>
      </w:pPr>
      <w:r w:rsidRPr="003678DD">
        <w:rPr>
          <w:rFonts w:ascii="Times New Roman" w:eastAsia="Calibri" w:hAnsi="Times New Roman" w:cs="Times New Roman"/>
        </w:rPr>
        <w:t xml:space="preserve">Zamawiający dopuszcza możliwość zmiany cen brutto wynikającej ze zmiany obowiązującej stawki VAT, przy </w:t>
      </w:r>
      <w:r w:rsidRPr="003678DD">
        <w:rPr>
          <w:rFonts w:ascii="Times New Roman" w:eastAsia="Calibri" w:hAnsi="Times New Roman" w:cs="Times New Roman"/>
        </w:rPr>
        <w:lastRenderedPageBreak/>
        <w:t>zachowaniu dotychczasowym cen netto.</w:t>
      </w:r>
    </w:p>
    <w:p w14:paraId="389AD91F" w14:textId="77777777" w:rsidR="003678DD" w:rsidRPr="003678DD" w:rsidRDefault="003678DD">
      <w:pPr>
        <w:widowControl w:val="0"/>
        <w:numPr>
          <w:ilvl w:val="0"/>
          <w:numId w:val="43"/>
        </w:numPr>
        <w:suppressAutoHyphens/>
        <w:autoSpaceDN w:val="0"/>
        <w:spacing w:afterLines="120" w:after="288" w:line="240" w:lineRule="auto"/>
        <w:ind w:left="142" w:hanging="284"/>
        <w:jc w:val="both"/>
        <w:textAlignment w:val="baseline"/>
        <w:rPr>
          <w:rFonts w:ascii="Times New Roman" w:eastAsia="Calibri" w:hAnsi="Times New Roman" w:cs="Times New Roman"/>
        </w:rPr>
      </w:pPr>
      <w:r w:rsidRPr="003678DD">
        <w:rPr>
          <w:rFonts w:ascii="Times New Roman" w:eastAsia="Calibri" w:hAnsi="Times New Roman" w:cs="Times New Roman"/>
        </w:rPr>
        <w:t xml:space="preserve">Wynagrodzenie  płatne  będzie  w  ratach  po  wykonaniu   każdej  dostawy  potwierdzonej podpisem   Zamawiającego  na   fakturze  VAT  zgodnie  z  ilością  odebranego  asortymentu  w terminie do 30 dni od daty doręczenia faktury na konto:  </w:t>
      </w:r>
      <w:r w:rsidRPr="003678DD">
        <w:rPr>
          <w:rFonts w:ascii="Times New Roman" w:eastAsia="Calibri" w:hAnsi="Times New Roman" w:cs="Times New Roman"/>
          <w:b/>
        </w:rPr>
        <w:t>……………………………………………………………………………………..</w:t>
      </w:r>
    </w:p>
    <w:p w14:paraId="2788409F" w14:textId="77777777" w:rsidR="003678DD" w:rsidRPr="003678DD" w:rsidRDefault="003678DD" w:rsidP="003678DD">
      <w:pPr>
        <w:tabs>
          <w:tab w:val="left" w:pos="851"/>
        </w:tabs>
        <w:autoSpaceDE w:val="0"/>
        <w:spacing w:line="240" w:lineRule="auto"/>
        <w:jc w:val="center"/>
        <w:rPr>
          <w:rFonts w:ascii="Times New Roman" w:eastAsia="Calibri" w:hAnsi="Times New Roman" w:cs="Times New Roman"/>
          <w:b/>
          <w:bCs/>
          <w:lang w:eastAsia="ar-SA"/>
        </w:rPr>
      </w:pPr>
      <w:r w:rsidRPr="003678DD">
        <w:rPr>
          <w:rFonts w:ascii="Times New Roman" w:eastAsia="Calibri" w:hAnsi="Times New Roman" w:cs="Times New Roman"/>
          <w:b/>
          <w:bCs/>
          <w:lang w:eastAsia="ar-SA"/>
        </w:rPr>
        <w:t>§ 6</w:t>
      </w:r>
    </w:p>
    <w:p w14:paraId="3123DCBE" w14:textId="77777777" w:rsidR="003678DD" w:rsidRPr="003678DD" w:rsidRDefault="003678DD" w:rsidP="003678DD">
      <w:pPr>
        <w:spacing w:afterLines="120" w:after="288" w:line="240" w:lineRule="auto"/>
        <w:jc w:val="both"/>
        <w:rPr>
          <w:rFonts w:ascii="Times New Roman" w:eastAsia="Calibri" w:hAnsi="Times New Roman" w:cs="Times New Roman"/>
        </w:rPr>
      </w:pPr>
      <w:r w:rsidRPr="003678DD">
        <w:rPr>
          <w:rFonts w:ascii="Times New Roman" w:eastAsia="Calibri" w:hAnsi="Times New Roman" w:cs="Times New Roman"/>
        </w:rPr>
        <w:t>Strony będą miały prawo naliczać kary umowne z następujących tytułów, w następującej wysokości:</w:t>
      </w:r>
    </w:p>
    <w:p w14:paraId="47D83BB7" w14:textId="77777777" w:rsidR="003678DD" w:rsidRPr="003678DD" w:rsidRDefault="003678DD">
      <w:pPr>
        <w:widowControl w:val="0"/>
        <w:numPr>
          <w:ilvl w:val="0"/>
          <w:numId w:val="35"/>
        </w:numPr>
        <w:suppressAutoHyphens/>
        <w:autoSpaceDN w:val="0"/>
        <w:spacing w:afterLines="120" w:after="288" w:line="240" w:lineRule="auto"/>
        <w:ind w:left="284" w:hanging="284"/>
        <w:jc w:val="both"/>
        <w:textAlignment w:val="baseline"/>
        <w:rPr>
          <w:rFonts w:ascii="Times New Roman" w:eastAsia="Calibri" w:hAnsi="Times New Roman" w:cs="Times New Roman"/>
        </w:rPr>
      </w:pPr>
      <w:r w:rsidRPr="003678DD">
        <w:rPr>
          <w:rFonts w:ascii="Times New Roman" w:eastAsia="Calibri" w:hAnsi="Times New Roman" w:cs="Times New Roman"/>
        </w:rPr>
        <w:t>W  przypadku  odstąpienia  Wykonawcy   od   wykonania   postanowień   umowy   bez  zgody Zamawiającego,  Wykonawca zapłaci   Zamawiającemu  karę  umowną  w  wysokości  5%  wartości przedmiotu umowy, o której mowa w §5 ust.1.</w:t>
      </w:r>
    </w:p>
    <w:p w14:paraId="4D77BB63" w14:textId="77777777" w:rsidR="003678DD" w:rsidRPr="003678DD" w:rsidRDefault="003678DD">
      <w:pPr>
        <w:widowControl w:val="0"/>
        <w:numPr>
          <w:ilvl w:val="0"/>
          <w:numId w:val="35"/>
        </w:numPr>
        <w:suppressAutoHyphens/>
        <w:autoSpaceDN w:val="0"/>
        <w:spacing w:afterLines="120" w:after="288" w:line="240" w:lineRule="auto"/>
        <w:ind w:left="284" w:hanging="284"/>
        <w:jc w:val="both"/>
        <w:textAlignment w:val="baseline"/>
        <w:rPr>
          <w:rFonts w:ascii="Times New Roman" w:eastAsia="Calibri" w:hAnsi="Times New Roman" w:cs="Times New Roman"/>
        </w:rPr>
      </w:pPr>
      <w:r w:rsidRPr="003678DD">
        <w:rPr>
          <w:rFonts w:ascii="Times New Roman" w:eastAsia="Calibri" w:hAnsi="Times New Roman" w:cs="Times New Roman"/>
        </w:rPr>
        <w:t>W   przypadku   odstąpienia   Zamawiającego  od  umowy  z  przyczyn  zawinionych  przez Zamawiającego,  Zamawiający  zapłaci Wykonawcy karę umowną w wysokości 5% wartości  przedmiotu umowy, o której mowa w §5 ust.1.</w:t>
      </w:r>
    </w:p>
    <w:p w14:paraId="055CB1FD" w14:textId="77777777" w:rsidR="003678DD" w:rsidRPr="003678DD" w:rsidRDefault="003678DD">
      <w:pPr>
        <w:widowControl w:val="0"/>
        <w:numPr>
          <w:ilvl w:val="0"/>
          <w:numId w:val="35"/>
        </w:numPr>
        <w:suppressAutoHyphens/>
        <w:autoSpaceDN w:val="0"/>
        <w:spacing w:afterLines="120" w:after="288" w:line="240" w:lineRule="auto"/>
        <w:ind w:left="284" w:hanging="284"/>
        <w:jc w:val="both"/>
        <w:textAlignment w:val="baseline"/>
        <w:rPr>
          <w:rFonts w:ascii="Times New Roman" w:eastAsia="Calibri" w:hAnsi="Times New Roman" w:cs="Times New Roman"/>
        </w:rPr>
      </w:pPr>
      <w:r w:rsidRPr="003678DD">
        <w:rPr>
          <w:rFonts w:ascii="Times New Roman" w:eastAsia="Calibri" w:hAnsi="Times New Roman" w:cs="Times New Roman"/>
        </w:rPr>
        <w:t>W  przypadku  zwłoki Wykonawcy w  realizacji  dostawy  dłuższej  niż  2  dni,  Wykonawca  zapłaci karę umowną  w  wysokości  0,1%  wartości  przedmiotu  umowy,  o którym mowa w §5 ust.1 za  każdy  dzień  zwłoki.</w:t>
      </w:r>
    </w:p>
    <w:p w14:paraId="5024F566" w14:textId="77777777" w:rsidR="003678DD" w:rsidRPr="003678DD" w:rsidRDefault="003678DD">
      <w:pPr>
        <w:widowControl w:val="0"/>
        <w:numPr>
          <w:ilvl w:val="0"/>
          <w:numId w:val="35"/>
        </w:numPr>
        <w:suppressAutoHyphens/>
        <w:autoSpaceDN w:val="0"/>
        <w:spacing w:afterLines="120" w:after="288" w:line="240" w:lineRule="auto"/>
        <w:ind w:left="284" w:hanging="284"/>
        <w:jc w:val="both"/>
        <w:textAlignment w:val="baseline"/>
        <w:rPr>
          <w:rFonts w:ascii="Times New Roman" w:eastAsia="Calibri" w:hAnsi="Times New Roman" w:cs="Times New Roman"/>
        </w:rPr>
      </w:pPr>
      <w:r w:rsidRPr="003678DD">
        <w:rPr>
          <w:rFonts w:ascii="Times New Roman" w:eastAsia="Calibri" w:hAnsi="Times New Roman" w:cs="Times New Roman"/>
        </w:rPr>
        <w:t>W przypadku zwłoki Wykonawcy w rozpatrzeniu reklamacji, o której mowa w § 4 ust.  Umowy,  Wykonawca  zapłaci karę umowną  w  wysokości  0,1%  wartości  przedmiotu  umowy,  o którym mowa w §5 ust.1 za  każdy  dzień  zwłoki.</w:t>
      </w:r>
    </w:p>
    <w:p w14:paraId="34E736A0" w14:textId="77777777" w:rsidR="003678DD" w:rsidRPr="003678DD" w:rsidRDefault="003678DD">
      <w:pPr>
        <w:widowControl w:val="0"/>
        <w:numPr>
          <w:ilvl w:val="0"/>
          <w:numId w:val="35"/>
        </w:numPr>
        <w:suppressAutoHyphens/>
        <w:autoSpaceDN w:val="0"/>
        <w:spacing w:afterLines="120" w:after="288" w:line="240" w:lineRule="auto"/>
        <w:ind w:left="284" w:hanging="284"/>
        <w:jc w:val="both"/>
        <w:textAlignment w:val="baseline"/>
        <w:rPr>
          <w:rFonts w:ascii="Times New Roman" w:eastAsia="Calibri" w:hAnsi="Times New Roman" w:cs="Times New Roman"/>
        </w:rPr>
      </w:pPr>
      <w:r w:rsidRPr="003678DD">
        <w:rPr>
          <w:rFonts w:ascii="Times New Roman" w:eastAsia="Calibri" w:hAnsi="Times New Roman" w:cs="Times New Roman"/>
        </w:rPr>
        <w:t>Wykonawca wyraża zgodę na potrącenie kar umownych z jego należności, jeżeli nie  zostały jeszcze uregulowane przez Zamawiającego. Natomiast w pozostałych  przypadkach Wykonawca zobowiązany jest do zapłaty kar umownych ze środków  własnych.</w:t>
      </w:r>
    </w:p>
    <w:p w14:paraId="25277989" w14:textId="77777777" w:rsidR="003678DD" w:rsidRPr="003678DD" w:rsidRDefault="003678DD">
      <w:pPr>
        <w:widowControl w:val="0"/>
        <w:numPr>
          <w:ilvl w:val="0"/>
          <w:numId w:val="35"/>
        </w:numPr>
        <w:suppressAutoHyphens/>
        <w:autoSpaceDN w:val="0"/>
        <w:spacing w:afterLines="120" w:after="288" w:line="240" w:lineRule="auto"/>
        <w:ind w:left="284" w:hanging="284"/>
        <w:jc w:val="both"/>
        <w:textAlignment w:val="baseline"/>
        <w:rPr>
          <w:rFonts w:ascii="Times New Roman" w:eastAsia="Calibri" w:hAnsi="Times New Roman" w:cs="Times New Roman"/>
        </w:rPr>
      </w:pPr>
      <w:r w:rsidRPr="003678DD">
        <w:rPr>
          <w:rFonts w:ascii="Times New Roman" w:eastAsia="Calibri" w:hAnsi="Times New Roman" w:cs="Times New Roman"/>
        </w:rPr>
        <w:t>Zamawiający zastrzega sobie prawo dochodzenia odszkodowania przewyższającego wysokość ustalonych kar umownych.</w:t>
      </w:r>
    </w:p>
    <w:p w14:paraId="766E3556" w14:textId="77777777" w:rsidR="003678DD" w:rsidRPr="003678DD" w:rsidRDefault="003678DD">
      <w:pPr>
        <w:widowControl w:val="0"/>
        <w:numPr>
          <w:ilvl w:val="0"/>
          <w:numId w:val="35"/>
        </w:numPr>
        <w:suppressAutoHyphens/>
        <w:autoSpaceDN w:val="0"/>
        <w:spacing w:afterLines="120" w:after="288" w:line="240" w:lineRule="auto"/>
        <w:ind w:left="284" w:hanging="284"/>
        <w:jc w:val="both"/>
        <w:textAlignment w:val="baseline"/>
        <w:rPr>
          <w:rFonts w:ascii="Times New Roman" w:eastAsia="Calibri" w:hAnsi="Times New Roman" w:cs="Times New Roman"/>
        </w:rPr>
      </w:pPr>
      <w:r w:rsidRPr="003678DD">
        <w:rPr>
          <w:rFonts w:ascii="Times New Roman" w:eastAsia="Calibri" w:hAnsi="Times New Roman" w:cs="Times New Roman"/>
        </w:rPr>
        <w:t>Wykonawcy przysługuje prawo do naliczania odsetek ustawowych w przypadku zwłoki w płatności przez Zamawiającego.</w:t>
      </w:r>
    </w:p>
    <w:p w14:paraId="7D0129C3" w14:textId="77777777" w:rsidR="003678DD" w:rsidRPr="003678DD" w:rsidRDefault="003678DD">
      <w:pPr>
        <w:widowControl w:val="0"/>
        <w:numPr>
          <w:ilvl w:val="0"/>
          <w:numId w:val="35"/>
        </w:numPr>
        <w:suppressAutoHyphens/>
        <w:autoSpaceDN w:val="0"/>
        <w:spacing w:afterLines="120" w:after="288" w:line="240" w:lineRule="auto"/>
        <w:ind w:left="284" w:hanging="284"/>
        <w:jc w:val="both"/>
        <w:textAlignment w:val="baseline"/>
        <w:rPr>
          <w:rFonts w:ascii="Times New Roman" w:eastAsia="Calibri" w:hAnsi="Times New Roman" w:cs="Times New Roman"/>
        </w:rPr>
      </w:pPr>
      <w:r w:rsidRPr="003678DD">
        <w:rPr>
          <w:rFonts w:ascii="Times New Roman" w:eastAsia="Calibri" w:hAnsi="Times New Roman" w:cs="Times New Roman"/>
        </w:rPr>
        <w:t>W przypadku, gdy Wykonawca nie dostarczy przedmiotu umowy w terminie określonym w umowie Zamawiający zastrzega sobie prawo dokonania zakupu od innego Wykonawcy w ilości i asortymencie odpowiadających niezrealizowanej dostawie (zakup interwencyjny).</w:t>
      </w:r>
    </w:p>
    <w:p w14:paraId="30AC120E" w14:textId="77777777" w:rsidR="003678DD" w:rsidRPr="003678DD" w:rsidRDefault="003678DD">
      <w:pPr>
        <w:widowControl w:val="0"/>
        <w:numPr>
          <w:ilvl w:val="0"/>
          <w:numId w:val="35"/>
        </w:numPr>
        <w:suppressAutoHyphens/>
        <w:autoSpaceDN w:val="0"/>
        <w:spacing w:afterLines="120" w:after="288" w:line="240" w:lineRule="auto"/>
        <w:ind w:left="284" w:hanging="284"/>
        <w:jc w:val="both"/>
        <w:textAlignment w:val="baseline"/>
        <w:rPr>
          <w:rFonts w:ascii="Times New Roman" w:eastAsia="Calibri" w:hAnsi="Times New Roman" w:cs="Times New Roman"/>
        </w:rPr>
      </w:pPr>
      <w:r w:rsidRPr="003678DD">
        <w:rPr>
          <w:rFonts w:ascii="Times New Roman" w:eastAsia="Calibri" w:hAnsi="Times New Roman" w:cs="Times New Roman"/>
        </w:rPr>
        <w:t>W przypadku zakupu interwencyjnego zmniejsza się ilość i wartość całkowita przedmiotu umowy o ilość i wartość zakupu dokonanego w trybie  interwencyjnym.</w:t>
      </w:r>
    </w:p>
    <w:p w14:paraId="543D726F" w14:textId="77777777" w:rsidR="003678DD" w:rsidRPr="003678DD" w:rsidRDefault="003678DD">
      <w:pPr>
        <w:widowControl w:val="0"/>
        <w:numPr>
          <w:ilvl w:val="0"/>
          <w:numId w:val="35"/>
        </w:numPr>
        <w:suppressAutoHyphens/>
        <w:autoSpaceDN w:val="0"/>
        <w:spacing w:afterLines="120" w:after="288" w:line="240" w:lineRule="auto"/>
        <w:ind w:left="284" w:hanging="284"/>
        <w:jc w:val="both"/>
        <w:textAlignment w:val="baseline"/>
        <w:rPr>
          <w:rFonts w:ascii="Times New Roman" w:eastAsia="Calibri" w:hAnsi="Times New Roman" w:cs="Times New Roman"/>
        </w:rPr>
      </w:pPr>
      <w:r w:rsidRPr="003678DD">
        <w:rPr>
          <w:rFonts w:ascii="Times New Roman" w:eastAsia="Calibri" w:hAnsi="Times New Roman" w:cs="Times New Roman"/>
        </w:rPr>
        <w:t>W przypadku zakupu interwencyjnego po cenach wyższych od cen zawartych w niniejszej umowie Wykonawca zobowiązany jest do zwrotu różnicy pomiędzy wartością zakupu interwencyjnego a wartością wynikającą z niedostarczonego przedmiotu umowy.</w:t>
      </w:r>
    </w:p>
    <w:p w14:paraId="545BF3E0" w14:textId="77777777" w:rsidR="003678DD" w:rsidRPr="003678DD" w:rsidRDefault="003678DD" w:rsidP="003678DD">
      <w:pPr>
        <w:spacing w:line="240" w:lineRule="auto"/>
        <w:jc w:val="center"/>
        <w:rPr>
          <w:rFonts w:ascii="Times New Roman" w:eastAsia="Calibri" w:hAnsi="Times New Roman" w:cs="Times New Roman"/>
          <w:b/>
          <w:lang w:eastAsia="ar-SA"/>
        </w:rPr>
      </w:pPr>
      <w:r w:rsidRPr="003678DD">
        <w:rPr>
          <w:rFonts w:ascii="Times New Roman" w:eastAsia="Calibri" w:hAnsi="Times New Roman" w:cs="Times New Roman"/>
          <w:b/>
          <w:lang w:eastAsia="ar-SA"/>
        </w:rPr>
        <w:t>§ 7</w:t>
      </w:r>
    </w:p>
    <w:p w14:paraId="66A7B343" w14:textId="1B4B1A54" w:rsidR="003678DD" w:rsidRPr="003678DD" w:rsidRDefault="003678DD" w:rsidP="003678DD">
      <w:pPr>
        <w:spacing w:afterLines="120" w:after="288" w:line="240" w:lineRule="auto"/>
        <w:jc w:val="both"/>
        <w:rPr>
          <w:rFonts w:ascii="Times New Roman" w:eastAsia="Calibri" w:hAnsi="Times New Roman" w:cs="Times New Roman"/>
          <w:b/>
        </w:rPr>
      </w:pPr>
      <w:r w:rsidRPr="003678DD">
        <w:rPr>
          <w:rFonts w:ascii="Times New Roman" w:eastAsia="Calibri" w:hAnsi="Times New Roman" w:cs="Times New Roman"/>
        </w:rPr>
        <w:t xml:space="preserve">Umowa została zawarta na czas oznaczony </w:t>
      </w:r>
      <w:r w:rsidRPr="003678DD">
        <w:rPr>
          <w:rFonts w:ascii="Times New Roman" w:eastAsia="Calibri" w:hAnsi="Times New Roman" w:cs="Times New Roman"/>
          <w:b/>
        </w:rPr>
        <w:t>od dnia ………… 2022 r. do dnia …… 202</w:t>
      </w:r>
      <w:r w:rsidR="00BD29E6" w:rsidRPr="00DB45B3">
        <w:rPr>
          <w:rFonts w:ascii="Times New Roman" w:eastAsia="Calibri" w:hAnsi="Times New Roman" w:cs="Times New Roman"/>
          <w:b/>
        </w:rPr>
        <w:t>4</w:t>
      </w:r>
      <w:r w:rsidRPr="003678DD">
        <w:rPr>
          <w:rFonts w:ascii="Times New Roman" w:eastAsia="Calibri" w:hAnsi="Times New Roman" w:cs="Times New Roman"/>
          <w:b/>
        </w:rPr>
        <w:t xml:space="preserve"> r.</w:t>
      </w:r>
    </w:p>
    <w:p w14:paraId="4A94F7D7" w14:textId="77777777" w:rsidR="003678DD" w:rsidRPr="003678DD" w:rsidRDefault="003678DD" w:rsidP="003678DD">
      <w:pPr>
        <w:tabs>
          <w:tab w:val="left" w:pos="426"/>
          <w:tab w:val="left" w:pos="851"/>
          <w:tab w:val="left" w:pos="1134"/>
        </w:tabs>
        <w:autoSpaceDE w:val="0"/>
        <w:spacing w:line="240" w:lineRule="auto"/>
        <w:jc w:val="center"/>
        <w:rPr>
          <w:rFonts w:ascii="Times New Roman" w:eastAsia="Calibri" w:hAnsi="Times New Roman" w:cs="Times New Roman"/>
          <w:b/>
          <w:bCs/>
          <w:lang w:eastAsia="ar-SA"/>
        </w:rPr>
      </w:pPr>
      <w:r w:rsidRPr="003678DD">
        <w:rPr>
          <w:rFonts w:ascii="Times New Roman" w:eastAsia="Calibri" w:hAnsi="Times New Roman" w:cs="Times New Roman"/>
          <w:b/>
          <w:bCs/>
          <w:lang w:eastAsia="ar-SA"/>
        </w:rPr>
        <w:t>§ 8</w:t>
      </w:r>
    </w:p>
    <w:p w14:paraId="4FF4DF87" w14:textId="77777777" w:rsidR="003678DD" w:rsidRPr="003678DD" w:rsidRDefault="003678DD">
      <w:pPr>
        <w:numPr>
          <w:ilvl w:val="3"/>
          <w:numId w:val="33"/>
        </w:numPr>
        <w:spacing w:line="240" w:lineRule="auto"/>
        <w:ind w:left="426" w:hanging="426"/>
        <w:jc w:val="both"/>
        <w:rPr>
          <w:rFonts w:ascii="Times New Roman" w:eastAsia="Calibri" w:hAnsi="Times New Roman" w:cs="Times New Roman"/>
          <w:lang w:eastAsia="pl-PL"/>
        </w:rPr>
      </w:pPr>
      <w:r w:rsidRPr="003678DD">
        <w:rPr>
          <w:rFonts w:ascii="Times New Roman" w:eastAsia="Calibri" w:hAnsi="Times New Roman" w:cs="Times New Roman"/>
          <w:lang w:eastAsia="pl-PL"/>
        </w:rPr>
        <w:t xml:space="preserve">W razie zaistnienia istotnej zmiany okoliczności powodującej, że wykonanie umowy nie leży w interesie publicznym, czego nie można było przewidzieć w chwili zawarcia umowy, lub dalsze wykonywanie umowy </w:t>
      </w:r>
      <w:r w:rsidRPr="003678DD">
        <w:rPr>
          <w:rFonts w:ascii="Times New Roman" w:eastAsia="Calibri" w:hAnsi="Times New Roman" w:cs="Times New Roman"/>
          <w:lang w:eastAsia="pl-PL"/>
        </w:rPr>
        <w:lastRenderedPageBreak/>
        <w:t>może zagrozić istotnemu interesowi bezpieczeństwa państwa lub bezpieczeństwu publicznemu, zamawiający może odstąpić od umowy w terminie 30 dni od dnia powzięcia wiadomości o tych okolicznościach.</w:t>
      </w:r>
    </w:p>
    <w:p w14:paraId="00301184" w14:textId="77777777" w:rsidR="003678DD" w:rsidRPr="003678DD" w:rsidRDefault="003678DD">
      <w:pPr>
        <w:numPr>
          <w:ilvl w:val="3"/>
          <w:numId w:val="33"/>
        </w:numPr>
        <w:spacing w:line="240" w:lineRule="auto"/>
        <w:ind w:left="426" w:hanging="426"/>
        <w:jc w:val="both"/>
        <w:rPr>
          <w:rFonts w:ascii="Times New Roman" w:eastAsia="Calibri" w:hAnsi="Times New Roman" w:cs="Times New Roman"/>
          <w:lang w:eastAsia="pl-PL"/>
        </w:rPr>
      </w:pPr>
      <w:r w:rsidRPr="003678DD">
        <w:rPr>
          <w:rFonts w:ascii="Times New Roman" w:eastAsia="Calibri" w:hAnsi="Times New Roman" w:cs="Times New Roman"/>
          <w:lang w:eastAsia="pl-PL"/>
        </w:rPr>
        <w:t>Zamawiający ma prawo odstąpić od niniejszej umowy z zawinionych  przyczyn  leżących po stronie Wykonawcy ze skutkiem natychmiastowym,  w szczególności w przypadku niezgodności przedmiotu zamówienia z opisem przedmiotu zamówienia.</w:t>
      </w:r>
    </w:p>
    <w:p w14:paraId="4F1CB5C4" w14:textId="77777777" w:rsidR="003678DD" w:rsidRPr="003678DD" w:rsidRDefault="003678DD">
      <w:pPr>
        <w:numPr>
          <w:ilvl w:val="3"/>
          <w:numId w:val="33"/>
        </w:numPr>
        <w:suppressAutoHyphens/>
        <w:spacing w:after="0" w:line="240" w:lineRule="auto"/>
        <w:ind w:left="426" w:hanging="426"/>
        <w:jc w:val="both"/>
        <w:rPr>
          <w:rFonts w:ascii="Times New Roman" w:eastAsia="Calibri" w:hAnsi="Times New Roman" w:cs="Times New Roman"/>
          <w:lang w:eastAsia="pl-PL"/>
        </w:rPr>
      </w:pPr>
      <w:r w:rsidRPr="003678DD">
        <w:rPr>
          <w:rFonts w:ascii="Times New Roman" w:eastAsia="Calibri" w:hAnsi="Times New Roman" w:cs="Times New Roman"/>
          <w:lang w:eastAsia="pl-PL"/>
        </w:rPr>
        <w:t>W przypadku, o którym mowa w ust. 1, Wykonawca może żądać wyłącznie wynagrodzenia należnego z tytułu wykonania części umowy.</w:t>
      </w:r>
    </w:p>
    <w:p w14:paraId="1B75FE9E" w14:textId="77777777" w:rsidR="003678DD" w:rsidRPr="003678DD" w:rsidRDefault="003678DD" w:rsidP="003678DD">
      <w:pPr>
        <w:spacing w:line="240" w:lineRule="auto"/>
        <w:jc w:val="center"/>
        <w:rPr>
          <w:rFonts w:ascii="Times New Roman" w:eastAsia="Calibri" w:hAnsi="Times New Roman" w:cs="Times New Roman"/>
          <w:b/>
          <w:lang w:eastAsia="pl-PL"/>
        </w:rPr>
      </w:pPr>
      <w:r w:rsidRPr="003678DD">
        <w:rPr>
          <w:rFonts w:ascii="Times New Roman" w:eastAsia="Calibri" w:hAnsi="Times New Roman" w:cs="Times New Roman"/>
          <w:b/>
          <w:lang w:eastAsia="pl-PL"/>
        </w:rPr>
        <w:t>§ 9</w:t>
      </w:r>
    </w:p>
    <w:p w14:paraId="18B5B02B" w14:textId="77777777" w:rsidR="003678DD" w:rsidRPr="003678DD" w:rsidRDefault="003678DD">
      <w:pPr>
        <w:widowControl w:val="0"/>
        <w:numPr>
          <w:ilvl w:val="0"/>
          <w:numId w:val="45"/>
        </w:numPr>
        <w:suppressAutoHyphens/>
        <w:autoSpaceDN w:val="0"/>
        <w:spacing w:afterLines="120" w:after="288" w:line="240" w:lineRule="auto"/>
        <w:ind w:left="284" w:hanging="284"/>
        <w:jc w:val="both"/>
        <w:textAlignment w:val="baseline"/>
        <w:rPr>
          <w:rFonts w:ascii="Times New Roman" w:eastAsia="Calibri" w:hAnsi="Times New Roman" w:cs="Times New Roman"/>
        </w:rPr>
      </w:pPr>
      <w:r w:rsidRPr="003678DD">
        <w:rPr>
          <w:rFonts w:ascii="Times New Roman" w:eastAsia="Calibri" w:hAnsi="Times New Roman" w:cs="Times New Roman"/>
        </w:rPr>
        <w:t>Wszelkie zmiany umowy wymagają formy pisemnej w postaci aneksu pod rygorem nieważności.</w:t>
      </w:r>
    </w:p>
    <w:p w14:paraId="0D342104" w14:textId="77777777" w:rsidR="003678DD" w:rsidRPr="003678DD" w:rsidRDefault="003678DD">
      <w:pPr>
        <w:widowControl w:val="0"/>
        <w:numPr>
          <w:ilvl w:val="0"/>
          <w:numId w:val="45"/>
        </w:numPr>
        <w:suppressAutoHyphens/>
        <w:autoSpaceDN w:val="0"/>
        <w:spacing w:afterLines="120" w:after="288" w:line="240" w:lineRule="auto"/>
        <w:ind w:left="284" w:hanging="284"/>
        <w:jc w:val="both"/>
        <w:textAlignment w:val="baseline"/>
        <w:rPr>
          <w:rFonts w:ascii="Times New Roman" w:eastAsia="Calibri" w:hAnsi="Times New Roman" w:cs="Times New Roman"/>
        </w:rPr>
      </w:pPr>
      <w:r w:rsidRPr="003678DD">
        <w:rPr>
          <w:rFonts w:ascii="Times New Roman" w:eastAsia="Calibri" w:hAnsi="Times New Roman" w:cs="Times New Roman"/>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14:paraId="23E33D31" w14:textId="77777777" w:rsidR="003678DD" w:rsidRPr="003678DD" w:rsidRDefault="003678DD">
      <w:pPr>
        <w:widowControl w:val="0"/>
        <w:numPr>
          <w:ilvl w:val="0"/>
          <w:numId w:val="45"/>
        </w:numPr>
        <w:suppressAutoHyphens/>
        <w:autoSpaceDN w:val="0"/>
        <w:spacing w:afterLines="120" w:after="288" w:line="240" w:lineRule="auto"/>
        <w:ind w:left="284" w:hanging="284"/>
        <w:jc w:val="both"/>
        <w:textAlignment w:val="baseline"/>
        <w:rPr>
          <w:rFonts w:ascii="Times New Roman" w:eastAsia="Calibri" w:hAnsi="Times New Roman" w:cs="Times New Roman"/>
        </w:rPr>
      </w:pPr>
      <w:r w:rsidRPr="003678DD">
        <w:rPr>
          <w:rFonts w:ascii="Times New Roman" w:eastAsia="Times New Roman" w:hAnsi="Times New Roman" w:cs="Times New Roman"/>
          <w:lang w:eastAsia="ar-SA"/>
        </w:rPr>
        <w:t>Zamawiający dopuszcza możliwość zmiany i     uzupełnienia niniejszej umowy w zakresie:</w:t>
      </w:r>
    </w:p>
    <w:p w14:paraId="5FAF571E" w14:textId="77777777" w:rsidR="003678DD" w:rsidRPr="003678DD" w:rsidRDefault="003678DD">
      <w:pPr>
        <w:widowControl w:val="0"/>
        <w:numPr>
          <w:ilvl w:val="0"/>
          <w:numId w:val="44"/>
        </w:numPr>
        <w:tabs>
          <w:tab w:val="clear" w:pos="397"/>
          <w:tab w:val="num" w:pos="0"/>
          <w:tab w:val="num" w:pos="720"/>
        </w:tabs>
        <w:suppressAutoHyphens/>
        <w:autoSpaceDN w:val="0"/>
        <w:spacing w:line="240" w:lineRule="auto"/>
        <w:ind w:left="567" w:hanging="283"/>
        <w:contextualSpacing/>
        <w:jc w:val="both"/>
        <w:textAlignment w:val="baseline"/>
        <w:rPr>
          <w:rFonts w:ascii="Times New Roman" w:eastAsia="Times New Roman" w:hAnsi="Times New Roman" w:cs="Times New Roman"/>
          <w:lang w:eastAsia="ar-SA"/>
        </w:rPr>
      </w:pPr>
      <w:r w:rsidRPr="003678DD">
        <w:rPr>
          <w:rFonts w:ascii="Times New Roman" w:eastAsia="Times New Roman" w:hAnsi="Times New Roman" w:cs="Times New Roman"/>
          <w:lang w:eastAsia="ar-SA"/>
        </w:rPr>
        <w:t>wydłużenia terminu realizacji umowy, Zamawiający dopuszcza przedłużenie terminu obowiązywania umowy w przypadku niewyczerpania kwoty określonej w § 1 ust. 4, jednak nie dłużej niż o 6 miesięcy.</w:t>
      </w:r>
    </w:p>
    <w:p w14:paraId="64ADFD54" w14:textId="77777777" w:rsidR="003678DD" w:rsidRPr="003678DD" w:rsidRDefault="003678DD">
      <w:pPr>
        <w:widowControl w:val="0"/>
        <w:numPr>
          <w:ilvl w:val="0"/>
          <w:numId w:val="44"/>
        </w:numPr>
        <w:tabs>
          <w:tab w:val="clear" w:pos="397"/>
          <w:tab w:val="num" w:pos="0"/>
          <w:tab w:val="num" w:pos="720"/>
        </w:tabs>
        <w:suppressAutoHyphens/>
        <w:autoSpaceDN w:val="0"/>
        <w:spacing w:line="240" w:lineRule="auto"/>
        <w:ind w:left="567" w:hanging="283"/>
        <w:contextualSpacing/>
        <w:jc w:val="both"/>
        <w:textAlignment w:val="baseline"/>
        <w:rPr>
          <w:rFonts w:ascii="Times New Roman" w:eastAsia="Times New Roman" w:hAnsi="Times New Roman" w:cs="Times New Roman"/>
          <w:lang w:eastAsia="ar-SA"/>
        </w:rPr>
      </w:pPr>
      <w:r w:rsidRPr="003678DD">
        <w:rPr>
          <w:rFonts w:ascii="Times New Roman" w:eastAsia="Times New Roman" w:hAnsi="Times New Roman" w:cs="Times New Roman"/>
          <w:lang w:eastAsia="ar-SA"/>
        </w:rPr>
        <w:t>zamiany poszczególnego asortymentu, będącego przedmiotem umowy i wyszczególnionego w Załączniku nr 1 do niniejszej umowy, z chwilą zaprzestania lub wstrzymania jego produkcji, a o czym Wykonawca nie mógł wiedzieć z chwilą zawarcia niniejszej umowy, na tzw. zamiennik pod warunkiem, że spełni on wszystkie wymogi Zamawiającego w tym również cenę jednostkową netto i brutto;</w:t>
      </w:r>
    </w:p>
    <w:p w14:paraId="01DC5AC8" w14:textId="77777777" w:rsidR="003678DD" w:rsidRPr="003678DD" w:rsidRDefault="003678DD">
      <w:pPr>
        <w:widowControl w:val="0"/>
        <w:numPr>
          <w:ilvl w:val="0"/>
          <w:numId w:val="44"/>
        </w:numPr>
        <w:tabs>
          <w:tab w:val="clear" w:pos="397"/>
          <w:tab w:val="num" w:pos="0"/>
          <w:tab w:val="num" w:pos="720"/>
        </w:tabs>
        <w:suppressAutoHyphens/>
        <w:autoSpaceDN w:val="0"/>
        <w:spacing w:line="240" w:lineRule="auto"/>
        <w:ind w:left="567" w:hanging="283"/>
        <w:contextualSpacing/>
        <w:jc w:val="both"/>
        <w:textAlignment w:val="baseline"/>
        <w:rPr>
          <w:rFonts w:ascii="Times New Roman" w:eastAsia="Times New Roman" w:hAnsi="Times New Roman" w:cs="Times New Roman"/>
          <w:lang w:eastAsia="ar-SA"/>
        </w:rPr>
      </w:pPr>
      <w:r w:rsidRPr="003678DD">
        <w:rPr>
          <w:rFonts w:ascii="Times New Roman" w:eastAsia="Times New Roman" w:hAnsi="Times New Roman" w:cs="Times New Roman"/>
          <w:lang w:eastAsia="ar-SA"/>
        </w:rPr>
        <w:t>Zamawiający zastrzega sobie możliwość zmiany ilości poszczególnego asortymentu, będącego przedmiotem umowy i wyszczególnionego w Załączniku nr 2 do niniejszej umowy w zakresie łącznej wartości umowy, o której mowa w § 5 ust. 1 umowy.</w:t>
      </w:r>
    </w:p>
    <w:p w14:paraId="7D936745" w14:textId="77777777" w:rsidR="003678DD" w:rsidRPr="003678DD" w:rsidRDefault="003678DD">
      <w:pPr>
        <w:widowControl w:val="0"/>
        <w:numPr>
          <w:ilvl w:val="0"/>
          <w:numId w:val="44"/>
        </w:numPr>
        <w:tabs>
          <w:tab w:val="clear" w:pos="397"/>
          <w:tab w:val="num" w:pos="0"/>
          <w:tab w:val="num" w:pos="720"/>
        </w:tabs>
        <w:suppressAutoHyphens/>
        <w:autoSpaceDN w:val="0"/>
        <w:spacing w:after="120" w:line="240" w:lineRule="auto"/>
        <w:ind w:left="567" w:hanging="283"/>
        <w:contextualSpacing/>
        <w:jc w:val="both"/>
        <w:textAlignment w:val="baseline"/>
        <w:rPr>
          <w:rFonts w:ascii="Times New Roman" w:eastAsia="Times New Roman" w:hAnsi="Times New Roman" w:cs="Times New Roman"/>
          <w:b/>
          <w:bCs/>
          <w:lang w:eastAsia="pl-PL"/>
        </w:rPr>
      </w:pPr>
      <w:r w:rsidRPr="003678DD">
        <w:rPr>
          <w:rFonts w:ascii="Times New Roman" w:eastAsia="Times New Roman" w:hAnsi="Times New Roman" w:cs="Times New Roman"/>
          <w:lang w:eastAsia="pl-PL"/>
        </w:rPr>
        <w:t xml:space="preserve">w zakresie zmiany nazwy handlowej produktu leczniczego, </w:t>
      </w:r>
    </w:p>
    <w:p w14:paraId="1AEDC040" w14:textId="77777777" w:rsidR="003678DD" w:rsidRPr="003678DD" w:rsidRDefault="003678DD">
      <w:pPr>
        <w:widowControl w:val="0"/>
        <w:numPr>
          <w:ilvl w:val="0"/>
          <w:numId w:val="44"/>
        </w:numPr>
        <w:tabs>
          <w:tab w:val="clear" w:pos="397"/>
          <w:tab w:val="num" w:pos="0"/>
          <w:tab w:val="num" w:pos="720"/>
        </w:tabs>
        <w:suppressAutoHyphens/>
        <w:autoSpaceDN w:val="0"/>
        <w:spacing w:after="120" w:line="240" w:lineRule="auto"/>
        <w:ind w:left="567" w:hanging="283"/>
        <w:contextualSpacing/>
        <w:jc w:val="both"/>
        <w:textAlignment w:val="baseline"/>
        <w:rPr>
          <w:rFonts w:ascii="Times New Roman" w:eastAsia="Times New Roman" w:hAnsi="Times New Roman" w:cs="Times New Roman"/>
          <w:b/>
          <w:bCs/>
          <w:lang w:eastAsia="pl-PL"/>
        </w:rPr>
      </w:pPr>
      <w:r w:rsidRPr="003678DD">
        <w:rPr>
          <w:rFonts w:ascii="Times New Roman" w:eastAsia="Times New Roman" w:hAnsi="Times New Roman" w:cs="Times New Roman"/>
          <w:lang w:eastAsia="pl-PL"/>
        </w:rPr>
        <w:t>w zakresie sposobu konfekcjonowania i związanej z tym zmiany liczby opakowań, w sytuacji, gdy zostanie wprowadzony do sprzedaży przez producenta zmodyfikowany produkt, powodujący wycofanie dotychczasowego, o tożsamych właściwościach farmaceutyczno-medycznych, lub w przypadku braku dostępności na rynku polskim produktu leczniczego.</w:t>
      </w:r>
    </w:p>
    <w:p w14:paraId="2DF51D4F" w14:textId="77777777" w:rsidR="003678DD" w:rsidRPr="003678DD" w:rsidRDefault="003678DD">
      <w:pPr>
        <w:widowControl w:val="0"/>
        <w:numPr>
          <w:ilvl w:val="0"/>
          <w:numId w:val="45"/>
        </w:numPr>
        <w:suppressAutoHyphens/>
        <w:autoSpaceDN w:val="0"/>
        <w:spacing w:after="120" w:line="240" w:lineRule="auto"/>
        <w:ind w:left="284" w:hanging="284"/>
        <w:contextualSpacing/>
        <w:jc w:val="both"/>
        <w:textAlignment w:val="baseline"/>
        <w:rPr>
          <w:rFonts w:ascii="Times New Roman" w:eastAsia="Times New Roman" w:hAnsi="Times New Roman" w:cs="Times New Roman"/>
          <w:b/>
          <w:bCs/>
          <w:lang w:eastAsia="pl-PL"/>
        </w:rPr>
      </w:pPr>
      <w:r w:rsidRPr="003678DD">
        <w:rPr>
          <w:rFonts w:ascii="Times New Roman" w:eastAsia="Times New Roman" w:hAnsi="Times New Roman" w:cs="Times New Roman"/>
          <w:lang w:eastAsia="pl-PL"/>
        </w:rPr>
        <w:t xml:space="preserve">Ceny jednostkowe, ustalone w ofercie z dnia </w:t>
      </w:r>
      <w:r w:rsidRPr="003678DD">
        <w:rPr>
          <w:rFonts w:ascii="Times New Roman" w:eastAsia="Times New Roman" w:hAnsi="Times New Roman" w:cs="Times New Roman"/>
          <w:b/>
          <w:bCs/>
          <w:u w:val="single"/>
          <w:lang w:eastAsia="pl-PL"/>
        </w:rPr>
        <w:t>…………</w:t>
      </w:r>
      <w:r w:rsidRPr="003678DD">
        <w:rPr>
          <w:rFonts w:ascii="Times New Roman" w:eastAsia="Times New Roman" w:hAnsi="Times New Roman" w:cs="Times New Roman"/>
          <w:lang w:eastAsia="pl-PL"/>
        </w:rPr>
        <w:t xml:space="preserve">. nie ulegną zmianie przez okres 12 miesięcy od daty zawarcia umowy, z tym że dopuszcza się w tym okresie  zmianę ustalonych cen brutto: </w:t>
      </w:r>
    </w:p>
    <w:p w14:paraId="2F72332C" w14:textId="77777777" w:rsidR="003678DD" w:rsidRPr="003678DD" w:rsidRDefault="003678DD">
      <w:pPr>
        <w:widowControl w:val="0"/>
        <w:numPr>
          <w:ilvl w:val="0"/>
          <w:numId w:val="40"/>
        </w:numPr>
        <w:suppressAutoHyphens/>
        <w:autoSpaceDE w:val="0"/>
        <w:autoSpaceDN w:val="0"/>
        <w:spacing w:line="240" w:lineRule="auto"/>
        <w:ind w:hanging="436"/>
        <w:contextualSpacing/>
        <w:jc w:val="both"/>
        <w:textAlignment w:val="baseline"/>
        <w:rPr>
          <w:rFonts w:ascii="Times New Roman" w:eastAsia="Times New Roman" w:hAnsi="Times New Roman" w:cs="Times New Roman"/>
          <w:b/>
          <w:bCs/>
          <w:lang w:eastAsia="pl-PL"/>
        </w:rPr>
      </w:pPr>
      <w:r w:rsidRPr="003678DD">
        <w:rPr>
          <w:rFonts w:ascii="Times New Roman" w:eastAsia="Times New Roman" w:hAnsi="Times New Roman" w:cs="Times New Roman"/>
          <w:lang w:eastAsia="pl-PL"/>
        </w:rPr>
        <w:t>wynikającą ze zmian cen urzędowych, przedstawionych w odpowiednim akcie prawnym, przy czym cena brutto może ulec zmianie wyłącznie o kwotę stanowiącą różnicę pomiędzy nową a dotychczas obowiązującą ceną urzędową – obowiązujące od dnia wejścia w życie tego aktu prawnego;</w:t>
      </w:r>
    </w:p>
    <w:p w14:paraId="4B21DFCC" w14:textId="77777777" w:rsidR="003678DD" w:rsidRPr="003678DD" w:rsidRDefault="003678DD">
      <w:pPr>
        <w:widowControl w:val="0"/>
        <w:numPr>
          <w:ilvl w:val="0"/>
          <w:numId w:val="40"/>
        </w:numPr>
        <w:suppressAutoHyphens/>
        <w:autoSpaceDE w:val="0"/>
        <w:autoSpaceDN w:val="0"/>
        <w:spacing w:line="240" w:lineRule="auto"/>
        <w:ind w:hanging="436"/>
        <w:contextualSpacing/>
        <w:jc w:val="both"/>
        <w:textAlignment w:val="baseline"/>
        <w:rPr>
          <w:rFonts w:ascii="Times New Roman" w:eastAsia="Times New Roman" w:hAnsi="Times New Roman" w:cs="Times New Roman"/>
          <w:b/>
          <w:bCs/>
          <w:lang w:eastAsia="pl-PL"/>
        </w:rPr>
      </w:pPr>
      <w:r w:rsidRPr="003678DD">
        <w:rPr>
          <w:rFonts w:ascii="Times New Roman" w:eastAsia="Times New Roman" w:hAnsi="Times New Roman" w:cs="Times New Roman"/>
          <w:lang w:eastAsia="pl-PL"/>
        </w:rPr>
        <w:t>w przypadku ustalenia cen urzędowych na produkty, wobec których obowiązywały ceny umowne, przy czym cena brutto nie będzie wyższa niż cena urzędowa przedstawiona w odpowiednim akcie prawnym – obowiązujące od dnia wejścia w życie tego aktu prawnego;</w:t>
      </w:r>
    </w:p>
    <w:p w14:paraId="6D937384" w14:textId="77777777" w:rsidR="003678DD" w:rsidRPr="003678DD" w:rsidRDefault="003678DD">
      <w:pPr>
        <w:widowControl w:val="0"/>
        <w:numPr>
          <w:ilvl w:val="0"/>
          <w:numId w:val="40"/>
        </w:numPr>
        <w:suppressAutoHyphens/>
        <w:autoSpaceDE w:val="0"/>
        <w:autoSpaceDN w:val="0"/>
        <w:spacing w:line="240" w:lineRule="auto"/>
        <w:ind w:hanging="436"/>
        <w:contextualSpacing/>
        <w:jc w:val="both"/>
        <w:textAlignment w:val="baseline"/>
        <w:rPr>
          <w:rFonts w:ascii="Times New Roman" w:eastAsia="Times New Roman" w:hAnsi="Times New Roman" w:cs="Times New Roman"/>
          <w:b/>
          <w:bCs/>
          <w:lang w:eastAsia="pl-PL"/>
        </w:rPr>
      </w:pPr>
      <w:r w:rsidRPr="003678DD">
        <w:rPr>
          <w:rFonts w:ascii="Times New Roman" w:eastAsia="Times New Roman" w:hAnsi="Times New Roman" w:cs="Times New Roman"/>
          <w:lang w:eastAsia="pl-PL"/>
        </w:rPr>
        <w:t>w przypadku obniżenia ceny asortymentu.</w:t>
      </w:r>
    </w:p>
    <w:p w14:paraId="4CC38A0F" w14:textId="77777777" w:rsidR="003678DD" w:rsidRPr="003678DD" w:rsidRDefault="003678DD">
      <w:pPr>
        <w:widowControl w:val="0"/>
        <w:numPr>
          <w:ilvl w:val="0"/>
          <w:numId w:val="40"/>
        </w:numPr>
        <w:suppressAutoHyphens/>
        <w:autoSpaceDE w:val="0"/>
        <w:autoSpaceDN w:val="0"/>
        <w:spacing w:line="240" w:lineRule="auto"/>
        <w:ind w:hanging="436"/>
        <w:contextualSpacing/>
        <w:jc w:val="both"/>
        <w:textAlignment w:val="baseline"/>
        <w:rPr>
          <w:rFonts w:ascii="Times New Roman" w:eastAsia="Times New Roman" w:hAnsi="Times New Roman" w:cs="Times New Roman"/>
          <w:b/>
          <w:bCs/>
          <w:lang w:eastAsia="pl-PL"/>
        </w:rPr>
      </w:pPr>
      <w:r w:rsidRPr="003678DD">
        <w:rPr>
          <w:rFonts w:ascii="Times New Roman" w:eastAsia="Times New Roman" w:hAnsi="Times New Roman" w:cs="Times New Roman"/>
          <w:lang w:eastAsia="pl-PL"/>
        </w:rPr>
        <w:t>w przypadku zmiany stawki podatku od towarów i usług, wprowadzonej odpowiednim aktem prawnym – zmianie ulegnie wyłącznie kwota VAT w stopniu wynikającym z wprowadzonej zmiany, przy zachowaniu stałej ceny netto.</w:t>
      </w:r>
    </w:p>
    <w:p w14:paraId="04944C13" w14:textId="77777777" w:rsidR="003678DD" w:rsidRPr="003678DD" w:rsidRDefault="003678DD" w:rsidP="003678DD">
      <w:pPr>
        <w:tabs>
          <w:tab w:val="left" w:pos="426"/>
          <w:tab w:val="left" w:pos="851"/>
          <w:tab w:val="left" w:pos="1134"/>
        </w:tabs>
        <w:autoSpaceDE w:val="0"/>
        <w:spacing w:line="240" w:lineRule="auto"/>
        <w:jc w:val="center"/>
        <w:rPr>
          <w:rFonts w:ascii="Times New Roman" w:eastAsia="Calibri" w:hAnsi="Times New Roman" w:cs="Times New Roman"/>
          <w:b/>
          <w:bCs/>
          <w:lang w:eastAsia="ar-SA"/>
        </w:rPr>
      </w:pPr>
      <w:r w:rsidRPr="003678DD">
        <w:rPr>
          <w:rFonts w:ascii="Times New Roman" w:eastAsia="Calibri" w:hAnsi="Times New Roman" w:cs="Times New Roman"/>
          <w:b/>
          <w:bCs/>
          <w:lang w:eastAsia="ar-SA"/>
        </w:rPr>
        <w:t>§ 10</w:t>
      </w:r>
    </w:p>
    <w:p w14:paraId="48373A96" w14:textId="77777777" w:rsidR="003678DD" w:rsidRPr="003678DD" w:rsidRDefault="003678DD" w:rsidP="003678DD">
      <w:pPr>
        <w:tabs>
          <w:tab w:val="left" w:pos="426"/>
          <w:tab w:val="left" w:pos="851"/>
        </w:tabs>
        <w:autoSpaceDE w:val="0"/>
        <w:spacing w:line="240" w:lineRule="auto"/>
        <w:rPr>
          <w:rFonts w:ascii="Times New Roman" w:eastAsia="Calibri" w:hAnsi="Times New Roman" w:cs="Times New Roman"/>
          <w:lang w:eastAsia="ar-SA"/>
        </w:rPr>
      </w:pPr>
      <w:r w:rsidRPr="003678DD">
        <w:rPr>
          <w:rFonts w:ascii="Times New Roman" w:eastAsia="Calibri" w:hAnsi="Times New Roman" w:cs="Times New Roman"/>
          <w:lang w:eastAsia="ar-SA"/>
        </w:rPr>
        <w:t>Wszelkie zmiany umowy wymagają formy pisemnej pod rygorem nieważności.</w:t>
      </w:r>
    </w:p>
    <w:p w14:paraId="09CF637D" w14:textId="77777777" w:rsidR="003678DD" w:rsidRPr="003678DD" w:rsidRDefault="003678DD" w:rsidP="003678DD">
      <w:pPr>
        <w:tabs>
          <w:tab w:val="left" w:pos="426"/>
          <w:tab w:val="left" w:pos="851"/>
        </w:tabs>
        <w:autoSpaceDE w:val="0"/>
        <w:spacing w:line="240" w:lineRule="auto"/>
        <w:jc w:val="center"/>
        <w:rPr>
          <w:rFonts w:ascii="Times New Roman" w:eastAsia="Calibri" w:hAnsi="Times New Roman" w:cs="Times New Roman"/>
          <w:b/>
          <w:bCs/>
          <w:lang w:eastAsia="ar-SA"/>
        </w:rPr>
      </w:pPr>
      <w:r w:rsidRPr="003678DD">
        <w:rPr>
          <w:rFonts w:ascii="Times New Roman" w:eastAsia="Calibri" w:hAnsi="Times New Roman" w:cs="Times New Roman"/>
          <w:b/>
          <w:bCs/>
          <w:lang w:eastAsia="ar-SA"/>
        </w:rPr>
        <w:t>§ 11</w:t>
      </w:r>
    </w:p>
    <w:p w14:paraId="74286176" w14:textId="42B61CE4" w:rsidR="003678DD" w:rsidRPr="003678DD" w:rsidRDefault="003678DD">
      <w:pPr>
        <w:numPr>
          <w:ilvl w:val="3"/>
          <w:numId w:val="39"/>
        </w:numPr>
        <w:spacing w:line="240" w:lineRule="auto"/>
        <w:ind w:left="284" w:hanging="284"/>
        <w:contextualSpacing/>
        <w:jc w:val="both"/>
        <w:rPr>
          <w:rFonts w:ascii="Times New Roman" w:eastAsia="Calibri" w:hAnsi="Times New Roman" w:cs="Times New Roman"/>
        </w:rPr>
      </w:pPr>
      <w:r w:rsidRPr="003678DD">
        <w:rPr>
          <w:rFonts w:ascii="Times New Roman" w:eastAsia="Calibri" w:hAnsi="Times New Roman" w:cs="Times New Roman"/>
        </w:rPr>
        <w:t>W sprawach  nieuregulowanych  niniejszą  umową  mają  zastosowanie  przepisy  kodeksu cywilnego i ustawy z dnia 11 września 2019 r. Prawo zamówień  publicznych (</w:t>
      </w:r>
      <w:r w:rsidRPr="003678DD">
        <w:rPr>
          <w:rFonts w:ascii="Times New Roman" w:eastAsia="Calibri" w:hAnsi="Times New Roman" w:cs="Times New Roman"/>
          <w:bCs/>
        </w:rPr>
        <w:t>t.j. Dz.U. z 202</w:t>
      </w:r>
      <w:r w:rsidR="001D7DDF">
        <w:rPr>
          <w:rFonts w:ascii="Times New Roman" w:eastAsia="Calibri" w:hAnsi="Times New Roman" w:cs="Times New Roman"/>
          <w:bCs/>
        </w:rPr>
        <w:t>2</w:t>
      </w:r>
      <w:r w:rsidRPr="003678DD">
        <w:rPr>
          <w:rFonts w:ascii="Times New Roman" w:eastAsia="Calibri" w:hAnsi="Times New Roman" w:cs="Times New Roman"/>
          <w:bCs/>
        </w:rPr>
        <w:t xml:space="preserve"> r., poz. 1</w:t>
      </w:r>
      <w:r w:rsidR="001D7DDF">
        <w:rPr>
          <w:rFonts w:ascii="Times New Roman" w:eastAsia="Calibri" w:hAnsi="Times New Roman" w:cs="Times New Roman"/>
          <w:bCs/>
        </w:rPr>
        <w:t>710</w:t>
      </w:r>
      <w:r w:rsidRPr="003678DD">
        <w:rPr>
          <w:rFonts w:ascii="Times New Roman" w:eastAsia="Calibri" w:hAnsi="Times New Roman" w:cs="Times New Roman"/>
          <w:bCs/>
        </w:rPr>
        <w:t xml:space="preserve"> ze zm.)</w:t>
      </w:r>
      <w:r w:rsidRPr="003678DD">
        <w:rPr>
          <w:rFonts w:ascii="Times New Roman" w:eastAsia="Calibri" w:hAnsi="Times New Roman" w:cs="Times New Roman"/>
        </w:rPr>
        <w:t>.</w:t>
      </w:r>
    </w:p>
    <w:p w14:paraId="4C2FEEC4" w14:textId="77777777" w:rsidR="003678DD" w:rsidRPr="003678DD" w:rsidRDefault="003678DD">
      <w:pPr>
        <w:numPr>
          <w:ilvl w:val="3"/>
          <w:numId w:val="39"/>
        </w:numPr>
        <w:spacing w:line="240" w:lineRule="auto"/>
        <w:ind w:left="284" w:hanging="284"/>
        <w:contextualSpacing/>
        <w:jc w:val="both"/>
        <w:rPr>
          <w:rFonts w:ascii="Times New Roman" w:eastAsia="Calibri" w:hAnsi="Times New Roman" w:cs="Times New Roman"/>
        </w:rPr>
      </w:pPr>
      <w:r w:rsidRPr="003678DD">
        <w:rPr>
          <w:rFonts w:ascii="Times New Roman" w:eastAsia="Calibri" w:hAnsi="Times New Roman" w:cs="Times New Roman"/>
        </w:rPr>
        <w:t>Ewentualne   spory   wynikłe   w   realizacji   niniejszej  umowy,  strony  będą  rozstrzygać  polubownie,  a  w  razie  nie  dojścia  do  ugody  przez  właściwy  dla  Zamawiającego Sąd Powszechny.</w:t>
      </w:r>
    </w:p>
    <w:p w14:paraId="65E7BBA1" w14:textId="77777777" w:rsidR="003678DD" w:rsidRPr="003678DD" w:rsidRDefault="003678DD" w:rsidP="003678DD">
      <w:pPr>
        <w:tabs>
          <w:tab w:val="left" w:pos="426"/>
          <w:tab w:val="left" w:pos="851"/>
        </w:tabs>
        <w:autoSpaceDE w:val="0"/>
        <w:spacing w:line="240" w:lineRule="auto"/>
        <w:jc w:val="center"/>
        <w:rPr>
          <w:rFonts w:ascii="Times New Roman" w:eastAsia="Calibri" w:hAnsi="Times New Roman" w:cs="Times New Roman"/>
          <w:b/>
          <w:bCs/>
          <w:lang w:eastAsia="ar-SA"/>
        </w:rPr>
      </w:pPr>
      <w:r w:rsidRPr="003678DD">
        <w:rPr>
          <w:rFonts w:ascii="Times New Roman" w:eastAsia="Calibri" w:hAnsi="Times New Roman" w:cs="Times New Roman"/>
          <w:b/>
          <w:bCs/>
          <w:lang w:eastAsia="ar-SA"/>
        </w:rPr>
        <w:t>§ 12</w:t>
      </w:r>
    </w:p>
    <w:p w14:paraId="0615F4F2" w14:textId="77777777" w:rsidR="003678DD" w:rsidRPr="003678DD" w:rsidRDefault="003678DD" w:rsidP="003678DD">
      <w:pPr>
        <w:tabs>
          <w:tab w:val="left" w:pos="426"/>
          <w:tab w:val="left" w:pos="851"/>
        </w:tabs>
        <w:autoSpaceDE w:val="0"/>
        <w:spacing w:line="240" w:lineRule="auto"/>
        <w:jc w:val="both"/>
        <w:rPr>
          <w:rFonts w:ascii="Times New Roman" w:eastAsia="Calibri" w:hAnsi="Times New Roman" w:cs="Times New Roman"/>
          <w:lang w:eastAsia="ar-SA"/>
        </w:rPr>
      </w:pPr>
      <w:r w:rsidRPr="003678DD">
        <w:rPr>
          <w:rFonts w:ascii="Times New Roman" w:eastAsia="Calibri" w:hAnsi="Times New Roman" w:cs="Times New Roman"/>
          <w:lang w:eastAsia="ar-SA"/>
        </w:rPr>
        <w:t>Umowa została zawarta w dwóch jednobrzmiących egzemplarzach, po jednym dla każdej ze stron.</w:t>
      </w:r>
    </w:p>
    <w:p w14:paraId="13629925" w14:textId="77777777" w:rsidR="003678DD" w:rsidRPr="003678DD" w:rsidRDefault="003678DD" w:rsidP="003678DD">
      <w:pPr>
        <w:tabs>
          <w:tab w:val="left" w:pos="426"/>
          <w:tab w:val="left" w:pos="851"/>
        </w:tabs>
        <w:autoSpaceDE w:val="0"/>
        <w:spacing w:after="0" w:line="240" w:lineRule="auto"/>
        <w:rPr>
          <w:rFonts w:ascii="Times New Roman" w:eastAsia="Calibri" w:hAnsi="Times New Roman" w:cs="Times New Roman"/>
          <w:lang w:eastAsia="ar-SA"/>
        </w:rPr>
      </w:pPr>
      <w:r w:rsidRPr="003678DD">
        <w:rPr>
          <w:rFonts w:ascii="Times New Roman" w:eastAsia="Calibri" w:hAnsi="Times New Roman" w:cs="Times New Roman"/>
          <w:lang w:eastAsia="ar-SA"/>
        </w:rPr>
        <w:lastRenderedPageBreak/>
        <w:t>Załączniki do umowy:</w:t>
      </w:r>
    </w:p>
    <w:p w14:paraId="4899E0E1" w14:textId="77777777" w:rsidR="003678DD" w:rsidRPr="003678DD" w:rsidRDefault="003678DD">
      <w:pPr>
        <w:numPr>
          <w:ilvl w:val="0"/>
          <w:numId w:val="34"/>
        </w:numPr>
        <w:spacing w:after="0" w:line="240" w:lineRule="auto"/>
        <w:ind w:left="284" w:hanging="284"/>
        <w:jc w:val="both"/>
        <w:rPr>
          <w:rFonts w:ascii="Times New Roman" w:eastAsia="Calibri" w:hAnsi="Times New Roman" w:cs="Times New Roman"/>
          <w:lang w:eastAsia="ar-SA"/>
        </w:rPr>
      </w:pPr>
      <w:r w:rsidRPr="003678DD">
        <w:rPr>
          <w:rFonts w:ascii="Times New Roman" w:eastAsia="Calibri" w:hAnsi="Times New Roman" w:cs="Times New Roman"/>
          <w:lang w:eastAsia="pl-PL"/>
        </w:rPr>
        <w:t>Formularz ofertowy.</w:t>
      </w:r>
    </w:p>
    <w:p w14:paraId="5254F9AB" w14:textId="5108F48A" w:rsidR="003678DD" w:rsidRPr="003678DD" w:rsidRDefault="003678DD">
      <w:pPr>
        <w:numPr>
          <w:ilvl w:val="0"/>
          <w:numId w:val="34"/>
        </w:numPr>
        <w:spacing w:after="0" w:line="240" w:lineRule="auto"/>
        <w:ind w:left="284" w:hanging="284"/>
        <w:jc w:val="both"/>
        <w:rPr>
          <w:rFonts w:ascii="Times New Roman" w:eastAsia="Calibri" w:hAnsi="Times New Roman" w:cs="Times New Roman"/>
          <w:lang w:eastAsia="ar-SA"/>
        </w:rPr>
      </w:pPr>
      <w:r w:rsidRPr="003678DD">
        <w:rPr>
          <w:rFonts w:ascii="Times New Roman" w:eastAsia="Calibri" w:hAnsi="Times New Roman" w:cs="Times New Roman"/>
        </w:rPr>
        <w:t>Formularz cenowy.</w:t>
      </w:r>
    </w:p>
    <w:p w14:paraId="20FAFE79" w14:textId="77777777" w:rsidR="003678DD" w:rsidRPr="003678DD" w:rsidRDefault="003678DD" w:rsidP="003678DD">
      <w:pPr>
        <w:autoSpaceDE w:val="0"/>
        <w:spacing w:line="240" w:lineRule="auto"/>
        <w:rPr>
          <w:rFonts w:ascii="Times New Roman" w:eastAsia="Calibri" w:hAnsi="Times New Roman" w:cs="Times New Roman"/>
          <w:b/>
          <w:bCs/>
          <w:lang w:eastAsia="ar-SA"/>
        </w:rPr>
      </w:pPr>
    </w:p>
    <w:p w14:paraId="58012A44" w14:textId="77777777" w:rsidR="003678DD" w:rsidRPr="003678DD" w:rsidRDefault="003678DD" w:rsidP="003678DD">
      <w:pPr>
        <w:widowControl w:val="0"/>
        <w:suppressAutoHyphens/>
        <w:autoSpaceDN w:val="0"/>
        <w:spacing w:before="120" w:after="120" w:line="240" w:lineRule="auto"/>
        <w:rPr>
          <w:rFonts w:ascii="Times New Roman" w:eastAsia="Times New Roman" w:hAnsi="Times New Roman" w:cs="Times New Roman"/>
          <w:color w:val="000000"/>
          <w:kern w:val="3"/>
          <w:lang w:eastAsia="hi-IN" w:bidi="hi-IN"/>
        </w:rPr>
      </w:pPr>
      <w:r w:rsidRPr="003678DD">
        <w:rPr>
          <w:rFonts w:ascii="Times New Roman" w:eastAsia="Calibri" w:hAnsi="Times New Roman" w:cs="Times New Roman"/>
          <w:b/>
        </w:rPr>
        <w:t xml:space="preserve">Zamawiający                                                                                                        Wykonawca                 </w:t>
      </w:r>
    </w:p>
    <w:p w14:paraId="3FBF6964" w14:textId="77777777" w:rsidR="003678DD" w:rsidRPr="003678DD" w:rsidRDefault="003678DD" w:rsidP="003678DD">
      <w:pPr>
        <w:autoSpaceDE w:val="0"/>
        <w:autoSpaceDN w:val="0"/>
        <w:adjustRightInd w:val="0"/>
        <w:spacing w:after="0" w:line="240" w:lineRule="auto"/>
        <w:rPr>
          <w:rFonts w:ascii="Times New Roman" w:eastAsia="Calibri" w:hAnsi="Times New Roman" w:cs="Times New Roman"/>
          <w:b/>
          <w:bCs/>
        </w:rPr>
      </w:pPr>
    </w:p>
    <w:p w14:paraId="2D3AF061" w14:textId="77777777" w:rsidR="003678DD" w:rsidRPr="003678DD" w:rsidRDefault="003678DD" w:rsidP="003678DD">
      <w:pPr>
        <w:autoSpaceDE w:val="0"/>
        <w:autoSpaceDN w:val="0"/>
        <w:adjustRightInd w:val="0"/>
        <w:spacing w:after="0" w:line="240" w:lineRule="auto"/>
        <w:rPr>
          <w:rFonts w:ascii="Helvetica-Bold" w:eastAsia="Calibri" w:hAnsi="Helvetica-Bold" w:cs="Helvetica-Bold"/>
          <w:b/>
          <w:bCs/>
        </w:rPr>
      </w:pPr>
    </w:p>
    <w:p w14:paraId="492484EA" w14:textId="77777777" w:rsidR="003678DD" w:rsidRPr="003678DD" w:rsidRDefault="003678DD" w:rsidP="003678DD">
      <w:pPr>
        <w:autoSpaceDE w:val="0"/>
        <w:autoSpaceDN w:val="0"/>
        <w:adjustRightInd w:val="0"/>
        <w:spacing w:after="0" w:line="240" w:lineRule="auto"/>
        <w:rPr>
          <w:rFonts w:ascii="Calibri" w:eastAsia="Calibri" w:hAnsi="Calibri" w:cs="Calibri"/>
          <w:b/>
          <w:bCs/>
        </w:rPr>
      </w:pPr>
    </w:p>
    <w:p w14:paraId="190BF062" w14:textId="77777777" w:rsidR="003678DD" w:rsidRPr="003678DD" w:rsidRDefault="003678DD" w:rsidP="003678DD">
      <w:pPr>
        <w:autoSpaceDE w:val="0"/>
        <w:autoSpaceDN w:val="0"/>
        <w:adjustRightInd w:val="0"/>
        <w:spacing w:after="0" w:line="240" w:lineRule="auto"/>
        <w:rPr>
          <w:rFonts w:ascii="Calibri" w:eastAsia="Calibri" w:hAnsi="Calibri" w:cs="Calibri"/>
          <w:b/>
          <w:bCs/>
        </w:rPr>
      </w:pPr>
    </w:p>
    <w:p w14:paraId="7A119E3D" w14:textId="77777777" w:rsidR="003678DD" w:rsidRPr="003678DD" w:rsidRDefault="003678DD" w:rsidP="003678DD">
      <w:pPr>
        <w:autoSpaceDE w:val="0"/>
        <w:autoSpaceDN w:val="0"/>
        <w:adjustRightInd w:val="0"/>
        <w:spacing w:after="0" w:line="240" w:lineRule="auto"/>
        <w:rPr>
          <w:rFonts w:ascii="Calibri" w:eastAsia="Calibri" w:hAnsi="Calibri" w:cs="Calibri"/>
          <w:b/>
          <w:bCs/>
        </w:rPr>
      </w:pPr>
    </w:p>
    <w:p w14:paraId="10F084AC" w14:textId="77777777" w:rsidR="003678DD" w:rsidRPr="003678DD" w:rsidRDefault="003678DD" w:rsidP="003678DD">
      <w:pPr>
        <w:autoSpaceDE w:val="0"/>
        <w:autoSpaceDN w:val="0"/>
        <w:adjustRightInd w:val="0"/>
        <w:spacing w:after="0" w:line="240" w:lineRule="auto"/>
        <w:rPr>
          <w:rFonts w:ascii="Calibri" w:eastAsia="Calibri" w:hAnsi="Calibri" w:cs="Calibri"/>
          <w:b/>
          <w:bCs/>
        </w:rPr>
      </w:pPr>
    </w:p>
    <w:p w14:paraId="7AA9A9D2" w14:textId="77777777" w:rsidR="00884A8E" w:rsidRPr="00F2788F" w:rsidRDefault="00884A8E" w:rsidP="00F2788F">
      <w:pPr>
        <w:spacing w:after="0" w:line="276" w:lineRule="auto"/>
        <w:rPr>
          <w:rFonts w:ascii="Times New Roman" w:eastAsia="Times New Roman" w:hAnsi="Times New Roman" w:cs="Times New Roman"/>
          <w:sz w:val="24"/>
          <w:szCs w:val="24"/>
          <w:lang w:eastAsia="pl-PL"/>
        </w:rPr>
      </w:pPr>
    </w:p>
    <w:p w14:paraId="59E4E309" w14:textId="77777777" w:rsidR="005E1AAC" w:rsidRPr="00884A8E" w:rsidRDefault="005E1AAC" w:rsidP="00884A8E">
      <w:pPr>
        <w:spacing w:after="0" w:line="276" w:lineRule="auto"/>
        <w:rPr>
          <w:rFonts w:ascii="Cambria" w:eastAsia="Times New Roman" w:hAnsi="Cambria" w:cs="Times New Roman"/>
          <w:sz w:val="20"/>
          <w:szCs w:val="20"/>
          <w:lang w:eastAsia="pl-PL"/>
        </w:rPr>
      </w:pPr>
    </w:p>
    <w:p w14:paraId="7D047762"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2F64DD2B" w14:textId="2FF9EFD6" w:rsidR="00884A8E" w:rsidRPr="003106AC" w:rsidRDefault="009E56B3" w:rsidP="00884A8E">
      <w:pPr>
        <w:suppressAutoHyphens/>
        <w:spacing w:after="0" w:line="240" w:lineRule="auto"/>
        <w:contextualSpacing/>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bCs/>
          <w:color w:val="000000"/>
          <w:sz w:val="20"/>
          <w:szCs w:val="20"/>
          <w:lang w:eastAsia="pl-PL"/>
        </w:rPr>
        <w:t>Załącznik nr 4</w:t>
      </w:r>
      <w:r w:rsidR="00884A8E" w:rsidRPr="003106AC">
        <w:rPr>
          <w:rFonts w:ascii="Times New Roman" w:eastAsia="Times New Roman" w:hAnsi="Times New Roman" w:cs="Times New Roman"/>
          <w:b/>
          <w:bCs/>
          <w:color w:val="000000"/>
          <w:sz w:val="20"/>
          <w:szCs w:val="20"/>
          <w:lang w:eastAsia="pl-PL"/>
        </w:rPr>
        <w:t xml:space="preserve"> do SWZ</w:t>
      </w:r>
    </w:p>
    <w:p w14:paraId="4B858A1F" w14:textId="77777777" w:rsidR="00884A8E" w:rsidRPr="003106AC" w:rsidRDefault="00884A8E" w:rsidP="00884A8E">
      <w:pPr>
        <w:spacing w:after="0" w:line="240" w:lineRule="auto"/>
        <w:contextualSpacing/>
        <w:jc w:val="right"/>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sz w:val="20"/>
          <w:szCs w:val="20"/>
          <w:lang w:eastAsia="pl-PL"/>
        </w:rPr>
        <w:t xml:space="preserve">                                                                                                                                                                                                                                </w:t>
      </w:r>
    </w:p>
    <w:p w14:paraId="5D109662"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b/>
          <w:iCs/>
          <w:sz w:val="20"/>
          <w:szCs w:val="20"/>
          <w:lang w:eastAsia="pl-PL"/>
        </w:rPr>
        <w:t xml:space="preserve">Wykonawca: </w:t>
      </w:r>
      <w:r w:rsidRPr="003106AC">
        <w:rPr>
          <w:rFonts w:ascii="Times New Roman" w:eastAsia="Times New Roman" w:hAnsi="Times New Roman" w:cs="Times New Roman"/>
          <w:iCs/>
          <w:sz w:val="20"/>
          <w:szCs w:val="20"/>
          <w:lang w:eastAsia="pl-PL"/>
        </w:rPr>
        <w:t>……………………………………………………………………………………………………….</w:t>
      </w:r>
    </w:p>
    <w:p w14:paraId="6066269C" w14:textId="77777777" w:rsidR="00884A8E" w:rsidRPr="003106AC" w:rsidRDefault="00884A8E" w:rsidP="00884A8E">
      <w:pPr>
        <w:spacing w:after="0" w:line="276" w:lineRule="auto"/>
        <w:rPr>
          <w:rFonts w:ascii="Times New Roman" w:eastAsia="Times New Roman" w:hAnsi="Times New Roman" w:cs="Times New Roman"/>
          <w:b/>
          <w:iCs/>
          <w:sz w:val="20"/>
          <w:szCs w:val="20"/>
          <w:lang w:eastAsia="pl-PL"/>
        </w:rPr>
      </w:pPr>
    </w:p>
    <w:p w14:paraId="49E415EC"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14:paraId="4E29E41D" w14:textId="77777777" w:rsidR="00884A8E" w:rsidRPr="003106AC" w:rsidRDefault="00884A8E" w:rsidP="00884A8E">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(pełna nazwa/firma, adres, w zależności od podmiotu: NIP/PESEL, KRS/CEiDG)</w:t>
      </w:r>
    </w:p>
    <w:p w14:paraId="3820FD29" w14:textId="77777777" w:rsidR="00884A8E" w:rsidRPr="003106AC" w:rsidRDefault="00884A8E" w:rsidP="00884A8E">
      <w:pPr>
        <w:spacing w:after="0" w:line="276" w:lineRule="auto"/>
        <w:rPr>
          <w:rFonts w:ascii="Times New Roman" w:eastAsia="Times New Roman" w:hAnsi="Times New Roman" w:cs="Times New Roman"/>
          <w:iCs/>
          <w:sz w:val="20"/>
          <w:szCs w:val="20"/>
          <w:u w:val="single"/>
          <w:lang w:eastAsia="pl-PL"/>
        </w:rPr>
      </w:pPr>
    </w:p>
    <w:p w14:paraId="649CD274" w14:textId="77777777" w:rsidR="00884A8E" w:rsidRPr="003106AC" w:rsidRDefault="00884A8E" w:rsidP="00884A8E">
      <w:pPr>
        <w:spacing w:after="0" w:line="276" w:lineRule="auto"/>
        <w:rPr>
          <w:rFonts w:ascii="Times New Roman" w:eastAsia="Times New Roman" w:hAnsi="Times New Roman" w:cs="Times New Roman"/>
          <w:iCs/>
          <w:sz w:val="20"/>
          <w:szCs w:val="20"/>
          <w:u w:val="single"/>
          <w:lang w:eastAsia="pl-PL"/>
        </w:rPr>
      </w:pPr>
      <w:r w:rsidRPr="003106AC">
        <w:rPr>
          <w:rFonts w:ascii="Times New Roman" w:eastAsia="Times New Roman" w:hAnsi="Times New Roman" w:cs="Times New Roman"/>
          <w:iCs/>
          <w:sz w:val="20"/>
          <w:szCs w:val="20"/>
          <w:u w:val="single"/>
          <w:lang w:eastAsia="pl-PL"/>
        </w:rPr>
        <w:t>reprezentowany przez:</w:t>
      </w:r>
    </w:p>
    <w:p w14:paraId="6F428DB2" w14:textId="77777777" w:rsidR="00884A8E" w:rsidRPr="003106AC" w:rsidRDefault="00884A8E" w:rsidP="00884A8E">
      <w:pPr>
        <w:spacing w:after="0" w:line="276" w:lineRule="auto"/>
        <w:rPr>
          <w:rFonts w:ascii="Times New Roman" w:eastAsia="Times New Roman" w:hAnsi="Times New Roman" w:cs="Times New Roman"/>
          <w:iCs/>
          <w:sz w:val="20"/>
          <w:szCs w:val="20"/>
          <w:u w:val="single"/>
          <w:lang w:eastAsia="pl-PL"/>
        </w:rPr>
      </w:pPr>
    </w:p>
    <w:p w14:paraId="6742D288"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14:paraId="0993A8C4" w14:textId="77777777" w:rsidR="00884A8E" w:rsidRPr="003106AC" w:rsidRDefault="00884A8E" w:rsidP="00884A8E">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(imię, nazwisko, stanowisko/podstawa do reprezentacji)</w:t>
      </w:r>
    </w:p>
    <w:p w14:paraId="00BE1643"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p>
    <w:p w14:paraId="1768BE84" w14:textId="77777777" w:rsidR="00884A8E" w:rsidRPr="003106AC" w:rsidRDefault="00884A8E" w:rsidP="00884A8E">
      <w:pPr>
        <w:suppressAutoHyphens/>
        <w:spacing w:after="0" w:line="240" w:lineRule="auto"/>
        <w:contextualSpacing/>
        <w:rPr>
          <w:rFonts w:ascii="Times New Roman" w:eastAsia="Times New Roman" w:hAnsi="Times New Roman" w:cs="Times New Roman"/>
          <w:sz w:val="18"/>
          <w:szCs w:val="18"/>
          <w:lang w:eastAsia="ar-SA"/>
        </w:rPr>
      </w:pPr>
    </w:p>
    <w:p w14:paraId="28618DF2" w14:textId="77777777" w:rsidR="00884A8E" w:rsidRPr="003106AC" w:rsidRDefault="00884A8E" w:rsidP="00884A8E">
      <w:pPr>
        <w:suppressAutoHyphens/>
        <w:spacing w:after="0" w:line="240" w:lineRule="auto"/>
        <w:contextualSpacing/>
        <w:jc w:val="right"/>
        <w:rPr>
          <w:rFonts w:ascii="Times New Roman" w:eastAsia="Times New Roman" w:hAnsi="Times New Roman" w:cs="Times New Roman"/>
          <w:sz w:val="18"/>
          <w:szCs w:val="18"/>
          <w:lang w:eastAsia="ar-SA"/>
        </w:rPr>
      </w:pPr>
    </w:p>
    <w:p w14:paraId="418F4089" w14:textId="77777777" w:rsidR="00884A8E" w:rsidRPr="00604BEC" w:rsidRDefault="00884A8E" w:rsidP="00884A8E">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14:paraId="2FABB222" w14:textId="77777777" w:rsidR="00884A8E" w:rsidRPr="009B1270" w:rsidRDefault="00884A8E" w:rsidP="00884A8E">
      <w:pPr>
        <w:spacing w:after="95"/>
        <w:ind w:right="3"/>
        <w:jc w:val="center"/>
        <w:rPr>
          <w:rFonts w:ascii="Times New Roman" w:eastAsia="Trebuchet MS" w:hAnsi="Times New Roman" w:cs="Times New Roman"/>
          <w:color w:val="000000"/>
          <w:sz w:val="24"/>
        </w:rPr>
      </w:pPr>
      <w:r w:rsidRPr="009B1270">
        <w:rPr>
          <w:rFonts w:ascii="Times New Roman" w:eastAsia="Trebuchet MS" w:hAnsi="Times New Roman" w:cs="Times New Roman"/>
          <w:b/>
          <w:color w:val="000000"/>
          <w:u w:val="single" w:color="000000"/>
        </w:rPr>
        <w:t>Oświadczenie Wykonawcy</w:t>
      </w:r>
      <w:r w:rsidRPr="009B1270">
        <w:rPr>
          <w:rFonts w:ascii="Times New Roman" w:eastAsia="Trebuchet MS" w:hAnsi="Times New Roman" w:cs="Times New Roman"/>
          <w:b/>
          <w:color w:val="000000"/>
        </w:rPr>
        <w:t xml:space="preserve">  </w:t>
      </w:r>
    </w:p>
    <w:p w14:paraId="68DD82CA" w14:textId="77777777" w:rsidR="00884A8E" w:rsidRPr="001D764D" w:rsidRDefault="00884A8E" w:rsidP="00884A8E">
      <w:pPr>
        <w:spacing w:after="96"/>
        <w:ind w:left="10" w:right="6" w:hanging="10"/>
        <w:jc w:val="center"/>
        <w:rPr>
          <w:rFonts w:ascii="Times New Roman" w:eastAsia="Trebuchet MS" w:hAnsi="Times New Roman" w:cs="Times New Roman"/>
          <w:color w:val="000000"/>
          <w:sz w:val="24"/>
        </w:rPr>
      </w:pPr>
      <w:r w:rsidRPr="001D764D">
        <w:rPr>
          <w:rFonts w:ascii="Times New Roman" w:eastAsia="Trebuchet MS" w:hAnsi="Times New Roman" w:cs="Times New Roman"/>
          <w:color w:val="000000"/>
        </w:rPr>
        <w:t xml:space="preserve">składane na podstawie art. 125 ust. 1 ustawy z dnia 11 września 2019 r.  </w:t>
      </w:r>
    </w:p>
    <w:p w14:paraId="14EF6151" w14:textId="77777777" w:rsidR="00884A8E" w:rsidRPr="001D764D" w:rsidRDefault="00884A8E" w:rsidP="00884A8E">
      <w:pPr>
        <w:spacing w:after="96"/>
        <w:ind w:left="10" w:right="6" w:hanging="10"/>
        <w:jc w:val="center"/>
        <w:rPr>
          <w:rFonts w:ascii="Times New Roman" w:eastAsia="Trebuchet MS" w:hAnsi="Times New Roman" w:cs="Times New Roman"/>
          <w:color w:val="000000"/>
        </w:rPr>
      </w:pPr>
      <w:r w:rsidRPr="001D764D">
        <w:rPr>
          <w:rFonts w:ascii="Times New Roman" w:eastAsia="Trebuchet MS" w:hAnsi="Times New Roman" w:cs="Times New Roman"/>
          <w:color w:val="000000"/>
        </w:rPr>
        <w:t xml:space="preserve"> Prawo zamówień publicznych dotyczące podstaw wykluczenia z postępowania </w:t>
      </w:r>
    </w:p>
    <w:p w14:paraId="3E752369" w14:textId="77777777" w:rsidR="00884A8E" w:rsidRPr="001B5BEB" w:rsidRDefault="00884A8E" w:rsidP="00884A8E">
      <w:pPr>
        <w:spacing w:after="96"/>
        <w:ind w:left="10" w:right="6" w:hanging="10"/>
        <w:jc w:val="center"/>
        <w:rPr>
          <w:rFonts w:ascii="Times New Roman" w:eastAsia="Trebuchet MS" w:hAnsi="Times New Roman" w:cs="Times New Roman"/>
          <w:color w:val="000000"/>
          <w:sz w:val="24"/>
        </w:rPr>
      </w:pPr>
    </w:p>
    <w:p w14:paraId="2EDC5BD2" w14:textId="77777777" w:rsidR="00371C91" w:rsidRDefault="00884A8E" w:rsidP="00D666A5">
      <w:pPr>
        <w:pStyle w:val="Akapitzlist"/>
        <w:autoSpaceDE w:val="0"/>
        <w:autoSpaceDN w:val="0"/>
        <w:adjustRightInd w:val="0"/>
        <w:spacing w:after="0" w:line="240" w:lineRule="auto"/>
        <w:ind w:left="284"/>
        <w:jc w:val="both"/>
        <w:rPr>
          <w:rFonts w:ascii="Times New Roman" w:eastAsia="Trebuchet MS" w:hAnsi="Times New Roman" w:cs="Times New Roman"/>
          <w:color w:val="000000"/>
        </w:rPr>
      </w:pPr>
      <w:r w:rsidRPr="009B1270">
        <w:rPr>
          <w:rFonts w:ascii="Times New Roman" w:eastAsia="Trebuchet MS" w:hAnsi="Times New Roman" w:cs="Times New Roman"/>
          <w:color w:val="000000"/>
        </w:rPr>
        <w:t xml:space="preserve"> Na </w:t>
      </w:r>
      <w:r w:rsidRPr="009B1270">
        <w:rPr>
          <w:rFonts w:ascii="Times New Roman" w:eastAsia="Trebuchet MS" w:hAnsi="Times New Roman" w:cs="Times New Roman"/>
          <w:color w:val="000000"/>
        </w:rPr>
        <w:tab/>
        <w:t xml:space="preserve">potrzeby </w:t>
      </w:r>
      <w:r w:rsidRPr="009B1270">
        <w:rPr>
          <w:rFonts w:ascii="Times New Roman" w:eastAsia="Trebuchet MS" w:hAnsi="Times New Roman" w:cs="Times New Roman"/>
          <w:color w:val="000000"/>
        </w:rPr>
        <w:tab/>
        <w:t xml:space="preserve">postępowania </w:t>
      </w:r>
      <w:r w:rsidRPr="009B1270">
        <w:rPr>
          <w:rFonts w:ascii="Times New Roman" w:eastAsia="Trebuchet MS" w:hAnsi="Times New Roman" w:cs="Times New Roman"/>
          <w:color w:val="000000"/>
        </w:rPr>
        <w:tab/>
        <w:t>o udziele</w:t>
      </w:r>
      <w:r w:rsidR="00D666A5">
        <w:rPr>
          <w:rFonts w:ascii="Times New Roman" w:eastAsia="Trebuchet MS" w:hAnsi="Times New Roman" w:cs="Times New Roman"/>
          <w:color w:val="000000"/>
        </w:rPr>
        <w:t xml:space="preserve">nie </w:t>
      </w:r>
      <w:r w:rsidR="00D666A5">
        <w:rPr>
          <w:rFonts w:ascii="Times New Roman" w:eastAsia="Trebuchet MS" w:hAnsi="Times New Roman" w:cs="Times New Roman"/>
          <w:color w:val="000000"/>
        </w:rPr>
        <w:tab/>
        <w:t xml:space="preserve">zamówienia </w:t>
      </w:r>
      <w:r w:rsidR="00D666A5">
        <w:rPr>
          <w:rFonts w:ascii="Times New Roman" w:eastAsia="Trebuchet MS" w:hAnsi="Times New Roman" w:cs="Times New Roman"/>
          <w:color w:val="000000"/>
        </w:rPr>
        <w:tab/>
        <w:t>publicznego:</w:t>
      </w:r>
    </w:p>
    <w:p w14:paraId="56BB579C" w14:textId="77777777" w:rsidR="00371C91" w:rsidRPr="006441B9" w:rsidRDefault="00371C91" w:rsidP="00371C91">
      <w:pPr>
        <w:autoSpaceDE w:val="0"/>
        <w:autoSpaceDN w:val="0"/>
        <w:adjustRightInd w:val="0"/>
        <w:spacing w:after="0" w:line="276" w:lineRule="auto"/>
        <w:jc w:val="center"/>
        <w:rPr>
          <w:rFonts w:ascii="Arial" w:hAnsi="Arial" w:cs="Arial"/>
          <w:i/>
          <w:sz w:val="18"/>
          <w:szCs w:val="18"/>
        </w:rPr>
      </w:pPr>
    </w:p>
    <w:p w14:paraId="6C1CF115" w14:textId="77777777" w:rsidR="00371C91" w:rsidRDefault="00371C91" w:rsidP="00371C91">
      <w:pPr>
        <w:pStyle w:val="Akapitzlist"/>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w:t>
      </w:r>
    </w:p>
    <w:p w14:paraId="2D59A4AC" w14:textId="77777777" w:rsidR="00371C91" w:rsidRPr="006571BD" w:rsidRDefault="00371C91" w:rsidP="00371C91">
      <w:pPr>
        <w:pStyle w:val="Akapitzlist"/>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(wpisać nazwę Zadania)</w:t>
      </w:r>
    </w:p>
    <w:p w14:paraId="630F1FA4" w14:textId="77777777" w:rsidR="00884A8E" w:rsidRPr="006176A8" w:rsidRDefault="00884A8E" w:rsidP="00884A8E">
      <w:pPr>
        <w:keepNext/>
        <w:suppressAutoHyphens/>
        <w:spacing w:before="240" w:after="60" w:line="240" w:lineRule="auto"/>
        <w:contextualSpacing/>
        <w:jc w:val="both"/>
        <w:outlineLvl w:val="1"/>
        <w:rPr>
          <w:rFonts w:ascii="Times New Roman" w:eastAsia="Times New Roman" w:hAnsi="Times New Roman" w:cs="Times New Roman"/>
          <w:b/>
          <w:bCs/>
          <w:i/>
          <w:iCs/>
          <w:lang w:eastAsia="ar-SA"/>
        </w:rPr>
      </w:pPr>
      <w:r w:rsidRPr="009B1270">
        <w:rPr>
          <w:rFonts w:ascii="Times New Roman" w:eastAsia="Trebuchet MS" w:hAnsi="Times New Roman" w:cs="Times New Roman"/>
          <w:color w:val="000000"/>
        </w:rPr>
        <w:t xml:space="preserve">prowadzonego przez </w:t>
      </w:r>
      <w:r w:rsidRPr="00ED6A5C">
        <w:rPr>
          <w:rFonts w:ascii="Times New Roman" w:eastAsia="Trebuchet MS" w:hAnsi="Times New Roman" w:cs="Times New Roman"/>
          <w:color w:val="000000"/>
        </w:rPr>
        <w:t xml:space="preserve">Samodzielny Publiczny Zakład Opieki Zdrowotnej </w:t>
      </w:r>
      <w:r>
        <w:rPr>
          <w:rFonts w:ascii="Times New Roman" w:eastAsia="Trebuchet MS" w:hAnsi="Times New Roman" w:cs="Times New Roman"/>
          <w:color w:val="000000"/>
        </w:rPr>
        <w:t>w Sejnach</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oświadczam</w:t>
      </w:r>
      <w:r>
        <w:rPr>
          <w:rFonts w:ascii="Times New Roman" w:eastAsia="Trebuchet MS" w:hAnsi="Times New Roman" w:cs="Times New Roman"/>
          <w:color w:val="000000"/>
        </w:rPr>
        <w:t>/my</w:t>
      </w:r>
      <w:r w:rsidRPr="009B1270">
        <w:rPr>
          <w:rFonts w:ascii="Times New Roman" w:eastAsia="Trebuchet MS" w:hAnsi="Times New Roman" w:cs="Times New Roman"/>
          <w:color w:val="000000"/>
        </w:rPr>
        <w:t xml:space="preserve">, że nie podlegam wykluczeniu z postępowania na podstawie art. 108 ust. 1 ustawy Pzp. </w:t>
      </w:r>
    </w:p>
    <w:p w14:paraId="563DC984" w14:textId="77777777" w:rsidR="00884A8E" w:rsidRDefault="00884A8E" w:rsidP="00884A8E">
      <w:pPr>
        <w:spacing w:after="95"/>
        <w:rPr>
          <w:rFonts w:ascii="Times New Roman" w:eastAsia="Trebuchet MS" w:hAnsi="Times New Roman" w:cs="Times New Roman"/>
          <w:color w:val="000000"/>
        </w:rPr>
      </w:pPr>
    </w:p>
    <w:p w14:paraId="1B68BF39" w14:textId="77777777" w:rsidR="00884A8E" w:rsidRDefault="00884A8E" w:rsidP="00884A8E">
      <w:pPr>
        <w:spacing w:after="95"/>
        <w:rPr>
          <w:rFonts w:ascii="Times New Roman" w:eastAsia="Trebuchet MS" w:hAnsi="Times New Roman" w:cs="Times New Roman"/>
          <w:color w:val="000000"/>
        </w:rPr>
      </w:pPr>
    </w:p>
    <w:p w14:paraId="1C7CA143" w14:textId="77777777" w:rsidR="00884A8E" w:rsidRPr="009B1270" w:rsidRDefault="00884A8E" w:rsidP="00884A8E">
      <w:pPr>
        <w:spacing w:after="9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 </w:t>
      </w:r>
      <w:r w:rsidRPr="009B1270">
        <w:rPr>
          <w:rFonts w:ascii="Times New Roman" w:eastAsia="Trebuchet MS" w:hAnsi="Times New Roman" w:cs="Times New Roman"/>
          <w:i/>
          <w:color w:val="000000"/>
          <w:sz w:val="20"/>
        </w:rPr>
        <w:t>(miejscowość)</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dnia ………….……. r.  </w:t>
      </w:r>
    </w:p>
    <w:p w14:paraId="7443399D" w14:textId="77777777" w:rsidR="00884A8E" w:rsidRPr="009B1270" w:rsidRDefault="00884A8E" w:rsidP="00884A8E">
      <w:pPr>
        <w:spacing w:after="0"/>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p>
    <w:p w14:paraId="520637AB" w14:textId="77777777" w:rsidR="00884A8E" w:rsidRPr="009B1270" w:rsidRDefault="00884A8E" w:rsidP="00884A8E">
      <w:pPr>
        <w:tabs>
          <w:tab w:val="center" w:pos="708"/>
          <w:tab w:val="center" w:pos="1418"/>
          <w:tab w:val="center" w:pos="2127"/>
          <w:tab w:val="center" w:pos="2837"/>
          <w:tab w:val="center" w:pos="3545"/>
          <w:tab w:val="center" w:pos="4253"/>
          <w:tab w:val="center" w:pos="4964"/>
          <w:tab w:val="center" w:pos="6964"/>
        </w:tabs>
        <w:spacing w:after="108" w:line="248"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p>
    <w:p w14:paraId="539269DF" w14:textId="77777777" w:rsidR="00884A8E" w:rsidRPr="009B1270" w:rsidRDefault="00884A8E" w:rsidP="00884A8E">
      <w:pPr>
        <w:tabs>
          <w:tab w:val="center" w:pos="708"/>
          <w:tab w:val="center" w:pos="1418"/>
          <w:tab w:val="center" w:pos="2127"/>
          <w:tab w:val="center" w:pos="2837"/>
          <w:tab w:val="center" w:pos="3545"/>
          <w:tab w:val="center" w:pos="4253"/>
          <w:tab w:val="center" w:pos="4964"/>
          <w:tab w:val="center" w:pos="5672"/>
          <w:tab w:val="center" w:pos="6746"/>
        </w:tabs>
        <w:spacing w:after="109" w:line="249"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sz w:val="20"/>
        </w:rPr>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r>
      <w:r>
        <w:rPr>
          <w:rFonts w:ascii="Times New Roman" w:eastAsia="Trebuchet MS" w:hAnsi="Times New Roman" w:cs="Times New Roman"/>
          <w:color w:val="000000"/>
          <w:sz w:val="20"/>
        </w:rPr>
        <w:tab/>
      </w:r>
      <w:r w:rsidRPr="009B1270">
        <w:rPr>
          <w:rFonts w:ascii="Times New Roman" w:eastAsia="Trebuchet MS" w:hAnsi="Times New Roman" w:cs="Times New Roman"/>
          <w:i/>
          <w:color w:val="000000"/>
          <w:sz w:val="20"/>
        </w:rPr>
        <w:t xml:space="preserve">(podpis) </w:t>
      </w:r>
    </w:p>
    <w:p w14:paraId="32F4662E" w14:textId="77777777" w:rsidR="00884A8E" w:rsidRPr="009B1270" w:rsidRDefault="00884A8E" w:rsidP="00884A8E">
      <w:pPr>
        <w:spacing w:after="9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Oświadczam, że zachodzą w stosunku do mnie podstawy wykluczenia z postępowania na podstawie art. …………. ustawy Pzp </w:t>
      </w:r>
      <w:r w:rsidRPr="009B1270">
        <w:rPr>
          <w:rFonts w:ascii="Times New Roman" w:eastAsia="Trebuchet MS" w:hAnsi="Times New Roman" w:cs="Times New Roman"/>
          <w:i/>
          <w:color w:val="000000"/>
          <w:sz w:val="20"/>
        </w:rPr>
        <w:t>(podać mającą zastosowanie podstawę wykluczenia spośród wymienionych w art. 108 ust. 1 pkt 1, 2, 5 lub 6 ustawy Pzp)</w:t>
      </w:r>
      <w:r w:rsidRPr="009B1270">
        <w:rPr>
          <w:rFonts w:ascii="Times New Roman" w:eastAsia="Trebuchet MS" w:hAnsi="Times New Roman" w:cs="Times New Roman"/>
          <w:i/>
          <w:color w:val="000000"/>
        </w:rPr>
        <w:t>.</w:t>
      </w:r>
      <w:r w:rsidRPr="009B1270">
        <w:rPr>
          <w:rFonts w:ascii="Times New Roman" w:eastAsia="Trebuchet MS" w:hAnsi="Times New Roman" w:cs="Times New Roman"/>
          <w:color w:val="000000"/>
        </w:rPr>
        <w:t xml:space="preserve"> Jednocześnie oświadczam, że w związku z ww. okolicznością, na podstawie art. 110 ust. 2 ustawy Pzp podjąłem następujące środki naprawcze: </w:t>
      </w:r>
    </w:p>
    <w:p w14:paraId="6500C834" w14:textId="77777777" w:rsidR="00884A8E" w:rsidRDefault="00884A8E" w:rsidP="00884A8E">
      <w:pPr>
        <w:spacing w:after="0" w:line="248" w:lineRule="auto"/>
        <w:ind w:left="-5" w:hanging="10"/>
        <w:rPr>
          <w:rFonts w:ascii="Times New Roman" w:eastAsia="Trebuchet MS" w:hAnsi="Times New Roman" w:cs="Times New Roman"/>
          <w:color w:val="000000"/>
        </w:rPr>
      </w:pPr>
      <w:r w:rsidRPr="009B1270">
        <w:rPr>
          <w:rFonts w:ascii="Times New Roman" w:eastAsia="Trebuchet MS" w:hAnsi="Times New Roman" w:cs="Times New Roman"/>
          <w:color w:val="000000"/>
        </w:rPr>
        <w:lastRenderedPageBreak/>
        <w:t xml:space="preserve">…………………………………………………………………………………………………………… </w:t>
      </w:r>
    </w:p>
    <w:p w14:paraId="6A0D5665" w14:textId="77777777" w:rsidR="00884A8E" w:rsidRPr="009B1270" w:rsidRDefault="00884A8E" w:rsidP="00884A8E">
      <w:pPr>
        <w:spacing w:after="0" w:line="248" w:lineRule="auto"/>
        <w:ind w:left="-5" w:hanging="10"/>
        <w:rPr>
          <w:rFonts w:ascii="Times New Roman" w:eastAsia="Trebuchet MS" w:hAnsi="Times New Roman" w:cs="Times New Roman"/>
          <w:color w:val="000000"/>
          <w:sz w:val="24"/>
        </w:rPr>
      </w:pPr>
    </w:p>
    <w:p w14:paraId="1CB842ED" w14:textId="77777777" w:rsidR="00884A8E" w:rsidRPr="009B1270" w:rsidRDefault="00884A8E" w:rsidP="00884A8E">
      <w:pPr>
        <w:spacing w:after="108" w:line="248" w:lineRule="auto"/>
        <w:ind w:left="-5" w:hanging="10"/>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i/>
          <w:color w:val="000000"/>
          <w:sz w:val="20"/>
        </w:rPr>
        <w:t>(miejscowość)</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dnia …………………. r.  </w:t>
      </w:r>
    </w:p>
    <w:p w14:paraId="63EC3697" w14:textId="77777777" w:rsidR="00884A8E" w:rsidRPr="009B1270" w:rsidRDefault="00884A8E" w:rsidP="00884A8E">
      <w:pPr>
        <w:spacing w:after="1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Pr>
          <w:rFonts w:ascii="Times New Roman" w:eastAsia="Trebuchet MS" w:hAnsi="Times New Roman" w:cs="Times New Roman"/>
          <w:color w:val="000000"/>
        </w:rPr>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 xml:space="preserve">………………………………………… </w:t>
      </w:r>
    </w:p>
    <w:p w14:paraId="77F73D68" w14:textId="77777777" w:rsidR="00884A8E" w:rsidRPr="009B1270" w:rsidRDefault="00884A8E" w:rsidP="00884A8E">
      <w:pPr>
        <w:tabs>
          <w:tab w:val="center" w:pos="708"/>
          <w:tab w:val="center" w:pos="1418"/>
          <w:tab w:val="center" w:pos="2127"/>
          <w:tab w:val="center" w:pos="2837"/>
          <w:tab w:val="center" w:pos="3545"/>
          <w:tab w:val="center" w:pos="4253"/>
          <w:tab w:val="center" w:pos="4964"/>
          <w:tab w:val="center" w:pos="5672"/>
          <w:tab w:val="center" w:pos="6383"/>
          <w:tab w:val="center" w:pos="7455"/>
        </w:tabs>
        <w:spacing w:after="109" w:line="249"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r>
      <w:r w:rsidRPr="009B1270">
        <w:rPr>
          <w:rFonts w:ascii="Times New Roman" w:eastAsia="Trebuchet MS" w:hAnsi="Times New Roman" w:cs="Times New Roman"/>
          <w:i/>
          <w:color w:val="000000"/>
          <w:sz w:val="20"/>
        </w:rPr>
        <w:t>(podpis)</w:t>
      </w:r>
      <w:r w:rsidRPr="009B1270">
        <w:rPr>
          <w:rFonts w:ascii="Times New Roman" w:eastAsia="Trebuchet MS" w:hAnsi="Times New Roman" w:cs="Times New Roman"/>
          <w:i/>
          <w:color w:val="000000"/>
        </w:rPr>
        <w:t xml:space="preserve"> </w:t>
      </w:r>
    </w:p>
    <w:p w14:paraId="62FBB6F7" w14:textId="77777777" w:rsidR="00884A8E" w:rsidRPr="002A7657" w:rsidRDefault="00884A8E" w:rsidP="00884A8E">
      <w:pPr>
        <w:spacing w:after="95"/>
        <w:rPr>
          <w:rFonts w:ascii="Times New Roman" w:eastAsia="Trebuchet MS" w:hAnsi="Times New Roman" w:cs="Times New Roman"/>
          <w:color w:val="000000"/>
        </w:rPr>
      </w:pPr>
      <w:r w:rsidRPr="009B1270">
        <w:rPr>
          <w:rFonts w:ascii="Times New Roman" w:eastAsia="Trebuchet MS" w:hAnsi="Times New Roman" w:cs="Times New Roman"/>
          <w:color w:val="000000"/>
        </w:rPr>
        <w:t xml:space="preserve">  </w:t>
      </w:r>
    </w:p>
    <w:p w14:paraId="6DA7090E" w14:textId="77777777" w:rsidR="00884A8E" w:rsidRPr="009B1270" w:rsidRDefault="00884A8E" w:rsidP="00884A8E">
      <w:pPr>
        <w:spacing w:after="109" w:line="248" w:lineRule="auto"/>
        <w:ind w:left="-5" w:hanging="10"/>
        <w:jc w:val="both"/>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Oświadczam, że wszystkie informacje podane w powyższych oświadczeniach są aktualne </w:t>
      </w:r>
      <w:r w:rsidRPr="009B1270">
        <w:rPr>
          <w:rFonts w:ascii="Times New Roman" w:eastAsia="Arial" w:hAnsi="Times New Roman" w:cs="Times New Roman"/>
          <w:color w:val="000000"/>
        </w:rPr>
        <w:t xml:space="preserve"> </w:t>
      </w:r>
      <w:r w:rsidRPr="009B1270">
        <w:rPr>
          <w:rFonts w:ascii="Times New Roman" w:eastAsia="Trebuchet MS" w:hAnsi="Times New Roman" w:cs="Times New Roman"/>
          <w:color w:val="000000"/>
        </w:rPr>
        <w:t xml:space="preserve">i zgodne z prawdą oraz zostały przedstawione z pełną świadomością konsekwencji wprowadzenia Zamawiającego w błąd przy przedstawianiu informacji. </w:t>
      </w:r>
    </w:p>
    <w:p w14:paraId="3C134A6F" w14:textId="77777777" w:rsidR="00884A8E" w:rsidRPr="009B1270" w:rsidRDefault="00884A8E" w:rsidP="00884A8E">
      <w:pPr>
        <w:spacing w:after="98"/>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p>
    <w:p w14:paraId="7F6DBECE" w14:textId="77777777" w:rsidR="00884A8E" w:rsidRPr="008F0BE1" w:rsidRDefault="00884A8E" w:rsidP="00884A8E">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14:paraId="06DB8F5F" w14:textId="4A9F47D5" w:rsidR="00884A8E" w:rsidRPr="00DF502E" w:rsidRDefault="00884A8E" w:rsidP="00DF502E">
      <w:pPr>
        <w:suppressAutoHyphens/>
        <w:spacing w:after="0" w:line="240" w:lineRule="auto"/>
        <w:contextualSpacing/>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w:t>
      </w:r>
    </w:p>
    <w:p w14:paraId="3017D1C1" w14:textId="77777777" w:rsidR="00884A8E" w:rsidRPr="009B1270" w:rsidRDefault="00884A8E" w:rsidP="00884A8E">
      <w:pPr>
        <w:spacing w:after="95"/>
        <w:ind w:right="3"/>
        <w:jc w:val="center"/>
        <w:rPr>
          <w:rFonts w:ascii="Times New Roman" w:eastAsia="Trebuchet MS" w:hAnsi="Times New Roman" w:cs="Times New Roman"/>
          <w:color w:val="000000"/>
          <w:sz w:val="24"/>
        </w:rPr>
      </w:pPr>
      <w:r w:rsidRPr="009B1270">
        <w:rPr>
          <w:rFonts w:ascii="Times New Roman" w:eastAsia="Trebuchet MS" w:hAnsi="Times New Roman" w:cs="Times New Roman"/>
          <w:b/>
          <w:color w:val="000000"/>
          <w:u w:val="single" w:color="000000"/>
        </w:rPr>
        <w:t>Oświadczenie Wykonawcy</w:t>
      </w:r>
      <w:r w:rsidRPr="009B1270">
        <w:rPr>
          <w:rFonts w:ascii="Times New Roman" w:eastAsia="Trebuchet MS" w:hAnsi="Times New Roman" w:cs="Times New Roman"/>
          <w:b/>
          <w:color w:val="000000"/>
        </w:rPr>
        <w:t xml:space="preserve">  </w:t>
      </w:r>
    </w:p>
    <w:p w14:paraId="1CD6B354" w14:textId="77777777" w:rsidR="00884A8E" w:rsidRPr="00F41EBD" w:rsidRDefault="00884A8E" w:rsidP="00884A8E">
      <w:pPr>
        <w:spacing w:after="0" w:line="288" w:lineRule="auto"/>
        <w:jc w:val="center"/>
        <w:rPr>
          <w:rFonts w:ascii="Times New Roman" w:eastAsia="Times New Roman" w:hAnsi="Times New Roman" w:cs="Times New Roman"/>
          <w:bCs/>
          <w:sz w:val="24"/>
          <w:szCs w:val="24"/>
          <w:lang w:eastAsia="pl-PL"/>
        </w:rPr>
      </w:pPr>
      <w:r w:rsidRPr="00F41EBD">
        <w:rPr>
          <w:rFonts w:ascii="Times New Roman" w:eastAsia="Times New Roman" w:hAnsi="Times New Roman" w:cs="Times New Roman"/>
          <w:bCs/>
          <w:sz w:val="24"/>
          <w:szCs w:val="24"/>
          <w:lang w:eastAsia="pl-PL"/>
        </w:rPr>
        <w:t xml:space="preserve">składane na podstawie art. 125 ust. 1 ustawy z dnia 11 września 2019 r. </w:t>
      </w:r>
    </w:p>
    <w:p w14:paraId="73AA6BAA" w14:textId="77777777" w:rsidR="00884A8E" w:rsidRPr="00F41EBD" w:rsidRDefault="00884A8E" w:rsidP="00884A8E">
      <w:pPr>
        <w:spacing w:after="0" w:line="288" w:lineRule="auto"/>
        <w:jc w:val="center"/>
        <w:rPr>
          <w:rFonts w:ascii="Times New Roman" w:eastAsia="Times New Roman" w:hAnsi="Times New Roman" w:cs="Times New Roman"/>
          <w:bCs/>
          <w:sz w:val="24"/>
          <w:szCs w:val="24"/>
          <w:lang w:eastAsia="pl-PL"/>
        </w:rPr>
      </w:pPr>
      <w:r w:rsidRPr="00F41EBD">
        <w:rPr>
          <w:rFonts w:ascii="Times New Roman" w:eastAsia="Times New Roman" w:hAnsi="Times New Roman" w:cs="Times New Roman"/>
          <w:bCs/>
          <w:sz w:val="24"/>
          <w:szCs w:val="24"/>
          <w:lang w:eastAsia="pl-PL"/>
        </w:rPr>
        <w:t xml:space="preserve"> Prawo zamówień publicznych dotyczące spełnienia warunków w postępowaniu</w:t>
      </w:r>
    </w:p>
    <w:p w14:paraId="6BF143E7" w14:textId="77777777" w:rsidR="00884A8E" w:rsidRPr="003106AC" w:rsidRDefault="00884A8E" w:rsidP="00884A8E">
      <w:pPr>
        <w:spacing w:after="0" w:line="360" w:lineRule="auto"/>
        <w:rPr>
          <w:rFonts w:ascii="Times New Roman" w:eastAsia="Times New Roman" w:hAnsi="Times New Roman" w:cs="Times New Roman"/>
          <w:sz w:val="20"/>
          <w:szCs w:val="20"/>
          <w:lang w:eastAsia="pl-PL"/>
        </w:rPr>
      </w:pPr>
    </w:p>
    <w:p w14:paraId="21C6EB88" w14:textId="77777777" w:rsidR="00371C91" w:rsidRDefault="00884A8E" w:rsidP="00D666A5">
      <w:pPr>
        <w:pStyle w:val="Akapitzlist"/>
        <w:autoSpaceDE w:val="0"/>
        <w:autoSpaceDN w:val="0"/>
        <w:adjustRightInd w:val="0"/>
        <w:spacing w:after="0" w:line="240" w:lineRule="auto"/>
        <w:ind w:left="284"/>
        <w:jc w:val="both"/>
        <w:rPr>
          <w:rFonts w:ascii="Times New Roman" w:hAnsi="Times New Roman" w:cs="Times New Roman"/>
          <w:b/>
        </w:rPr>
      </w:pPr>
      <w:r w:rsidRPr="009B1270">
        <w:rPr>
          <w:rFonts w:ascii="Times New Roman" w:eastAsia="Trebuchet MS" w:hAnsi="Times New Roman" w:cs="Times New Roman"/>
          <w:color w:val="000000"/>
        </w:rPr>
        <w:t xml:space="preserve">Na </w:t>
      </w:r>
      <w:r w:rsidRPr="009B1270">
        <w:rPr>
          <w:rFonts w:ascii="Times New Roman" w:eastAsia="Trebuchet MS" w:hAnsi="Times New Roman" w:cs="Times New Roman"/>
          <w:color w:val="000000"/>
        </w:rPr>
        <w:tab/>
        <w:t xml:space="preserve">potrzeby </w:t>
      </w:r>
      <w:r w:rsidRPr="009B1270">
        <w:rPr>
          <w:rFonts w:ascii="Times New Roman" w:eastAsia="Trebuchet MS" w:hAnsi="Times New Roman" w:cs="Times New Roman"/>
          <w:color w:val="000000"/>
        </w:rPr>
        <w:tab/>
        <w:t xml:space="preserve">postępowania </w:t>
      </w:r>
      <w:r w:rsidRPr="009B1270">
        <w:rPr>
          <w:rFonts w:ascii="Times New Roman" w:eastAsia="Trebuchet MS" w:hAnsi="Times New Roman" w:cs="Times New Roman"/>
          <w:color w:val="000000"/>
        </w:rPr>
        <w:tab/>
        <w:t xml:space="preserve">o udzielenie </w:t>
      </w:r>
      <w:r w:rsidRPr="009B1270">
        <w:rPr>
          <w:rFonts w:ascii="Times New Roman" w:eastAsia="Trebuchet MS" w:hAnsi="Times New Roman" w:cs="Times New Roman"/>
          <w:color w:val="000000"/>
        </w:rPr>
        <w:tab/>
        <w:t xml:space="preserve">zamówienia </w:t>
      </w:r>
      <w:r w:rsidRPr="009B1270">
        <w:rPr>
          <w:rFonts w:ascii="Times New Roman" w:eastAsia="Trebuchet MS" w:hAnsi="Times New Roman" w:cs="Times New Roman"/>
          <w:color w:val="000000"/>
        </w:rPr>
        <w:tab/>
        <w:t xml:space="preserve">publicznego pn. </w:t>
      </w:r>
    </w:p>
    <w:p w14:paraId="6746888F"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17F1D315"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333B8D25" w14:textId="77777777" w:rsidR="00371C91" w:rsidRPr="006441B9" w:rsidRDefault="00371C91" w:rsidP="00371C91">
      <w:pPr>
        <w:autoSpaceDE w:val="0"/>
        <w:autoSpaceDN w:val="0"/>
        <w:adjustRightInd w:val="0"/>
        <w:spacing w:after="0" w:line="276" w:lineRule="auto"/>
        <w:jc w:val="center"/>
        <w:rPr>
          <w:rFonts w:ascii="Arial" w:hAnsi="Arial" w:cs="Arial"/>
          <w:i/>
          <w:sz w:val="18"/>
          <w:szCs w:val="18"/>
        </w:rPr>
      </w:pPr>
    </w:p>
    <w:p w14:paraId="0EA286FB" w14:textId="77777777" w:rsidR="00371C91" w:rsidRDefault="00371C91" w:rsidP="00371C91">
      <w:pPr>
        <w:pStyle w:val="Akapitzlist"/>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w:t>
      </w:r>
    </w:p>
    <w:p w14:paraId="0C210A0D" w14:textId="77777777" w:rsidR="00371C91" w:rsidRPr="006571BD" w:rsidRDefault="00371C91" w:rsidP="00371C91">
      <w:pPr>
        <w:pStyle w:val="Akapitzlist"/>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(wpisać nazwę Zadania)</w:t>
      </w:r>
    </w:p>
    <w:p w14:paraId="6A8B5768"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7EA523F1"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2060DBB9" w14:textId="129B1EAB" w:rsidR="00884A8E" w:rsidRPr="00D666A5" w:rsidRDefault="00884A8E" w:rsidP="00D666A5">
      <w:pPr>
        <w:pStyle w:val="Akapitzlist"/>
        <w:autoSpaceDE w:val="0"/>
        <w:autoSpaceDN w:val="0"/>
        <w:adjustRightInd w:val="0"/>
        <w:spacing w:after="0" w:line="240" w:lineRule="auto"/>
        <w:ind w:left="284"/>
        <w:jc w:val="both"/>
        <w:rPr>
          <w:rFonts w:ascii="Times New Roman" w:hAnsi="Times New Roman" w:cs="Times New Roman"/>
          <w:b/>
        </w:rPr>
      </w:pP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prowadzonego przez </w:t>
      </w:r>
      <w:r w:rsidRPr="00ED6A5C">
        <w:rPr>
          <w:rFonts w:ascii="Times New Roman" w:eastAsia="Trebuchet MS" w:hAnsi="Times New Roman" w:cs="Times New Roman"/>
          <w:color w:val="000000"/>
        </w:rPr>
        <w:t xml:space="preserve">Samodzielny Publiczny Zakład Opieki Zdrowotnej </w:t>
      </w:r>
      <w:r>
        <w:rPr>
          <w:rFonts w:ascii="Times New Roman" w:eastAsia="Trebuchet MS" w:hAnsi="Times New Roman" w:cs="Times New Roman"/>
          <w:color w:val="000000"/>
        </w:rPr>
        <w:t>w Sejnach</w:t>
      </w:r>
      <w:r w:rsidRPr="009B1270">
        <w:rPr>
          <w:rFonts w:ascii="Times New Roman" w:eastAsia="Trebuchet MS" w:hAnsi="Times New Roman" w:cs="Times New Roman"/>
          <w:i/>
          <w:color w:val="000000"/>
        </w:rPr>
        <w:t xml:space="preserve">, </w:t>
      </w:r>
      <w:r w:rsidRPr="002A7657">
        <w:rPr>
          <w:rFonts w:ascii="Times New Roman" w:eastAsia="Trebuchet MS" w:hAnsi="Times New Roman" w:cs="Times New Roman"/>
          <w:b/>
          <w:color w:val="000000"/>
        </w:rPr>
        <w:t>oświadczam/my, że spełniam/my*</w:t>
      </w:r>
      <w:r>
        <w:rPr>
          <w:rFonts w:ascii="Times New Roman" w:eastAsia="Trebuchet MS" w:hAnsi="Times New Roman" w:cs="Times New Roman"/>
          <w:b/>
          <w:color w:val="000000"/>
        </w:rPr>
        <w:t xml:space="preserve"> </w:t>
      </w:r>
      <w:r>
        <w:rPr>
          <w:rFonts w:ascii="Times New Roman" w:eastAsia="Trebuchet MS" w:hAnsi="Times New Roman" w:cs="Times New Roman"/>
          <w:color w:val="000000"/>
        </w:rPr>
        <w:t xml:space="preserve">warunki udziału w postępowaniu określone przez Zamawiającego w rozdziale </w:t>
      </w:r>
      <w:r w:rsidR="00497B13">
        <w:rPr>
          <w:rFonts w:ascii="Times New Roman" w:eastAsia="Trebuchet MS" w:hAnsi="Times New Roman" w:cs="Times New Roman"/>
          <w:color w:val="000000"/>
        </w:rPr>
        <w:t xml:space="preserve">VII </w:t>
      </w:r>
      <w:r>
        <w:rPr>
          <w:rFonts w:ascii="Times New Roman" w:eastAsia="Trebuchet MS" w:hAnsi="Times New Roman" w:cs="Times New Roman"/>
          <w:color w:val="000000"/>
        </w:rPr>
        <w:t>SWZ, dotyczące</w:t>
      </w:r>
      <w:r w:rsidR="00497B13">
        <w:rPr>
          <w:rFonts w:ascii="Times New Roman" w:eastAsia="Trebuchet MS" w:hAnsi="Times New Roman" w:cs="Times New Roman"/>
          <w:color w:val="000000"/>
        </w:rPr>
        <w:t xml:space="preserve"> sytuacji ekonomicznej lub finansowej oraz </w:t>
      </w:r>
      <w:r>
        <w:rPr>
          <w:rFonts w:ascii="Times New Roman" w:eastAsia="Trebuchet MS" w:hAnsi="Times New Roman" w:cs="Times New Roman"/>
          <w:color w:val="000000"/>
        </w:rPr>
        <w:t xml:space="preserve"> </w:t>
      </w:r>
      <w:r w:rsidRPr="007F4DCC">
        <w:rPr>
          <w:rFonts w:ascii="Times New Roman" w:hAnsi="Times New Roman" w:cs="Times New Roman"/>
          <w:lang w:eastAsia="pl-PL"/>
        </w:rPr>
        <w:t>zdolności technicznej lub zawodowej</w:t>
      </w:r>
    </w:p>
    <w:p w14:paraId="3EDA15C2" w14:textId="77777777" w:rsidR="00884A8E" w:rsidRDefault="00884A8E" w:rsidP="00884A8E">
      <w:pPr>
        <w:keepNext/>
        <w:suppressAutoHyphens/>
        <w:spacing w:before="240" w:after="60" w:line="240" w:lineRule="auto"/>
        <w:contextualSpacing/>
        <w:jc w:val="both"/>
        <w:outlineLvl w:val="1"/>
        <w:rPr>
          <w:rFonts w:ascii="Times New Roman" w:eastAsia="Trebuchet MS" w:hAnsi="Times New Roman" w:cs="Times New Roman"/>
          <w:color w:val="000000"/>
        </w:rPr>
      </w:pPr>
    </w:p>
    <w:p w14:paraId="4F818D3D" w14:textId="77777777" w:rsidR="00884A8E" w:rsidRDefault="00884A8E" w:rsidP="00884A8E">
      <w:pPr>
        <w:keepNext/>
        <w:suppressAutoHyphens/>
        <w:spacing w:before="240" w:after="60" w:line="240" w:lineRule="auto"/>
        <w:contextualSpacing/>
        <w:jc w:val="both"/>
        <w:outlineLvl w:val="1"/>
        <w:rPr>
          <w:rFonts w:ascii="Times New Roman" w:eastAsia="Trebuchet MS" w:hAnsi="Times New Roman" w:cs="Times New Roman"/>
          <w:color w:val="000000"/>
        </w:rPr>
      </w:pPr>
    </w:p>
    <w:p w14:paraId="38144E3A" w14:textId="77777777" w:rsidR="00884A8E" w:rsidRPr="003106AC" w:rsidRDefault="00884A8E" w:rsidP="00884A8E">
      <w:pPr>
        <w:keepNext/>
        <w:suppressAutoHyphens/>
        <w:spacing w:before="240" w:after="60" w:line="240" w:lineRule="auto"/>
        <w:contextualSpacing/>
        <w:jc w:val="both"/>
        <w:outlineLvl w:val="1"/>
        <w:rPr>
          <w:rFonts w:ascii="Times New Roman" w:eastAsia="Times New Roman" w:hAnsi="Times New Roman" w:cs="Times New Roman"/>
          <w:sz w:val="20"/>
          <w:szCs w:val="20"/>
          <w:lang w:eastAsia="pl-PL"/>
        </w:rPr>
      </w:pPr>
    </w:p>
    <w:p w14:paraId="7E09E494" w14:textId="77777777" w:rsidR="00884A8E" w:rsidRPr="003106AC" w:rsidRDefault="00884A8E" w:rsidP="00884A8E">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14:paraId="5C92F5FA" w14:textId="77777777" w:rsidR="00884A8E" w:rsidRPr="003106AC" w:rsidRDefault="00884A8E" w:rsidP="00884A8E">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14:paraId="0CF36D89" w14:textId="77777777" w:rsidR="00884A8E" w:rsidRPr="003106AC" w:rsidRDefault="00884A8E" w:rsidP="00884A8E">
      <w:pPr>
        <w:spacing w:after="0" w:line="240" w:lineRule="auto"/>
        <w:contextualSpacing/>
        <w:rPr>
          <w:rFonts w:ascii="Times New Roman" w:eastAsia="Times New Roman" w:hAnsi="Times New Roman" w:cs="Times New Roman"/>
          <w:iCs/>
          <w:sz w:val="20"/>
          <w:szCs w:val="20"/>
          <w:lang w:eastAsia="pl-PL"/>
        </w:rPr>
      </w:pPr>
    </w:p>
    <w:p w14:paraId="71BDE1F4" w14:textId="77777777" w:rsidR="00884A8E" w:rsidRPr="003106AC" w:rsidRDefault="00884A8E" w:rsidP="00884A8E">
      <w:pPr>
        <w:rPr>
          <w:rFonts w:ascii="Times New Roman" w:eastAsia="Times New Roman" w:hAnsi="Times New Roman" w:cs="Times New Roman"/>
          <w:b/>
          <w:bCs/>
          <w:sz w:val="20"/>
          <w:szCs w:val="20"/>
          <w:lang w:eastAsia="pl-PL"/>
        </w:rPr>
      </w:pPr>
    </w:p>
    <w:p w14:paraId="1C924EE5" w14:textId="77777777" w:rsidR="00884A8E" w:rsidRPr="003106AC" w:rsidRDefault="00884A8E" w:rsidP="00884A8E">
      <w:pPr>
        <w:spacing w:after="0" w:line="240" w:lineRule="auto"/>
        <w:contextualSpacing/>
        <w:rPr>
          <w:rFonts w:ascii="Times New Roman" w:eastAsia="Times New Roman" w:hAnsi="Times New Roman" w:cs="Times New Roman"/>
          <w:iCs/>
          <w:sz w:val="20"/>
          <w:szCs w:val="20"/>
          <w:lang w:eastAsia="pl-PL"/>
        </w:rPr>
      </w:pPr>
    </w:p>
    <w:p w14:paraId="33E96768" w14:textId="77777777" w:rsidR="00884A8E" w:rsidRPr="003106AC" w:rsidRDefault="00884A8E" w:rsidP="00884A8E">
      <w:pPr>
        <w:suppressAutoHyphens/>
        <w:spacing w:after="0" w:line="240" w:lineRule="auto"/>
        <w:rPr>
          <w:rFonts w:ascii="Times New Roman" w:eastAsia="Times New Roman" w:hAnsi="Times New Roman" w:cs="Times New Roman"/>
          <w:sz w:val="20"/>
          <w:szCs w:val="20"/>
          <w:lang w:eastAsia="ar-SA"/>
        </w:rPr>
      </w:pPr>
    </w:p>
    <w:p w14:paraId="1C30CDCF" w14:textId="77777777" w:rsidR="00884A8E" w:rsidRPr="009B1270" w:rsidRDefault="00884A8E" w:rsidP="00884A8E">
      <w:pPr>
        <w:spacing w:after="134"/>
        <w:rPr>
          <w:rFonts w:ascii="Times New Roman" w:eastAsia="Trebuchet MS" w:hAnsi="Times New Roman" w:cs="Times New Roman"/>
          <w:color w:val="000000"/>
          <w:sz w:val="24"/>
        </w:rPr>
      </w:pPr>
    </w:p>
    <w:p w14:paraId="17544D8D" w14:textId="77777777" w:rsidR="00884A8E" w:rsidRPr="009B1270" w:rsidRDefault="00884A8E" w:rsidP="00884A8E">
      <w:pPr>
        <w:spacing w:after="109" w:line="248" w:lineRule="auto"/>
        <w:ind w:left="-5" w:hanging="10"/>
        <w:jc w:val="both"/>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Oświadczam, że wszystkie informacje podane w powyższych oświadczeniach są aktualne </w:t>
      </w:r>
      <w:r w:rsidRPr="009B1270">
        <w:rPr>
          <w:rFonts w:ascii="Times New Roman" w:eastAsia="Arial" w:hAnsi="Times New Roman" w:cs="Times New Roman"/>
          <w:color w:val="000000"/>
        </w:rPr>
        <w:t xml:space="preserve"> </w:t>
      </w:r>
      <w:r w:rsidRPr="009B1270">
        <w:rPr>
          <w:rFonts w:ascii="Times New Roman" w:eastAsia="Trebuchet MS" w:hAnsi="Times New Roman" w:cs="Times New Roman"/>
          <w:color w:val="000000"/>
        </w:rPr>
        <w:t xml:space="preserve">i zgodne z prawdą oraz zostały przedstawione z pełną świadomością konsekwencji wprowadzenia Zamawiającego w błąd przy przedstawianiu informacji. </w:t>
      </w:r>
    </w:p>
    <w:p w14:paraId="2FF8375D" w14:textId="77777777" w:rsidR="00884A8E" w:rsidRPr="00884A8E" w:rsidRDefault="00884A8E" w:rsidP="00884A8E">
      <w:pPr>
        <w:suppressAutoHyphens/>
        <w:spacing w:after="0" w:line="240" w:lineRule="auto"/>
        <w:rPr>
          <w:rFonts w:ascii="Cambria" w:eastAsia="Times New Roman" w:hAnsi="Cambria" w:cs="Times New Roman"/>
          <w:sz w:val="20"/>
          <w:szCs w:val="20"/>
          <w:lang w:eastAsia="ar-SA"/>
        </w:rPr>
      </w:pPr>
    </w:p>
    <w:p w14:paraId="5E03682B" w14:textId="26D54E00" w:rsidR="00884A8E" w:rsidRPr="00884A8E" w:rsidRDefault="009E56B3" w:rsidP="00884A8E">
      <w:pPr>
        <w:pageBreakBefore/>
        <w:spacing w:after="0" w:line="240" w:lineRule="auto"/>
        <w:contextualSpacing/>
        <w:jc w:val="right"/>
        <w:rPr>
          <w:rFonts w:ascii="Cambria" w:eastAsia="Times New Roman" w:hAnsi="Cambria" w:cs="Times New Roman"/>
          <w:b/>
          <w:bCs/>
          <w:color w:val="000000"/>
          <w:sz w:val="20"/>
          <w:szCs w:val="20"/>
          <w:lang w:eastAsia="pl-PL"/>
        </w:rPr>
      </w:pPr>
      <w:r>
        <w:rPr>
          <w:rFonts w:ascii="Cambria" w:eastAsia="Times New Roman" w:hAnsi="Cambria" w:cs="Times New Roman"/>
          <w:b/>
          <w:bCs/>
          <w:color w:val="000000"/>
          <w:sz w:val="20"/>
          <w:szCs w:val="20"/>
          <w:lang w:eastAsia="pl-PL"/>
        </w:rPr>
        <w:lastRenderedPageBreak/>
        <w:t>Załącznik nr 5</w:t>
      </w:r>
      <w:r w:rsidR="004A6B50">
        <w:rPr>
          <w:rFonts w:ascii="Cambria" w:eastAsia="Times New Roman" w:hAnsi="Cambria" w:cs="Times New Roman"/>
          <w:b/>
          <w:bCs/>
          <w:color w:val="000000"/>
          <w:sz w:val="20"/>
          <w:szCs w:val="20"/>
          <w:lang w:eastAsia="pl-PL"/>
        </w:rPr>
        <w:t xml:space="preserve"> do S</w:t>
      </w:r>
      <w:r w:rsidR="00884A8E" w:rsidRPr="00884A8E">
        <w:rPr>
          <w:rFonts w:ascii="Cambria" w:eastAsia="Times New Roman" w:hAnsi="Cambria" w:cs="Times New Roman"/>
          <w:b/>
          <w:bCs/>
          <w:color w:val="000000"/>
          <w:sz w:val="20"/>
          <w:szCs w:val="20"/>
          <w:lang w:eastAsia="pl-PL"/>
        </w:rPr>
        <w:t>WZ</w:t>
      </w:r>
    </w:p>
    <w:p w14:paraId="43C028F7" w14:textId="77777777" w:rsidR="00884A8E" w:rsidRPr="00884A8E" w:rsidRDefault="00884A8E" w:rsidP="00884A8E">
      <w:pPr>
        <w:spacing w:after="0" w:line="240" w:lineRule="auto"/>
        <w:contextualSpacing/>
        <w:jc w:val="right"/>
        <w:rPr>
          <w:rFonts w:ascii="Cambria" w:eastAsia="Times New Roman" w:hAnsi="Cambria" w:cs="Times New Roman"/>
          <w:b/>
          <w:bCs/>
          <w:color w:val="FF0000"/>
          <w:sz w:val="20"/>
          <w:szCs w:val="20"/>
          <w:lang w:eastAsia="pl-PL"/>
        </w:rPr>
      </w:pPr>
    </w:p>
    <w:p w14:paraId="3DF0626C" w14:textId="740E35A2" w:rsidR="00E06004" w:rsidRPr="006441B9" w:rsidRDefault="00E00A24" w:rsidP="00E06004">
      <w:pPr>
        <w:autoSpaceDE w:val="0"/>
        <w:autoSpaceDN w:val="0"/>
        <w:adjustRightInd w:val="0"/>
        <w:spacing w:after="0" w:line="276" w:lineRule="auto"/>
        <w:jc w:val="right"/>
        <w:rPr>
          <w:rFonts w:ascii="Arial" w:hAnsi="Arial" w:cs="Arial"/>
          <w:color w:val="000000"/>
          <w:sz w:val="18"/>
          <w:szCs w:val="18"/>
        </w:rPr>
      </w:pPr>
      <w:r>
        <w:rPr>
          <w:rFonts w:ascii="Cambria" w:eastAsia="Times New Roman" w:hAnsi="Cambria" w:cs="Times New Roman"/>
          <w:noProof/>
          <w:sz w:val="20"/>
          <w:szCs w:val="20"/>
          <w:lang w:eastAsia="pl-PL"/>
        </w:rPr>
        <mc:AlternateContent>
          <mc:Choice Requires="wps">
            <w:drawing>
              <wp:anchor distT="0" distB="0" distL="114300" distR="114300" simplePos="0" relativeHeight="251661312" behindDoc="0" locked="0" layoutInCell="1" allowOverlap="1" wp14:anchorId="0FA9CBBF" wp14:editId="0EB5C70B">
                <wp:simplePos x="0" y="0"/>
                <wp:positionH relativeFrom="column">
                  <wp:posOffset>-6985</wp:posOffset>
                </wp:positionH>
                <wp:positionV relativeFrom="paragraph">
                  <wp:posOffset>42545</wp:posOffset>
                </wp:positionV>
                <wp:extent cx="1933575" cy="866775"/>
                <wp:effectExtent l="0" t="0" r="28575" b="2857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86677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4D7387" w14:textId="77777777" w:rsidR="008F6BD6" w:rsidRDefault="008F6BD6" w:rsidP="00884A8E">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0FA9CBBF" id="AutoShape 5" o:spid="_x0000_s1027" style="position:absolute;left:0;text-align:left;margin-left:-.55pt;margin-top:3.35pt;width:152.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" filled="f" strokeweight=".09mm">
                <v:stroke joinstyle="miter" endcap="square"/>
                <v:textbox inset=".35mm,.35mm,.35mm,.35mm">
                  <w:txbxContent>
                    <w:p w14:paraId="454D7387" w14:textId="77777777" w:rsidR="008F6BD6" w:rsidRDefault="008F6BD6" w:rsidP="00884A8E">
                      <w:pPr>
                        <w:jc w:val="center"/>
                      </w:pPr>
                    </w:p>
                  </w:txbxContent>
                </v:textbox>
              </v:roundrect>
            </w:pict>
          </mc:Fallback>
        </mc:AlternateContent>
      </w:r>
      <w:r w:rsidR="00E06004" w:rsidRPr="00E06004">
        <w:rPr>
          <w:rFonts w:ascii="Arial" w:hAnsi="Arial" w:cs="Arial"/>
          <w:color w:val="000000"/>
          <w:sz w:val="18"/>
          <w:szCs w:val="18"/>
        </w:rPr>
        <w:t xml:space="preserve"> </w:t>
      </w:r>
    </w:p>
    <w:p w14:paraId="328AF0AD" w14:textId="042AABD1" w:rsidR="00E00A24" w:rsidRDefault="00E06004" w:rsidP="00E06004">
      <w:pPr>
        <w:spacing w:line="276" w:lineRule="auto"/>
        <w:rPr>
          <w:rFonts w:ascii="Arial" w:hAnsi="Arial" w:cs="Arial"/>
          <w:b/>
          <w:sz w:val="18"/>
          <w:szCs w:val="18"/>
        </w:rPr>
      </w:pPr>
      <w:r w:rsidRPr="006441B9">
        <w:rPr>
          <w:rFonts w:ascii="Arial" w:hAnsi="Arial" w:cs="Arial"/>
          <w:b/>
          <w:sz w:val="18"/>
          <w:szCs w:val="18"/>
        </w:rPr>
        <w:t>Wykonawca</w:t>
      </w:r>
    </w:p>
    <w:p w14:paraId="24BDDA00" w14:textId="77777777" w:rsidR="00E00A24" w:rsidRDefault="00E00A24" w:rsidP="00E06004">
      <w:pPr>
        <w:spacing w:after="0" w:line="276" w:lineRule="auto"/>
        <w:rPr>
          <w:rFonts w:ascii="Arial" w:hAnsi="Arial" w:cs="Arial"/>
          <w:i/>
          <w:sz w:val="18"/>
          <w:szCs w:val="18"/>
        </w:rPr>
      </w:pPr>
    </w:p>
    <w:p w14:paraId="7A5EAA58" w14:textId="77777777" w:rsidR="00E00A24" w:rsidRDefault="00E00A24" w:rsidP="00E06004">
      <w:pPr>
        <w:spacing w:after="0" w:line="276" w:lineRule="auto"/>
        <w:rPr>
          <w:rFonts w:ascii="Arial" w:hAnsi="Arial" w:cs="Arial"/>
          <w:i/>
          <w:sz w:val="18"/>
          <w:szCs w:val="18"/>
        </w:rPr>
      </w:pPr>
    </w:p>
    <w:p w14:paraId="21649826" w14:textId="77777777" w:rsidR="00E00A24" w:rsidRDefault="00E00A24" w:rsidP="00E06004">
      <w:pPr>
        <w:spacing w:after="0" w:line="276" w:lineRule="auto"/>
        <w:rPr>
          <w:rFonts w:ascii="Arial" w:hAnsi="Arial" w:cs="Arial"/>
          <w:i/>
          <w:sz w:val="18"/>
          <w:szCs w:val="18"/>
        </w:rPr>
      </w:pPr>
    </w:p>
    <w:p w14:paraId="130E2144" w14:textId="77777777" w:rsidR="00E00A24" w:rsidRDefault="00E00A24" w:rsidP="00E06004">
      <w:pPr>
        <w:spacing w:after="0" w:line="276" w:lineRule="auto"/>
        <w:rPr>
          <w:rFonts w:ascii="Arial" w:hAnsi="Arial" w:cs="Arial"/>
          <w:i/>
          <w:sz w:val="18"/>
          <w:szCs w:val="18"/>
        </w:rPr>
      </w:pPr>
    </w:p>
    <w:p w14:paraId="79FBFAD6" w14:textId="2B2DB1E3" w:rsidR="00E06004" w:rsidRPr="006441B9" w:rsidRDefault="00E06004" w:rsidP="00E06004">
      <w:pPr>
        <w:spacing w:after="0" w:line="276" w:lineRule="auto"/>
        <w:rPr>
          <w:rFonts w:ascii="Arial" w:hAnsi="Arial" w:cs="Arial"/>
          <w:sz w:val="18"/>
          <w:szCs w:val="18"/>
        </w:rPr>
      </w:pPr>
      <w:r w:rsidRPr="006441B9">
        <w:rPr>
          <w:rFonts w:ascii="Arial" w:hAnsi="Arial" w:cs="Arial"/>
          <w:i/>
          <w:sz w:val="18"/>
          <w:szCs w:val="18"/>
        </w:rPr>
        <w:t>(pełna nazwa/firma, adres, w zależności od podmiotu: NIP/PESEL, KRS/CEiDG)</w:t>
      </w:r>
    </w:p>
    <w:p w14:paraId="52D2E0F2" w14:textId="77777777" w:rsidR="00E06004" w:rsidRPr="006441B9" w:rsidRDefault="00E06004" w:rsidP="00E06004">
      <w:pPr>
        <w:spacing w:after="0" w:line="276" w:lineRule="auto"/>
        <w:rPr>
          <w:rFonts w:ascii="Arial" w:hAnsi="Arial" w:cs="Arial"/>
          <w:sz w:val="18"/>
          <w:szCs w:val="18"/>
          <w:u w:val="single"/>
        </w:rPr>
      </w:pPr>
      <w:r w:rsidRPr="006441B9">
        <w:rPr>
          <w:rFonts w:ascii="Arial" w:hAnsi="Arial" w:cs="Arial"/>
          <w:sz w:val="18"/>
          <w:szCs w:val="18"/>
          <w:u w:val="single"/>
        </w:rPr>
        <w:t>reprezentowany przez:</w:t>
      </w:r>
    </w:p>
    <w:p w14:paraId="7F0C91D5" w14:textId="77777777" w:rsidR="00E06004" w:rsidRPr="006441B9" w:rsidRDefault="00E06004" w:rsidP="00E06004">
      <w:pPr>
        <w:spacing w:after="0" w:line="276" w:lineRule="auto"/>
        <w:rPr>
          <w:rFonts w:ascii="Arial" w:eastAsia="Calibri" w:hAnsi="Arial" w:cs="Arial"/>
          <w:sz w:val="18"/>
          <w:szCs w:val="18"/>
          <w:lang w:val="en-US"/>
        </w:rPr>
      </w:pPr>
    </w:p>
    <w:p w14:paraId="4AE14FEF" w14:textId="77777777" w:rsidR="00E00A24" w:rsidRPr="006441B9" w:rsidRDefault="00E00A24" w:rsidP="00E06004">
      <w:pPr>
        <w:autoSpaceDE w:val="0"/>
        <w:autoSpaceDN w:val="0"/>
        <w:adjustRightInd w:val="0"/>
        <w:spacing w:after="0" w:line="276" w:lineRule="auto"/>
        <w:rPr>
          <w:rFonts w:ascii="Arial" w:hAnsi="Arial" w:cs="Arial"/>
          <w:color w:val="000000"/>
          <w:sz w:val="18"/>
          <w:szCs w:val="18"/>
        </w:rPr>
      </w:pPr>
    </w:p>
    <w:p w14:paraId="39A72E74" w14:textId="77777777" w:rsidR="00E06004" w:rsidRPr="006441B9"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Oświadczenie Wykonawcy</w:t>
      </w:r>
    </w:p>
    <w:p w14:paraId="5DADEAEF" w14:textId="77777777" w:rsidR="00E06004"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 xml:space="preserve">składane w zakresie art. 108 ust. 1 pkt. 5 ustawy z dnia 11 września 2019 r.  </w:t>
      </w:r>
    </w:p>
    <w:p w14:paraId="741AC802" w14:textId="77777777" w:rsidR="00E06004"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 xml:space="preserve">Prawo zamówień publicznych (Dz.U. poz. 2019 ze zm.) (dalej jako: ustawa Pzp), </w:t>
      </w:r>
    </w:p>
    <w:p w14:paraId="4277F83A" w14:textId="77777777" w:rsidR="00E06004" w:rsidRPr="006441B9"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dotyczące:</w:t>
      </w:r>
    </w:p>
    <w:p w14:paraId="0F7A9A85" w14:textId="77777777" w:rsidR="00E06004" w:rsidRPr="006441B9" w:rsidRDefault="00E06004" w:rsidP="00E06004">
      <w:pPr>
        <w:pStyle w:val="Tekstpodstawowy"/>
        <w:tabs>
          <w:tab w:val="left" w:pos="0"/>
          <w:tab w:val="center" w:pos="4896"/>
          <w:tab w:val="right" w:pos="9432"/>
        </w:tabs>
        <w:snapToGrid w:val="0"/>
        <w:spacing w:after="0" w:line="276" w:lineRule="auto"/>
        <w:jc w:val="center"/>
        <w:rPr>
          <w:rFonts w:ascii="Arial" w:eastAsia="Times New Roman" w:hAnsi="Arial" w:cs="Arial"/>
          <w:b/>
          <w:bCs/>
          <w:color w:val="000000"/>
          <w:sz w:val="18"/>
          <w:szCs w:val="18"/>
        </w:rPr>
      </w:pPr>
      <w:r w:rsidRPr="006441B9">
        <w:rPr>
          <w:rFonts w:ascii="Arial" w:eastAsiaTheme="minorHAnsi" w:hAnsi="Arial" w:cs="Arial"/>
          <w:b/>
          <w:bCs/>
          <w:color w:val="000000"/>
          <w:kern w:val="0"/>
          <w:sz w:val="18"/>
          <w:szCs w:val="18"/>
          <w:lang w:eastAsia="en-US" w:bidi="ar-SA"/>
        </w:rPr>
        <w:t>przynależności lub braku przynależności do grupy kapitałowej</w:t>
      </w:r>
    </w:p>
    <w:p w14:paraId="6D86A4CC" w14:textId="77777777" w:rsidR="00E06004" w:rsidRPr="006441B9" w:rsidRDefault="00E06004" w:rsidP="00E06004">
      <w:pPr>
        <w:autoSpaceDE w:val="0"/>
        <w:autoSpaceDN w:val="0"/>
        <w:adjustRightInd w:val="0"/>
        <w:spacing w:after="0" w:line="276" w:lineRule="auto"/>
        <w:rPr>
          <w:rFonts w:ascii="Arial" w:eastAsia="Arial Unicode MS" w:hAnsi="Arial" w:cs="Arial"/>
          <w:b/>
          <w:bCs/>
          <w:color w:val="000000"/>
          <w:sz w:val="18"/>
          <w:szCs w:val="18"/>
          <w:u w:val="single"/>
        </w:rPr>
      </w:pPr>
    </w:p>
    <w:p w14:paraId="616D270F" w14:textId="77777777" w:rsidR="00E06004" w:rsidRPr="006441B9" w:rsidRDefault="00E06004" w:rsidP="00E06004">
      <w:pPr>
        <w:spacing w:after="0" w:line="360" w:lineRule="auto"/>
        <w:jc w:val="both"/>
        <w:rPr>
          <w:rFonts w:ascii="Arial" w:hAnsi="Arial" w:cs="Arial"/>
          <w:i/>
          <w:sz w:val="18"/>
          <w:szCs w:val="18"/>
        </w:rPr>
      </w:pPr>
      <w:r w:rsidRPr="006441B9">
        <w:rPr>
          <w:rFonts w:ascii="Arial" w:hAnsi="Arial" w:cs="Arial"/>
          <w:i/>
          <w:sz w:val="18"/>
          <w:szCs w:val="18"/>
        </w:rPr>
        <w:t>Na potrzeby postępowania o udzielenie zamówienia publicznego, pn.:</w:t>
      </w:r>
    </w:p>
    <w:p w14:paraId="33805B84" w14:textId="77777777" w:rsidR="00E06004" w:rsidRPr="006441B9" w:rsidRDefault="00E06004" w:rsidP="00E06004">
      <w:pPr>
        <w:autoSpaceDE w:val="0"/>
        <w:autoSpaceDN w:val="0"/>
        <w:adjustRightInd w:val="0"/>
        <w:spacing w:after="0" w:line="276" w:lineRule="auto"/>
        <w:jc w:val="center"/>
        <w:rPr>
          <w:rFonts w:ascii="Arial" w:hAnsi="Arial" w:cs="Arial"/>
          <w:i/>
          <w:sz w:val="18"/>
          <w:szCs w:val="18"/>
        </w:rPr>
      </w:pPr>
    </w:p>
    <w:p w14:paraId="5E43B476" w14:textId="77777777" w:rsidR="00D666A5" w:rsidRDefault="006571BD" w:rsidP="00D666A5">
      <w:pPr>
        <w:pStyle w:val="Akapitzlist"/>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w:t>
      </w:r>
    </w:p>
    <w:p w14:paraId="666F0714" w14:textId="017744E0" w:rsidR="006571BD" w:rsidRPr="006571BD" w:rsidRDefault="006571BD" w:rsidP="002F1050">
      <w:pPr>
        <w:pStyle w:val="Akapitzlist"/>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 xml:space="preserve">(wpisać nazwę </w:t>
      </w:r>
      <w:r w:rsidR="00A65CE3">
        <w:rPr>
          <w:rFonts w:ascii="Times New Roman" w:hAnsi="Times New Roman" w:cs="Times New Roman"/>
        </w:rPr>
        <w:t>postępowania</w:t>
      </w:r>
      <w:r>
        <w:rPr>
          <w:rFonts w:ascii="Times New Roman" w:hAnsi="Times New Roman" w:cs="Times New Roman"/>
        </w:rPr>
        <w:t>)</w:t>
      </w:r>
    </w:p>
    <w:p w14:paraId="4C6F7FE7" w14:textId="77777777" w:rsidR="00E06004" w:rsidRPr="006441B9" w:rsidRDefault="00E06004" w:rsidP="00E06004">
      <w:pPr>
        <w:autoSpaceDE w:val="0"/>
        <w:autoSpaceDN w:val="0"/>
        <w:adjustRightInd w:val="0"/>
        <w:spacing w:after="0" w:line="276" w:lineRule="auto"/>
        <w:rPr>
          <w:rFonts w:ascii="Arial" w:eastAsia="Arial Unicode MS" w:hAnsi="Arial" w:cs="Arial"/>
          <w:b/>
          <w:bCs/>
          <w:color w:val="000000"/>
          <w:sz w:val="18"/>
          <w:szCs w:val="18"/>
          <w:u w:val="single"/>
        </w:rPr>
      </w:pPr>
    </w:p>
    <w:p w14:paraId="6C8AA180"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r w:rsidRPr="006441B9">
        <w:rPr>
          <w:rFonts w:ascii="Arial" w:hAnsi="Arial" w:cs="Arial"/>
          <w:color w:val="000000"/>
          <w:sz w:val="18"/>
          <w:szCs w:val="18"/>
        </w:rPr>
        <w:t>w imieniu:</w:t>
      </w:r>
    </w:p>
    <w:p w14:paraId="1D628A83"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r w:rsidRPr="006441B9">
        <w:rPr>
          <w:rFonts w:ascii="Arial" w:hAnsi="Arial" w:cs="Arial"/>
          <w:color w:val="000000"/>
          <w:sz w:val="18"/>
          <w:szCs w:val="18"/>
        </w:rPr>
        <w:t>………………………………………………………………………………………………………………………</w:t>
      </w:r>
    </w:p>
    <w:p w14:paraId="6868835A"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r w:rsidRPr="006441B9">
        <w:rPr>
          <w:rFonts w:ascii="Arial" w:hAnsi="Arial" w:cs="Arial"/>
          <w:color w:val="000000"/>
          <w:sz w:val="18"/>
          <w:szCs w:val="18"/>
        </w:rPr>
        <w:t>nazwa Wykonawcy</w:t>
      </w:r>
    </w:p>
    <w:p w14:paraId="0C8403A4" w14:textId="77777777" w:rsidR="00E06004" w:rsidRPr="006441B9" w:rsidRDefault="00E06004" w:rsidP="00E06004">
      <w:pPr>
        <w:spacing w:after="0" w:line="360" w:lineRule="auto"/>
        <w:jc w:val="both"/>
        <w:rPr>
          <w:rFonts w:ascii="Arial" w:eastAsia="Times New Roman" w:hAnsi="Arial" w:cs="Arial"/>
          <w:bCs/>
          <w:sz w:val="18"/>
          <w:szCs w:val="18"/>
          <w:lang w:eastAsia="pl-PL"/>
        </w:rPr>
      </w:pPr>
      <w:r w:rsidRPr="006441B9">
        <w:rPr>
          <w:rFonts w:ascii="Arial" w:eastAsia="Times New Roman" w:hAnsi="Arial" w:cs="Arial"/>
          <w:bCs/>
          <w:sz w:val="18"/>
          <w:szCs w:val="18"/>
          <w:lang w:eastAsia="pl-PL"/>
        </w:rPr>
        <w:t>oświadczam/(-my), co następuje:</w:t>
      </w:r>
    </w:p>
    <w:p w14:paraId="3F8C6C4A"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r w:rsidRPr="006441B9">
        <w:rPr>
          <w:rFonts w:ascii="Arial" w:eastAsia="Times New Roman" w:hAnsi="Arial" w:cs="Arial"/>
          <w:b/>
          <w:bCs/>
          <w:sz w:val="18"/>
          <w:szCs w:val="18"/>
          <w:u w:val="single"/>
          <w:lang w:eastAsia="pl-PL"/>
        </w:rPr>
        <w:t>nie przynależę</w:t>
      </w:r>
      <w:r w:rsidRPr="006441B9">
        <w:rPr>
          <w:rFonts w:ascii="Arial" w:eastAsia="Times New Roman" w:hAnsi="Arial" w:cs="Arial"/>
          <w:b/>
          <w:bCs/>
          <w:sz w:val="18"/>
          <w:szCs w:val="18"/>
          <w:u w:val="single"/>
          <w:vertAlign w:val="superscript"/>
          <w:lang w:eastAsia="pl-PL"/>
        </w:rPr>
        <w:t>1</w:t>
      </w:r>
      <w:r w:rsidRPr="006441B9">
        <w:rPr>
          <w:rFonts w:ascii="Arial" w:eastAsia="Times New Roman" w:hAnsi="Arial" w:cs="Arial"/>
          <w:sz w:val="18"/>
          <w:szCs w:val="18"/>
          <w:lang w:eastAsia="pl-PL"/>
        </w:rPr>
        <w:t xml:space="preserve"> do tej samej grupy kapitałowej, w rozumieniu ustawy z dnia 16 lutego 2007 r. o ochronie konkurencji i konsumentów (Dz. U. z 2020 r. poz. 1076 i 1086), z innym Wykonawcą, który złożył odrębną ofertę w niniejszym postępowaniu.</w:t>
      </w:r>
    </w:p>
    <w:p w14:paraId="09233831"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p>
    <w:p w14:paraId="272F5318"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r w:rsidRPr="006441B9">
        <w:rPr>
          <w:rFonts w:ascii="Arial" w:eastAsia="Times New Roman" w:hAnsi="Arial" w:cs="Arial"/>
          <w:b/>
          <w:bCs/>
          <w:sz w:val="18"/>
          <w:szCs w:val="18"/>
          <w:u w:val="single"/>
          <w:lang w:eastAsia="pl-PL"/>
        </w:rPr>
        <w:t>przynależę</w:t>
      </w:r>
      <w:r w:rsidRPr="006441B9">
        <w:rPr>
          <w:rFonts w:ascii="Arial" w:eastAsia="Times New Roman" w:hAnsi="Arial" w:cs="Arial"/>
          <w:b/>
          <w:bCs/>
          <w:sz w:val="18"/>
          <w:szCs w:val="18"/>
          <w:u w:val="single"/>
          <w:vertAlign w:val="superscript"/>
          <w:lang w:eastAsia="pl-PL"/>
        </w:rPr>
        <w:footnoteReference w:id="1"/>
      </w:r>
      <w:r w:rsidRPr="006441B9">
        <w:rPr>
          <w:rFonts w:ascii="Arial" w:eastAsia="Times New Roman" w:hAnsi="Arial" w:cs="Arial"/>
          <w:sz w:val="18"/>
          <w:szCs w:val="18"/>
          <w:lang w:eastAsia="pl-PL"/>
        </w:rPr>
        <w:t xml:space="preserve"> do tej samej grupy kapitałowej, w rozumieniu ustawy z dnia 16 lutego 2007 r. o ochronie konkurencji i konsumentów (Dz. U. z 2020 r. poz. 1076 i 1086), z innym Wykonawcą, który złożył odrębną ofertę w niniejszym postępowaniu:</w:t>
      </w:r>
    </w:p>
    <w:p w14:paraId="5D938866"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89"/>
        <w:gridCol w:w="5867"/>
      </w:tblGrid>
      <w:tr w:rsidR="00E06004" w:rsidRPr="006441B9" w14:paraId="5C1C8E04" w14:textId="77777777" w:rsidTr="009E790D">
        <w:trPr>
          <w:trHeight w:val="321"/>
        </w:trPr>
        <w:tc>
          <w:tcPr>
            <w:tcW w:w="516" w:type="dxa"/>
            <w:tcBorders>
              <w:top w:val="single" w:sz="4" w:space="0" w:color="auto"/>
              <w:left w:val="single" w:sz="4" w:space="0" w:color="auto"/>
              <w:bottom w:val="single" w:sz="4" w:space="0" w:color="auto"/>
              <w:right w:val="single" w:sz="4" w:space="0" w:color="auto"/>
            </w:tcBorders>
            <w:hideMark/>
          </w:tcPr>
          <w:p w14:paraId="7FE4923C"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Lp.</w:t>
            </w:r>
          </w:p>
        </w:tc>
        <w:tc>
          <w:tcPr>
            <w:tcW w:w="2689" w:type="dxa"/>
            <w:tcBorders>
              <w:top w:val="single" w:sz="4" w:space="0" w:color="auto"/>
              <w:left w:val="single" w:sz="4" w:space="0" w:color="auto"/>
              <w:bottom w:val="single" w:sz="4" w:space="0" w:color="auto"/>
              <w:right w:val="single" w:sz="4" w:space="0" w:color="auto"/>
            </w:tcBorders>
            <w:hideMark/>
          </w:tcPr>
          <w:p w14:paraId="7ECAF830" w14:textId="77777777" w:rsidR="00E06004" w:rsidRPr="006441B9" w:rsidRDefault="00E06004" w:rsidP="009E790D">
            <w:pPr>
              <w:widowControl w:val="0"/>
              <w:adjustRightInd w:val="0"/>
              <w:spacing w:before="60" w:after="60" w:line="360" w:lineRule="atLeast"/>
              <w:jc w:val="center"/>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Nazwa podmiotu</w:t>
            </w:r>
          </w:p>
        </w:tc>
        <w:tc>
          <w:tcPr>
            <w:tcW w:w="5867" w:type="dxa"/>
            <w:tcBorders>
              <w:top w:val="single" w:sz="4" w:space="0" w:color="auto"/>
              <w:left w:val="single" w:sz="4" w:space="0" w:color="auto"/>
              <w:bottom w:val="single" w:sz="4" w:space="0" w:color="auto"/>
              <w:right w:val="single" w:sz="4" w:space="0" w:color="auto"/>
            </w:tcBorders>
            <w:hideMark/>
          </w:tcPr>
          <w:p w14:paraId="4BA034F6" w14:textId="77777777" w:rsidR="00E06004" w:rsidRPr="006441B9" w:rsidRDefault="00E06004" w:rsidP="009E790D">
            <w:pPr>
              <w:widowControl w:val="0"/>
              <w:adjustRightInd w:val="0"/>
              <w:spacing w:before="60" w:after="60" w:line="360" w:lineRule="atLeast"/>
              <w:jc w:val="center"/>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Adres podmiotu</w:t>
            </w:r>
          </w:p>
        </w:tc>
      </w:tr>
      <w:tr w:rsidR="00E06004" w:rsidRPr="006441B9" w14:paraId="40AD4706" w14:textId="77777777" w:rsidTr="009E790D">
        <w:tc>
          <w:tcPr>
            <w:tcW w:w="516" w:type="dxa"/>
            <w:tcBorders>
              <w:top w:val="single" w:sz="4" w:space="0" w:color="auto"/>
              <w:left w:val="single" w:sz="4" w:space="0" w:color="auto"/>
              <w:bottom w:val="single" w:sz="4" w:space="0" w:color="auto"/>
              <w:right w:val="single" w:sz="4" w:space="0" w:color="auto"/>
            </w:tcBorders>
            <w:hideMark/>
          </w:tcPr>
          <w:p w14:paraId="4E8128B0"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1</w:t>
            </w:r>
          </w:p>
        </w:tc>
        <w:tc>
          <w:tcPr>
            <w:tcW w:w="2689" w:type="dxa"/>
            <w:tcBorders>
              <w:top w:val="single" w:sz="4" w:space="0" w:color="auto"/>
              <w:left w:val="single" w:sz="4" w:space="0" w:color="auto"/>
              <w:bottom w:val="single" w:sz="4" w:space="0" w:color="auto"/>
              <w:right w:val="single" w:sz="4" w:space="0" w:color="auto"/>
            </w:tcBorders>
          </w:tcPr>
          <w:p w14:paraId="4C02BDBB"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c>
          <w:tcPr>
            <w:tcW w:w="5867" w:type="dxa"/>
            <w:tcBorders>
              <w:top w:val="single" w:sz="4" w:space="0" w:color="auto"/>
              <w:left w:val="single" w:sz="4" w:space="0" w:color="auto"/>
              <w:bottom w:val="single" w:sz="4" w:space="0" w:color="auto"/>
              <w:right w:val="single" w:sz="4" w:space="0" w:color="auto"/>
            </w:tcBorders>
          </w:tcPr>
          <w:p w14:paraId="203587F3"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r>
      <w:tr w:rsidR="00E06004" w:rsidRPr="006441B9" w14:paraId="1F8C1C57" w14:textId="77777777" w:rsidTr="009E790D">
        <w:tc>
          <w:tcPr>
            <w:tcW w:w="516" w:type="dxa"/>
            <w:tcBorders>
              <w:top w:val="single" w:sz="4" w:space="0" w:color="auto"/>
              <w:left w:val="single" w:sz="4" w:space="0" w:color="auto"/>
              <w:bottom w:val="single" w:sz="4" w:space="0" w:color="auto"/>
              <w:right w:val="single" w:sz="4" w:space="0" w:color="auto"/>
            </w:tcBorders>
            <w:hideMark/>
          </w:tcPr>
          <w:p w14:paraId="528A9189"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2</w:t>
            </w:r>
          </w:p>
        </w:tc>
        <w:tc>
          <w:tcPr>
            <w:tcW w:w="2689" w:type="dxa"/>
            <w:tcBorders>
              <w:top w:val="single" w:sz="4" w:space="0" w:color="auto"/>
              <w:left w:val="single" w:sz="4" w:space="0" w:color="auto"/>
              <w:bottom w:val="single" w:sz="4" w:space="0" w:color="auto"/>
              <w:right w:val="single" w:sz="4" w:space="0" w:color="auto"/>
            </w:tcBorders>
          </w:tcPr>
          <w:p w14:paraId="28FE253D"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c>
          <w:tcPr>
            <w:tcW w:w="5867" w:type="dxa"/>
            <w:tcBorders>
              <w:top w:val="single" w:sz="4" w:space="0" w:color="auto"/>
              <w:left w:val="single" w:sz="4" w:space="0" w:color="auto"/>
              <w:bottom w:val="single" w:sz="4" w:space="0" w:color="auto"/>
              <w:right w:val="single" w:sz="4" w:space="0" w:color="auto"/>
            </w:tcBorders>
          </w:tcPr>
          <w:p w14:paraId="38E7614A"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r>
    </w:tbl>
    <w:p w14:paraId="5D2801E2" w14:textId="77777777" w:rsidR="00E06004" w:rsidRPr="006441B9" w:rsidRDefault="00E06004" w:rsidP="00E06004">
      <w:pPr>
        <w:widowControl w:val="0"/>
        <w:adjustRightInd w:val="0"/>
        <w:spacing w:before="120" w:after="0" w:line="360" w:lineRule="atLeast"/>
        <w:jc w:val="both"/>
        <w:textAlignment w:val="baseline"/>
        <w:rPr>
          <w:rFonts w:ascii="Arial" w:eastAsia="Times New Roman" w:hAnsi="Arial" w:cs="Arial"/>
          <w:sz w:val="18"/>
          <w:szCs w:val="18"/>
          <w:u w:val="single"/>
          <w:lang w:eastAsia="pl-PL"/>
        </w:rPr>
      </w:pPr>
      <w:r w:rsidRPr="006441B9">
        <w:rPr>
          <w:rFonts w:ascii="Arial" w:eastAsia="Times New Roman" w:hAnsi="Arial" w:cs="Arial"/>
          <w:sz w:val="18"/>
          <w:szCs w:val="18"/>
          <w:u w:val="single"/>
          <w:lang w:eastAsia="pl-PL"/>
        </w:rPr>
        <w:t>Uwaga</w:t>
      </w:r>
    </w:p>
    <w:p w14:paraId="62DD117E"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iCs/>
          <w:sz w:val="18"/>
          <w:szCs w:val="18"/>
          <w:lang w:eastAsia="pl-PL"/>
        </w:rPr>
      </w:pPr>
      <w:r w:rsidRPr="006441B9">
        <w:rPr>
          <w:rFonts w:ascii="Arial" w:eastAsia="Times New Roman" w:hAnsi="Arial" w:cs="Arial"/>
          <w:iCs/>
          <w:sz w:val="18"/>
          <w:szCs w:val="18"/>
          <w:lang w:eastAsia="pl-PL"/>
        </w:rPr>
        <w:t>Wykonawca może przedstawić dokumenty lub informacje potwierdzające przygotowanie oferty niezależnie od innego Wykonawcy należącego do tej samej grupy kapitałowej.</w:t>
      </w:r>
    </w:p>
    <w:p w14:paraId="55F4F92C"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i/>
          <w:sz w:val="18"/>
          <w:szCs w:val="18"/>
          <w:lang w:eastAsia="pl-PL"/>
        </w:rPr>
      </w:pPr>
    </w:p>
    <w:p w14:paraId="3207E421"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i/>
          <w:sz w:val="18"/>
          <w:szCs w:val="18"/>
          <w:lang w:eastAsia="pl-PL"/>
        </w:rPr>
      </w:pPr>
    </w:p>
    <w:p w14:paraId="73C782FA" w14:textId="77777777" w:rsidR="00E06004" w:rsidRPr="006065BC" w:rsidRDefault="00E06004" w:rsidP="00E06004">
      <w:pPr>
        <w:spacing w:after="0" w:line="276" w:lineRule="auto"/>
        <w:contextualSpacing/>
        <w:jc w:val="both"/>
        <w:rPr>
          <w:rFonts w:ascii="Times New Roman" w:eastAsia="Calibri" w:hAnsi="Times New Roman" w:cs="Times New Roman"/>
          <w:color w:val="FF0000"/>
          <w:sz w:val="18"/>
          <w:szCs w:val="18"/>
        </w:rPr>
      </w:pPr>
    </w:p>
    <w:p w14:paraId="47F8AB7A" w14:textId="77777777" w:rsidR="00E06004" w:rsidRPr="006065BC" w:rsidRDefault="00E06004" w:rsidP="00E06004">
      <w:pPr>
        <w:spacing w:after="0" w:line="276" w:lineRule="auto"/>
        <w:jc w:val="both"/>
        <w:rPr>
          <w:rFonts w:ascii="Times New Roman" w:eastAsia="Calibri" w:hAnsi="Times New Roman" w:cs="Times New Roman"/>
          <w:color w:val="FF0000"/>
          <w:sz w:val="18"/>
          <w:szCs w:val="18"/>
        </w:rPr>
      </w:pPr>
      <w:r w:rsidRPr="006065BC">
        <w:rPr>
          <w:rFonts w:ascii="Times New Roman" w:eastAsia="Calibri" w:hAnsi="Times New Roman" w:cs="Times New Roman"/>
          <w:sz w:val="20"/>
          <w:szCs w:val="20"/>
        </w:rPr>
        <w:t xml:space="preserve">…………….……. </w:t>
      </w:r>
      <w:r w:rsidRPr="006065BC">
        <w:rPr>
          <w:rFonts w:ascii="Times New Roman" w:eastAsia="Calibri" w:hAnsi="Times New Roman" w:cs="Times New Roman"/>
          <w:i/>
          <w:sz w:val="16"/>
          <w:szCs w:val="16"/>
        </w:rPr>
        <w:t>(miejscowość),</w:t>
      </w:r>
      <w:r w:rsidRPr="006065BC">
        <w:rPr>
          <w:rFonts w:ascii="Times New Roman" w:eastAsia="Calibri" w:hAnsi="Times New Roman" w:cs="Times New Roman"/>
          <w:i/>
          <w:sz w:val="18"/>
          <w:szCs w:val="18"/>
        </w:rPr>
        <w:t xml:space="preserve"> </w:t>
      </w:r>
      <w:r w:rsidRPr="006065BC">
        <w:rPr>
          <w:rFonts w:ascii="Times New Roman" w:eastAsia="Calibri" w:hAnsi="Times New Roman" w:cs="Times New Roman"/>
        </w:rPr>
        <w:t>dnia ………….……. r.</w:t>
      </w:r>
      <w:r w:rsidRPr="006065BC">
        <w:rPr>
          <w:rFonts w:ascii="Times New Roman" w:eastAsia="Calibri" w:hAnsi="Times New Roman" w:cs="Times New Roman"/>
          <w:sz w:val="20"/>
          <w:szCs w:val="20"/>
        </w:rPr>
        <w:t xml:space="preserve"> </w:t>
      </w:r>
    </w:p>
    <w:p w14:paraId="29D74E80" w14:textId="77777777" w:rsidR="00E06004" w:rsidRPr="006065BC" w:rsidRDefault="00E06004" w:rsidP="00E06004">
      <w:pPr>
        <w:spacing w:after="0" w:line="360" w:lineRule="auto"/>
        <w:jc w:val="both"/>
        <w:rPr>
          <w:rFonts w:ascii="Times New Roman" w:eastAsia="Calibri" w:hAnsi="Times New Roman" w:cs="Times New Roman"/>
          <w:sz w:val="20"/>
          <w:szCs w:val="20"/>
        </w:rPr>
      </w:pP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t xml:space="preserve">   </w:t>
      </w:r>
      <w:r w:rsidRPr="006065BC">
        <w:rPr>
          <w:rFonts w:ascii="Times New Roman" w:eastAsia="Calibri" w:hAnsi="Times New Roman" w:cs="Times New Roman"/>
          <w:sz w:val="20"/>
          <w:szCs w:val="20"/>
        </w:rPr>
        <w:t>…………………………………………</w:t>
      </w:r>
    </w:p>
    <w:p w14:paraId="43EB3C8C" w14:textId="77777777" w:rsidR="00E06004" w:rsidRPr="006065BC"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podpis elektroniczny</w:t>
      </w:r>
    </w:p>
    <w:p w14:paraId="327E9B9B" w14:textId="77777777" w:rsidR="00E06004" w:rsidRPr="006065BC"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osoby/-ób uprawnionej/-ych</w:t>
      </w:r>
    </w:p>
    <w:p w14:paraId="3E244D7E" w14:textId="77777777" w:rsidR="00E06004" w:rsidRPr="006065BC"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do reprezentowania Wykonawcy</w:t>
      </w:r>
    </w:p>
    <w:p w14:paraId="11BDBFDB"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lub pełnomocnika</w:t>
      </w:r>
    </w:p>
    <w:p w14:paraId="3775E94F"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418450BE"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0C1A6916"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6C3E1F38"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2640AA52"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19D2D2C0"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47EBC3C0"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3AC178D6"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sectPr w:rsidR="00E06004" w:rsidSect="00E91A7C">
      <w:headerReference w:type="default" r:id="rId20"/>
      <w:footerReference w:type="default" r:id="rId21"/>
      <w:pgSz w:w="11907" w:h="16839" w:code="9"/>
      <w:pgMar w:top="1162" w:right="879" w:bottom="612" w:left="1106"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60B69" w14:textId="77777777" w:rsidR="00B57820" w:rsidRDefault="00B57820" w:rsidP="00884A8E">
      <w:pPr>
        <w:spacing w:after="0" w:line="240" w:lineRule="auto"/>
      </w:pPr>
      <w:r>
        <w:separator/>
      </w:r>
    </w:p>
  </w:endnote>
  <w:endnote w:type="continuationSeparator" w:id="0">
    <w:p w14:paraId="4FED9EB5" w14:textId="77777777" w:rsidR="00B57820" w:rsidRDefault="00B57820" w:rsidP="0088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702694"/>
      <w:docPartObj>
        <w:docPartGallery w:val="Page Numbers (Bottom of Page)"/>
        <w:docPartUnique/>
      </w:docPartObj>
    </w:sdtPr>
    <w:sdtContent>
      <w:p w14:paraId="4CD9BBA9" w14:textId="77777777" w:rsidR="008F6BD6" w:rsidRDefault="008F6BD6">
        <w:pPr>
          <w:pStyle w:val="Stopka"/>
          <w:jc w:val="center"/>
        </w:pPr>
        <w:r>
          <w:fldChar w:fldCharType="begin"/>
        </w:r>
        <w:r>
          <w:instrText>PAGE   \* MERGEFORMAT</w:instrText>
        </w:r>
        <w:r>
          <w:fldChar w:fldCharType="separate"/>
        </w:r>
        <w:r w:rsidR="0045704B">
          <w:rPr>
            <w:noProof/>
          </w:rPr>
          <w:t>20</w:t>
        </w:r>
        <w:r>
          <w:rPr>
            <w:noProof/>
          </w:rPr>
          <w:fldChar w:fldCharType="end"/>
        </w:r>
      </w:p>
    </w:sdtContent>
  </w:sdt>
  <w:p w14:paraId="580113D7" w14:textId="77777777" w:rsidR="008F6BD6" w:rsidRDefault="008F6B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0CC2E" w14:textId="77777777" w:rsidR="00B57820" w:rsidRDefault="00B57820" w:rsidP="00884A8E">
      <w:pPr>
        <w:spacing w:after="0" w:line="240" w:lineRule="auto"/>
      </w:pPr>
      <w:r>
        <w:separator/>
      </w:r>
    </w:p>
  </w:footnote>
  <w:footnote w:type="continuationSeparator" w:id="0">
    <w:p w14:paraId="19B81A70" w14:textId="77777777" w:rsidR="00B57820" w:rsidRDefault="00B57820" w:rsidP="00884A8E">
      <w:pPr>
        <w:spacing w:after="0" w:line="240" w:lineRule="auto"/>
      </w:pPr>
      <w:r>
        <w:continuationSeparator/>
      </w:r>
    </w:p>
  </w:footnote>
  <w:footnote w:id="1">
    <w:p w14:paraId="6729E307" w14:textId="77777777" w:rsidR="008F6BD6" w:rsidRDefault="008F6BD6" w:rsidP="00E06004">
      <w:pPr>
        <w:pStyle w:val="Tekstprzypisudolnego"/>
        <w:ind w:left="142" w:hanging="142"/>
        <w:rPr>
          <w:sz w:val="16"/>
          <w:szCs w:val="16"/>
        </w:rPr>
      </w:pPr>
      <w:r>
        <w:rPr>
          <w:rStyle w:val="Odwoanieprzypisudolnego"/>
        </w:rPr>
        <w:footnoteRef/>
      </w:r>
      <w:r>
        <w:t xml:space="preserve"> </w:t>
      </w:r>
      <w:r>
        <w:rPr>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2BDE" w14:textId="63234A85" w:rsidR="008F6BD6" w:rsidRDefault="008F6BD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72E338"/>
    <w:multiLevelType w:val="hybridMultilevel"/>
    <w:tmpl w:val="D1066ADC"/>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A529E3"/>
    <w:multiLevelType w:val="hybridMultilevel"/>
    <w:tmpl w:val="2B1CF2D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7"/>
    <w:multiLevelType w:val="multilevel"/>
    <w:tmpl w:val="669E4DF8"/>
    <w:name w:val="WW8Num13"/>
    <w:lvl w:ilvl="0">
      <w:start w:val="1"/>
      <w:numFmt w:val="decimal"/>
      <w:lvlText w:val="%1."/>
      <w:lvlJc w:val="left"/>
      <w:pPr>
        <w:tabs>
          <w:tab w:val="num" w:pos="397"/>
        </w:tabs>
        <w:ind w:left="397" w:hanging="397"/>
      </w:pPr>
      <w:rPr>
        <w:rFonts w:ascii="Times New Roman" w:hAnsi="Times New Roman" w:cs="Times New Roman" w:hint="default"/>
        <w:b w:val="0"/>
        <w:i/>
        <w:sz w:val="20"/>
      </w:rPr>
    </w:lvl>
    <w:lvl w:ilvl="1">
      <w:start w:val="1"/>
      <w:numFmt w:val="lowerLetter"/>
      <w:lvlText w:val="%2)"/>
      <w:lvlJc w:val="left"/>
      <w:pPr>
        <w:tabs>
          <w:tab w:val="num" w:pos="1191"/>
        </w:tabs>
        <w:ind w:left="1191" w:hanging="39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B"/>
    <w:multiLevelType w:val="multilevel"/>
    <w:tmpl w:val="DB42294E"/>
    <w:name w:val="WW8Num19"/>
    <w:lvl w:ilvl="0">
      <w:start w:val="1"/>
      <w:numFmt w:val="decimal"/>
      <w:lvlText w:val="%1."/>
      <w:lvlJc w:val="left"/>
      <w:pPr>
        <w:tabs>
          <w:tab w:val="num" w:pos="720"/>
        </w:tabs>
        <w:ind w:left="720" w:hanging="360"/>
      </w:pPr>
      <w:rPr>
        <w:b w:val="0"/>
      </w:r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4"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5"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98F6FEA"/>
    <w:multiLevelType w:val="hybridMultilevel"/>
    <w:tmpl w:val="839465D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B78344E"/>
    <w:multiLevelType w:val="hybridMultilevel"/>
    <w:tmpl w:val="99B42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BA7120"/>
    <w:multiLevelType w:val="hybridMultilevel"/>
    <w:tmpl w:val="5BE4C31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03542F"/>
    <w:multiLevelType w:val="hybridMultilevel"/>
    <w:tmpl w:val="EDCA090E"/>
    <w:lvl w:ilvl="0" w:tplc="0415000F">
      <w:start w:val="1"/>
      <w:numFmt w:val="decimal"/>
      <w:lvlText w:val="%1."/>
      <w:lvlJc w:val="left"/>
      <w:pPr>
        <w:ind w:left="2340" w:hanging="360"/>
      </w:pPr>
    </w:lvl>
    <w:lvl w:ilvl="1" w:tplc="B9BA8968">
      <w:start w:val="1"/>
      <w:numFmt w:val="lowerLetter"/>
      <w:lvlText w:val="%2)"/>
      <w:lvlJc w:val="left"/>
      <w:pPr>
        <w:ind w:left="786" w:hanging="360"/>
      </w:pPr>
      <w:rPr>
        <w:rFonts w:hint="default"/>
        <w:b w:val="0"/>
        <w:bCs/>
        <w:color w:val="auto"/>
      </w:r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 w15:restartNumberingAfterBreak="0">
    <w:nsid w:val="1410608C"/>
    <w:multiLevelType w:val="hybridMultilevel"/>
    <w:tmpl w:val="493281EA"/>
    <w:lvl w:ilvl="0" w:tplc="EC446A56">
      <w:start w:val="1"/>
      <w:numFmt w:val="decimal"/>
      <w:lvlText w:val="%1."/>
      <w:lvlJc w:val="left"/>
      <w:pPr>
        <w:ind w:left="502" w:hanging="360"/>
      </w:pPr>
      <w:rPr>
        <w:rFonts w:hint="default"/>
        <w:b w:val="0"/>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164C1285"/>
    <w:multiLevelType w:val="hybridMultilevel"/>
    <w:tmpl w:val="2070B71C"/>
    <w:lvl w:ilvl="0" w:tplc="04150017">
      <w:start w:val="1"/>
      <w:numFmt w:val="lowerLetter"/>
      <w:lvlText w:val="%1)"/>
      <w:lvlJc w:val="left"/>
      <w:pPr>
        <w:ind w:left="720" w:hanging="360"/>
      </w:pPr>
    </w:lvl>
    <w:lvl w:ilvl="1" w:tplc="23C243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DB7508"/>
    <w:multiLevelType w:val="hybridMultilevel"/>
    <w:tmpl w:val="231AF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966613"/>
    <w:multiLevelType w:val="hybridMultilevel"/>
    <w:tmpl w:val="3C5E447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601C7706">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1C7D1F4C"/>
    <w:multiLevelType w:val="hybridMultilevel"/>
    <w:tmpl w:val="FEF22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752E7A"/>
    <w:multiLevelType w:val="hybridMultilevel"/>
    <w:tmpl w:val="DE866290"/>
    <w:name w:val="WW8Num352"/>
    <w:lvl w:ilvl="0" w:tplc="B42EBC00">
      <w:start w:val="1"/>
      <w:numFmt w:val="decimal"/>
      <w:lvlText w:val="%1."/>
      <w:lvlJc w:val="left"/>
      <w:pPr>
        <w:tabs>
          <w:tab w:val="num" w:pos="568"/>
        </w:tabs>
      </w:pPr>
      <w:rPr>
        <w:b w:val="0"/>
        <w:bCs w:val="0"/>
        <w:i w:val="0"/>
        <w:iCs/>
        <w:sz w:val="22"/>
        <w:szCs w:val="22"/>
      </w:rPr>
    </w:lvl>
    <w:lvl w:ilvl="1" w:tplc="04150017">
      <w:start w:val="1"/>
      <w:numFmt w:val="lowerLetter"/>
      <w:lvlText w:val="%2)"/>
      <w:lvlJc w:val="left"/>
      <w:pPr>
        <w:tabs>
          <w:tab w:val="num" w:pos="360"/>
        </w:tabs>
        <w:ind w:left="36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FFF29FA"/>
    <w:multiLevelType w:val="hybridMultilevel"/>
    <w:tmpl w:val="E1E0F27E"/>
    <w:lvl w:ilvl="0" w:tplc="04150017">
      <w:start w:val="1"/>
      <w:numFmt w:val="lowerLetter"/>
      <w:lvlText w:val="%1)"/>
      <w:lvlJc w:val="left"/>
      <w:pPr>
        <w:ind w:left="720" w:hanging="360"/>
      </w:pPr>
    </w:lvl>
    <w:lvl w:ilvl="1" w:tplc="8D1C157E">
      <w:start w:val="1"/>
      <w:numFmt w:val="decimal"/>
      <w:lvlText w:val="%2."/>
      <w:lvlJc w:val="left"/>
      <w:pPr>
        <w:ind w:left="1070" w:hanging="360"/>
      </w:pPr>
      <w:rPr>
        <w:rFonts w:hint="default"/>
        <w:b w:val="0"/>
      </w:rPr>
    </w:lvl>
    <w:lvl w:ilvl="2" w:tplc="5E04386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F2E971"/>
    <w:multiLevelType w:val="hybridMultilevel"/>
    <w:tmpl w:val="C67FD18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5A01F17"/>
    <w:multiLevelType w:val="hybridMultilevel"/>
    <w:tmpl w:val="120EE1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D18A114">
      <w:start w:val="4"/>
      <w:numFmt w:val="upperRoman"/>
      <w:lvlText w:val="%3&gt;"/>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B5401"/>
    <w:multiLevelType w:val="hybridMultilevel"/>
    <w:tmpl w:val="06DEAC86"/>
    <w:lvl w:ilvl="0" w:tplc="FFFFFFFF">
      <w:start w:val="1"/>
      <w:numFmt w:val="bullet"/>
      <w:lvlText w:val=""/>
      <w:lvlJc w:val="left"/>
      <w:pPr>
        <w:ind w:left="720" w:hanging="360"/>
      </w:pPr>
      <w:rPr>
        <w:rFonts w:ascii="Wingdings" w:hAnsi="Wingdings" w:hint="default"/>
        <w:color w:val="auto"/>
      </w:rPr>
    </w:lvl>
    <w:lvl w:ilvl="1" w:tplc="10F84FE4">
      <w:start w:val="1"/>
      <w:numFmt w:val="decimal"/>
      <w:lvlText w:val="%2."/>
      <w:lvlJc w:val="left"/>
      <w:pPr>
        <w:tabs>
          <w:tab w:val="num" w:pos="1440"/>
        </w:tabs>
        <w:ind w:left="1440" w:hanging="360"/>
      </w:pPr>
      <w:rPr>
        <w:rFonts w:ascii="Times New Roman" w:eastAsia="Calibri" w:hAnsi="Times New Roman" w:cs="Times New Roman"/>
        <w:b w:val="0"/>
      </w:r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0638AE"/>
    <w:multiLevelType w:val="hybridMultilevel"/>
    <w:tmpl w:val="5A2E25A4"/>
    <w:lvl w:ilvl="0" w:tplc="F2D4559E">
      <w:start w:val="1"/>
      <w:numFmt w:val="bullet"/>
      <w:lvlText w:val="−"/>
      <w:lvlJc w:val="left"/>
      <w:pPr>
        <w:ind w:left="1146" w:hanging="360"/>
      </w:pPr>
      <w:rPr>
        <w:rFonts w:ascii="Times New Roman" w:hAnsi="Times New Roman" w:cs="Times New Roman" w:hint="default"/>
        <w:color w:val="auto"/>
      </w:rPr>
    </w:lvl>
    <w:lvl w:ilvl="1" w:tplc="73BA3D8C">
      <w:start w:val="1"/>
      <w:numFmt w:val="decimal"/>
      <w:lvlText w:val="%2."/>
      <w:lvlJc w:val="left"/>
      <w:pPr>
        <w:tabs>
          <w:tab w:val="num" w:pos="928"/>
        </w:tabs>
        <w:ind w:left="928" w:hanging="360"/>
      </w:pPr>
      <w:rPr>
        <w:sz w:val="20"/>
        <w:szCs w:val="20"/>
      </w:r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26" w15:restartNumberingAfterBreak="0">
    <w:nsid w:val="33243C78"/>
    <w:multiLevelType w:val="hybridMultilevel"/>
    <w:tmpl w:val="3D10EF6A"/>
    <w:lvl w:ilvl="0" w:tplc="4C826B6C">
      <w:start w:val="1"/>
      <w:numFmt w:val="decimal"/>
      <w:lvlText w:val="%1."/>
      <w:lvlJc w:val="left"/>
      <w:pPr>
        <w:tabs>
          <w:tab w:val="num" w:pos="720"/>
        </w:tabs>
        <w:ind w:left="720" w:hanging="360"/>
      </w:pPr>
      <w:rPr>
        <w:rFonts w:hint="default"/>
        <w:b w:val="0"/>
      </w:rPr>
    </w:lvl>
    <w:lvl w:ilvl="1" w:tplc="4994424A">
      <w:start w:val="5"/>
      <w:numFmt w:val="upperRoman"/>
      <w:lvlText w:val="%2."/>
      <w:lvlJc w:val="left"/>
      <w:pPr>
        <w:tabs>
          <w:tab w:val="num" w:pos="1800"/>
        </w:tabs>
        <w:ind w:left="1800" w:hanging="720"/>
      </w:pPr>
      <w:rPr>
        <w:rFonts w:hint="default"/>
      </w:rPr>
    </w:lvl>
    <w:lvl w:ilvl="2" w:tplc="74369664">
      <w:start w:val="1"/>
      <w:numFmt w:val="decimal"/>
      <w:lvlText w:val="%3)"/>
      <w:lvlJc w:val="left"/>
      <w:pPr>
        <w:tabs>
          <w:tab w:val="num" w:pos="2340"/>
        </w:tabs>
        <w:ind w:left="2340" w:hanging="360"/>
      </w:pPr>
      <w:rPr>
        <w:rFonts w:hint="default"/>
        <w:b w:val="0"/>
      </w:rPr>
    </w:lvl>
    <w:lvl w:ilvl="3" w:tplc="EA08FA76">
      <w:start w:val="1"/>
      <w:numFmt w:val="decimal"/>
      <w:lvlText w:val="%4."/>
      <w:lvlJc w:val="left"/>
      <w:pPr>
        <w:tabs>
          <w:tab w:val="num" w:pos="2880"/>
        </w:tabs>
        <w:ind w:left="2880" w:hanging="360"/>
      </w:pPr>
      <w:rPr>
        <w:rFonts w:hint="default"/>
      </w:rPr>
    </w:lvl>
    <w:lvl w:ilvl="4" w:tplc="0D12A76E" w:tentative="1">
      <w:start w:val="1"/>
      <w:numFmt w:val="lowerLetter"/>
      <w:lvlText w:val="%5."/>
      <w:lvlJc w:val="left"/>
      <w:pPr>
        <w:tabs>
          <w:tab w:val="num" w:pos="3600"/>
        </w:tabs>
        <w:ind w:left="3600" w:hanging="360"/>
      </w:pPr>
    </w:lvl>
    <w:lvl w:ilvl="5" w:tplc="BFE8A47A" w:tentative="1">
      <w:start w:val="1"/>
      <w:numFmt w:val="lowerRoman"/>
      <w:lvlText w:val="%6."/>
      <w:lvlJc w:val="right"/>
      <w:pPr>
        <w:tabs>
          <w:tab w:val="num" w:pos="4320"/>
        </w:tabs>
        <w:ind w:left="4320" w:hanging="180"/>
      </w:pPr>
    </w:lvl>
    <w:lvl w:ilvl="6" w:tplc="534E4E54" w:tentative="1">
      <w:start w:val="1"/>
      <w:numFmt w:val="decimal"/>
      <w:lvlText w:val="%7."/>
      <w:lvlJc w:val="left"/>
      <w:pPr>
        <w:tabs>
          <w:tab w:val="num" w:pos="5040"/>
        </w:tabs>
        <w:ind w:left="5040" w:hanging="360"/>
      </w:pPr>
    </w:lvl>
    <w:lvl w:ilvl="7" w:tplc="537C1090" w:tentative="1">
      <w:start w:val="1"/>
      <w:numFmt w:val="lowerLetter"/>
      <w:lvlText w:val="%8."/>
      <w:lvlJc w:val="left"/>
      <w:pPr>
        <w:tabs>
          <w:tab w:val="num" w:pos="5760"/>
        </w:tabs>
        <w:ind w:left="5760" w:hanging="360"/>
      </w:pPr>
    </w:lvl>
    <w:lvl w:ilvl="8" w:tplc="BD283FF2" w:tentative="1">
      <w:start w:val="1"/>
      <w:numFmt w:val="lowerRoman"/>
      <w:lvlText w:val="%9."/>
      <w:lvlJc w:val="right"/>
      <w:pPr>
        <w:tabs>
          <w:tab w:val="num" w:pos="6480"/>
        </w:tabs>
        <w:ind w:left="6480" w:hanging="180"/>
      </w:pPr>
    </w:lvl>
  </w:abstractNum>
  <w:abstractNum w:abstractNumId="27" w15:restartNumberingAfterBreak="0">
    <w:nsid w:val="37D81B6E"/>
    <w:multiLevelType w:val="hybridMultilevel"/>
    <w:tmpl w:val="E988A110"/>
    <w:lvl w:ilvl="0" w:tplc="57385F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485388"/>
    <w:multiLevelType w:val="hybridMultilevel"/>
    <w:tmpl w:val="9CDC1D76"/>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F86E3FC8">
      <w:start w:val="22"/>
      <w:numFmt w:val="upperRoman"/>
      <w:lvlText w:val="%3."/>
      <w:lvlJc w:val="left"/>
      <w:pPr>
        <w:ind w:left="1430" w:hanging="720"/>
      </w:pPr>
      <w:rPr>
        <w:rFonts w:hint="default"/>
        <w:b/>
      </w:rPr>
    </w:lvl>
    <w:lvl w:ilvl="3" w:tplc="A2ECD7B2">
      <w:start w:val="1"/>
      <w:numFmt w:val="decimal"/>
      <w:lvlText w:val="%4."/>
      <w:lvlJc w:val="left"/>
      <w:pPr>
        <w:ind w:left="3022" w:hanging="360"/>
      </w:pPr>
      <w:rPr>
        <w:rFonts w:hint="default"/>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3D477B14"/>
    <w:multiLevelType w:val="hybridMultilevel"/>
    <w:tmpl w:val="396C3CA6"/>
    <w:lvl w:ilvl="0" w:tplc="04150011">
      <w:start w:val="1"/>
      <w:numFmt w:val="decimal"/>
      <w:lvlText w:val="%1)"/>
      <w:lvlJc w:val="left"/>
      <w:pPr>
        <w:ind w:left="720" w:hanging="360"/>
      </w:pPr>
    </w:lvl>
    <w:lvl w:ilvl="1" w:tplc="A016F998">
      <w:start w:val="1"/>
      <w:numFmt w:val="decimal"/>
      <w:lvlText w:val="%2)"/>
      <w:lvlJc w:val="left"/>
      <w:pPr>
        <w:ind w:left="1440" w:hanging="360"/>
      </w:pPr>
      <w:rPr>
        <w:rFonts w:hint="default"/>
      </w:rPr>
    </w:lvl>
    <w:lvl w:ilvl="2" w:tplc="F822CA60">
      <w:start w:val="1"/>
      <w:numFmt w:val="decimal"/>
      <w:lvlText w:val="%3."/>
      <w:lvlJc w:val="left"/>
      <w:pPr>
        <w:ind w:left="2160" w:hanging="180"/>
      </w:pPr>
      <w:rPr>
        <w:b w:val="0"/>
        <w:color w:val="auto"/>
      </w:rPr>
    </w:lvl>
    <w:lvl w:ilvl="3" w:tplc="B5C4A27C">
      <w:start w:val="18"/>
      <w:numFmt w:val="upperRoman"/>
      <w:lvlText w:val="%4."/>
      <w:lvlJc w:val="left"/>
      <w:pPr>
        <w:ind w:left="3240" w:hanging="720"/>
      </w:pPr>
      <w:rPr>
        <w:rFonts w:hint="default"/>
        <w:b/>
      </w:rPr>
    </w:lvl>
    <w:lvl w:ilvl="4" w:tplc="6E5AFE08">
      <w:start w:val="16"/>
      <w:numFmt w:val="upperRoman"/>
      <w:lvlText w:val="%5&gt;"/>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8F0552A"/>
    <w:multiLevelType w:val="multilevel"/>
    <w:tmpl w:val="68C490A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48F8176C"/>
    <w:multiLevelType w:val="hybridMultilevel"/>
    <w:tmpl w:val="81004284"/>
    <w:lvl w:ilvl="0" w:tplc="4C2CCC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FB79DD"/>
    <w:multiLevelType w:val="hybridMultilevel"/>
    <w:tmpl w:val="F1781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823B38"/>
    <w:multiLevelType w:val="hybridMultilevel"/>
    <w:tmpl w:val="4A7E3774"/>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9E083B"/>
    <w:multiLevelType w:val="hybridMultilevel"/>
    <w:tmpl w:val="ADCC1C84"/>
    <w:lvl w:ilvl="0" w:tplc="46BC1058">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F3675E9"/>
    <w:multiLevelType w:val="hybridMultilevel"/>
    <w:tmpl w:val="E2686560"/>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64945E49"/>
    <w:multiLevelType w:val="hybridMultilevel"/>
    <w:tmpl w:val="51CEDF8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7">
      <w:start w:val="1"/>
      <w:numFmt w:val="lowerLetter"/>
      <w:lvlText w:val="%4)"/>
      <w:lvlJc w:val="left"/>
      <w:pPr>
        <w:ind w:left="3306" w:hanging="360"/>
      </w:pPr>
    </w:lvl>
    <w:lvl w:ilvl="4" w:tplc="4D762E4C">
      <w:start w:val="1"/>
      <w:numFmt w:val="decimal"/>
      <w:lvlText w:val="%5."/>
      <w:lvlJc w:val="left"/>
      <w:pPr>
        <w:ind w:left="4026" w:hanging="360"/>
      </w:pPr>
      <w:rPr>
        <w:rFonts w:hint="default"/>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65F361A7"/>
    <w:multiLevelType w:val="hybridMultilevel"/>
    <w:tmpl w:val="325405B8"/>
    <w:name w:val="WW8Num3522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8752078"/>
    <w:multiLevelType w:val="hybridMultilevel"/>
    <w:tmpl w:val="02A85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A522A19"/>
    <w:multiLevelType w:val="hybridMultilevel"/>
    <w:tmpl w:val="F626B0E0"/>
    <w:lvl w:ilvl="0" w:tplc="A9943FA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6DC614AF"/>
    <w:multiLevelType w:val="hybridMultilevel"/>
    <w:tmpl w:val="6FB010A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13E36EA">
      <w:start w:val="13"/>
      <w:numFmt w:val="upperRoman"/>
      <w:lvlText w:val="%3."/>
      <w:lvlJc w:val="left"/>
      <w:pPr>
        <w:ind w:left="2984" w:hanging="720"/>
      </w:pPr>
      <w:rPr>
        <w:rFonts w:hint="default"/>
        <w:u w:val="none"/>
      </w:rPr>
    </w:lvl>
    <w:lvl w:ilvl="3" w:tplc="6DD4FD82">
      <w:start w:val="1"/>
      <w:numFmt w:val="decimal"/>
      <w:lvlText w:val="%4."/>
      <w:lvlJc w:val="left"/>
      <w:pPr>
        <w:ind w:left="3164" w:hanging="360"/>
      </w:pPr>
      <w:rPr>
        <w:rFonts w:hint="default"/>
      </w:rPr>
    </w:lvl>
    <w:lvl w:ilvl="4" w:tplc="858E0E2C">
      <w:start w:val="16"/>
      <w:numFmt w:val="upperRoman"/>
      <w:lvlText w:val="%5."/>
      <w:lvlJc w:val="left"/>
      <w:pPr>
        <w:ind w:left="4244" w:hanging="720"/>
      </w:pPr>
      <w:rPr>
        <w:rFonts w:hint="default"/>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E977444"/>
    <w:multiLevelType w:val="hybridMultilevel"/>
    <w:tmpl w:val="98243CDC"/>
    <w:lvl w:ilvl="0" w:tplc="4C826B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A963A0"/>
    <w:multiLevelType w:val="hybridMultilevel"/>
    <w:tmpl w:val="74A2F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C04A763A">
      <w:start w:val="1"/>
      <w:numFmt w:val="decimal"/>
      <w:lvlText w:val="%3."/>
      <w:lvlJc w:val="left"/>
      <w:pPr>
        <w:ind w:left="1070" w:hanging="360"/>
      </w:pPr>
      <w:rPr>
        <w:rFonts w:hint="default"/>
      </w:rPr>
    </w:lvl>
    <w:lvl w:ilvl="3" w:tplc="F0F0CB5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7211946">
    <w:abstractNumId w:val="1"/>
  </w:num>
  <w:num w:numId="2" w16cid:durableId="771626227">
    <w:abstractNumId w:val="0"/>
  </w:num>
  <w:num w:numId="3" w16cid:durableId="1302344889">
    <w:abstractNumId w:val="20"/>
  </w:num>
  <w:num w:numId="4" w16cid:durableId="929702214">
    <w:abstractNumId w:val="23"/>
  </w:num>
  <w:num w:numId="5" w16cid:durableId="204025260">
    <w:abstractNumId w:val="16"/>
  </w:num>
  <w:num w:numId="6" w16cid:durableId="1293290281">
    <w:abstractNumId w:val="25"/>
  </w:num>
  <w:num w:numId="7" w16cid:durableId="1957785462">
    <w:abstractNumId w:val="15"/>
  </w:num>
  <w:num w:numId="8" w16cid:durableId="770780806">
    <w:abstractNumId w:val="44"/>
  </w:num>
  <w:num w:numId="9" w16cid:durableId="1148597031">
    <w:abstractNumId w:val="46"/>
  </w:num>
  <w:num w:numId="10" w16cid:durableId="1673294805">
    <w:abstractNumId w:val="11"/>
  </w:num>
  <w:num w:numId="11" w16cid:durableId="85733184">
    <w:abstractNumId w:val="19"/>
  </w:num>
  <w:num w:numId="12" w16cid:durableId="1378237899">
    <w:abstractNumId w:val="13"/>
  </w:num>
  <w:num w:numId="13" w16cid:durableId="428817893">
    <w:abstractNumId w:val="39"/>
  </w:num>
  <w:num w:numId="14" w16cid:durableId="1468282242">
    <w:abstractNumId w:val="4"/>
  </w:num>
  <w:num w:numId="15" w16cid:durableId="285934864">
    <w:abstractNumId w:val="24"/>
  </w:num>
  <w:num w:numId="16" w16cid:durableId="350684025">
    <w:abstractNumId w:val="10"/>
  </w:num>
  <w:num w:numId="17" w16cid:durableId="455293305">
    <w:abstractNumId w:val="17"/>
  </w:num>
  <w:num w:numId="18" w16cid:durableId="235166617">
    <w:abstractNumId w:val="7"/>
  </w:num>
  <w:num w:numId="19" w16cid:durableId="1008799358">
    <w:abstractNumId w:val="41"/>
  </w:num>
  <w:num w:numId="20" w16cid:durableId="431629871">
    <w:abstractNumId w:val="32"/>
  </w:num>
  <w:num w:numId="21" w16cid:durableId="478114332">
    <w:abstractNumId w:val="29"/>
  </w:num>
  <w:num w:numId="22" w16cid:durableId="1028063440">
    <w:abstractNumId w:val="28"/>
  </w:num>
  <w:num w:numId="23" w16cid:durableId="239758716">
    <w:abstractNumId w:val="38"/>
  </w:num>
  <w:num w:numId="24" w16cid:durableId="2021539017">
    <w:abstractNumId w:val="43"/>
  </w:num>
  <w:num w:numId="25" w16cid:durableId="949629501">
    <w:abstractNumId w:val="26"/>
  </w:num>
  <w:num w:numId="26" w16cid:durableId="47457752">
    <w:abstractNumId w:val="45"/>
  </w:num>
  <w:num w:numId="27" w16cid:durableId="1394890988">
    <w:abstractNumId w:val="34"/>
  </w:num>
  <w:num w:numId="28" w16cid:durableId="1214735932">
    <w:abstractNumId w:val="35"/>
  </w:num>
  <w:num w:numId="29" w16cid:durableId="48845713">
    <w:abstractNumId w:val="22"/>
  </w:num>
  <w:num w:numId="30" w16cid:durableId="722101939">
    <w:abstractNumId w:val="33"/>
  </w:num>
  <w:num w:numId="31" w16cid:durableId="47533592">
    <w:abstractNumId w:val="14"/>
  </w:num>
  <w:num w:numId="32" w16cid:durableId="728068789">
    <w:abstractNumId w:val="27"/>
  </w:num>
  <w:num w:numId="33" w16cid:durableId="3295307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299600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305960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87910021">
    <w:abstractNumId w:val="12"/>
  </w:num>
  <w:num w:numId="37" w16cid:durableId="92633554">
    <w:abstractNumId w:val="9"/>
  </w:num>
  <w:num w:numId="38" w16cid:durableId="1567245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232855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40524768">
    <w:abstractNumId w:val="31"/>
  </w:num>
  <w:num w:numId="41" w16cid:durableId="18664061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839306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672979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33918677">
    <w:abstractNumId w:val="2"/>
  </w:num>
  <w:num w:numId="45" w16cid:durableId="578902561">
    <w:abstractNumId w:val="37"/>
  </w:num>
  <w:num w:numId="46" w16cid:durableId="211617679">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006"/>
    <w:rsid w:val="00006841"/>
    <w:rsid w:val="00010D19"/>
    <w:rsid w:val="00013331"/>
    <w:rsid w:val="00014900"/>
    <w:rsid w:val="00017C0D"/>
    <w:rsid w:val="00020DA4"/>
    <w:rsid w:val="00027B21"/>
    <w:rsid w:val="000403F6"/>
    <w:rsid w:val="000441F5"/>
    <w:rsid w:val="00044487"/>
    <w:rsid w:val="0004670C"/>
    <w:rsid w:val="00053379"/>
    <w:rsid w:val="00053CD6"/>
    <w:rsid w:val="000545A5"/>
    <w:rsid w:val="00056ED1"/>
    <w:rsid w:val="0006169C"/>
    <w:rsid w:val="0006288A"/>
    <w:rsid w:val="00062E3B"/>
    <w:rsid w:val="00063609"/>
    <w:rsid w:val="00066657"/>
    <w:rsid w:val="000701DD"/>
    <w:rsid w:val="00080B2E"/>
    <w:rsid w:val="00082BBA"/>
    <w:rsid w:val="000910C2"/>
    <w:rsid w:val="00094B27"/>
    <w:rsid w:val="000A0121"/>
    <w:rsid w:val="000A53AD"/>
    <w:rsid w:val="000A6C23"/>
    <w:rsid w:val="000B7DE7"/>
    <w:rsid w:val="000C2B19"/>
    <w:rsid w:val="000C2D55"/>
    <w:rsid w:val="000C365E"/>
    <w:rsid w:val="000C3A7F"/>
    <w:rsid w:val="000C4ADE"/>
    <w:rsid w:val="000C5DFE"/>
    <w:rsid w:val="000C66DE"/>
    <w:rsid w:val="000D2C47"/>
    <w:rsid w:val="000D45EA"/>
    <w:rsid w:val="000E1623"/>
    <w:rsid w:val="000E3B8D"/>
    <w:rsid w:val="000F18C6"/>
    <w:rsid w:val="000F4EAA"/>
    <w:rsid w:val="000F5E87"/>
    <w:rsid w:val="0010067E"/>
    <w:rsid w:val="001026CE"/>
    <w:rsid w:val="00102F6E"/>
    <w:rsid w:val="001132B6"/>
    <w:rsid w:val="00121C33"/>
    <w:rsid w:val="00133F1A"/>
    <w:rsid w:val="00134E14"/>
    <w:rsid w:val="00144C03"/>
    <w:rsid w:val="00144C1D"/>
    <w:rsid w:val="001523F7"/>
    <w:rsid w:val="00161C3B"/>
    <w:rsid w:val="00166AE4"/>
    <w:rsid w:val="00170CA1"/>
    <w:rsid w:val="00172919"/>
    <w:rsid w:val="001816AA"/>
    <w:rsid w:val="001822CC"/>
    <w:rsid w:val="00183E77"/>
    <w:rsid w:val="0018588B"/>
    <w:rsid w:val="001954EA"/>
    <w:rsid w:val="00197271"/>
    <w:rsid w:val="001A5A00"/>
    <w:rsid w:val="001B14B7"/>
    <w:rsid w:val="001B2CAA"/>
    <w:rsid w:val="001B2F88"/>
    <w:rsid w:val="001B5D0D"/>
    <w:rsid w:val="001B765B"/>
    <w:rsid w:val="001C54B2"/>
    <w:rsid w:val="001D1216"/>
    <w:rsid w:val="001D6198"/>
    <w:rsid w:val="001D7DDF"/>
    <w:rsid w:val="001E6A5D"/>
    <w:rsid w:val="001F17DA"/>
    <w:rsid w:val="001F5E2E"/>
    <w:rsid w:val="00206811"/>
    <w:rsid w:val="002137FC"/>
    <w:rsid w:val="002141E6"/>
    <w:rsid w:val="00215A00"/>
    <w:rsid w:val="0022097D"/>
    <w:rsid w:val="00226A7B"/>
    <w:rsid w:val="00227A5D"/>
    <w:rsid w:val="00233934"/>
    <w:rsid w:val="002339B8"/>
    <w:rsid w:val="00233A44"/>
    <w:rsid w:val="00235EE8"/>
    <w:rsid w:val="00242767"/>
    <w:rsid w:val="0024619A"/>
    <w:rsid w:val="00267DEC"/>
    <w:rsid w:val="002770AB"/>
    <w:rsid w:val="002819F3"/>
    <w:rsid w:val="00282368"/>
    <w:rsid w:val="0028242A"/>
    <w:rsid w:val="002855B5"/>
    <w:rsid w:val="00292429"/>
    <w:rsid w:val="002930FD"/>
    <w:rsid w:val="002A0266"/>
    <w:rsid w:val="002A5351"/>
    <w:rsid w:val="002A680B"/>
    <w:rsid w:val="002A7237"/>
    <w:rsid w:val="002B18D4"/>
    <w:rsid w:val="002B31ED"/>
    <w:rsid w:val="002B4FB0"/>
    <w:rsid w:val="002B5CAE"/>
    <w:rsid w:val="002B621F"/>
    <w:rsid w:val="002B7DAF"/>
    <w:rsid w:val="002C09A3"/>
    <w:rsid w:val="002D1834"/>
    <w:rsid w:val="002D5EC2"/>
    <w:rsid w:val="002E0105"/>
    <w:rsid w:val="002E0BF4"/>
    <w:rsid w:val="002E265A"/>
    <w:rsid w:val="002E4F95"/>
    <w:rsid w:val="002E6B6C"/>
    <w:rsid w:val="002E6E0F"/>
    <w:rsid w:val="002F0A82"/>
    <w:rsid w:val="002F1050"/>
    <w:rsid w:val="002F7880"/>
    <w:rsid w:val="00310BC8"/>
    <w:rsid w:val="00313AAB"/>
    <w:rsid w:val="00323F79"/>
    <w:rsid w:val="0033109A"/>
    <w:rsid w:val="00333D96"/>
    <w:rsid w:val="00352EA2"/>
    <w:rsid w:val="00353D95"/>
    <w:rsid w:val="00355ECF"/>
    <w:rsid w:val="00356B78"/>
    <w:rsid w:val="003608AA"/>
    <w:rsid w:val="003620F1"/>
    <w:rsid w:val="00362949"/>
    <w:rsid w:val="00363562"/>
    <w:rsid w:val="00363945"/>
    <w:rsid w:val="003678DD"/>
    <w:rsid w:val="00371BEE"/>
    <w:rsid w:val="00371C91"/>
    <w:rsid w:val="003748F9"/>
    <w:rsid w:val="003753F7"/>
    <w:rsid w:val="0038711B"/>
    <w:rsid w:val="003907BD"/>
    <w:rsid w:val="00393CC6"/>
    <w:rsid w:val="003A2423"/>
    <w:rsid w:val="003A63EB"/>
    <w:rsid w:val="003B0AB5"/>
    <w:rsid w:val="003C1D8C"/>
    <w:rsid w:val="003C2F3A"/>
    <w:rsid w:val="003C6328"/>
    <w:rsid w:val="003D5476"/>
    <w:rsid w:val="003E10A2"/>
    <w:rsid w:val="003E32A4"/>
    <w:rsid w:val="003F337D"/>
    <w:rsid w:val="003F750E"/>
    <w:rsid w:val="00404AFE"/>
    <w:rsid w:val="004100A3"/>
    <w:rsid w:val="00410717"/>
    <w:rsid w:val="00411F2B"/>
    <w:rsid w:val="00412AE0"/>
    <w:rsid w:val="00424B22"/>
    <w:rsid w:val="00433C39"/>
    <w:rsid w:val="00436A83"/>
    <w:rsid w:val="00440AC1"/>
    <w:rsid w:val="0044572F"/>
    <w:rsid w:val="00445D56"/>
    <w:rsid w:val="004515F8"/>
    <w:rsid w:val="00453EC6"/>
    <w:rsid w:val="0045704B"/>
    <w:rsid w:val="00461048"/>
    <w:rsid w:val="004625F7"/>
    <w:rsid w:val="0046436B"/>
    <w:rsid w:val="00473944"/>
    <w:rsid w:val="004775F0"/>
    <w:rsid w:val="00480D70"/>
    <w:rsid w:val="00482FD9"/>
    <w:rsid w:val="00490144"/>
    <w:rsid w:val="00495E20"/>
    <w:rsid w:val="004973A5"/>
    <w:rsid w:val="00497B13"/>
    <w:rsid w:val="004A23A9"/>
    <w:rsid w:val="004A6B50"/>
    <w:rsid w:val="004A7700"/>
    <w:rsid w:val="004B0CAE"/>
    <w:rsid w:val="004B4311"/>
    <w:rsid w:val="004B72DD"/>
    <w:rsid w:val="004C18BA"/>
    <w:rsid w:val="004C39FE"/>
    <w:rsid w:val="004C617E"/>
    <w:rsid w:val="004C69F8"/>
    <w:rsid w:val="004C6EDB"/>
    <w:rsid w:val="004D5621"/>
    <w:rsid w:val="004E6513"/>
    <w:rsid w:val="004F59F9"/>
    <w:rsid w:val="00502379"/>
    <w:rsid w:val="005053D5"/>
    <w:rsid w:val="00512426"/>
    <w:rsid w:val="00512C6A"/>
    <w:rsid w:val="0051352C"/>
    <w:rsid w:val="00516990"/>
    <w:rsid w:val="00516B77"/>
    <w:rsid w:val="00532C22"/>
    <w:rsid w:val="00541070"/>
    <w:rsid w:val="00543A37"/>
    <w:rsid w:val="00545F2C"/>
    <w:rsid w:val="005466D1"/>
    <w:rsid w:val="00557ED7"/>
    <w:rsid w:val="0056241B"/>
    <w:rsid w:val="0056783B"/>
    <w:rsid w:val="005748AD"/>
    <w:rsid w:val="0057781A"/>
    <w:rsid w:val="0058353F"/>
    <w:rsid w:val="0059658C"/>
    <w:rsid w:val="005A2B0C"/>
    <w:rsid w:val="005A5EC9"/>
    <w:rsid w:val="005A7CEB"/>
    <w:rsid w:val="005B3C02"/>
    <w:rsid w:val="005B76EB"/>
    <w:rsid w:val="005C21CA"/>
    <w:rsid w:val="005C7209"/>
    <w:rsid w:val="005C7FB9"/>
    <w:rsid w:val="005D0079"/>
    <w:rsid w:val="005D54FF"/>
    <w:rsid w:val="005E1AAC"/>
    <w:rsid w:val="005F1FFA"/>
    <w:rsid w:val="005F6749"/>
    <w:rsid w:val="006113A1"/>
    <w:rsid w:val="00613D3E"/>
    <w:rsid w:val="00624B8E"/>
    <w:rsid w:val="006308A1"/>
    <w:rsid w:val="00631763"/>
    <w:rsid w:val="0063504F"/>
    <w:rsid w:val="0063591A"/>
    <w:rsid w:val="00636F9A"/>
    <w:rsid w:val="00644CF1"/>
    <w:rsid w:val="00652939"/>
    <w:rsid w:val="0065422B"/>
    <w:rsid w:val="006558AF"/>
    <w:rsid w:val="006571BD"/>
    <w:rsid w:val="0066062E"/>
    <w:rsid w:val="00664AF7"/>
    <w:rsid w:val="00670EDC"/>
    <w:rsid w:val="006712BF"/>
    <w:rsid w:val="006732B0"/>
    <w:rsid w:val="006736B7"/>
    <w:rsid w:val="00675C53"/>
    <w:rsid w:val="006772AB"/>
    <w:rsid w:val="006819E9"/>
    <w:rsid w:val="00690A29"/>
    <w:rsid w:val="00690CB9"/>
    <w:rsid w:val="00696A4E"/>
    <w:rsid w:val="006A159C"/>
    <w:rsid w:val="006A21C3"/>
    <w:rsid w:val="006A6917"/>
    <w:rsid w:val="006B4FBE"/>
    <w:rsid w:val="006B5820"/>
    <w:rsid w:val="006B7118"/>
    <w:rsid w:val="006C3101"/>
    <w:rsid w:val="006D1616"/>
    <w:rsid w:val="006D5006"/>
    <w:rsid w:val="006D7936"/>
    <w:rsid w:val="006F319C"/>
    <w:rsid w:val="006F7C93"/>
    <w:rsid w:val="007060BE"/>
    <w:rsid w:val="00711BE8"/>
    <w:rsid w:val="00725A54"/>
    <w:rsid w:val="00726B83"/>
    <w:rsid w:val="0073173F"/>
    <w:rsid w:val="0073278F"/>
    <w:rsid w:val="007328BA"/>
    <w:rsid w:val="00734F70"/>
    <w:rsid w:val="00735250"/>
    <w:rsid w:val="00735272"/>
    <w:rsid w:val="007414F0"/>
    <w:rsid w:val="007515AF"/>
    <w:rsid w:val="00760163"/>
    <w:rsid w:val="00762B8A"/>
    <w:rsid w:val="00764EBA"/>
    <w:rsid w:val="00766250"/>
    <w:rsid w:val="00771699"/>
    <w:rsid w:val="00785B0D"/>
    <w:rsid w:val="0078760B"/>
    <w:rsid w:val="00787950"/>
    <w:rsid w:val="00790EBA"/>
    <w:rsid w:val="00791244"/>
    <w:rsid w:val="00792678"/>
    <w:rsid w:val="0079357A"/>
    <w:rsid w:val="007941FE"/>
    <w:rsid w:val="007974C1"/>
    <w:rsid w:val="007A10DB"/>
    <w:rsid w:val="007B24D7"/>
    <w:rsid w:val="007B2EE9"/>
    <w:rsid w:val="007B6352"/>
    <w:rsid w:val="007B6AB6"/>
    <w:rsid w:val="007D3022"/>
    <w:rsid w:val="007D5891"/>
    <w:rsid w:val="007D6100"/>
    <w:rsid w:val="007E2D2B"/>
    <w:rsid w:val="007E4532"/>
    <w:rsid w:val="007E46C1"/>
    <w:rsid w:val="007E5121"/>
    <w:rsid w:val="007E641E"/>
    <w:rsid w:val="007F31C0"/>
    <w:rsid w:val="007F79F4"/>
    <w:rsid w:val="0080224D"/>
    <w:rsid w:val="008100BD"/>
    <w:rsid w:val="00811D6A"/>
    <w:rsid w:val="0081456A"/>
    <w:rsid w:val="00821EC4"/>
    <w:rsid w:val="008258A7"/>
    <w:rsid w:val="008269F5"/>
    <w:rsid w:val="00826B74"/>
    <w:rsid w:val="00834461"/>
    <w:rsid w:val="00837BA8"/>
    <w:rsid w:val="00841F14"/>
    <w:rsid w:val="00852E90"/>
    <w:rsid w:val="00853A21"/>
    <w:rsid w:val="00855416"/>
    <w:rsid w:val="0086093D"/>
    <w:rsid w:val="008616C5"/>
    <w:rsid w:val="008627C1"/>
    <w:rsid w:val="00870DAD"/>
    <w:rsid w:val="00871125"/>
    <w:rsid w:val="00873465"/>
    <w:rsid w:val="00873B54"/>
    <w:rsid w:val="00876A51"/>
    <w:rsid w:val="00883CA3"/>
    <w:rsid w:val="00884A8E"/>
    <w:rsid w:val="008854EB"/>
    <w:rsid w:val="00885E59"/>
    <w:rsid w:val="00893EBD"/>
    <w:rsid w:val="00894A53"/>
    <w:rsid w:val="008A3765"/>
    <w:rsid w:val="008A4EEA"/>
    <w:rsid w:val="008B5FE8"/>
    <w:rsid w:val="008B6AF0"/>
    <w:rsid w:val="008B6F47"/>
    <w:rsid w:val="008C2DC2"/>
    <w:rsid w:val="008C5BCD"/>
    <w:rsid w:val="008C788B"/>
    <w:rsid w:val="008D0C57"/>
    <w:rsid w:val="008D10D0"/>
    <w:rsid w:val="008D4A58"/>
    <w:rsid w:val="008D6B3A"/>
    <w:rsid w:val="008D6EB3"/>
    <w:rsid w:val="008E07ED"/>
    <w:rsid w:val="008E769F"/>
    <w:rsid w:val="008F0E0C"/>
    <w:rsid w:val="008F36C5"/>
    <w:rsid w:val="008F6BD6"/>
    <w:rsid w:val="008F7D9F"/>
    <w:rsid w:val="0090050B"/>
    <w:rsid w:val="009007AF"/>
    <w:rsid w:val="00903454"/>
    <w:rsid w:val="00905B06"/>
    <w:rsid w:val="00906571"/>
    <w:rsid w:val="00911045"/>
    <w:rsid w:val="00912386"/>
    <w:rsid w:val="00915C50"/>
    <w:rsid w:val="00917538"/>
    <w:rsid w:val="0092707E"/>
    <w:rsid w:val="00930E57"/>
    <w:rsid w:val="00931AD0"/>
    <w:rsid w:val="009333ED"/>
    <w:rsid w:val="00942FF7"/>
    <w:rsid w:val="00944EC5"/>
    <w:rsid w:val="009458E4"/>
    <w:rsid w:val="00961208"/>
    <w:rsid w:val="009711CC"/>
    <w:rsid w:val="00974040"/>
    <w:rsid w:val="00975776"/>
    <w:rsid w:val="009808D3"/>
    <w:rsid w:val="009831D6"/>
    <w:rsid w:val="00983E23"/>
    <w:rsid w:val="009918B6"/>
    <w:rsid w:val="00997364"/>
    <w:rsid w:val="009A460A"/>
    <w:rsid w:val="009A4D49"/>
    <w:rsid w:val="009B018B"/>
    <w:rsid w:val="009B150F"/>
    <w:rsid w:val="009B327F"/>
    <w:rsid w:val="009B3900"/>
    <w:rsid w:val="009C1048"/>
    <w:rsid w:val="009C26DE"/>
    <w:rsid w:val="009C48CE"/>
    <w:rsid w:val="009D43F3"/>
    <w:rsid w:val="009E56B3"/>
    <w:rsid w:val="009E790D"/>
    <w:rsid w:val="009F15C8"/>
    <w:rsid w:val="009F2CF2"/>
    <w:rsid w:val="009F31AA"/>
    <w:rsid w:val="009F415A"/>
    <w:rsid w:val="00A06BBB"/>
    <w:rsid w:val="00A1104D"/>
    <w:rsid w:val="00A160A0"/>
    <w:rsid w:val="00A23681"/>
    <w:rsid w:val="00A273C9"/>
    <w:rsid w:val="00A34584"/>
    <w:rsid w:val="00A354E5"/>
    <w:rsid w:val="00A57B8C"/>
    <w:rsid w:val="00A61BA9"/>
    <w:rsid w:val="00A65CE3"/>
    <w:rsid w:val="00A67517"/>
    <w:rsid w:val="00A67E18"/>
    <w:rsid w:val="00A81E91"/>
    <w:rsid w:val="00A838DF"/>
    <w:rsid w:val="00A87FB9"/>
    <w:rsid w:val="00A91647"/>
    <w:rsid w:val="00A920DA"/>
    <w:rsid w:val="00A950A4"/>
    <w:rsid w:val="00A960D7"/>
    <w:rsid w:val="00A9750B"/>
    <w:rsid w:val="00AA6CCA"/>
    <w:rsid w:val="00AB0EB1"/>
    <w:rsid w:val="00AB4FB4"/>
    <w:rsid w:val="00AC27D6"/>
    <w:rsid w:val="00AC6660"/>
    <w:rsid w:val="00AD1807"/>
    <w:rsid w:val="00AD59C6"/>
    <w:rsid w:val="00AD6599"/>
    <w:rsid w:val="00AE2796"/>
    <w:rsid w:val="00AF6312"/>
    <w:rsid w:val="00AF74A6"/>
    <w:rsid w:val="00B00B81"/>
    <w:rsid w:val="00B055B6"/>
    <w:rsid w:val="00B05728"/>
    <w:rsid w:val="00B10CAF"/>
    <w:rsid w:val="00B17C74"/>
    <w:rsid w:val="00B26203"/>
    <w:rsid w:val="00B278FD"/>
    <w:rsid w:val="00B30F20"/>
    <w:rsid w:val="00B41054"/>
    <w:rsid w:val="00B46D69"/>
    <w:rsid w:val="00B47354"/>
    <w:rsid w:val="00B47559"/>
    <w:rsid w:val="00B47869"/>
    <w:rsid w:val="00B50583"/>
    <w:rsid w:val="00B50587"/>
    <w:rsid w:val="00B5709D"/>
    <w:rsid w:val="00B5777E"/>
    <w:rsid w:val="00B57820"/>
    <w:rsid w:val="00B605F5"/>
    <w:rsid w:val="00B618C6"/>
    <w:rsid w:val="00B761C9"/>
    <w:rsid w:val="00B767B2"/>
    <w:rsid w:val="00B82276"/>
    <w:rsid w:val="00B862E8"/>
    <w:rsid w:val="00B87133"/>
    <w:rsid w:val="00B947B5"/>
    <w:rsid w:val="00B97431"/>
    <w:rsid w:val="00B97B3D"/>
    <w:rsid w:val="00B97DBC"/>
    <w:rsid w:val="00BA4A2A"/>
    <w:rsid w:val="00BA6CF9"/>
    <w:rsid w:val="00BB06C8"/>
    <w:rsid w:val="00BB2332"/>
    <w:rsid w:val="00BB5AA3"/>
    <w:rsid w:val="00BB6924"/>
    <w:rsid w:val="00BC15B3"/>
    <w:rsid w:val="00BD0F78"/>
    <w:rsid w:val="00BD29E6"/>
    <w:rsid w:val="00BD79FC"/>
    <w:rsid w:val="00BE0B5C"/>
    <w:rsid w:val="00BE0B62"/>
    <w:rsid w:val="00BE35A7"/>
    <w:rsid w:val="00BE7F62"/>
    <w:rsid w:val="00BF1E23"/>
    <w:rsid w:val="00C004EC"/>
    <w:rsid w:val="00C070F0"/>
    <w:rsid w:val="00C115F9"/>
    <w:rsid w:val="00C11916"/>
    <w:rsid w:val="00C27187"/>
    <w:rsid w:val="00C276FD"/>
    <w:rsid w:val="00C31084"/>
    <w:rsid w:val="00C367F9"/>
    <w:rsid w:val="00C41F8A"/>
    <w:rsid w:val="00C44263"/>
    <w:rsid w:val="00C44A27"/>
    <w:rsid w:val="00C4530B"/>
    <w:rsid w:val="00C51DFA"/>
    <w:rsid w:val="00C520EA"/>
    <w:rsid w:val="00C55DE7"/>
    <w:rsid w:val="00C61079"/>
    <w:rsid w:val="00C6273E"/>
    <w:rsid w:val="00C67D56"/>
    <w:rsid w:val="00C704E9"/>
    <w:rsid w:val="00C807B1"/>
    <w:rsid w:val="00C80AA9"/>
    <w:rsid w:val="00C81B5A"/>
    <w:rsid w:val="00C82A57"/>
    <w:rsid w:val="00C84F45"/>
    <w:rsid w:val="00C96E77"/>
    <w:rsid w:val="00CA07AD"/>
    <w:rsid w:val="00CA4500"/>
    <w:rsid w:val="00CB1E97"/>
    <w:rsid w:val="00CB2551"/>
    <w:rsid w:val="00CB59D1"/>
    <w:rsid w:val="00CC1D02"/>
    <w:rsid w:val="00CC2241"/>
    <w:rsid w:val="00CC298D"/>
    <w:rsid w:val="00CD3F20"/>
    <w:rsid w:val="00CD6DE5"/>
    <w:rsid w:val="00CE43E8"/>
    <w:rsid w:val="00CE60C9"/>
    <w:rsid w:val="00CE78C4"/>
    <w:rsid w:val="00CF0DFF"/>
    <w:rsid w:val="00CF58FE"/>
    <w:rsid w:val="00CF612E"/>
    <w:rsid w:val="00D01E5A"/>
    <w:rsid w:val="00D02CD7"/>
    <w:rsid w:val="00D0310A"/>
    <w:rsid w:val="00D04138"/>
    <w:rsid w:val="00D06C3E"/>
    <w:rsid w:val="00D06D11"/>
    <w:rsid w:val="00D204FF"/>
    <w:rsid w:val="00D22AAD"/>
    <w:rsid w:val="00D27CB1"/>
    <w:rsid w:val="00D3269B"/>
    <w:rsid w:val="00D33945"/>
    <w:rsid w:val="00D345F2"/>
    <w:rsid w:val="00D347EA"/>
    <w:rsid w:val="00D36CBA"/>
    <w:rsid w:val="00D4191A"/>
    <w:rsid w:val="00D42986"/>
    <w:rsid w:val="00D4375F"/>
    <w:rsid w:val="00D456B3"/>
    <w:rsid w:val="00D45FBE"/>
    <w:rsid w:val="00D46CF6"/>
    <w:rsid w:val="00D47AB9"/>
    <w:rsid w:val="00D50330"/>
    <w:rsid w:val="00D5269E"/>
    <w:rsid w:val="00D53257"/>
    <w:rsid w:val="00D666A5"/>
    <w:rsid w:val="00D70879"/>
    <w:rsid w:val="00D70CB9"/>
    <w:rsid w:val="00D715A6"/>
    <w:rsid w:val="00D8488A"/>
    <w:rsid w:val="00D86524"/>
    <w:rsid w:val="00D91541"/>
    <w:rsid w:val="00D9439B"/>
    <w:rsid w:val="00D95AA8"/>
    <w:rsid w:val="00D95B4A"/>
    <w:rsid w:val="00D96CF5"/>
    <w:rsid w:val="00D97E02"/>
    <w:rsid w:val="00DA14F3"/>
    <w:rsid w:val="00DB10B1"/>
    <w:rsid w:val="00DB4089"/>
    <w:rsid w:val="00DB45B3"/>
    <w:rsid w:val="00DC66E0"/>
    <w:rsid w:val="00DD046D"/>
    <w:rsid w:val="00DD0C5C"/>
    <w:rsid w:val="00DD35D3"/>
    <w:rsid w:val="00DD49B5"/>
    <w:rsid w:val="00DE07AE"/>
    <w:rsid w:val="00DE4F71"/>
    <w:rsid w:val="00DE62B9"/>
    <w:rsid w:val="00DE7605"/>
    <w:rsid w:val="00DF223A"/>
    <w:rsid w:val="00DF502E"/>
    <w:rsid w:val="00DF7D04"/>
    <w:rsid w:val="00E00A24"/>
    <w:rsid w:val="00E00C87"/>
    <w:rsid w:val="00E03B13"/>
    <w:rsid w:val="00E05610"/>
    <w:rsid w:val="00E05714"/>
    <w:rsid w:val="00E06004"/>
    <w:rsid w:val="00E06A4E"/>
    <w:rsid w:val="00E10870"/>
    <w:rsid w:val="00E110BD"/>
    <w:rsid w:val="00E12DDE"/>
    <w:rsid w:val="00E14314"/>
    <w:rsid w:val="00E150E4"/>
    <w:rsid w:val="00E231FE"/>
    <w:rsid w:val="00E25E97"/>
    <w:rsid w:val="00E40111"/>
    <w:rsid w:val="00E46D51"/>
    <w:rsid w:val="00E47122"/>
    <w:rsid w:val="00E47B5A"/>
    <w:rsid w:val="00E5046B"/>
    <w:rsid w:val="00E54F21"/>
    <w:rsid w:val="00E575BA"/>
    <w:rsid w:val="00E60FFB"/>
    <w:rsid w:val="00E64196"/>
    <w:rsid w:val="00E67EDA"/>
    <w:rsid w:val="00E761E6"/>
    <w:rsid w:val="00E76480"/>
    <w:rsid w:val="00E91A7C"/>
    <w:rsid w:val="00E95463"/>
    <w:rsid w:val="00E95DCA"/>
    <w:rsid w:val="00E96D65"/>
    <w:rsid w:val="00EA227F"/>
    <w:rsid w:val="00EA734B"/>
    <w:rsid w:val="00EB21C7"/>
    <w:rsid w:val="00EB22E9"/>
    <w:rsid w:val="00EB4BB4"/>
    <w:rsid w:val="00EC597D"/>
    <w:rsid w:val="00ED06D8"/>
    <w:rsid w:val="00ED1BCD"/>
    <w:rsid w:val="00ED1DEC"/>
    <w:rsid w:val="00ED27CD"/>
    <w:rsid w:val="00ED38EC"/>
    <w:rsid w:val="00ED39A2"/>
    <w:rsid w:val="00ED62E7"/>
    <w:rsid w:val="00EE03D6"/>
    <w:rsid w:val="00EE2914"/>
    <w:rsid w:val="00EE3934"/>
    <w:rsid w:val="00EE57A4"/>
    <w:rsid w:val="00EE7481"/>
    <w:rsid w:val="00EF093F"/>
    <w:rsid w:val="00F01A0C"/>
    <w:rsid w:val="00F1111C"/>
    <w:rsid w:val="00F14CD2"/>
    <w:rsid w:val="00F2788F"/>
    <w:rsid w:val="00F31FC7"/>
    <w:rsid w:val="00F325F0"/>
    <w:rsid w:val="00F36F30"/>
    <w:rsid w:val="00F37AF9"/>
    <w:rsid w:val="00F41F3E"/>
    <w:rsid w:val="00F444A2"/>
    <w:rsid w:val="00F61BEE"/>
    <w:rsid w:val="00F63F9B"/>
    <w:rsid w:val="00F6537C"/>
    <w:rsid w:val="00F701D5"/>
    <w:rsid w:val="00F7206C"/>
    <w:rsid w:val="00F7427C"/>
    <w:rsid w:val="00F74718"/>
    <w:rsid w:val="00F764D2"/>
    <w:rsid w:val="00F82830"/>
    <w:rsid w:val="00F9102F"/>
    <w:rsid w:val="00F93333"/>
    <w:rsid w:val="00F9693D"/>
    <w:rsid w:val="00F96ABC"/>
    <w:rsid w:val="00FA2DA2"/>
    <w:rsid w:val="00FA6ED1"/>
    <w:rsid w:val="00FB0354"/>
    <w:rsid w:val="00FB0512"/>
    <w:rsid w:val="00FB0E36"/>
    <w:rsid w:val="00FB5B76"/>
    <w:rsid w:val="00FC0D44"/>
    <w:rsid w:val="00FC1B61"/>
    <w:rsid w:val="00FC1F5C"/>
    <w:rsid w:val="00FC60A9"/>
    <w:rsid w:val="00FD0AEC"/>
    <w:rsid w:val="00FD5FA6"/>
    <w:rsid w:val="00FE31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DA7E9"/>
  <w15:docId w15:val="{A2302502-A7A4-461E-9C7A-3D81962A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4584"/>
  </w:style>
  <w:style w:type="paragraph" w:styleId="Nagwek2">
    <w:name w:val="heading 2"/>
    <w:basedOn w:val="Normalny"/>
    <w:link w:val="Nagwek2Znak"/>
    <w:qFormat/>
    <w:rsid w:val="00AB0EB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613D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nhideWhenUsed/>
    <w:qFormat/>
    <w:rsid w:val="00AB0EB1"/>
    <w:pPr>
      <w:keepNext/>
      <w:keepLines/>
      <w:spacing w:before="200" w:after="0" w:line="240" w:lineRule="auto"/>
      <w:outlineLvl w:val="3"/>
    </w:pPr>
    <w:rPr>
      <w:rFonts w:asciiTheme="majorHAnsi" w:eastAsiaTheme="majorEastAsia" w:hAnsiTheme="majorHAnsi" w:cstheme="majorBidi"/>
      <w:b/>
      <w:bCs/>
      <w:i/>
      <w:iCs/>
      <w:color w:val="5B9BD5" w:themeColor="accent1"/>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D5006"/>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link w:val="AkapitzlistZnak"/>
    <w:uiPriority w:val="34"/>
    <w:qFormat/>
    <w:rsid w:val="00DF7D04"/>
    <w:pPr>
      <w:ind w:left="720"/>
      <w:contextualSpacing/>
    </w:pPr>
  </w:style>
  <w:style w:type="character" w:styleId="Odwoanieprzypisudolnego">
    <w:name w:val="footnote reference"/>
    <w:rsid w:val="00884A8E"/>
    <w:rPr>
      <w:vertAlign w:val="superscript"/>
    </w:rPr>
  </w:style>
  <w:style w:type="paragraph" w:styleId="Tekstprzypisudolnego">
    <w:name w:val="footnote text"/>
    <w:basedOn w:val="Normalny"/>
    <w:link w:val="TekstprzypisudolnegoZnak1"/>
    <w:uiPriority w:val="99"/>
    <w:rsid w:val="00884A8E"/>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uiPriority w:val="99"/>
    <w:semiHidden/>
    <w:rsid w:val="00884A8E"/>
    <w:rPr>
      <w:sz w:val="20"/>
      <w:szCs w:val="20"/>
    </w:rPr>
  </w:style>
  <w:style w:type="character" w:customStyle="1" w:styleId="TekstprzypisudolnegoZnak1">
    <w:name w:val="Tekst przypisu dolnego Znak1"/>
    <w:basedOn w:val="Domylnaczcionkaakapitu"/>
    <w:link w:val="Tekstprzypisudolnego"/>
    <w:rsid w:val="00884A8E"/>
    <w:rPr>
      <w:rFonts w:ascii="Times New Roman" w:eastAsia="Times New Roman" w:hAnsi="Times New Roman" w:cs="Times New Roman"/>
      <w:sz w:val="20"/>
      <w:szCs w:val="20"/>
      <w:lang w:eastAsia="ar-SA"/>
    </w:rPr>
  </w:style>
  <w:style w:type="paragraph" w:styleId="Tekstpodstawowy">
    <w:name w:val="Body Text"/>
    <w:basedOn w:val="Normalny"/>
    <w:link w:val="TekstpodstawowyZnak"/>
    <w:uiPriority w:val="99"/>
    <w:semiHidden/>
    <w:unhideWhenUsed/>
    <w:rsid w:val="00E06004"/>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TekstpodstawowyZnak">
    <w:name w:val="Tekst podstawowy Znak"/>
    <w:basedOn w:val="Domylnaczcionkaakapitu"/>
    <w:link w:val="Tekstpodstawowy"/>
    <w:uiPriority w:val="99"/>
    <w:semiHidden/>
    <w:rsid w:val="00E06004"/>
    <w:rPr>
      <w:rFonts w:ascii="Times New Roman" w:eastAsia="SimSun" w:hAnsi="Times New Roman" w:cs="Mangal"/>
      <w:kern w:val="2"/>
      <w:sz w:val="24"/>
      <w:szCs w:val="24"/>
      <w:lang w:eastAsia="hi-IN" w:bidi="hi-IN"/>
    </w:rPr>
  </w:style>
  <w:style w:type="paragraph" w:styleId="Nagwek">
    <w:name w:val="header"/>
    <w:basedOn w:val="Normalny"/>
    <w:link w:val="NagwekZnak"/>
    <w:uiPriority w:val="99"/>
    <w:unhideWhenUsed/>
    <w:rsid w:val="00785B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5B0D"/>
  </w:style>
  <w:style w:type="paragraph" w:styleId="Stopka">
    <w:name w:val="footer"/>
    <w:basedOn w:val="Normalny"/>
    <w:link w:val="StopkaZnak"/>
    <w:uiPriority w:val="99"/>
    <w:unhideWhenUsed/>
    <w:rsid w:val="00785B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5B0D"/>
  </w:style>
  <w:style w:type="paragraph" w:styleId="Tekstpodstawowy3">
    <w:name w:val="Body Text 3"/>
    <w:basedOn w:val="Normalny"/>
    <w:link w:val="Tekstpodstawowy3Znak"/>
    <w:uiPriority w:val="99"/>
    <w:semiHidden/>
    <w:unhideWhenUsed/>
    <w:rsid w:val="00AB0EB1"/>
    <w:pPr>
      <w:spacing w:after="120"/>
    </w:pPr>
    <w:rPr>
      <w:sz w:val="16"/>
      <w:szCs w:val="16"/>
    </w:rPr>
  </w:style>
  <w:style w:type="character" w:customStyle="1" w:styleId="Tekstpodstawowy3Znak">
    <w:name w:val="Tekst podstawowy 3 Znak"/>
    <w:basedOn w:val="Domylnaczcionkaakapitu"/>
    <w:link w:val="Tekstpodstawowy3"/>
    <w:uiPriority w:val="99"/>
    <w:semiHidden/>
    <w:rsid w:val="00AB0EB1"/>
    <w:rPr>
      <w:sz w:val="16"/>
      <w:szCs w:val="16"/>
    </w:rPr>
  </w:style>
  <w:style w:type="character" w:customStyle="1" w:styleId="Nagwek2Znak">
    <w:name w:val="Nagłówek 2 Znak"/>
    <w:basedOn w:val="Domylnaczcionkaakapitu"/>
    <w:link w:val="Nagwek2"/>
    <w:rsid w:val="00AB0EB1"/>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AB0EB1"/>
    <w:rPr>
      <w:rFonts w:asciiTheme="majorHAnsi" w:eastAsiaTheme="majorEastAsia" w:hAnsiTheme="majorHAnsi" w:cstheme="majorBidi"/>
      <w:b/>
      <w:bCs/>
      <w:i/>
      <w:iCs/>
      <w:color w:val="5B9BD5" w:themeColor="accent1"/>
      <w:sz w:val="20"/>
      <w:szCs w:val="20"/>
      <w:lang w:eastAsia="pl-PL"/>
    </w:rPr>
  </w:style>
  <w:style w:type="character" w:styleId="Hipercze">
    <w:name w:val="Hyperlink"/>
    <w:basedOn w:val="Domylnaczcionkaakapitu"/>
    <w:uiPriority w:val="99"/>
    <w:rsid w:val="00AB0EB1"/>
    <w:rPr>
      <w:rFonts w:cs="Times New Roman"/>
      <w:color w:val="0000FF"/>
      <w:u w:val="single"/>
    </w:rPr>
  </w:style>
  <w:style w:type="paragraph" w:customStyle="1" w:styleId="Tekstpodstawowy23">
    <w:name w:val="Tekst podstawowy 23"/>
    <w:basedOn w:val="Normalny"/>
    <w:rsid w:val="00AB0EB1"/>
    <w:pPr>
      <w:spacing w:after="0" w:line="160" w:lineRule="atLeast"/>
      <w:jc w:val="center"/>
    </w:pPr>
    <w:rPr>
      <w:rFonts w:ascii="Times New Roman" w:eastAsia="Times New Roman" w:hAnsi="Times New Roman" w:cs="Times New Roman"/>
      <w:b/>
      <w:sz w:val="24"/>
      <w:szCs w:val="20"/>
      <w:lang w:eastAsia="ar-SA"/>
    </w:rPr>
  </w:style>
  <w:style w:type="paragraph" w:customStyle="1" w:styleId="dtn">
    <w:name w:val="dtn"/>
    <w:basedOn w:val="Normalny"/>
    <w:rsid w:val="00F701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01A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1A0C"/>
    <w:rPr>
      <w:rFonts w:ascii="Segoe UI" w:hAnsi="Segoe UI" w:cs="Segoe UI"/>
      <w:sz w:val="18"/>
      <w:szCs w:val="18"/>
    </w:rPr>
  </w:style>
  <w:style w:type="character" w:customStyle="1" w:styleId="Nagwek3Znak">
    <w:name w:val="Nagłówek 3 Znak"/>
    <w:basedOn w:val="Domylnaczcionkaakapitu"/>
    <w:link w:val="Nagwek3"/>
    <w:uiPriority w:val="9"/>
    <w:semiHidden/>
    <w:rsid w:val="00613D3E"/>
    <w:rPr>
      <w:rFonts w:asciiTheme="majorHAnsi" w:eastAsiaTheme="majorEastAsia" w:hAnsiTheme="majorHAnsi" w:cstheme="majorBidi"/>
      <w:color w:val="1F4D78" w:themeColor="accent1" w:themeShade="7F"/>
      <w:sz w:val="24"/>
      <w:szCs w:val="24"/>
    </w:rPr>
  </w:style>
  <w:style w:type="paragraph" w:styleId="Tekstpodstawowy2">
    <w:name w:val="Body Text 2"/>
    <w:basedOn w:val="Normalny"/>
    <w:link w:val="Tekstpodstawowy2Znak"/>
    <w:uiPriority w:val="99"/>
    <w:semiHidden/>
    <w:unhideWhenUsed/>
    <w:rsid w:val="00613D3E"/>
    <w:pPr>
      <w:spacing w:after="120" w:line="480" w:lineRule="auto"/>
    </w:pPr>
  </w:style>
  <w:style w:type="character" w:customStyle="1" w:styleId="Tekstpodstawowy2Znak">
    <w:name w:val="Tekst podstawowy 2 Znak"/>
    <w:basedOn w:val="Domylnaczcionkaakapitu"/>
    <w:link w:val="Tekstpodstawowy2"/>
    <w:uiPriority w:val="99"/>
    <w:semiHidden/>
    <w:rsid w:val="00613D3E"/>
  </w:style>
  <w:style w:type="table" w:styleId="Tabela-Siatka">
    <w:name w:val="Table Grid"/>
    <w:basedOn w:val="Standardowy"/>
    <w:uiPriority w:val="39"/>
    <w:rsid w:val="00F65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1B5D0D"/>
  </w:style>
  <w:style w:type="character" w:styleId="Odwoaniedokomentarza">
    <w:name w:val="annotation reference"/>
    <w:basedOn w:val="Domylnaczcionkaakapitu"/>
    <w:uiPriority w:val="99"/>
    <w:semiHidden/>
    <w:unhideWhenUsed/>
    <w:rsid w:val="000910C2"/>
    <w:rPr>
      <w:sz w:val="16"/>
      <w:szCs w:val="16"/>
    </w:rPr>
  </w:style>
  <w:style w:type="paragraph" w:styleId="Tekstkomentarza">
    <w:name w:val="annotation text"/>
    <w:basedOn w:val="Normalny"/>
    <w:link w:val="TekstkomentarzaZnak"/>
    <w:uiPriority w:val="99"/>
    <w:semiHidden/>
    <w:unhideWhenUsed/>
    <w:rsid w:val="000910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10C2"/>
    <w:rPr>
      <w:sz w:val="20"/>
      <w:szCs w:val="20"/>
    </w:rPr>
  </w:style>
  <w:style w:type="paragraph" w:styleId="Tematkomentarza">
    <w:name w:val="annotation subject"/>
    <w:basedOn w:val="Tekstkomentarza"/>
    <w:next w:val="Tekstkomentarza"/>
    <w:link w:val="TematkomentarzaZnak"/>
    <w:uiPriority w:val="99"/>
    <w:semiHidden/>
    <w:unhideWhenUsed/>
    <w:rsid w:val="000910C2"/>
    <w:rPr>
      <w:b/>
      <w:bCs/>
    </w:rPr>
  </w:style>
  <w:style w:type="character" w:customStyle="1" w:styleId="TematkomentarzaZnak">
    <w:name w:val="Temat komentarza Znak"/>
    <w:basedOn w:val="TekstkomentarzaZnak"/>
    <w:link w:val="Tematkomentarza"/>
    <w:uiPriority w:val="99"/>
    <w:semiHidden/>
    <w:rsid w:val="000910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927430">
      <w:bodyDiv w:val="1"/>
      <w:marLeft w:val="0"/>
      <w:marRight w:val="0"/>
      <w:marTop w:val="0"/>
      <w:marBottom w:val="0"/>
      <w:divBdr>
        <w:top w:val="none" w:sz="0" w:space="0" w:color="auto"/>
        <w:left w:val="none" w:sz="0" w:space="0" w:color="auto"/>
        <w:bottom w:val="none" w:sz="0" w:space="0" w:color="auto"/>
        <w:right w:val="none" w:sz="0" w:space="0" w:color="auto"/>
      </w:divBdr>
    </w:div>
    <w:div w:id="178966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www.szpital.sejny.pl" TargetMode="External"/><Relationship Id="rId18" Type="http://schemas.openxmlformats.org/officeDocument/2006/relationships/hyperlink" Target="http://www.szpital.sejny.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www.gov.pl/web/gov/warunki-korzystania" TargetMode="External"/><Relationship Id="rId2" Type="http://schemas.openxmlformats.org/officeDocument/2006/relationships/numbering" Target="numbering.xml"/><Relationship Id="rId16" Type="http://schemas.openxmlformats.org/officeDocument/2006/relationships/hyperlink" Target="https://miniportal.uzp.gov.pl/Instrukcj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zpital.sejny.p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theme" Target="theme/theme1.xml"/><Relationship Id="rId10" Type="http://schemas.openxmlformats.org/officeDocument/2006/relationships/hyperlink" Target="mailto:sekretariat@szpital.sejny.pl" TargetMode="External"/><Relationship Id="rId19" Type="http://schemas.openxmlformats.org/officeDocument/2006/relationships/hyperlink" Target="mailto:b.wizlanski@szpital.sejny.pl" TargetMode="External"/><Relationship Id="rId4" Type="http://schemas.openxmlformats.org/officeDocument/2006/relationships/settings" Target="settings.xml"/><Relationship Id="rId9" Type="http://schemas.openxmlformats.org/officeDocument/2006/relationships/hyperlink" Target="http://www.szpital.sejny.pl" TargetMode="External"/><Relationship Id="rId14" Type="http://schemas.openxmlformats.org/officeDocument/2006/relationships/hyperlink" Target="https://miniportal.uzp.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56E43-0A4D-4959-BE67-6A11F596A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21</Pages>
  <Words>9039</Words>
  <Characters>54234</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jszafranowska</dc:creator>
  <cp:lastModifiedBy>jszafranowska@sejny.adt.psiez.pl</cp:lastModifiedBy>
  <cp:revision>146</cp:revision>
  <cp:lastPrinted>2022-10-17T10:22:00Z</cp:lastPrinted>
  <dcterms:created xsi:type="dcterms:W3CDTF">2022-10-14T07:53:00Z</dcterms:created>
  <dcterms:modified xsi:type="dcterms:W3CDTF">2022-10-17T11:44:00Z</dcterms:modified>
</cp:coreProperties>
</file>