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3E6D" w14:textId="1FD5A1D7" w:rsidR="0044279C" w:rsidRPr="009D3067" w:rsidRDefault="0019560B">
      <w:pPr>
        <w:rPr>
          <w:rFonts w:ascii="Times New Roman" w:hAnsi="Times New Roman" w:cs="Times New Roman"/>
          <w:b/>
          <w:bCs/>
        </w:rPr>
      </w:pPr>
      <w:r w:rsidRPr="009D3067">
        <w:rPr>
          <w:rFonts w:ascii="Times New Roman" w:hAnsi="Times New Roman" w:cs="Times New Roman"/>
          <w:b/>
          <w:bCs/>
        </w:rPr>
        <w:t xml:space="preserve">Załącznik </w:t>
      </w:r>
      <w:r w:rsidR="009D3067">
        <w:rPr>
          <w:rFonts w:ascii="Times New Roman" w:hAnsi="Times New Roman" w:cs="Times New Roman"/>
          <w:b/>
          <w:bCs/>
        </w:rPr>
        <w:t xml:space="preserve">nr </w:t>
      </w:r>
      <w:r w:rsidR="00537E80">
        <w:rPr>
          <w:rFonts w:ascii="Times New Roman" w:hAnsi="Times New Roman" w:cs="Times New Roman"/>
          <w:b/>
          <w:bCs/>
        </w:rPr>
        <w:t>2</w:t>
      </w:r>
    </w:p>
    <w:p w14:paraId="3B6DBB35" w14:textId="77777777" w:rsidR="00FC4CC0" w:rsidRPr="009D3067" w:rsidRDefault="00725833" w:rsidP="00FC4C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D3067">
        <w:rPr>
          <w:rFonts w:ascii="Times New Roman" w:hAnsi="Times New Roman" w:cs="Times New Roman"/>
          <w:b/>
          <w:bCs/>
          <w:sz w:val="22"/>
          <w:szCs w:val="22"/>
        </w:rPr>
        <w:t xml:space="preserve">Zadanie nr 1. </w:t>
      </w:r>
      <w:r w:rsidR="0070586F" w:rsidRPr="009D3067">
        <w:rPr>
          <w:rFonts w:ascii="Times New Roman" w:hAnsi="Times New Roman" w:cs="Times New Roman"/>
          <w:b/>
          <w:bCs/>
          <w:sz w:val="22"/>
          <w:szCs w:val="22"/>
        </w:rPr>
        <w:t>Myjnia-dezynfektor</w:t>
      </w:r>
      <w:r w:rsidR="002F2D41" w:rsidRPr="009D3067">
        <w:rPr>
          <w:rFonts w:ascii="Times New Roman" w:hAnsi="Times New Roman" w:cs="Times New Roman"/>
          <w:b/>
          <w:bCs/>
          <w:sz w:val="22"/>
          <w:szCs w:val="22"/>
        </w:rPr>
        <w:t xml:space="preserve"> wraz z koszem wsadowym na buty.</w:t>
      </w:r>
    </w:p>
    <w:p w14:paraId="7BB3B166" w14:textId="2AC1BF74" w:rsidR="00725833" w:rsidRDefault="00725833" w:rsidP="00FC4C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DA9217" w14:textId="5A425993" w:rsidR="009D3067" w:rsidRDefault="009D3067" w:rsidP="00FC4CC0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Hlk100741987"/>
      <w:r w:rsidRPr="009D3067">
        <w:rPr>
          <w:rFonts w:ascii="Times New Roman" w:hAnsi="Times New Roman" w:cs="Times New Roman"/>
          <w:sz w:val="22"/>
          <w:szCs w:val="22"/>
        </w:rPr>
        <w:t>Producent</w:t>
      </w:r>
      <w:r>
        <w:rPr>
          <w:rFonts w:ascii="Times New Roman" w:hAnsi="Times New Roman" w:cs="Times New Roman"/>
          <w:sz w:val="22"/>
          <w:szCs w:val="22"/>
        </w:rPr>
        <w:t>: ……………………………………………</w:t>
      </w:r>
    </w:p>
    <w:p w14:paraId="083A31BD" w14:textId="79263E33" w:rsidR="009D3067" w:rsidRDefault="009D3067" w:rsidP="00FC4C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Model, typ: …………………………………………..</w:t>
      </w:r>
    </w:p>
    <w:p w14:paraId="60A5456E" w14:textId="2FD550DE" w:rsidR="009D3067" w:rsidRDefault="009D3067" w:rsidP="00FC4C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Kraj pochodzenia: ……………………………………</w:t>
      </w:r>
    </w:p>
    <w:bookmarkEnd w:id="0"/>
    <w:p w14:paraId="0BAE2286" w14:textId="77777777" w:rsidR="001044D7" w:rsidRPr="006C0F7D" w:rsidRDefault="001044D7" w:rsidP="0010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fabrycznie nowe, rok produkcji 2021 lub 2022 (podać): …………………………</w:t>
      </w:r>
    </w:p>
    <w:p w14:paraId="22D089C2" w14:textId="77777777" w:rsidR="009D3067" w:rsidRPr="006C0F7D" w:rsidRDefault="009D3067" w:rsidP="00FC4CC0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6520"/>
      </w:tblGrid>
      <w:tr w:rsidR="002F2D41" w:rsidRPr="001044D7" w14:paraId="589A216B" w14:textId="77777777" w:rsidTr="00B54EC9">
        <w:tc>
          <w:tcPr>
            <w:tcW w:w="562" w:type="dxa"/>
          </w:tcPr>
          <w:p w14:paraId="37A98B65" w14:textId="77777777" w:rsidR="002F2D41" w:rsidRPr="001044D7" w:rsidRDefault="002F2D41" w:rsidP="00FC4CC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_Hlk100739418"/>
            <w:r w:rsidRPr="001044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663" w:type="dxa"/>
          </w:tcPr>
          <w:p w14:paraId="7E55668C" w14:textId="77777777" w:rsidR="002F2D41" w:rsidRPr="001044D7" w:rsidRDefault="002F2D41" w:rsidP="00FC4CC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4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6520" w:type="dxa"/>
          </w:tcPr>
          <w:p w14:paraId="2D4C064A" w14:textId="77777777" w:rsidR="002F2D41" w:rsidRPr="001044D7" w:rsidRDefault="002F2D41" w:rsidP="00FC4CC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44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2F2D41" w:rsidRPr="006C0F7D" w14:paraId="16CE08F7" w14:textId="77777777" w:rsidTr="00B54EC9">
        <w:tc>
          <w:tcPr>
            <w:tcW w:w="562" w:type="dxa"/>
          </w:tcPr>
          <w:p w14:paraId="2C00EC3A" w14:textId="412503B5" w:rsidR="002F2D41" w:rsidRPr="006C0F7D" w:rsidRDefault="007E376E" w:rsidP="00FC4C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3" w:type="dxa"/>
          </w:tcPr>
          <w:p w14:paraId="3A732531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mycie do 95°C - antybakteryjna dezynfekcja termiczna, </w:t>
            </w:r>
          </w:p>
          <w:p w14:paraId="6E66A483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programy: 9 domyślnych + 6 </w:t>
            </w:r>
          </w:p>
          <w:p w14:paraId="72C21C04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mikroprocesorowe programowalne sterowanie </w:t>
            </w:r>
          </w:p>
          <w:p w14:paraId="1BB9AAFC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elektroniczne </w:t>
            </w:r>
          </w:p>
          <w:p w14:paraId="3CE13DD2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port szeregowy RS232 do połączenia z drukarką lub </w:t>
            </w:r>
          </w:p>
          <w:p w14:paraId="280D6494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komputerem PC </w:t>
            </w:r>
          </w:p>
          <w:p w14:paraId="24D83997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aktywne suszenie termodynamiczne </w:t>
            </w:r>
          </w:p>
          <w:p w14:paraId="162615B2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wysokowydajny z wtryskiem pary </w:t>
            </w:r>
            <w:proofErr w:type="spellStart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Ecoslim</w:t>
            </w:r>
            <w:proofErr w:type="spellEnd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, zimnej wody </w:t>
            </w:r>
          </w:p>
          <w:p w14:paraId="4E1B1E36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pompa perystaltyczna do płynnego detergentu i poziomu </w:t>
            </w:r>
          </w:p>
          <w:p w14:paraId="0162E193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poziomu </w:t>
            </w:r>
          </w:p>
          <w:p w14:paraId="497483B7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pompa perystaltyczna do neutralizatora cieczy kwasowej </w:t>
            </w:r>
          </w:p>
          <w:p w14:paraId="15EDEFFB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i poziomu </w:t>
            </w:r>
            <w:proofErr w:type="spellStart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poziomu</w:t>
            </w:r>
            <w:proofErr w:type="spellEnd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 </w:t>
            </w:r>
          </w:p>
          <w:p w14:paraId="641C2FB9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możliwość zamontowania jednej pompy perystaltycznej </w:t>
            </w:r>
          </w:p>
          <w:p w14:paraId="285FA73F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komora myjąca i drzwi wewnętrzne ze stali nierdzewnej </w:t>
            </w:r>
          </w:p>
          <w:p w14:paraId="789FE9F5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AISI 316L </w:t>
            </w:r>
          </w:p>
          <w:p w14:paraId="29DF668C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panele zewnętrzne ze stali nierdzewnej AISI 304 </w:t>
            </w:r>
          </w:p>
          <w:p w14:paraId="7A6DDD27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wymiary zewnętrzne </w:t>
            </w:r>
            <w:proofErr w:type="spellStart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DxGxW</w:t>
            </w:r>
            <w:proofErr w:type="spellEnd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: 600 x 600 x 850 mm </w:t>
            </w:r>
          </w:p>
          <w:p w14:paraId="63CA0844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wewnętrzne wymiary </w:t>
            </w:r>
            <w:proofErr w:type="spellStart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DxGxW</w:t>
            </w:r>
            <w:proofErr w:type="spellEnd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: 525 x 490 x 570 mm </w:t>
            </w:r>
          </w:p>
          <w:p w14:paraId="58AC1682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przyłącza wody zimnej i wody zdemineralizowanej </w:t>
            </w:r>
          </w:p>
          <w:p w14:paraId="5CE85217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elektroniczny system zamka drzwi dla bezpieczeństwa </w:t>
            </w:r>
          </w:p>
          <w:p w14:paraId="57A22687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użytkownika </w:t>
            </w:r>
          </w:p>
          <w:p w14:paraId="02ACF1A6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przyłącze elektryczne: 3/N/PE 400 V - 50 </w:t>
            </w:r>
            <w:proofErr w:type="spellStart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Hz</w:t>
            </w:r>
            <w:proofErr w:type="spellEnd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 - maks. 7 kW </w:t>
            </w:r>
          </w:p>
          <w:p w14:paraId="3FBF104C" w14:textId="77777777" w:rsidR="002F2D41" w:rsidRPr="006C0F7D" w:rsidRDefault="002F2D41" w:rsidP="000A1B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FE106C9" w14:textId="77777777" w:rsidR="002F2D41" w:rsidRPr="006C0F7D" w:rsidRDefault="002F2D41" w:rsidP="00FC4C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  <w:tr w:rsidR="002F2D41" w:rsidRPr="006C0F7D" w14:paraId="16E3BCB8" w14:textId="77777777" w:rsidTr="00B54EC9">
        <w:tc>
          <w:tcPr>
            <w:tcW w:w="562" w:type="dxa"/>
          </w:tcPr>
          <w:p w14:paraId="793AAB31" w14:textId="1E5B4397" w:rsidR="002F2D41" w:rsidRPr="006C0F7D" w:rsidRDefault="007E376E" w:rsidP="00FC4C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14:paraId="5AC6713B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Kosz wsadowy z dwoma poziomami prania do czyszczenia butów OP ze stali nierdzewnej. </w:t>
            </w:r>
          </w:p>
          <w:p w14:paraId="09F2DD26" w14:textId="77777777" w:rsidR="00FE07FE" w:rsidRPr="006C0F7D" w:rsidRDefault="00FE07FE" w:rsidP="00FE07FE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lastRenderedPageBreak/>
              <w:t>Wsad jednorazowy 12 par butów.</w:t>
            </w:r>
          </w:p>
          <w:p w14:paraId="10AA6BE0" w14:textId="12821D9E" w:rsidR="002F2D41" w:rsidRPr="006C0F7D" w:rsidRDefault="00FE07FE" w:rsidP="00FE0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Równomierne opryskiwanie obuwia opryskiwacz</w:t>
            </w:r>
            <w:r w:rsidR="008F4D48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em</w:t>
            </w: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 na dnie komory mycia oraz drugie ramię spryskiwacza umieszczone między dwoma poziomami mycia. Bezpośrednie podłączenie do agregatu hydraulicznego odbywa się poprzez </w:t>
            </w:r>
            <w:proofErr w:type="spellStart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szybkozłączny</w:t>
            </w:r>
            <w:proofErr w:type="spellEnd"/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 system samoregulacji.</w:t>
            </w:r>
          </w:p>
        </w:tc>
        <w:tc>
          <w:tcPr>
            <w:tcW w:w="6520" w:type="dxa"/>
          </w:tcPr>
          <w:p w14:paraId="74F93143" w14:textId="77777777" w:rsidR="002F2D41" w:rsidRPr="006C0F7D" w:rsidRDefault="002F2D41" w:rsidP="00FC4C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6B4" w:rsidRPr="001044D7" w14:paraId="1FF19644" w14:textId="77777777" w:rsidTr="00A026B4">
        <w:tc>
          <w:tcPr>
            <w:tcW w:w="562" w:type="dxa"/>
          </w:tcPr>
          <w:p w14:paraId="58EBC36E" w14:textId="40014189" w:rsidR="00A026B4" w:rsidRPr="00A026B4" w:rsidRDefault="00A026B4" w:rsidP="00E87D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26B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3" w:type="dxa"/>
          </w:tcPr>
          <w:p w14:paraId="51B47D00" w14:textId="63667632" w:rsidR="00A026B4" w:rsidRDefault="00A026B4" w:rsidP="00E87D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26B4">
              <w:rPr>
                <w:rFonts w:ascii="Times New Roman" w:hAnsi="Times New Roman" w:cs="Times New Roman"/>
                <w:sz w:val="22"/>
                <w:szCs w:val="22"/>
              </w:rPr>
              <w:t>Gwarancja min.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A026B4">
              <w:rPr>
                <w:rFonts w:ascii="Times New Roman" w:hAnsi="Times New Roman" w:cs="Times New Roman"/>
                <w:sz w:val="22"/>
                <w:szCs w:val="22"/>
              </w:rPr>
              <w:t>iesiące</w:t>
            </w:r>
            <w:r w:rsidR="00DD26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23BB609" w14:textId="6CD1540C" w:rsidR="00DD267E" w:rsidRPr="00DD267E" w:rsidRDefault="00DD267E" w:rsidP="00DD26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DD267E">
              <w:rPr>
                <w:rFonts w:ascii="Times New Roman" w:eastAsia="Calibri" w:hAnsi="Times New Roman" w:cs="Times New Roman"/>
                <w:color w:val="000000"/>
              </w:rPr>
              <w:t>erwis gwarancyjny i pogwarancyjny (podać dane kontaktowe i adres)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07C33D08" w14:textId="3592422D" w:rsidR="00DD267E" w:rsidRPr="00DD267E" w:rsidRDefault="00DD267E" w:rsidP="00DD26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DD267E">
              <w:rPr>
                <w:rFonts w:ascii="Times New Roman" w:eastAsia="Calibri" w:hAnsi="Times New Roman" w:cs="Times New Roman"/>
                <w:color w:val="000000"/>
              </w:rPr>
              <w:t>ostępność części zamiennych przez okres 10 lat po upływie gwarancji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67B53F01" w14:textId="6EE92454" w:rsidR="00A026B4" w:rsidRPr="00A026B4" w:rsidRDefault="00A026B4" w:rsidP="00DD26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F3F06B8" w14:textId="121E64E1" w:rsidR="00A026B4" w:rsidRPr="001044D7" w:rsidRDefault="00A026B4" w:rsidP="00E87D2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9CBAF8B" w14:textId="77777777" w:rsidR="0070586F" w:rsidRPr="006C0F7D" w:rsidRDefault="0070586F" w:rsidP="00FC4C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1A3306" w14:textId="77777777" w:rsidR="0070586F" w:rsidRPr="006C0F7D" w:rsidRDefault="0070586F" w:rsidP="00FC4CC0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4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08"/>
      </w:tblGrid>
      <w:tr w:rsidR="00FC4CC0" w:rsidRPr="006C0F7D" w14:paraId="794F5647" w14:textId="77777777" w:rsidTr="00E56D36">
        <w:trPr>
          <w:trHeight w:val="1469"/>
        </w:trPr>
        <w:tc>
          <w:tcPr>
            <w:tcW w:w="14008" w:type="dxa"/>
          </w:tcPr>
          <w:p w14:paraId="17091E86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Wymagane dokumenty:</w:t>
            </w:r>
          </w:p>
          <w:p w14:paraId="53E4ABC2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1) Deklaracja zgodności CE</w:t>
            </w:r>
          </w:p>
          <w:p w14:paraId="069E0A58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2) Ulotki informacyjne + karty katalogowe</w:t>
            </w:r>
          </w:p>
          <w:p w14:paraId="77FF95C7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3) Wpis do Rejestru wyrobów Medycznych  - jeżeli jest wymagany                                                                                                                    </w:t>
            </w:r>
          </w:p>
          <w:p w14:paraId="2321DBE5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</w:p>
          <w:p w14:paraId="64FDA98B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Wartość brutto zamówienia (cyfrowo i słownie)   ……………………………………………………………………………………………………………….</w:t>
            </w:r>
          </w:p>
          <w:p w14:paraId="725E3307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</w:p>
          <w:p w14:paraId="22D88536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Wartość netto zamówienia: (cyfrowo i słownie)   ……………………………………………………………………………………………………………….</w:t>
            </w:r>
          </w:p>
          <w:p w14:paraId="677B3138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Podatek VAT (cyfrowo i słownie)……………………………………………………………………………………………………………………………….</w:t>
            </w:r>
          </w:p>
          <w:p w14:paraId="7C1C31EB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</w:p>
          <w:p w14:paraId="60B3F8E2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…………………………………………………………… </w:t>
            </w:r>
          </w:p>
          <w:p w14:paraId="735FE152" w14:textId="77777777" w:rsidR="00E56D36" w:rsidRPr="006C0F7D" w:rsidRDefault="00E56D36" w:rsidP="00E56D36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 w:rsidRPr="006C0F7D"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data i podpis upoważnionego przedstawiciela wykonawcy</w:t>
            </w:r>
          </w:p>
          <w:p w14:paraId="46244A9D" w14:textId="77777777" w:rsidR="00FC4CC0" w:rsidRPr="006C0F7D" w:rsidRDefault="00FC4CC0">
            <w:pPr>
              <w:pStyle w:val="Default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</w:p>
        </w:tc>
      </w:tr>
    </w:tbl>
    <w:p w14:paraId="73ADDB8C" w14:textId="307E485F" w:rsidR="00FC4CC0" w:rsidRDefault="00FC4CC0">
      <w:pPr>
        <w:rPr>
          <w:rFonts w:ascii="Times New Roman" w:hAnsi="Times New Roman" w:cs="Times New Roman"/>
        </w:rPr>
      </w:pPr>
    </w:p>
    <w:p w14:paraId="77AB2E88" w14:textId="7D251625" w:rsidR="00A214CF" w:rsidRDefault="00A214CF">
      <w:pPr>
        <w:rPr>
          <w:rFonts w:ascii="Times New Roman" w:hAnsi="Times New Roman" w:cs="Times New Roman"/>
        </w:rPr>
      </w:pPr>
    </w:p>
    <w:p w14:paraId="12CF7FE8" w14:textId="3D6AA180" w:rsidR="00A214CF" w:rsidRDefault="00A214CF">
      <w:pPr>
        <w:rPr>
          <w:rFonts w:ascii="Times New Roman" w:hAnsi="Times New Roman" w:cs="Times New Roman"/>
        </w:rPr>
      </w:pPr>
    </w:p>
    <w:p w14:paraId="3EC28A82" w14:textId="4848835B" w:rsidR="00A214CF" w:rsidRDefault="00A214CF">
      <w:pPr>
        <w:rPr>
          <w:rFonts w:ascii="Times New Roman" w:hAnsi="Times New Roman" w:cs="Times New Roman"/>
        </w:rPr>
      </w:pPr>
    </w:p>
    <w:p w14:paraId="20E403A4" w14:textId="666C6C4A" w:rsidR="00A214CF" w:rsidRDefault="00A214CF">
      <w:pPr>
        <w:rPr>
          <w:rFonts w:ascii="Times New Roman" w:hAnsi="Times New Roman" w:cs="Times New Roman"/>
        </w:rPr>
      </w:pPr>
    </w:p>
    <w:p w14:paraId="6883382F" w14:textId="77777777" w:rsidR="00A214CF" w:rsidRDefault="00A214CF">
      <w:pPr>
        <w:rPr>
          <w:rFonts w:ascii="Times New Roman" w:hAnsi="Times New Roman" w:cs="Times New Roman"/>
        </w:rPr>
      </w:pPr>
    </w:p>
    <w:p w14:paraId="1C0B1C84" w14:textId="3BADF148" w:rsidR="00A214CF" w:rsidRDefault="00A214CF">
      <w:pPr>
        <w:rPr>
          <w:rFonts w:ascii="Times New Roman" w:hAnsi="Times New Roman" w:cs="Times New Roman"/>
        </w:rPr>
      </w:pPr>
    </w:p>
    <w:p w14:paraId="1B0E34F8" w14:textId="0CE9F238" w:rsidR="008E12CB" w:rsidRDefault="008E12CB">
      <w:pPr>
        <w:rPr>
          <w:rFonts w:ascii="Times New Roman" w:hAnsi="Times New Roman" w:cs="Times New Roman"/>
          <w:b/>
          <w:bCs/>
          <w:color w:val="1F2023"/>
        </w:rPr>
      </w:pPr>
      <w:r w:rsidRPr="008E12CB">
        <w:rPr>
          <w:rFonts w:ascii="Times New Roman" w:hAnsi="Times New Roman" w:cs="Times New Roman"/>
          <w:b/>
          <w:bCs/>
          <w:color w:val="1F2023"/>
        </w:rPr>
        <w:t>Zadanie nr 2. Aparat EKG</w:t>
      </w:r>
    </w:p>
    <w:p w14:paraId="7E0B7646" w14:textId="77777777" w:rsidR="009D3067" w:rsidRPr="009D3067" w:rsidRDefault="009D3067" w:rsidP="009D3067">
      <w:pPr>
        <w:rPr>
          <w:rFonts w:ascii="Times New Roman" w:hAnsi="Times New Roman" w:cs="Times New Roman"/>
        </w:rPr>
      </w:pPr>
      <w:r w:rsidRPr="009D3067">
        <w:rPr>
          <w:rFonts w:ascii="Times New Roman" w:hAnsi="Times New Roman" w:cs="Times New Roman"/>
        </w:rPr>
        <w:t>Producent: ……………………………………………</w:t>
      </w:r>
    </w:p>
    <w:p w14:paraId="18C560A8" w14:textId="77777777" w:rsidR="009D3067" w:rsidRPr="009D3067" w:rsidRDefault="009D3067" w:rsidP="009D3067">
      <w:pPr>
        <w:rPr>
          <w:rFonts w:ascii="Times New Roman" w:hAnsi="Times New Roman" w:cs="Times New Roman"/>
        </w:rPr>
      </w:pPr>
      <w:r w:rsidRPr="009D3067">
        <w:rPr>
          <w:rFonts w:ascii="Times New Roman" w:hAnsi="Times New Roman" w:cs="Times New Roman"/>
        </w:rPr>
        <w:t>Model, typ: …………………………………………..</w:t>
      </w:r>
    </w:p>
    <w:p w14:paraId="6719BF02" w14:textId="77777777" w:rsidR="009D3067" w:rsidRPr="009D3067" w:rsidRDefault="009D3067" w:rsidP="009D3067">
      <w:pPr>
        <w:rPr>
          <w:rFonts w:ascii="Times New Roman" w:hAnsi="Times New Roman" w:cs="Times New Roman"/>
        </w:rPr>
      </w:pPr>
      <w:r w:rsidRPr="009D3067">
        <w:rPr>
          <w:rFonts w:ascii="Times New Roman" w:hAnsi="Times New Roman" w:cs="Times New Roman"/>
        </w:rPr>
        <w:t>Kraj pochodzenia: ……………………………………</w:t>
      </w:r>
    </w:p>
    <w:p w14:paraId="104C647B" w14:textId="77777777" w:rsidR="001044D7" w:rsidRPr="006C0F7D" w:rsidRDefault="001044D7" w:rsidP="0010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fabrycznie nowe, rok produkcji 2021 lub 2022 (podać): …………………………</w:t>
      </w:r>
    </w:p>
    <w:p w14:paraId="05FE0B7D" w14:textId="77777777" w:rsidR="009D3067" w:rsidRPr="008E12CB" w:rsidRDefault="009D3067">
      <w:pPr>
        <w:rPr>
          <w:rFonts w:ascii="Times New Roman" w:hAnsi="Times New Roman" w:cs="Times New Roman"/>
          <w:b/>
          <w:bCs/>
        </w:rPr>
      </w:pP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339"/>
        <w:gridCol w:w="6379"/>
      </w:tblGrid>
      <w:tr w:rsidR="00A214CF" w:rsidRPr="008E12CB" w14:paraId="4FB3435A" w14:textId="77777777" w:rsidTr="00010AF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D7F" w14:textId="77777777" w:rsidR="00A214CF" w:rsidRPr="00A214CF" w:rsidRDefault="00A214CF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21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FEB7" w14:textId="78B50353" w:rsidR="00A214CF" w:rsidRPr="00A214CF" w:rsidRDefault="00A214CF" w:rsidP="008E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21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5B02" w14:textId="77777777" w:rsidR="00A214CF" w:rsidRPr="00A214CF" w:rsidRDefault="00A214CF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21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A214CF" w:rsidRPr="00A214CF" w14:paraId="06393A93" w14:textId="77777777" w:rsidTr="00010AF9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8D2E" w14:textId="33100D9B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650" w14:textId="63032BA4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hAnsi="Times New Roman" w:cs="Times New Roman"/>
                <w:color w:val="1F2023"/>
              </w:rPr>
              <w:t>Aparat fabrycznie nowy</w:t>
            </w:r>
            <w:r w:rsidR="001044D7">
              <w:rPr>
                <w:rFonts w:ascii="Times New Roman" w:hAnsi="Times New Roman" w:cs="Times New Roman"/>
                <w:color w:val="1F2023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4C42" w14:textId="77777777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14CF" w:rsidRPr="00A214CF" w14:paraId="16E6B847" w14:textId="77777777" w:rsidTr="00010AF9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C791" w14:textId="4282BBB4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C19F" w14:textId="155E3F3E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hAnsi="Times New Roman" w:cs="Times New Roman"/>
                <w:color w:val="1F2023"/>
              </w:rPr>
              <w:t>Aparat 3, 6, 12 kanałowy.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7524" w14:textId="77777777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14CF" w:rsidRPr="00A214CF" w14:paraId="571592AF" w14:textId="77777777" w:rsidTr="00010AF9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F020" w14:textId="217C7B2A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B94B" w14:textId="47E93E75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hAnsi="Times New Roman" w:cs="Times New Roman"/>
                <w:color w:val="1F2023"/>
              </w:rPr>
              <w:t>Klawiatura alfanumeryczna wyświetlana na ekranie.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7B6B" w14:textId="77777777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14CF" w:rsidRPr="00A214CF" w14:paraId="321587F3" w14:textId="77777777" w:rsidTr="00010AF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34F6" w14:textId="3920D90A" w:rsidR="00A214CF" w:rsidRPr="00A214CF" w:rsidRDefault="00010AF9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E05" w14:textId="14A774FB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hAnsi="Times New Roman" w:cs="Times New Roman"/>
                <w:color w:val="1F2023"/>
              </w:rPr>
              <w:t>Ciągły pomiar HR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BDBB" w14:textId="77777777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14CF" w:rsidRPr="00A214CF" w14:paraId="23A00F2E" w14:textId="77777777" w:rsidTr="00010AF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4609" w14:textId="440BB040" w:rsidR="00A214CF" w:rsidRPr="00A214CF" w:rsidRDefault="00010AF9" w:rsidP="0001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927F" w14:textId="155012EC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hAnsi="Times New Roman" w:cs="Times New Roman"/>
                <w:color w:val="1F2023"/>
              </w:rPr>
              <w:t xml:space="preserve">Wyświetlacz: min. 10” 1024 x 600 </w:t>
            </w:r>
            <w:proofErr w:type="spellStart"/>
            <w:r w:rsidRPr="006C0F7D">
              <w:rPr>
                <w:rFonts w:ascii="Times New Roman" w:hAnsi="Times New Roman" w:cs="Times New Roman"/>
                <w:color w:val="1F2023"/>
              </w:rPr>
              <w:t>px</w:t>
            </w:r>
            <w:proofErr w:type="spellEnd"/>
            <w:r w:rsidRPr="006C0F7D">
              <w:rPr>
                <w:rFonts w:ascii="Times New Roman" w:hAnsi="Times New Roman" w:cs="Times New Roman"/>
                <w:color w:val="1F2023"/>
              </w:rPr>
              <w:t>, pojemnościowy panel dotykowy.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FA10" w14:textId="77777777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14CF" w:rsidRPr="00A214CF" w14:paraId="32730D5F" w14:textId="77777777" w:rsidTr="00010AF9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0C56" w14:textId="0A7FAD8D" w:rsidR="00A214CF" w:rsidRPr="00A214CF" w:rsidRDefault="00010AF9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0B5F" w14:textId="51B6A03E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hAnsi="Times New Roman" w:cs="Times New Roman"/>
                <w:color w:val="1F2023"/>
              </w:rPr>
              <w:t>Detekcja stymulatora serca.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03F8" w14:textId="77777777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14CF" w:rsidRPr="00A214CF" w14:paraId="3A38E284" w14:textId="77777777" w:rsidTr="00010AF9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0242" w14:textId="1231A310" w:rsidR="00A214CF" w:rsidRPr="00A214CF" w:rsidRDefault="00010AF9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3E32" w14:textId="599DCD13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hAnsi="Times New Roman" w:cs="Times New Roman"/>
                <w:color w:val="1F2023"/>
              </w:rPr>
              <w:t>Zasilanie sieciowe, akumulator bezobsługowy wraz z ładowarką wbudowany wewnątrz aparatu.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E20E" w14:textId="77777777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14CF" w:rsidRPr="00A214CF" w14:paraId="48B1D4C3" w14:textId="77777777" w:rsidTr="00010AF9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BC6F" w14:textId="37CB01DE" w:rsidR="00A214CF" w:rsidRPr="00A214CF" w:rsidRDefault="00010AF9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ACD1" w14:textId="6820E1E7" w:rsidR="00A214CF" w:rsidRPr="00A214CF" w:rsidRDefault="00010AF9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hAnsi="Times New Roman" w:cs="Times New Roman"/>
                <w:color w:val="1F2023"/>
              </w:rPr>
              <w:t>Możliwość zastosowania zarówno papieru termicznego o szerokości rolki 210 i 112 mm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9422" w14:textId="77777777" w:rsidR="00A214CF" w:rsidRPr="00A214CF" w:rsidRDefault="00A214CF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7C66A5AE" w14:textId="77777777" w:rsidTr="0004796E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83AD" w14:textId="539D72DC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5718" w14:textId="52370C75" w:rsidR="00287509" w:rsidRPr="006C0F7D" w:rsidRDefault="00287509" w:rsidP="00287509">
            <w:pPr>
              <w:spacing w:after="0" w:line="240" w:lineRule="auto"/>
              <w:rPr>
                <w:rFonts w:ascii="Times New Roman" w:hAnsi="Times New Roman" w:cs="Times New Roman"/>
                <w:color w:val="1F2023"/>
              </w:rPr>
            </w:pPr>
            <w:r w:rsidRPr="00FB5625">
              <w:t>Pamięć min. 50 000 badań.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05FD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20EA5EBC" w14:textId="77777777" w:rsidTr="0004796E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1CFD" w14:textId="2C44E32F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15F7" w14:textId="24E5D0ED" w:rsidR="00287509" w:rsidRPr="006C0F7D" w:rsidRDefault="00287509" w:rsidP="00287509">
            <w:pPr>
              <w:spacing w:after="0" w:line="240" w:lineRule="auto"/>
              <w:rPr>
                <w:rFonts w:ascii="Times New Roman" w:hAnsi="Times New Roman" w:cs="Times New Roman"/>
                <w:color w:val="1F2023"/>
              </w:rPr>
            </w:pPr>
            <w:r w:rsidRPr="00FB5625">
              <w:t>Prędkość zapisu EKG (mm/s) 5; 10; 12.5; 25; 50; 100.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688B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2EC4E6E0" w14:textId="77777777" w:rsidTr="00FC2195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AA3B" w14:textId="76F79C8F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4604" w14:textId="7782D585" w:rsidR="00287509" w:rsidRPr="006C0F7D" w:rsidRDefault="00287509" w:rsidP="00287509">
            <w:pPr>
              <w:spacing w:after="0" w:line="240" w:lineRule="auto"/>
              <w:rPr>
                <w:rFonts w:ascii="Times New Roman" w:hAnsi="Times New Roman" w:cs="Times New Roman"/>
                <w:color w:val="1F2023"/>
              </w:rPr>
            </w:pPr>
            <w:r w:rsidRPr="00545630">
              <w:t>Czułość (mm/</w:t>
            </w:r>
            <w:proofErr w:type="spellStart"/>
            <w:r w:rsidRPr="00545630">
              <w:t>mV</w:t>
            </w:r>
            <w:proofErr w:type="spellEnd"/>
            <w:r w:rsidRPr="00545630">
              <w:t>) 2,5; 5; 10; 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E436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12E35617" w14:textId="77777777" w:rsidTr="00FC2195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A076" w14:textId="623BC206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9573" w14:textId="71464972" w:rsidR="00287509" w:rsidRPr="006C0F7D" w:rsidRDefault="00287509" w:rsidP="00287509">
            <w:pPr>
              <w:spacing w:after="0" w:line="240" w:lineRule="auto"/>
              <w:rPr>
                <w:rFonts w:ascii="Times New Roman" w:hAnsi="Times New Roman" w:cs="Times New Roman"/>
                <w:color w:val="1F2023"/>
              </w:rPr>
            </w:pPr>
            <w:r w:rsidRPr="00545630">
              <w:t>Filtr sieciowy (</w:t>
            </w:r>
            <w:proofErr w:type="spellStart"/>
            <w:r w:rsidRPr="00545630">
              <w:t>Hz</w:t>
            </w:r>
            <w:proofErr w:type="spellEnd"/>
            <w:r w:rsidRPr="00545630">
              <w:t>) 50; 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3AAA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333976F4" w14:textId="77777777" w:rsidTr="00FC2195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52C6" w14:textId="65CF4480" w:rsidR="00287509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286E" w14:textId="307C9D9D" w:rsidR="00287509" w:rsidRPr="006C0F7D" w:rsidRDefault="00287509" w:rsidP="00287509">
            <w:pPr>
              <w:spacing w:after="0" w:line="240" w:lineRule="auto"/>
              <w:rPr>
                <w:rFonts w:ascii="Times New Roman" w:hAnsi="Times New Roman" w:cs="Times New Roman"/>
                <w:color w:val="1F2023"/>
              </w:rPr>
            </w:pPr>
            <w:r w:rsidRPr="00545630">
              <w:t>Filtr mięśniowy (</w:t>
            </w:r>
            <w:proofErr w:type="spellStart"/>
            <w:r w:rsidRPr="00545630">
              <w:t>Hz</w:t>
            </w:r>
            <w:proofErr w:type="spellEnd"/>
            <w:r w:rsidRPr="00545630">
              <w:t>) 25; 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EE22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6C4BA5C9" w14:textId="77777777" w:rsidTr="00FC2195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C30F" w14:textId="23C94D5A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ECFD" w14:textId="37B76BF9" w:rsidR="00287509" w:rsidRPr="006C0F7D" w:rsidRDefault="00287509" w:rsidP="00287509">
            <w:pPr>
              <w:spacing w:after="0" w:line="240" w:lineRule="auto"/>
              <w:rPr>
                <w:rFonts w:ascii="Times New Roman" w:hAnsi="Times New Roman" w:cs="Times New Roman"/>
                <w:color w:val="1F2023"/>
              </w:rPr>
            </w:pPr>
            <w:r w:rsidRPr="00545630">
              <w:t>Filtr izolinii (</w:t>
            </w:r>
            <w:proofErr w:type="spellStart"/>
            <w:r w:rsidRPr="00545630">
              <w:t>Hz</w:t>
            </w:r>
            <w:proofErr w:type="spellEnd"/>
            <w:r w:rsidRPr="00545630">
              <w:t>) 0.05-1,5.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9E3E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3583CB78" w14:textId="77777777" w:rsidTr="00287509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EFFC" w14:textId="67BCA707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78B3" w14:textId="12B6046E" w:rsidR="00287509" w:rsidRPr="006C0F7D" w:rsidRDefault="00287509" w:rsidP="00287509">
            <w:pPr>
              <w:spacing w:after="0" w:line="240" w:lineRule="auto"/>
              <w:rPr>
                <w:rFonts w:ascii="Times New Roman" w:hAnsi="Times New Roman" w:cs="Times New Roman"/>
                <w:color w:val="1F2023"/>
              </w:rPr>
            </w:pPr>
            <w:r w:rsidRPr="00545630">
              <w:t xml:space="preserve">Filtr </w:t>
            </w:r>
            <w:proofErr w:type="spellStart"/>
            <w:r w:rsidRPr="00545630">
              <w:t>autoadaptacyjny</w:t>
            </w:r>
            <w:proofErr w:type="spellEnd"/>
            <w:r w:rsidRPr="00545630"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6948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78B23588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DC00" w14:textId="4D4429A5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C4B8" w14:textId="0CFB9842" w:rsidR="00287509" w:rsidRPr="00545630" w:rsidRDefault="00287509" w:rsidP="00287509">
            <w:pPr>
              <w:spacing w:after="0" w:line="240" w:lineRule="auto"/>
            </w:pPr>
            <w:r w:rsidRPr="0010391F">
              <w:t>Sygnał dźwiękowy tętna.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882E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354F82B2" w14:textId="77777777" w:rsidTr="00FC2195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2E20" w14:textId="74A4F873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753D" w14:textId="2B0CD646" w:rsidR="00287509" w:rsidRPr="00545630" w:rsidRDefault="00287509" w:rsidP="00287509">
            <w:pPr>
              <w:spacing w:after="0" w:line="240" w:lineRule="auto"/>
            </w:pPr>
            <w:r w:rsidRPr="0010391F">
              <w:t>Interfejs komunikacyjny: 3xUSB, Wi-Fi, Bluetooth, HDMI, karta SD.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896B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1D69A0CA" w14:textId="77777777" w:rsidTr="00FC2195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BBC8" w14:textId="21983794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AFC" w14:textId="2684FB0C" w:rsidR="00287509" w:rsidRPr="00545630" w:rsidRDefault="00287509" w:rsidP="00287509">
            <w:pPr>
              <w:spacing w:after="0" w:line="240" w:lineRule="auto"/>
            </w:pPr>
            <w:r w:rsidRPr="0010391F">
              <w:t>Długość zapisu badania EKG: min 40 minut.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7948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3572580F" w14:textId="77777777" w:rsidTr="00FC2195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C0BE" w14:textId="13A224CB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4B3" w14:textId="569FB700" w:rsidR="00287509" w:rsidRPr="00545630" w:rsidRDefault="00287509" w:rsidP="00287509">
            <w:pPr>
              <w:spacing w:after="0" w:line="240" w:lineRule="auto"/>
            </w:pPr>
            <w:r w:rsidRPr="0010391F">
              <w:t>Profil badań EKG: automatyczny i manualny.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3267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45FA4878" w14:textId="77777777" w:rsidTr="00FC2195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031A" w14:textId="728D36BF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D408" w14:textId="483C6B51" w:rsidR="00287509" w:rsidRPr="00545630" w:rsidRDefault="00287509" w:rsidP="00287509">
            <w:pPr>
              <w:spacing w:after="0" w:line="240" w:lineRule="auto"/>
            </w:pPr>
            <w:r w:rsidRPr="0010391F">
              <w:t xml:space="preserve">Częstotliwość próbkowania: min. 8 000 </w:t>
            </w:r>
            <w:proofErr w:type="spellStart"/>
            <w:r w:rsidRPr="0010391F">
              <w:t>Hz</w:t>
            </w:r>
            <w:proofErr w:type="spellEnd"/>
            <w:r w:rsidRPr="0010391F"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4412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1DCD1E23" w14:textId="77777777" w:rsidTr="00FC2195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AD9A" w14:textId="4D19E000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DB16" w14:textId="50EDE6FB" w:rsidR="00287509" w:rsidRPr="00545630" w:rsidRDefault="00287509" w:rsidP="00287509">
            <w:pPr>
              <w:spacing w:after="0" w:line="240" w:lineRule="auto"/>
            </w:pPr>
            <w:r w:rsidRPr="0010391F">
              <w:t>Możliwość wydruku badania bezpośrednio z aparatu na drukarce zewnętrznej poprzez Wi-Fi.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DBA4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0C69F3C3" w14:textId="77777777" w:rsidTr="00287509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29B8" w14:textId="24525B89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155E" w14:textId="51C2FBE1" w:rsidR="00287509" w:rsidRPr="00545630" w:rsidRDefault="00287509" w:rsidP="00287509">
            <w:pPr>
              <w:spacing w:after="0" w:line="240" w:lineRule="auto"/>
            </w:pPr>
            <w:r w:rsidRPr="0010391F">
              <w:t>Drukowane odprowadzenia w konfiguracji min.: 1x12, 2x6+1, 4x3+1.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805C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7509" w:rsidRPr="00A214CF" w14:paraId="52C27CA3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CAC2" w14:textId="5F33C784" w:rsidR="00287509" w:rsidRDefault="00287509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6373" w14:textId="4045D8A1" w:rsidR="00287509" w:rsidRPr="00545630" w:rsidRDefault="00287509" w:rsidP="00287509">
            <w:pPr>
              <w:spacing w:after="0" w:line="240" w:lineRule="auto"/>
            </w:pPr>
            <w:r w:rsidRPr="0010391F">
              <w:t>Rozdzielczość przetwornika analogowo-cyfrowego: min. 24 Bit.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E6A2" w14:textId="77777777" w:rsidR="00287509" w:rsidRPr="00A214CF" w:rsidRDefault="00287509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6665" w:rsidRPr="00A214CF" w14:paraId="7B55A4C3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9029" w14:textId="5FED11E2" w:rsidR="000A6665" w:rsidRDefault="000A6665" w:rsidP="000A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064" w14:textId="490BAFA1" w:rsidR="000A6665" w:rsidRPr="00545630" w:rsidRDefault="000A6665" w:rsidP="000A6665">
            <w:pPr>
              <w:spacing w:after="0" w:line="240" w:lineRule="auto"/>
            </w:pPr>
            <w:r w:rsidRPr="00035B1D">
              <w:t xml:space="preserve">Export danych bezpośrednio z aparatu: min. HL7, FTP, </w:t>
            </w:r>
            <w:proofErr w:type="spellStart"/>
            <w:r w:rsidRPr="00035B1D">
              <w:t>Cloud</w:t>
            </w:r>
            <w:proofErr w:type="spellEnd"/>
            <w:r w:rsidRPr="00035B1D">
              <w:t xml:space="preserve">, </w:t>
            </w:r>
            <w:proofErr w:type="spellStart"/>
            <w:r w:rsidRPr="00035B1D">
              <w:t>xml</w:t>
            </w:r>
            <w:proofErr w:type="spellEnd"/>
            <w:r w:rsidRPr="00035B1D">
              <w:t>, SCP.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2859" w14:textId="77777777" w:rsidR="000A6665" w:rsidRPr="00A214CF" w:rsidRDefault="000A6665" w:rsidP="000A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6665" w:rsidRPr="00A214CF" w14:paraId="19962EEF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D194" w14:textId="0F50D37F" w:rsidR="000A6665" w:rsidRDefault="000A6665" w:rsidP="000A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D00A" w14:textId="605D9B7D" w:rsidR="000A6665" w:rsidRPr="00545630" w:rsidRDefault="000A6665" w:rsidP="000A6665">
            <w:pPr>
              <w:spacing w:after="0" w:line="240" w:lineRule="auto"/>
            </w:pPr>
            <w:r w:rsidRPr="00035B1D">
              <w:t>Synchronizacja: min. FTP, SAMBA, Windows.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EF18" w14:textId="77777777" w:rsidR="000A6665" w:rsidRPr="00A214CF" w:rsidRDefault="000A6665" w:rsidP="000A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6665" w:rsidRPr="00A214CF" w14:paraId="24988C4E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4DAE" w14:textId="4352CBD6" w:rsidR="000A6665" w:rsidRDefault="000A6665" w:rsidP="000A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F4E2" w14:textId="0222E8C0" w:rsidR="000A6665" w:rsidRPr="00545630" w:rsidRDefault="000A6665" w:rsidP="000A6665">
            <w:pPr>
              <w:spacing w:after="0" w:line="240" w:lineRule="auto"/>
            </w:pPr>
            <w:r w:rsidRPr="00035B1D">
              <w:t>Możliwość zabezpieczenia dostępu dla osób postronnych do bazy danych za pomocą hasła.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78DD" w14:textId="77777777" w:rsidR="000A6665" w:rsidRPr="00A214CF" w:rsidRDefault="000A6665" w:rsidP="000A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6665" w:rsidRPr="00A214CF" w14:paraId="30383447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E245" w14:textId="0A7B2342" w:rsidR="000A6665" w:rsidRDefault="000A6665" w:rsidP="000A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266B" w14:textId="1047B52A" w:rsidR="000A6665" w:rsidRPr="00545630" w:rsidRDefault="000A6665" w:rsidP="000A6665">
            <w:pPr>
              <w:spacing w:after="0" w:line="240" w:lineRule="auto"/>
            </w:pPr>
            <w:r w:rsidRPr="00035B1D">
              <w:t>Wbudowany w menu aparatu moduł zamawiania materiałów eksploatacyjnych.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96EF" w14:textId="77777777" w:rsidR="000A6665" w:rsidRPr="00A214CF" w:rsidRDefault="000A6665" w:rsidP="000A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6665" w:rsidRPr="00A214CF" w14:paraId="57487C0E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FEF9" w14:textId="1B6DECDC" w:rsidR="000A6665" w:rsidRDefault="000A6665" w:rsidP="000A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8115" w14:textId="29FDD491" w:rsidR="000A6665" w:rsidRPr="00545630" w:rsidRDefault="000A6665" w:rsidP="000A6665">
            <w:pPr>
              <w:spacing w:after="0" w:line="240" w:lineRule="auto"/>
            </w:pPr>
            <w:r w:rsidRPr="00035B1D">
              <w:t>Wbudowany moduł do zdalnej diagnostyki aparatu i wsparcia technicznego.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C84F" w14:textId="77777777" w:rsidR="000A6665" w:rsidRPr="00A214CF" w:rsidRDefault="000A6665" w:rsidP="000A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6665" w:rsidRPr="00A214CF" w14:paraId="110209C2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691E" w14:textId="02CC6377" w:rsidR="000A6665" w:rsidRDefault="000A6665" w:rsidP="000A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AA8C" w14:textId="09D09406" w:rsidR="000A6665" w:rsidRPr="00545630" w:rsidRDefault="000A6665" w:rsidP="000A6665">
            <w:pPr>
              <w:spacing w:after="0" w:line="240" w:lineRule="auto"/>
            </w:pPr>
            <w:r w:rsidRPr="00035B1D">
              <w:t>Szyfrowanie komunikacji oraz danych pacjentów i badań przechowywanych na aparacie.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8012" w14:textId="77777777" w:rsidR="000A6665" w:rsidRPr="00A214CF" w:rsidRDefault="000A6665" w:rsidP="000A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6665" w:rsidRPr="00A214CF" w14:paraId="0A1A7C26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F574" w14:textId="29E70C6F" w:rsidR="000A6665" w:rsidRDefault="000A6665" w:rsidP="000A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58DA" w14:textId="21CB5963" w:rsidR="000A6665" w:rsidRPr="00545630" w:rsidRDefault="000A6665" w:rsidP="000A6665">
            <w:pPr>
              <w:spacing w:after="0" w:line="240" w:lineRule="auto"/>
            </w:pPr>
            <w:r w:rsidRPr="00035B1D">
              <w:t>Automatyczna analiza i interpretacja słowna badania EKG.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8AD3" w14:textId="77777777" w:rsidR="000A6665" w:rsidRPr="00A214CF" w:rsidRDefault="000A6665" w:rsidP="000A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12CB" w:rsidRPr="00A214CF" w14:paraId="4E7E17C4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A8BF" w14:textId="4FA801C4" w:rsidR="008E12CB" w:rsidRDefault="008E12CB" w:rsidP="008E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78C2" w14:textId="45B143DF" w:rsidR="008E12CB" w:rsidRPr="00545630" w:rsidRDefault="008E12CB" w:rsidP="008E12CB">
            <w:pPr>
              <w:spacing w:after="0" w:line="240" w:lineRule="auto"/>
            </w:pPr>
            <w:r w:rsidRPr="007D400C">
              <w:t>Możliwość rozbudowy o moduł SpO2.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8E5A" w14:textId="77777777" w:rsidR="008E12CB" w:rsidRPr="00A214CF" w:rsidRDefault="008E12CB" w:rsidP="008E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12CB" w:rsidRPr="00A214CF" w14:paraId="3DA65ED4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1F6B" w14:textId="1CB21554" w:rsidR="008E12CB" w:rsidRDefault="008E12CB" w:rsidP="008E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4A80" w14:textId="3C85A5BE" w:rsidR="008E12CB" w:rsidRPr="00545630" w:rsidRDefault="008E12CB" w:rsidP="008E12CB">
            <w:pPr>
              <w:spacing w:after="0" w:line="240" w:lineRule="auto"/>
            </w:pPr>
            <w:r w:rsidRPr="007D400C">
              <w:t>Możliwość synchronizacji wielu aparatów (np. na stronie czystej i brudnej szpitala).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E972" w14:textId="77777777" w:rsidR="008E12CB" w:rsidRPr="00A214CF" w:rsidRDefault="008E12CB" w:rsidP="008E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12CB" w:rsidRPr="00A214CF" w14:paraId="23E18C6B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D745" w14:textId="077A2CD5" w:rsidR="008E12CB" w:rsidRDefault="008E12CB" w:rsidP="008E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3E4" w14:textId="6E343ACB" w:rsidR="008E12CB" w:rsidRPr="00545630" w:rsidRDefault="008E12CB" w:rsidP="008E12CB">
            <w:pPr>
              <w:spacing w:after="0" w:line="240" w:lineRule="auto"/>
            </w:pPr>
            <w:r w:rsidRPr="007D400C">
              <w:t>Wózek na aparat EKG  z wysięgnikiem na kabel pacjenta.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DA04" w14:textId="77777777" w:rsidR="008E12CB" w:rsidRPr="00A214CF" w:rsidRDefault="008E12CB" w:rsidP="008E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12CB" w:rsidRPr="00A214CF" w14:paraId="556238FC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DDEF" w14:textId="09EEEEF4" w:rsidR="008E12CB" w:rsidRDefault="008E12CB" w:rsidP="008E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8F4" w14:textId="64C0769A" w:rsidR="008E12CB" w:rsidRPr="00545630" w:rsidRDefault="008E12CB" w:rsidP="008E12CB">
            <w:pPr>
              <w:spacing w:after="0" w:line="240" w:lineRule="auto"/>
            </w:pPr>
            <w:r w:rsidRPr="007D400C">
              <w:t>Waga max. 3,9 kg.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84EC" w14:textId="77777777" w:rsidR="008E12CB" w:rsidRPr="00A214CF" w:rsidRDefault="008E12CB" w:rsidP="008E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12CB" w:rsidRPr="00A214CF" w14:paraId="3D61AC25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FA05" w14:textId="13CC349A" w:rsidR="008E12CB" w:rsidRDefault="008E12CB" w:rsidP="008E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557A" w14:textId="4692F1B3" w:rsidR="008E12CB" w:rsidRPr="00545630" w:rsidRDefault="008E12CB" w:rsidP="008E12CB">
            <w:pPr>
              <w:spacing w:after="0" w:line="240" w:lineRule="auto"/>
            </w:pPr>
            <w:r w:rsidRPr="007D400C">
              <w:t>Wymiary min. 343x295x170 mm.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03FD" w14:textId="77777777" w:rsidR="008E12CB" w:rsidRPr="00A214CF" w:rsidRDefault="008E12CB" w:rsidP="008E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12CB" w:rsidRPr="00A214CF" w14:paraId="3BFB8498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F98D" w14:textId="33D2F61D" w:rsidR="008E12CB" w:rsidRDefault="008E12CB" w:rsidP="008E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0D08" w14:textId="77777777" w:rsidR="008E12CB" w:rsidRDefault="008E12CB" w:rsidP="008E12CB">
            <w:pPr>
              <w:spacing w:after="0" w:line="240" w:lineRule="auto"/>
            </w:pPr>
            <w:r w:rsidRPr="007D400C">
              <w:t>Wyposażenie:</w:t>
            </w:r>
          </w:p>
          <w:p w14:paraId="40C8DCF1" w14:textId="77777777" w:rsidR="008E12CB" w:rsidRDefault="008E12CB" w:rsidP="008E12CB">
            <w:pPr>
              <w:pStyle w:val="Default"/>
              <w:jc w:val="both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. elektrod dla dorosłych piersiowych przyssawkowych (6 szt.),</w:t>
            </w:r>
          </w:p>
          <w:p w14:paraId="74D0CE42" w14:textId="77777777" w:rsidR="008E12CB" w:rsidRDefault="008E12CB" w:rsidP="008E12CB">
            <w:pPr>
              <w:pStyle w:val="Default"/>
              <w:jc w:val="both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1F2023"/>
                <w:sz w:val="22"/>
                <w:szCs w:val="22"/>
              </w:rPr>
              <w:t>. elektrod  kończynowych klipsowych 4 szt.,</w:t>
            </w:r>
          </w:p>
          <w:p w14:paraId="46DC511E" w14:textId="0985A979" w:rsidR="008E12CB" w:rsidRPr="00545630" w:rsidRDefault="008E12CB" w:rsidP="008E12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F2023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1F2023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1F2023"/>
              </w:rPr>
              <w:t>. kabli.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BCE6" w14:textId="77777777" w:rsidR="008E12CB" w:rsidRPr="00A214CF" w:rsidRDefault="008E12CB" w:rsidP="008E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A6665" w:rsidRPr="00A214CF" w14:paraId="67083391" w14:textId="77777777" w:rsidTr="00287509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68D2" w14:textId="77777777" w:rsidR="000A6665" w:rsidRDefault="000A6665" w:rsidP="002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F3A6" w14:textId="77777777" w:rsidR="00DD267E" w:rsidRDefault="00DD267E" w:rsidP="00DD26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26B4">
              <w:rPr>
                <w:rFonts w:ascii="Times New Roman" w:hAnsi="Times New Roman" w:cs="Times New Roman"/>
                <w:sz w:val="22"/>
                <w:szCs w:val="22"/>
              </w:rPr>
              <w:t>Gwarancja min.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A026B4">
              <w:rPr>
                <w:rFonts w:ascii="Times New Roman" w:hAnsi="Times New Roman" w:cs="Times New Roman"/>
                <w:sz w:val="22"/>
                <w:szCs w:val="22"/>
              </w:rPr>
              <w:t>iesiące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C380B8F" w14:textId="77777777" w:rsidR="00DD267E" w:rsidRPr="00DD267E" w:rsidRDefault="00DD267E" w:rsidP="00D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DD267E">
              <w:rPr>
                <w:rFonts w:ascii="Times New Roman" w:eastAsia="Calibri" w:hAnsi="Times New Roman" w:cs="Times New Roman"/>
                <w:color w:val="000000"/>
              </w:rPr>
              <w:t>erwis gwarancyjny i pogwarancyjny (podać dane kontaktowe i adres)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6D204849" w14:textId="77777777" w:rsidR="00DD267E" w:rsidRPr="00DD267E" w:rsidRDefault="00DD267E" w:rsidP="00D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DD267E">
              <w:rPr>
                <w:rFonts w:ascii="Times New Roman" w:eastAsia="Calibri" w:hAnsi="Times New Roman" w:cs="Times New Roman"/>
                <w:color w:val="000000"/>
              </w:rPr>
              <w:t>ostępność części zamiennych przez okres 10 lat po upływie gwarancji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30D423DF" w14:textId="77777777" w:rsidR="000A6665" w:rsidRPr="00545630" w:rsidRDefault="000A6665" w:rsidP="00287509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E4D9" w14:textId="77777777" w:rsidR="000A6665" w:rsidRPr="00A214CF" w:rsidRDefault="000A6665" w:rsidP="002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FCC9081" w14:textId="77777777" w:rsidR="00FC4CC0" w:rsidRPr="006C0F7D" w:rsidRDefault="00FC4CC0" w:rsidP="004C6C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1"/>
      </w:tblGrid>
      <w:tr w:rsidR="00FC4CC0" w:rsidRPr="006C0F7D" w14:paraId="78543A97" w14:textId="77777777" w:rsidTr="008E12CB">
        <w:trPr>
          <w:trHeight w:val="80"/>
        </w:trPr>
        <w:tc>
          <w:tcPr>
            <w:tcW w:w="9881" w:type="dxa"/>
          </w:tcPr>
          <w:p w14:paraId="12B9ADFB" w14:textId="77777777" w:rsidR="00B05609" w:rsidRPr="006C0F7D" w:rsidRDefault="00B05609" w:rsidP="004C6C9F">
            <w:pPr>
              <w:pStyle w:val="Default"/>
              <w:jc w:val="both"/>
              <w:rPr>
                <w:rFonts w:ascii="Times New Roman" w:hAnsi="Times New Roman" w:cs="Times New Roman"/>
                <w:color w:val="1F2023"/>
                <w:sz w:val="22"/>
                <w:szCs w:val="22"/>
              </w:rPr>
            </w:pPr>
          </w:p>
        </w:tc>
      </w:tr>
    </w:tbl>
    <w:p w14:paraId="6FDF554D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Wymagane dokumenty:</w:t>
      </w:r>
    </w:p>
    <w:p w14:paraId="65D86E78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1) Deklaracja zgodności CE</w:t>
      </w:r>
    </w:p>
    <w:p w14:paraId="3B12E968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2) Ulotki informacyjne + karty katalogowe</w:t>
      </w:r>
    </w:p>
    <w:p w14:paraId="5F90FF44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 xml:space="preserve">3) Wpis do Rejestru wyrobów Medycznych  - jeżeli jest wymagany                                                                                                                    </w:t>
      </w:r>
    </w:p>
    <w:p w14:paraId="589DAE4A" w14:textId="77777777" w:rsidR="00E56D36" w:rsidRPr="006C0F7D" w:rsidRDefault="00E56D36" w:rsidP="00E56D36">
      <w:pPr>
        <w:rPr>
          <w:rFonts w:ascii="Times New Roman" w:hAnsi="Times New Roman" w:cs="Times New Roman"/>
        </w:rPr>
      </w:pPr>
    </w:p>
    <w:p w14:paraId="34343DE0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14:paraId="533690EB" w14:textId="77777777" w:rsidR="00E56D36" w:rsidRPr="006C0F7D" w:rsidRDefault="00E56D36" w:rsidP="00E56D36">
      <w:pPr>
        <w:rPr>
          <w:rFonts w:ascii="Times New Roman" w:hAnsi="Times New Roman" w:cs="Times New Roman"/>
        </w:rPr>
      </w:pPr>
    </w:p>
    <w:p w14:paraId="6F625957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lastRenderedPageBreak/>
        <w:t>Wartość netto zamówienia: (cyfrowo i słownie)   ……………………………………………………………………………………………………………….</w:t>
      </w:r>
    </w:p>
    <w:p w14:paraId="2B0A53DF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Podatek VAT (cyfrowo i słownie)……………………………………………………………………………………………………………………………….</w:t>
      </w:r>
    </w:p>
    <w:p w14:paraId="46404FD4" w14:textId="77777777" w:rsidR="00E56D36" w:rsidRPr="006C0F7D" w:rsidRDefault="00E56D36" w:rsidP="00E56D36">
      <w:pPr>
        <w:rPr>
          <w:rFonts w:ascii="Times New Roman" w:hAnsi="Times New Roman" w:cs="Times New Roman"/>
        </w:rPr>
      </w:pPr>
    </w:p>
    <w:p w14:paraId="2C434C3D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2CD079EE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data i podpis upoważnionego przedstawiciela wykonawcy</w:t>
      </w:r>
    </w:p>
    <w:p w14:paraId="2EEB82DB" w14:textId="77777777" w:rsidR="00E67A56" w:rsidRPr="006C0F7D" w:rsidRDefault="00E67A56">
      <w:pPr>
        <w:rPr>
          <w:rFonts w:ascii="Times New Roman" w:hAnsi="Times New Roman" w:cs="Times New Roman"/>
        </w:rPr>
      </w:pPr>
    </w:p>
    <w:p w14:paraId="3A0087A4" w14:textId="4CA4C2EC" w:rsidR="00E67A56" w:rsidRDefault="00E67A56">
      <w:pPr>
        <w:rPr>
          <w:rFonts w:ascii="Times New Roman" w:hAnsi="Times New Roman" w:cs="Times New Roman"/>
        </w:rPr>
      </w:pPr>
    </w:p>
    <w:p w14:paraId="67D6C115" w14:textId="34BA2B4E" w:rsidR="008E12CB" w:rsidRDefault="008E12CB">
      <w:pPr>
        <w:rPr>
          <w:rFonts w:ascii="Times New Roman" w:hAnsi="Times New Roman" w:cs="Times New Roman"/>
        </w:rPr>
      </w:pPr>
    </w:p>
    <w:p w14:paraId="651C1FA8" w14:textId="77777777" w:rsidR="008E12CB" w:rsidRPr="006C0F7D" w:rsidRDefault="008E12CB">
      <w:pPr>
        <w:rPr>
          <w:rFonts w:ascii="Times New Roman" w:hAnsi="Times New Roman" w:cs="Times New Roman"/>
        </w:rPr>
      </w:pPr>
    </w:p>
    <w:p w14:paraId="41605F8B" w14:textId="409607C5" w:rsidR="00E67A56" w:rsidRPr="008E12CB" w:rsidRDefault="004C0A41">
      <w:pPr>
        <w:rPr>
          <w:rFonts w:ascii="Times New Roman" w:hAnsi="Times New Roman" w:cs="Times New Roman"/>
          <w:b/>
          <w:bCs/>
        </w:rPr>
      </w:pPr>
      <w:r w:rsidRPr="008E12CB">
        <w:rPr>
          <w:rFonts w:ascii="Times New Roman" w:hAnsi="Times New Roman" w:cs="Times New Roman"/>
          <w:b/>
          <w:bCs/>
        </w:rPr>
        <w:t>Zadanie nr 3. Zestaw do magnetoterapii.</w:t>
      </w:r>
    </w:p>
    <w:p w14:paraId="7F1635CA" w14:textId="77777777" w:rsidR="009D3067" w:rsidRPr="009D3067" w:rsidRDefault="009D3067" w:rsidP="009D3067">
      <w:pPr>
        <w:rPr>
          <w:rFonts w:ascii="Times New Roman" w:hAnsi="Times New Roman" w:cs="Times New Roman"/>
        </w:rPr>
      </w:pPr>
      <w:r w:rsidRPr="009D3067">
        <w:rPr>
          <w:rFonts w:ascii="Times New Roman" w:hAnsi="Times New Roman" w:cs="Times New Roman"/>
        </w:rPr>
        <w:t>Producent: ……………………………………………</w:t>
      </w:r>
    </w:p>
    <w:p w14:paraId="121A9559" w14:textId="77777777" w:rsidR="009D3067" w:rsidRPr="009D3067" w:rsidRDefault="009D3067" w:rsidP="009D3067">
      <w:pPr>
        <w:rPr>
          <w:rFonts w:ascii="Times New Roman" w:hAnsi="Times New Roman" w:cs="Times New Roman"/>
        </w:rPr>
      </w:pPr>
      <w:r w:rsidRPr="009D3067">
        <w:rPr>
          <w:rFonts w:ascii="Times New Roman" w:hAnsi="Times New Roman" w:cs="Times New Roman"/>
        </w:rPr>
        <w:t>Model, typ: …………………………………………..</w:t>
      </w:r>
    </w:p>
    <w:p w14:paraId="20E040B0" w14:textId="77777777" w:rsidR="009D3067" w:rsidRPr="009D3067" w:rsidRDefault="009D3067" w:rsidP="009D3067">
      <w:pPr>
        <w:rPr>
          <w:rFonts w:ascii="Times New Roman" w:hAnsi="Times New Roman" w:cs="Times New Roman"/>
        </w:rPr>
      </w:pPr>
      <w:r w:rsidRPr="009D3067">
        <w:rPr>
          <w:rFonts w:ascii="Times New Roman" w:hAnsi="Times New Roman" w:cs="Times New Roman"/>
        </w:rPr>
        <w:t>Kraj pochodzenia: ……………………………………</w:t>
      </w:r>
    </w:p>
    <w:p w14:paraId="56B4DB45" w14:textId="6CFCB64F" w:rsidR="005577B6" w:rsidRPr="006C0F7D" w:rsidRDefault="0010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fabrycznie nowe, rok produkcji 2021 lub 2022 (podać): …………………………</w:t>
      </w:r>
    </w:p>
    <w:tbl>
      <w:tblPr>
        <w:tblW w:w="11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20"/>
        <w:gridCol w:w="6062"/>
      </w:tblGrid>
      <w:tr w:rsidR="008E12CB" w:rsidRPr="00EF7997" w14:paraId="5B353F33" w14:textId="77777777" w:rsidTr="00DD267E">
        <w:trPr>
          <w:trHeight w:val="6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D7B" w14:textId="77777777" w:rsidR="008E12CB" w:rsidRPr="00EF7997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2" w:name="_Hlk100739697"/>
            <w:r w:rsidRPr="00EF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42F" w14:textId="02F76573" w:rsidR="008E12CB" w:rsidRPr="00EF7997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C8D" w14:textId="77777777" w:rsidR="008E12CB" w:rsidRPr="00EF7997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8E12CB" w:rsidRPr="006C0F7D" w14:paraId="225D42D8" w14:textId="77777777" w:rsidTr="00DD267E">
        <w:trPr>
          <w:trHeight w:val="14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674A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519B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pola magnetycznego: sterownik, leżanka, aplikator 75cm wysokoprądowy, 2 x aplikator 35cm wysokoprądowy, półka pod sterownik mocowana do leżanki, 2 x stolik pod mały aplikator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EE3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5F32346F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0CFE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52C7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Sterownik do magnetoterapii z dwoma niezależnymi kanałami zabiegowymi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EA2B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bookmarkEnd w:id="2"/>
      <w:tr w:rsidR="008E12CB" w:rsidRPr="006C0F7D" w14:paraId="169EC83D" w14:textId="77777777" w:rsidTr="00DD267E">
        <w:trPr>
          <w:trHeight w:val="12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4BC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50A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Kształt pola: prostokątny zmodyfikowany, trójkątny, sinusoidalny, impulsowy,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półprostokątny</w:t>
            </w:r>
            <w:proofErr w:type="spellEnd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zmodyfikowany,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półtrójkątny</w:t>
            </w:r>
            <w:proofErr w:type="spellEnd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półsinusoidalny</w:t>
            </w:r>
            <w:proofErr w:type="spellEnd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półimpulsowy</w:t>
            </w:r>
            <w:proofErr w:type="spellEnd"/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08F0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5107727E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8F6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F62C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z aplikatorem szpulowym min. 75cm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653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34C29634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294A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BA5F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z aplikatorem szpulowym min.35cm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609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16DF8FF0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2820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84C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gniazd do podłączenia aplikatorów - 4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8FDB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3CF2F05D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B9B0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40F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Min. 7” kolorowy wyświetlacz z panelem dotykowym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BD4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65A4BAA4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EC49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97D1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rozpoznawanie typu aplikatora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7A2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6CB07511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8C8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CD61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 pracy: programowy i manualny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D9E7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13A33FD9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FAA5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7452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Min. 50 wbudowanych programów zabiegowych dla aplikatora CS60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5DB1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2920ABFC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1490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303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28 wbudowanych programów zabiegowych dla aplikatora CS35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9E5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59C86F47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BB8F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550E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Min. 45 wbudowanych programów zabiegowych dla aplikatora CPEP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F74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66E47CE4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E456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A683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Min. 44 wbudowanych programów zabiegowych dla Trybu dualnego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23F7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2B1621BC" w14:textId="77777777" w:rsidTr="00DD267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F93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480E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Jednostki chorobowe wybierane po nazwie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F4A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47FAA184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F9D9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B76C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Autotest</w:t>
            </w:r>
            <w:proofErr w:type="spellEnd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bieżąca kontrola sprawności aparatu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A24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4AC4E393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2801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B382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indukcja: 12,0mT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674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2E026522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6A85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4A5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Zakres częstotliwości: 0-50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9606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2E865051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940E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BA98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 impulsowy (impuls/przerwa) 1 s/0,5-8 s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A99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5407B345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FA01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FC9E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Zegar zabiegowy 1-60min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F9B1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170C95A0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5235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390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 230V/450W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8A4D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55E49BB2" w14:textId="77777777" w:rsidTr="00DD267E">
        <w:trPr>
          <w:trHeight w:val="1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D2F2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741D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Leżanka wyprodukowana z materiałów niezakłócających linii sił pola magnetycznego generowanego przez aplikatory.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C072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21B1B99A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E40A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E72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Wymienny zagłówek stołu do magnetoterapii zwiększa komfort pacjenta podczas zabiegu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F675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380DE0A3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0D48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4FCE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na sterownik mocowana do leżanki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77B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E12CB" w:rsidRPr="006C0F7D" w14:paraId="327AECB0" w14:textId="77777777" w:rsidTr="00DD267E">
        <w:trPr>
          <w:trHeight w:val="7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6B9" w14:textId="77777777" w:rsidR="008E12CB" w:rsidRPr="006C0F7D" w:rsidRDefault="008E12CB" w:rsidP="00E6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83C" w14:textId="0808F94F" w:rsidR="00DD267E" w:rsidRDefault="008E12CB" w:rsidP="00DD26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 xml:space="preserve">Gwarancja: min. 24 </w:t>
            </w:r>
            <w:r w:rsidR="00DD267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DD267E" w:rsidRPr="00A026B4">
              <w:rPr>
                <w:rFonts w:ascii="Times New Roman" w:hAnsi="Times New Roman" w:cs="Times New Roman"/>
                <w:sz w:val="22"/>
                <w:szCs w:val="22"/>
              </w:rPr>
              <w:t>iesiące</w:t>
            </w:r>
            <w:r w:rsidR="00DD26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7629A9F" w14:textId="77777777" w:rsidR="00DD267E" w:rsidRPr="00DD267E" w:rsidRDefault="00DD267E" w:rsidP="00D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Pr="00DD267E">
              <w:rPr>
                <w:rFonts w:ascii="Times New Roman" w:eastAsia="Calibri" w:hAnsi="Times New Roman" w:cs="Times New Roman"/>
                <w:color w:val="000000"/>
              </w:rPr>
              <w:t>erwis gwarancyjny i pogwarancyjny (podać dane kontaktowe i adres)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7CD2A1C6" w14:textId="77777777" w:rsidR="00DD267E" w:rsidRPr="00DD267E" w:rsidRDefault="00DD267E" w:rsidP="00D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DD267E">
              <w:rPr>
                <w:rFonts w:ascii="Times New Roman" w:eastAsia="Calibri" w:hAnsi="Times New Roman" w:cs="Times New Roman"/>
                <w:color w:val="000000"/>
              </w:rPr>
              <w:t>ostępność części zamiennych przez okres 10 lat po upływie gwarancji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5EF5F1F3" w14:textId="37951BDF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2AC" w14:textId="77777777" w:rsidR="008E12CB" w:rsidRPr="006C0F7D" w:rsidRDefault="008E12CB" w:rsidP="00E6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38A58970" w14:textId="77777777" w:rsidR="00DD267E" w:rsidRDefault="00DD267E" w:rsidP="00E56D36">
      <w:pPr>
        <w:rPr>
          <w:rFonts w:ascii="Times New Roman" w:hAnsi="Times New Roman" w:cs="Times New Roman"/>
        </w:rPr>
      </w:pPr>
    </w:p>
    <w:p w14:paraId="0983A965" w14:textId="0A820279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Wymagane dokumenty:</w:t>
      </w:r>
    </w:p>
    <w:p w14:paraId="1B062BBC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1) Deklaracja zgodności CE</w:t>
      </w:r>
    </w:p>
    <w:p w14:paraId="56C88CEF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2) Ulotki informacyjne + karty katalogowe</w:t>
      </w:r>
    </w:p>
    <w:p w14:paraId="66D38B28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 xml:space="preserve">3) Wpis do Rejestru wyrobów Medycznych  - jeżeli jest wymagany                                                                                                                    </w:t>
      </w:r>
    </w:p>
    <w:p w14:paraId="5C8E71AB" w14:textId="77777777" w:rsidR="00E56D36" w:rsidRPr="006C0F7D" w:rsidRDefault="00E56D36" w:rsidP="00E56D36">
      <w:pPr>
        <w:rPr>
          <w:rFonts w:ascii="Times New Roman" w:hAnsi="Times New Roman" w:cs="Times New Roman"/>
        </w:rPr>
      </w:pPr>
    </w:p>
    <w:p w14:paraId="5FAB9BCA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14:paraId="55847916" w14:textId="77777777" w:rsidR="00E56D36" w:rsidRPr="006C0F7D" w:rsidRDefault="00E56D36" w:rsidP="00E56D36">
      <w:pPr>
        <w:rPr>
          <w:rFonts w:ascii="Times New Roman" w:hAnsi="Times New Roman" w:cs="Times New Roman"/>
        </w:rPr>
      </w:pPr>
    </w:p>
    <w:p w14:paraId="56261FA0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p w14:paraId="0F9826C7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Podatek VAT (cyfrowo i słownie)……………………………………………………………………………………………………………………………….</w:t>
      </w:r>
    </w:p>
    <w:p w14:paraId="5B14581D" w14:textId="77777777" w:rsidR="00E56D36" w:rsidRPr="006C0F7D" w:rsidRDefault="00E56D36" w:rsidP="00E56D36">
      <w:pPr>
        <w:rPr>
          <w:rFonts w:ascii="Times New Roman" w:hAnsi="Times New Roman" w:cs="Times New Roman"/>
        </w:rPr>
      </w:pPr>
    </w:p>
    <w:p w14:paraId="368536BD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2F91C136" w14:textId="77777777" w:rsidR="00E56D36" w:rsidRPr="006C0F7D" w:rsidRDefault="00E56D36" w:rsidP="00E56D36">
      <w:pPr>
        <w:rPr>
          <w:rFonts w:ascii="Times New Roman" w:hAnsi="Times New Roman" w:cs="Times New Roman"/>
        </w:rPr>
      </w:pPr>
      <w:r w:rsidRPr="006C0F7D">
        <w:rPr>
          <w:rFonts w:ascii="Times New Roman" w:hAnsi="Times New Roman" w:cs="Times New Roman"/>
        </w:rPr>
        <w:t>data i podpis upoważnionego przedstawiciela wykonawcy</w:t>
      </w:r>
    </w:p>
    <w:p w14:paraId="30D6EB5D" w14:textId="77777777" w:rsidR="00E67A56" w:rsidRPr="006C0F7D" w:rsidRDefault="00E67A56">
      <w:pPr>
        <w:rPr>
          <w:rFonts w:ascii="Times New Roman" w:hAnsi="Times New Roman" w:cs="Times New Roman"/>
        </w:rPr>
      </w:pPr>
    </w:p>
    <w:p w14:paraId="401016F1" w14:textId="778943D0" w:rsidR="0037187E" w:rsidRPr="006C0F7D" w:rsidRDefault="0037187E" w:rsidP="003718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 w:rsidRPr="006C0F7D">
        <w:rPr>
          <w:rFonts w:ascii="Times New Roman" w:eastAsia="Times New Roman" w:hAnsi="Times New Roman" w:cs="Times New Roman"/>
          <w:b/>
          <w:bCs/>
          <w:lang w:eastAsia="pl-PL"/>
        </w:rPr>
        <w:t>Zadanie nr</w:t>
      </w:r>
      <w:r w:rsidRPr="006C0F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D7E6E" w:rsidRPr="006C0F7D">
        <w:rPr>
          <w:rFonts w:ascii="Times New Roman" w:eastAsia="Calibri" w:hAnsi="Times New Roman" w:cs="Times New Roman"/>
          <w:b/>
        </w:rPr>
        <w:t>4</w:t>
      </w:r>
      <w:r w:rsidRPr="006C0F7D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Pr="006C0F7D">
        <w:rPr>
          <w:rFonts w:ascii="Times New Roman" w:eastAsia="Calibri" w:hAnsi="Times New Roman" w:cs="Times New Roman"/>
          <w:b/>
        </w:rPr>
        <w:t>Nimbex</w:t>
      </w:r>
      <w:proofErr w:type="spellEnd"/>
    </w:p>
    <w:p w14:paraId="444CF251" w14:textId="77777777" w:rsidR="0037187E" w:rsidRPr="006C0F7D" w:rsidRDefault="0037187E" w:rsidP="0037187E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37187E" w:rsidRPr="006C0F7D" w14:paraId="000AD163" w14:textId="77777777" w:rsidTr="00BD6A99">
        <w:tc>
          <w:tcPr>
            <w:tcW w:w="570" w:type="dxa"/>
          </w:tcPr>
          <w:p w14:paraId="56F8F44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719" w:type="dxa"/>
          </w:tcPr>
          <w:p w14:paraId="27C116E0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Nazwa leku</w:t>
            </w:r>
          </w:p>
        </w:tc>
        <w:tc>
          <w:tcPr>
            <w:tcW w:w="1418" w:type="dxa"/>
          </w:tcPr>
          <w:p w14:paraId="35974E3E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Jedn. opak.</w:t>
            </w:r>
          </w:p>
        </w:tc>
        <w:tc>
          <w:tcPr>
            <w:tcW w:w="1417" w:type="dxa"/>
          </w:tcPr>
          <w:p w14:paraId="08A16337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</w:tcPr>
          <w:p w14:paraId="3267DB6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Cena jedn. netto</w:t>
            </w:r>
          </w:p>
        </w:tc>
        <w:tc>
          <w:tcPr>
            <w:tcW w:w="1559" w:type="dxa"/>
          </w:tcPr>
          <w:p w14:paraId="555978A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992" w:type="dxa"/>
          </w:tcPr>
          <w:p w14:paraId="647778C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Podatek </w:t>
            </w:r>
          </w:p>
          <w:p w14:paraId="5660AA9A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14:paraId="557DC70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  <w:tc>
          <w:tcPr>
            <w:tcW w:w="1985" w:type="dxa"/>
            <w:vAlign w:val="center"/>
          </w:tcPr>
          <w:p w14:paraId="55489B99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Producent/ Numer katalog.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5D8630CB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87E" w:rsidRPr="006C0F7D" w14:paraId="327DEFC3" w14:textId="77777777" w:rsidTr="00BD6A99">
        <w:tc>
          <w:tcPr>
            <w:tcW w:w="570" w:type="dxa"/>
          </w:tcPr>
          <w:p w14:paraId="3A0F7D2F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19" w:type="dxa"/>
          </w:tcPr>
          <w:p w14:paraId="7F425315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Nimbex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 xml:space="preserve"> 5 mg x 5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amp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>.</w:t>
            </w:r>
          </w:p>
          <w:p w14:paraId="2E7A4065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3052E9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1417" w:type="dxa"/>
          </w:tcPr>
          <w:p w14:paraId="18D9572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14:paraId="64F08BF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B37648A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718F71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33CC426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E1BB4A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47EEE2C1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87E" w:rsidRPr="006C0F7D" w14:paraId="7ECAFBE6" w14:textId="77777777" w:rsidTr="00BD6A99">
        <w:tc>
          <w:tcPr>
            <w:tcW w:w="570" w:type="dxa"/>
          </w:tcPr>
          <w:p w14:paraId="2463EA07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19" w:type="dxa"/>
          </w:tcPr>
          <w:p w14:paraId="2815CE62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Nimbex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 xml:space="preserve"> 10 mg x 5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amp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>.</w:t>
            </w:r>
          </w:p>
          <w:p w14:paraId="679B562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D44D3C2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1417" w:type="dxa"/>
          </w:tcPr>
          <w:p w14:paraId="647C9F27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1BF287A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24B5F32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08FE438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B331722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20B1E3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3F92D38F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87E" w:rsidRPr="006C0F7D" w14:paraId="5E820C05" w14:textId="77777777" w:rsidTr="00BD6A99">
        <w:trPr>
          <w:gridAfter w:val="1"/>
          <w:wAfter w:w="1828" w:type="dxa"/>
        </w:trPr>
        <w:tc>
          <w:tcPr>
            <w:tcW w:w="570" w:type="dxa"/>
          </w:tcPr>
          <w:p w14:paraId="4C2E966C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4" w:type="dxa"/>
            <w:gridSpan w:val="4"/>
          </w:tcPr>
          <w:p w14:paraId="324D8E6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5D68E6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59" w:type="dxa"/>
          </w:tcPr>
          <w:p w14:paraId="6E8E2B1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F176AD7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06AAC8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3769522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6B8D09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20E6D4F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lastRenderedPageBreak/>
        <w:t>Wartość brutto zamówienia (cyfrowo i słownie)   ……………………………………………………………………………………………………………….</w:t>
      </w:r>
    </w:p>
    <w:p w14:paraId="6E843DC6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242B91B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37187E" w:rsidRPr="006C0F7D" w14:paraId="672A2B54" w14:textId="77777777" w:rsidTr="00BD6A99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B78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14:paraId="57CD3352" w14:textId="77777777" w:rsidR="0037187E" w:rsidRPr="006C0F7D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36A9A7" w14:textId="77777777" w:rsidR="0037187E" w:rsidRPr="006C0F7D" w:rsidRDefault="0037187E" w:rsidP="003718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0F7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14:paraId="2A1755D8" w14:textId="77777777" w:rsidR="0037187E" w:rsidRPr="006C0F7D" w:rsidRDefault="0037187E" w:rsidP="0037187E">
      <w:pPr>
        <w:jc w:val="right"/>
        <w:rPr>
          <w:rFonts w:ascii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14:paraId="5C4501C7" w14:textId="77777777" w:rsidR="0037187E" w:rsidRPr="006C0F7D" w:rsidRDefault="0037187E" w:rsidP="0037187E">
      <w:pPr>
        <w:rPr>
          <w:rFonts w:ascii="Times New Roman" w:hAnsi="Times New Roman" w:cs="Times New Roman"/>
        </w:rPr>
      </w:pPr>
    </w:p>
    <w:p w14:paraId="5E6225FA" w14:textId="6430B222" w:rsidR="0037187E" w:rsidRPr="006C0F7D" w:rsidRDefault="0037187E" w:rsidP="003718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 w:rsidRPr="006C0F7D">
        <w:rPr>
          <w:rFonts w:ascii="Times New Roman" w:eastAsia="Times New Roman" w:hAnsi="Times New Roman" w:cs="Times New Roman"/>
          <w:b/>
          <w:bCs/>
          <w:lang w:eastAsia="pl-PL"/>
        </w:rPr>
        <w:t>Zadanie nr</w:t>
      </w:r>
      <w:r w:rsidRPr="006C0F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E44ED" w:rsidRPr="006C0F7D">
        <w:rPr>
          <w:rFonts w:ascii="Times New Roman" w:eastAsia="Calibri" w:hAnsi="Times New Roman" w:cs="Times New Roman"/>
          <w:b/>
        </w:rPr>
        <w:t>5</w:t>
      </w:r>
      <w:r w:rsidRPr="006C0F7D">
        <w:rPr>
          <w:rFonts w:ascii="Times New Roman" w:eastAsia="Calibri" w:hAnsi="Times New Roman" w:cs="Times New Roman"/>
          <w:b/>
        </w:rPr>
        <w:t xml:space="preserve">.  </w:t>
      </w:r>
      <w:proofErr w:type="spellStart"/>
      <w:r w:rsidRPr="006C0F7D">
        <w:rPr>
          <w:rFonts w:ascii="Times New Roman" w:eastAsia="Calibri" w:hAnsi="Times New Roman" w:cs="Times New Roman"/>
          <w:b/>
        </w:rPr>
        <w:t>Mivacron</w:t>
      </w:r>
      <w:proofErr w:type="spellEnd"/>
    </w:p>
    <w:p w14:paraId="7657DD3B" w14:textId="77777777" w:rsidR="0037187E" w:rsidRPr="006C0F7D" w:rsidRDefault="0037187E" w:rsidP="0037187E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37187E" w:rsidRPr="006C0F7D" w14:paraId="3D33205E" w14:textId="77777777" w:rsidTr="00BD6A99">
        <w:tc>
          <w:tcPr>
            <w:tcW w:w="570" w:type="dxa"/>
          </w:tcPr>
          <w:p w14:paraId="23CF127A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719" w:type="dxa"/>
          </w:tcPr>
          <w:p w14:paraId="5A04977A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Nazwa leku</w:t>
            </w:r>
          </w:p>
        </w:tc>
        <w:tc>
          <w:tcPr>
            <w:tcW w:w="1418" w:type="dxa"/>
          </w:tcPr>
          <w:p w14:paraId="7D341642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Jedn. opak.</w:t>
            </w:r>
          </w:p>
        </w:tc>
        <w:tc>
          <w:tcPr>
            <w:tcW w:w="1417" w:type="dxa"/>
          </w:tcPr>
          <w:p w14:paraId="5246D43E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</w:tcPr>
          <w:p w14:paraId="0249288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Cena jedn. netto</w:t>
            </w:r>
          </w:p>
        </w:tc>
        <w:tc>
          <w:tcPr>
            <w:tcW w:w="1559" w:type="dxa"/>
          </w:tcPr>
          <w:p w14:paraId="4BA4093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992" w:type="dxa"/>
          </w:tcPr>
          <w:p w14:paraId="6F01BAA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Podatek </w:t>
            </w:r>
          </w:p>
          <w:p w14:paraId="306364D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14:paraId="701FD4B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  <w:tc>
          <w:tcPr>
            <w:tcW w:w="1985" w:type="dxa"/>
            <w:vAlign w:val="center"/>
          </w:tcPr>
          <w:p w14:paraId="10310139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Producent/ Numer katalog.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4308A1C7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87E" w:rsidRPr="006C0F7D" w14:paraId="4BADB19F" w14:textId="77777777" w:rsidTr="00BD6A99">
        <w:tc>
          <w:tcPr>
            <w:tcW w:w="570" w:type="dxa"/>
          </w:tcPr>
          <w:p w14:paraId="6D6D7E27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19" w:type="dxa"/>
          </w:tcPr>
          <w:p w14:paraId="1C8D8D5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Mivacron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 xml:space="preserve"> 0,02g/10 ml x 5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amp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>.</w:t>
            </w:r>
          </w:p>
          <w:p w14:paraId="7D74F18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A63234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1417" w:type="dxa"/>
          </w:tcPr>
          <w:p w14:paraId="184D6D95" w14:textId="77777777" w:rsidR="0037187E" w:rsidRPr="006C0F7D" w:rsidRDefault="00B54EC9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6D719A3C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3A36D6F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4E1ECF1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A4BB54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575B1C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1F3191A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87E" w:rsidRPr="006C0F7D" w14:paraId="44B11DE3" w14:textId="77777777" w:rsidTr="00BD6A99">
        <w:trPr>
          <w:gridAfter w:val="1"/>
          <w:wAfter w:w="1828" w:type="dxa"/>
        </w:trPr>
        <w:tc>
          <w:tcPr>
            <w:tcW w:w="570" w:type="dxa"/>
          </w:tcPr>
          <w:p w14:paraId="61840790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4" w:type="dxa"/>
            <w:gridSpan w:val="4"/>
          </w:tcPr>
          <w:p w14:paraId="2123013F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F390DF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59" w:type="dxa"/>
          </w:tcPr>
          <w:p w14:paraId="5909A3AF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1D96742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C5B446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045B7C02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D81F11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92C9DC6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14:paraId="3FADA386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367296B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37187E" w:rsidRPr="006C0F7D" w14:paraId="260CB59E" w14:textId="77777777" w:rsidTr="00BD6A99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AA4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14:paraId="50A029BE" w14:textId="77777777" w:rsidR="0037187E" w:rsidRPr="006C0F7D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6E3278" w14:textId="77777777" w:rsidR="0037187E" w:rsidRPr="006C0F7D" w:rsidRDefault="0037187E" w:rsidP="003718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0F7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14:paraId="3D92F445" w14:textId="77777777" w:rsidR="0037187E" w:rsidRPr="006C0F7D" w:rsidRDefault="0037187E" w:rsidP="0037187E">
      <w:pPr>
        <w:jc w:val="right"/>
        <w:rPr>
          <w:rFonts w:ascii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14:paraId="49B1CA44" w14:textId="0AF91E20" w:rsidR="0037187E" w:rsidRPr="006C0F7D" w:rsidRDefault="0037187E" w:rsidP="003718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 w:rsidRPr="006C0F7D">
        <w:rPr>
          <w:rFonts w:ascii="Times New Roman" w:eastAsia="Times New Roman" w:hAnsi="Times New Roman" w:cs="Times New Roman"/>
          <w:b/>
          <w:bCs/>
          <w:lang w:eastAsia="pl-PL"/>
        </w:rPr>
        <w:t>Zadanie nr</w:t>
      </w:r>
      <w:r w:rsidRPr="006C0F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E44ED" w:rsidRPr="006C0F7D">
        <w:rPr>
          <w:rFonts w:ascii="Times New Roman" w:eastAsia="Calibri" w:hAnsi="Times New Roman" w:cs="Times New Roman"/>
          <w:b/>
        </w:rPr>
        <w:t>6</w:t>
      </w:r>
      <w:r w:rsidRPr="006C0F7D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Pr="006C0F7D">
        <w:rPr>
          <w:rFonts w:ascii="Times New Roman" w:eastAsia="Calibri" w:hAnsi="Times New Roman" w:cs="Times New Roman"/>
          <w:b/>
        </w:rPr>
        <w:t>Tracrium</w:t>
      </w:r>
      <w:proofErr w:type="spellEnd"/>
    </w:p>
    <w:p w14:paraId="44A96C51" w14:textId="77777777" w:rsidR="0037187E" w:rsidRPr="006C0F7D" w:rsidRDefault="0037187E" w:rsidP="0037187E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37187E" w:rsidRPr="006C0F7D" w14:paraId="3ECA4985" w14:textId="77777777" w:rsidTr="00BD6A99">
        <w:tc>
          <w:tcPr>
            <w:tcW w:w="570" w:type="dxa"/>
          </w:tcPr>
          <w:p w14:paraId="32AD428F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719" w:type="dxa"/>
          </w:tcPr>
          <w:p w14:paraId="3BDF2757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Nazwa leku</w:t>
            </w:r>
          </w:p>
        </w:tc>
        <w:tc>
          <w:tcPr>
            <w:tcW w:w="1418" w:type="dxa"/>
          </w:tcPr>
          <w:p w14:paraId="7AF501B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Jedn. opak.</w:t>
            </w:r>
          </w:p>
        </w:tc>
        <w:tc>
          <w:tcPr>
            <w:tcW w:w="1417" w:type="dxa"/>
          </w:tcPr>
          <w:p w14:paraId="244F531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</w:tcPr>
          <w:p w14:paraId="1232BCF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Cena jedn. netto</w:t>
            </w:r>
          </w:p>
        </w:tc>
        <w:tc>
          <w:tcPr>
            <w:tcW w:w="1559" w:type="dxa"/>
          </w:tcPr>
          <w:p w14:paraId="3F88515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992" w:type="dxa"/>
          </w:tcPr>
          <w:p w14:paraId="6BA5F30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Podatek </w:t>
            </w:r>
          </w:p>
          <w:p w14:paraId="58699E7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14:paraId="66F0771E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  <w:tc>
          <w:tcPr>
            <w:tcW w:w="1985" w:type="dxa"/>
            <w:vAlign w:val="center"/>
          </w:tcPr>
          <w:p w14:paraId="3216B5D5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Producent/ Numer katalog.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2C4A707E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87E" w:rsidRPr="006C0F7D" w14:paraId="2FCEA382" w14:textId="77777777" w:rsidTr="00BD6A99">
        <w:tc>
          <w:tcPr>
            <w:tcW w:w="570" w:type="dxa"/>
          </w:tcPr>
          <w:p w14:paraId="7173528C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19" w:type="dxa"/>
          </w:tcPr>
          <w:p w14:paraId="7032BFE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Tracrium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 xml:space="preserve"> 50 mg x 5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amp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>.</w:t>
            </w:r>
          </w:p>
          <w:p w14:paraId="65F8718E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7294BC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1417" w:type="dxa"/>
          </w:tcPr>
          <w:p w14:paraId="564DAA9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14:paraId="7C959E98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2F21B37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D0AD95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54406F3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6F85D9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412B28F2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87E" w:rsidRPr="006C0F7D" w14:paraId="3DB64EC6" w14:textId="77777777" w:rsidTr="00BD6A99">
        <w:tc>
          <w:tcPr>
            <w:tcW w:w="570" w:type="dxa"/>
          </w:tcPr>
          <w:p w14:paraId="256372AB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719" w:type="dxa"/>
          </w:tcPr>
          <w:p w14:paraId="7332C5B0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Tracrium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 xml:space="preserve"> 25 mg x 5 </w:t>
            </w: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amp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>.</w:t>
            </w:r>
          </w:p>
          <w:p w14:paraId="7DD6DA4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6810B58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1417" w:type="dxa"/>
          </w:tcPr>
          <w:p w14:paraId="0F9D0D4F" w14:textId="77777777" w:rsidR="0037187E" w:rsidRPr="006C0F7D" w:rsidRDefault="00490814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14:paraId="1714371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D931BD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F9FEBD0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52642D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7DECF08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29B91DB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87E" w:rsidRPr="006C0F7D" w14:paraId="755AA6FD" w14:textId="77777777" w:rsidTr="00BD6A99">
        <w:trPr>
          <w:gridAfter w:val="1"/>
          <w:wAfter w:w="1828" w:type="dxa"/>
        </w:trPr>
        <w:tc>
          <w:tcPr>
            <w:tcW w:w="570" w:type="dxa"/>
          </w:tcPr>
          <w:p w14:paraId="15F8D27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4" w:type="dxa"/>
            <w:gridSpan w:val="4"/>
          </w:tcPr>
          <w:p w14:paraId="05AF7647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59411C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59" w:type="dxa"/>
          </w:tcPr>
          <w:p w14:paraId="7623954D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E23ABC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981AE0F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0EFF5B35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88FEC6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8A2BF08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14:paraId="76876C38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44FAA23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37187E" w:rsidRPr="006C0F7D" w14:paraId="698CC8AB" w14:textId="77777777" w:rsidTr="00BD6A99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DC0E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14:paraId="58FB422E" w14:textId="77777777" w:rsidR="0037187E" w:rsidRPr="006C0F7D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26B46E" w14:textId="77777777" w:rsidR="0037187E" w:rsidRPr="006C0F7D" w:rsidRDefault="0037187E" w:rsidP="003718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0F7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14:paraId="79E4B201" w14:textId="77777777" w:rsidR="0037187E" w:rsidRPr="006C0F7D" w:rsidRDefault="0037187E" w:rsidP="0037187E">
      <w:pPr>
        <w:jc w:val="right"/>
        <w:rPr>
          <w:rFonts w:ascii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14:paraId="558DCC98" w14:textId="77777777" w:rsidR="0037187E" w:rsidRPr="006C0F7D" w:rsidRDefault="0037187E" w:rsidP="0037187E">
      <w:pPr>
        <w:rPr>
          <w:rFonts w:ascii="Times New Roman" w:hAnsi="Times New Roman" w:cs="Times New Roman"/>
        </w:rPr>
      </w:pPr>
    </w:p>
    <w:p w14:paraId="3BEEC35A" w14:textId="77777777" w:rsidR="0037187E" w:rsidRPr="006C0F7D" w:rsidRDefault="0037187E" w:rsidP="0037187E">
      <w:pPr>
        <w:rPr>
          <w:rFonts w:ascii="Times New Roman" w:hAnsi="Times New Roman" w:cs="Times New Roman"/>
        </w:rPr>
      </w:pPr>
    </w:p>
    <w:p w14:paraId="51C92F42" w14:textId="77777777" w:rsidR="0037187E" w:rsidRPr="006C0F7D" w:rsidRDefault="0037187E" w:rsidP="0037187E">
      <w:pPr>
        <w:rPr>
          <w:rFonts w:ascii="Times New Roman" w:hAnsi="Times New Roman" w:cs="Times New Roman"/>
        </w:rPr>
      </w:pPr>
    </w:p>
    <w:p w14:paraId="2E26CF78" w14:textId="7415A757" w:rsidR="0037187E" w:rsidRPr="006C0F7D" w:rsidRDefault="0037187E" w:rsidP="003718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 w:rsidRPr="006C0F7D">
        <w:rPr>
          <w:rFonts w:ascii="Times New Roman" w:eastAsia="Times New Roman" w:hAnsi="Times New Roman" w:cs="Times New Roman"/>
          <w:b/>
          <w:bCs/>
          <w:lang w:eastAsia="pl-PL"/>
        </w:rPr>
        <w:t>Zadanie nr</w:t>
      </w:r>
      <w:r w:rsidRPr="006C0F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E44ED" w:rsidRPr="006C0F7D">
        <w:rPr>
          <w:rFonts w:ascii="Times New Roman" w:eastAsia="Calibri" w:hAnsi="Times New Roman" w:cs="Times New Roman"/>
          <w:b/>
        </w:rPr>
        <w:t>7</w:t>
      </w:r>
      <w:r w:rsidRPr="006C0F7D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Pr="006C0F7D">
        <w:rPr>
          <w:rFonts w:ascii="Times New Roman" w:eastAsia="Calibri" w:hAnsi="Times New Roman" w:cs="Times New Roman"/>
          <w:b/>
        </w:rPr>
        <w:t>Rocuronium</w:t>
      </w:r>
      <w:proofErr w:type="spellEnd"/>
      <w:r w:rsidRPr="006C0F7D">
        <w:rPr>
          <w:rFonts w:ascii="Times New Roman" w:eastAsia="Calibri" w:hAnsi="Times New Roman" w:cs="Times New Roman"/>
          <w:b/>
        </w:rPr>
        <w:t>.</w:t>
      </w:r>
    </w:p>
    <w:p w14:paraId="21F1F5ED" w14:textId="77777777" w:rsidR="0037187E" w:rsidRPr="006C0F7D" w:rsidRDefault="0037187E" w:rsidP="0037187E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</w:rPr>
      </w:pPr>
    </w:p>
    <w:tbl>
      <w:tblPr>
        <w:tblW w:w="15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9"/>
        <w:gridCol w:w="1418"/>
        <w:gridCol w:w="1417"/>
        <w:gridCol w:w="1560"/>
        <w:gridCol w:w="1559"/>
        <w:gridCol w:w="992"/>
        <w:gridCol w:w="1559"/>
        <w:gridCol w:w="1985"/>
        <w:gridCol w:w="1828"/>
      </w:tblGrid>
      <w:tr w:rsidR="0037187E" w:rsidRPr="006C0F7D" w14:paraId="7C4C312B" w14:textId="77777777" w:rsidTr="00BD6A99">
        <w:tc>
          <w:tcPr>
            <w:tcW w:w="570" w:type="dxa"/>
          </w:tcPr>
          <w:p w14:paraId="5A745BF0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719" w:type="dxa"/>
          </w:tcPr>
          <w:p w14:paraId="3CF7F408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Nazwa leku</w:t>
            </w:r>
          </w:p>
        </w:tc>
        <w:tc>
          <w:tcPr>
            <w:tcW w:w="1418" w:type="dxa"/>
          </w:tcPr>
          <w:p w14:paraId="0F59BBB0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Jedn. opak.</w:t>
            </w:r>
          </w:p>
        </w:tc>
        <w:tc>
          <w:tcPr>
            <w:tcW w:w="1417" w:type="dxa"/>
          </w:tcPr>
          <w:p w14:paraId="00820E2E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560" w:type="dxa"/>
          </w:tcPr>
          <w:p w14:paraId="1866B9E1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Cena jedn. netto</w:t>
            </w:r>
          </w:p>
        </w:tc>
        <w:tc>
          <w:tcPr>
            <w:tcW w:w="1559" w:type="dxa"/>
          </w:tcPr>
          <w:p w14:paraId="37F5A4F0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992" w:type="dxa"/>
          </w:tcPr>
          <w:p w14:paraId="65C55301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Podatek </w:t>
            </w:r>
          </w:p>
          <w:p w14:paraId="5E0E3E5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14:paraId="637AFF99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  <w:tc>
          <w:tcPr>
            <w:tcW w:w="1985" w:type="dxa"/>
            <w:vAlign w:val="center"/>
          </w:tcPr>
          <w:p w14:paraId="00AC88EC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Producent/ Numer katalog. </w:t>
            </w: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760D6E45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187E" w:rsidRPr="006C0F7D" w14:paraId="4C750A51" w14:textId="77777777" w:rsidTr="00BD6A99">
        <w:tc>
          <w:tcPr>
            <w:tcW w:w="570" w:type="dxa"/>
          </w:tcPr>
          <w:p w14:paraId="12073DC7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19" w:type="dxa"/>
          </w:tcPr>
          <w:p w14:paraId="3AD9B83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F7D">
              <w:rPr>
                <w:rFonts w:ascii="Times New Roman" w:eastAsia="Times New Roman" w:hAnsi="Times New Roman" w:cs="Times New Roman"/>
              </w:rPr>
              <w:t>Rocuronium</w:t>
            </w:r>
            <w:proofErr w:type="spellEnd"/>
            <w:r w:rsidRPr="006C0F7D">
              <w:rPr>
                <w:rFonts w:ascii="Times New Roman" w:eastAsia="Times New Roman" w:hAnsi="Times New Roman" w:cs="Times New Roman"/>
              </w:rPr>
              <w:t xml:space="preserve"> 0,05 g/5 ml x 10 fiolek</w:t>
            </w:r>
          </w:p>
          <w:p w14:paraId="4D7CBCF1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56954C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1417" w:type="dxa"/>
          </w:tcPr>
          <w:p w14:paraId="74E606FE" w14:textId="77777777" w:rsidR="0037187E" w:rsidRPr="006C0F7D" w:rsidRDefault="00490814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2</w:t>
            </w:r>
            <w:r w:rsidR="0037187E" w:rsidRPr="006C0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37A74106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6765BAC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5A79CD1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A37D4C5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AEA510C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14:paraId="4A341E23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87E" w:rsidRPr="006C0F7D" w14:paraId="5CBD99FD" w14:textId="77777777" w:rsidTr="00BD6A99">
        <w:trPr>
          <w:gridAfter w:val="1"/>
          <w:wAfter w:w="1828" w:type="dxa"/>
        </w:trPr>
        <w:tc>
          <w:tcPr>
            <w:tcW w:w="570" w:type="dxa"/>
          </w:tcPr>
          <w:p w14:paraId="4119AAF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4" w:type="dxa"/>
            <w:gridSpan w:val="4"/>
          </w:tcPr>
          <w:p w14:paraId="10C03134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2C5435" w14:textId="77777777" w:rsidR="0037187E" w:rsidRPr="006C0F7D" w:rsidRDefault="0037187E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59" w:type="dxa"/>
          </w:tcPr>
          <w:p w14:paraId="17A75790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9D6EEC8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5931C5E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47B3EDF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22B78B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14:paraId="6BE81780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DA78B2" w14:textId="77777777" w:rsidR="0037187E" w:rsidRPr="006C0F7D" w:rsidRDefault="0037187E" w:rsidP="00371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37187E" w:rsidRPr="006C0F7D" w14:paraId="5AF0AA05" w14:textId="77777777" w:rsidTr="00BD6A99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D6B" w14:textId="77777777" w:rsidR="0037187E" w:rsidRPr="006C0F7D" w:rsidRDefault="0037187E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14:paraId="5DB76E3C" w14:textId="77777777" w:rsidR="0037187E" w:rsidRPr="006C0F7D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0CEDA1" w14:textId="77777777" w:rsidR="0037187E" w:rsidRPr="006C0F7D" w:rsidRDefault="0037187E" w:rsidP="003718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0F7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14:paraId="480520AA" w14:textId="77777777" w:rsidR="0037187E" w:rsidRPr="006C0F7D" w:rsidRDefault="0037187E" w:rsidP="0037187E">
      <w:pPr>
        <w:jc w:val="right"/>
        <w:rPr>
          <w:rFonts w:ascii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14:paraId="07C2F82C" w14:textId="78FB3295" w:rsidR="00714F72" w:rsidRPr="006C0F7D" w:rsidRDefault="00714F72" w:rsidP="00714F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 w:rsidRPr="006C0F7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Zadanie nr</w:t>
      </w:r>
      <w:r w:rsidRPr="006C0F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1DE">
        <w:rPr>
          <w:rFonts w:ascii="Times New Roman" w:eastAsia="Calibri" w:hAnsi="Times New Roman" w:cs="Times New Roman"/>
          <w:b/>
        </w:rPr>
        <w:t>8</w:t>
      </w:r>
      <w:r w:rsidRPr="006C0F7D">
        <w:rPr>
          <w:rFonts w:ascii="Times New Roman" w:eastAsia="Calibri" w:hAnsi="Times New Roman" w:cs="Times New Roman"/>
          <w:b/>
        </w:rPr>
        <w:t>. Opatrunki</w:t>
      </w:r>
    </w:p>
    <w:p w14:paraId="5DB75E5D" w14:textId="77777777" w:rsidR="00714F72" w:rsidRPr="006C0F7D" w:rsidRDefault="00714F72" w:rsidP="00714F72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</w:rPr>
      </w:pPr>
    </w:p>
    <w:tbl>
      <w:tblPr>
        <w:tblW w:w="14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1"/>
        <w:gridCol w:w="709"/>
        <w:gridCol w:w="708"/>
        <w:gridCol w:w="1134"/>
        <w:gridCol w:w="1134"/>
        <w:gridCol w:w="993"/>
        <w:gridCol w:w="992"/>
        <w:gridCol w:w="1701"/>
        <w:gridCol w:w="236"/>
      </w:tblGrid>
      <w:tr w:rsidR="00E23471" w:rsidRPr="006C0F7D" w14:paraId="50F49EE1" w14:textId="77777777" w:rsidTr="00E23471">
        <w:tc>
          <w:tcPr>
            <w:tcW w:w="737" w:type="dxa"/>
          </w:tcPr>
          <w:p w14:paraId="5EAC0055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5671" w:type="dxa"/>
          </w:tcPr>
          <w:p w14:paraId="0795A1F6" w14:textId="77777777" w:rsidR="00714F72" w:rsidRPr="006C0F7D" w:rsidRDefault="00714F72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Nazwa leku</w:t>
            </w:r>
          </w:p>
        </w:tc>
        <w:tc>
          <w:tcPr>
            <w:tcW w:w="709" w:type="dxa"/>
          </w:tcPr>
          <w:p w14:paraId="12730F1F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Jedn. opak.</w:t>
            </w:r>
          </w:p>
        </w:tc>
        <w:tc>
          <w:tcPr>
            <w:tcW w:w="708" w:type="dxa"/>
          </w:tcPr>
          <w:p w14:paraId="6317C6F1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</w:tcPr>
          <w:p w14:paraId="2237EB9C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56569444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993" w:type="dxa"/>
          </w:tcPr>
          <w:p w14:paraId="5282D150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Podatek </w:t>
            </w:r>
          </w:p>
          <w:p w14:paraId="7FA4D761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</w:tcPr>
          <w:p w14:paraId="71E7A4F6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  <w:tc>
          <w:tcPr>
            <w:tcW w:w="1701" w:type="dxa"/>
            <w:vAlign w:val="center"/>
          </w:tcPr>
          <w:p w14:paraId="5EB073F7" w14:textId="77777777" w:rsidR="00714F72" w:rsidRPr="006C0F7D" w:rsidRDefault="00714F72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F7D">
              <w:rPr>
                <w:rFonts w:ascii="Times New Roman" w:eastAsia="Times New Roman" w:hAnsi="Times New Roman" w:cs="Times New Roman"/>
                <w:b/>
              </w:rPr>
              <w:t xml:space="preserve">Producent/ Numer katalog.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25DBBA6" w14:textId="77777777" w:rsidR="00714F72" w:rsidRPr="006C0F7D" w:rsidRDefault="00714F72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3471" w:rsidRPr="006C0F7D" w14:paraId="7E1E5D75" w14:textId="77777777" w:rsidTr="00E23471">
        <w:tc>
          <w:tcPr>
            <w:tcW w:w="737" w:type="dxa"/>
          </w:tcPr>
          <w:p w14:paraId="537FF3D4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1" w:type="dxa"/>
          </w:tcPr>
          <w:p w14:paraId="6EBA00E7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Miękki przylegający opatrunek z pianką wykonany w technologii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lipidokoloidowej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, składający się z miękkiej przylegającej warstwy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lipidokoloidowej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 połączony z miękką wkładką z pianki poliuretanowej oraz ochronnego włókninowego podłoża poliuretanowego</w:t>
            </w:r>
          </w:p>
        </w:tc>
        <w:tc>
          <w:tcPr>
            <w:tcW w:w="709" w:type="dxa"/>
          </w:tcPr>
          <w:p w14:paraId="70C1858B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8" w:type="dxa"/>
          </w:tcPr>
          <w:p w14:paraId="4B2D076D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C0F7D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134" w:type="dxa"/>
          </w:tcPr>
          <w:p w14:paraId="1982CA06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98D1176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43E3A812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FB389F7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5C090E2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7832B3B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5B8" w:rsidRPr="006C0F7D" w14:paraId="58056B5E" w14:textId="77777777" w:rsidTr="00E23471">
        <w:tc>
          <w:tcPr>
            <w:tcW w:w="737" w:type="dxa"/>
          </w:tcPr>
          <w:p w14:paraId="6DF4486A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2.</w:t>
            </w:r>
          </w:p>
          <w:p w14:paraId="4F8AEE89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EDEA7E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</w:tcPr>
          <w:p w14:paraId="0549ACC2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Samoprzylepny, miękki opatrunek piankowy wykonany w technologii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lipidokoloidowej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, składający się z miękkiej przylegającej warstwy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lipidokoloidowej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 połączony z miękką wkładką z pianki poliuretanowej, przepuszczalnej dla gazów, wodoodpornej cienkiej warstwy z silikonowym przylepcem na brzegach </w:t>
            </w:r>
          </w:p>
        </w:tc>
        <w:tc>
          <w:tcPr>
            <w:tcW w:w="709" w:type="dxa"/>
          </w:tcPr>
          <w:p w14:paraId="76753ECD" w14:textId="77777777" w:rsidR="00FA55B8" w:rsidRPr="006C0F7D" w:rsidRDefault="00E23471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8" w:type="dxa"/>
          </w:tcPr>
          <w:p w14:paraId="0AF744BF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C0F7D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134" w:type="dxa"/>
          </w:tcPr>
          <w:p w14:paraId="4B151A0B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394FCDB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05B4FD68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B6A39D4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5393297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5683A6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5B8" w:rsidRPr="006C0F7D" w14:paraId="100D02C0" w14:textId="77777777" w:rsidTr="00E23471">
        <w:tc>
          <w:tcPr>
            <w:tcW w:w="737" w:type="dxa"/>
          </w:tcPr>
          <w:p w14:paraId="62F4DCEC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1" w:type="dxa"/>
          </w:tcPr>
          <w:p w14:paraId="66CC3986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Opatrunek impregnowany solami srebra wykonany w technologii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lipidokoloidowej</w:t>
            </w:r>
            <w:proofErr w:type="spellEnd"/>
          </w:p>
        </w:tc>
        <w:tc>
          <w:tcPr>
            <w:tcW w:w="709" w:type="dxa"/>
          </w:tcPr>
          <w:p w14:paraId="43C7CA2F" w14:textId="77777777" w:rsidR="00FA55B8" w:rsidRPr="006C0F7D" w:rsidRDefault="00E23471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8" w:type="dxa"/>
          </w:tcPr>
          <w:p w14:paraId="62A43441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C0F7D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134" w:type="dxa"/>
          </w:tcPr>
          <w:p w14:paraId="507590E2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943FDD3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506D6BAE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0C8DEDC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51A5FF0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FDF2EA3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5B8" w:rsidRPr="006C0F7D" w14:paraId="5A400160" w14:textId="77777777" w:rsidTr="00E23471">
        <w:tc>
          <w:tcPr>
            <w:tcW w:w="737" w:type="dxa"/>
          </w:tcPr>
          <w:p w14:paraId="5E2F49ED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1" w:type="dxa"/>
          </w:tcPr>
          <w:p w14:paraId="5734028E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Opatrunek wykonany w technologii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lipidokoloidowej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 zbudowany z włókninowej wkładki wykonanej z włókien charakteryzujących się wysoką chłonnością, kohezyjnością i właściwościami hydro-oczyszczającymi (poliakrylan), matryca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lipidokoloidowa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 impregnowana srebrem</w:t>
            </w:r>
          </w:p>
        </w:tc>
        <w:tc>
          <w:tcPr>
            <w:tcW w:w="709" w:type="dxa"/>
          </w:tcPr>
          <w:p w14:paraId="0152EC4A" w14:textId="77777777" w:rsidR="00FA55B8" w:rsidRPr="006C0F7D" w:rsidRDefault="00E23471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8" w:type="dxa"/>
          </w:tcPr>
          <w:p w14:paraId="653F792B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C0F7D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134" w:type="dxa"/>
          </w:tcPr>
          <w:p w14:paraId="4F185FDB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52235D0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3C7763EC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B413C36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0AFB78A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020ED65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471" w:rsidRPr="006C0F7D" w14:paraId="5EBCD5A9" w14:textId="77777777" w:rsidTr="00E23471">
        <w:tc>
          <w:tcPr>
            <w:tcW w:w="737" w:type="dxa"/>
          </w:tcPr>
          <w:p w14:paraId="648196DD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1" w:type="dxa"/>
          </w:tcPr>
          <w:p w14:paraId="5A859811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>Opatrunek zbudowany z włókninowej wkładki wykonanej z włókien charakteryzujących się wysoką chłonnością, kohezyjnością i właściwościami hydro-oczyszczającymi (poliakrylan)</w:t>
            </w:r>
          </w:p>
        </w:tc>
        <w:tc>
          <w:tcPr>
            <w:tcW w:w="709" w:type="dxa"/>
          </w:tcPr>
          <w:p w14:paraId="5227A0B6" w14:textId="77777777" w:rsidR="00FA55B8" w:rsidRPr="006C0F7D" w:rsidRDefault="00E23471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8" w:type="dxa"/>
          </w:tcPr>
          <w:p w14:paraId="554D4C78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C0F7D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134" w:type="dxa"/>
          </w:tcPr>
          <w:p w14:paraId="117B7615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86DB8FA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345E3540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D2D9758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913BC32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527B0F8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5B8" w:rsidRPr="006C0F7D" w14:paraId="302A8DB8" w14:textId="77777777" w:rsidTr="00E23471">
        <w:tc>
          <w:tcPr>
            <w:tcW w:w="737" w:type="dxa"/>
          </w:tcPr>
          <w:p w14:paraId="0D5D9DBF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5671" w:type="dxa"/>
          </w:tcPr>
          <w:p w14:paraId="5B796AB2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Elastyczny opatrunek stanowiący </w:t>
            </w:r>
            <w:proofErr w:type="spellStart"/>
            <w:r w:rsidRPr="006C0F7D">
              <w:rPr>
                <w:rFonts w:ascii="Times New Roman" w:hAnsi="Times New Roman" w:cs="Times New Roman"/>
              </w:rPr>
              <w:t>wartswę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 kontaktową, wykonany w technologii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lipidokoloidowej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 zawierającej cząsteczki </w:t>
            </w:r>
            <w:proofErr w:type="spellStart"/>
            <w:r w:rsidRPr="006C0F7D">
              <w:rPr>
                <w:rFonts w:ascii="Times New Roman" w:hAnsi="Times New Roman" w:cs="Times New Roman"/>
              </w:rPr>
              <w:t>nanooligosacharydów</w:t>
            </w:r>
            <w:proofErr w:type="spellEnd"/>
          </w:p>
        </w:tc>
        <w:tc>
          <w:tcPr>
            <w:tcW w:w="709" w:type="dxa"/>
          </w:tcPr>
          <w:p w14:paraId="5BFF2559" w14:textId="77777777" w:rsidR="00FA55B8" w:rsidRPr="006C0F7D" w:rsidRDefault="00E23471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8" w:type="dxa"/>
          </w:tcPr>
          <w:p w14:paraId="6648BCBE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F7DB711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4E4CC2F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387A0C14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D2E2F69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FDDA84F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58EBE61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5B8" w:rsidRPr="006C0F7D" w14:paraId="13FFEF30" w14:textId="77777777" w:rsidTr="00E23471">
        <w:tc>
          <w:tcPr>
            <w:tcW w:w="737" w:type="dxa"/>
          </w:tcPr>
          <w:p w14:paraId="6B8B96B2" w14:textId="77777777" w:rsidR="00FA55B8" w:rsidRPr="006C0F7D" w:rsidRDefault="00FA55B8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1" w:type="dxa"/>
          </w:tcPr>
          <w:p w14:paraId="6521161C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 xml:space="preserve">Opatrunek wykonany w technologii </w:t>
            </w:r>
            <w:proofErr w:type="spellStart"/>
            <w:r w:rsidRPr="006C0F7D">
              <w:rPr>
                <w:rFonts w:ascii="Times New Roman" w:hAnsi="Times New Roman" w:cs="Times New Roman"/>
              </w:rPr>
              <w:t>lipidokoloidowej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 zawierającej cząsteczki </w:t>
            </w:r>
            <w:proofErr w:type="spellStart"/>
            <w:r w:rsidRPr="006C0F7D">
              <w:rPr>
                <w:rFonts w:ascii="Times New Roman" w:hAnsi="Times New Roman" w:cs="Times New Roman"/>
              </w:rPr>
              <w:t>nanooligosacharydów</w:t>
            </w:r>
            <w:proofErr w:type="spellEnd"/>
            <w:r w:rsidRPr="006C0F7D">
              <w:rPr>
                <w:rFonts w:ascii="Times New Roman" w:hAnsi="Times New Roman" w:cs="Times New Roman"/>
              </w:rPr>
              <w:t xml:space="preserve"> zbudowany z włókninowej wkładki wykonanej z włókien charakteryzujących się wysoką chłonnością, kohezyjnością i właściwościami hydro-oczyszczającymi (poliakrylan)</w:t>
            </w:r>
          </w:p>
        </w:tc>
        <w:tc>
          <w:tcPr>
            <w:tcW w:w="709" w:type="dxa"/>
          </w:tcPr>
          <w:p w14:paraId="415A1C4B" w14:textId="77777777" w:rsidR="00FA55B8" w:rsidRPr="006C0F7D" w:rsidRDefault="00E23471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8" w:type="dxa"/>
          </w:tcPr>
          <w:p w14:paraId="38FC4735" w14:textId="77777777" w:rsidR="00FA55B8" w:rsidRPr="006C0F7D" w:rsidRDefault="00FA55B8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1448D8D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DF73721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00AF62F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F933308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D197819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2127C7" w14:textId="77777777" w:rsidR="00FA55B8" w:rsidRPr="006C0F7D" w:rsidRDefault="00FA55B8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2C5" w:rsidRPr="006C0F7D" w14:paraId="76718841" w14:textId="77777777" w:rsidTr="00E23471">
        <w:tc>
          <w:tcPr>
            <w:tcW w:w="737" w:type="dxa"/>
          </w:tcPr>
          <w:p w14:paraId="5C87BB82" w14:textId="77777777" w:rsidR="00E562C5" w:rsidRPr="006C0F7D" w:rsidRDefault="00E562C5" w:rsidP="00FA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1" w:type="dxa"/>
          </w:tcPr>
          <w:p w14:paraId="5E315778" w14:textId="77777777" w:rsidR="00E562C5" w:rsidRPr="006C0F7D" w:rsidRDefault="00E562C5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Olejek do pielęgnacji skóry w sprayu, bogaty w glicerydy kwasów tłuszczowych (olej kukurydziany 99%), zawierający aromat anyżkowy (1%). Zapobiega odleżynom pacjentom w okolicy miednicy narażonym na powstanie odleżyn lub ranom spowodowanym długotrwałym masek lub okularów ochronnych u pracowników służby zdrowia</w:t>
            </w:r>
          </w:p>
        </w:tc>
        <w:tc>
          <w:tcPr>
            <w:tcW w:w="709" w:type="dxa"/>
          </w:tcPr>
          <w:p w14:paraId="25F5905B" w14:textId="77777777" w:rsidR="00E562C5" w:rsidRPr="006C0F7D" w:rsidRDefault="00E23471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8" w:type="dxa"/>
          </w:tcPr>
          <w:p w14:paraId="58AFACE7" w14:textId="77777777" w:rsidR="00E562C5" w:rsidRPr="006C0F7D" w:rsidRDefault="00E562C5" w:rsidP="00FA55B8">
            <w:pPr>
              <w:rPr>
                <w:rFonts w:ascii="Times New Roman" w:hAnsi="Times New Roman" w:cs="Times New Roman"/>
              </w:rPr>
            </w:pPr>
            <w:r w:rsidRPr="006C0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688FC72" w14:textId="77777777" w:rsidR="00E562C5" w:rsidRPr="006C0F7D" w:rsidRDefault="00E562C5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0499C26" w14:textId="77777777" w:rsidR="00E562C5" w:rsidRPr="006C0F7D" w:rsidRDefault="00E562C5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2F82584" w14:textId="77777777" w:rsidR="00E562C5" w:rsidRPr="006C0F7D" w:rsidRDefault="00E562C5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4C3E5E9" w14:textId="77777777" w:rsidR="00E562C5" w:rsidRPr="006C0F7D" w:rsidRDefault="00E562C5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A57F4E2" w14:textId="77777777" w:rsidR="00E562C5" w:rsidRPr="006C0F7D" w:rsidRDefault="00E562C5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B5A68C2" w14:textId="77777777" w:rsidR="00E562C5" w:rsidRPr="006C0F7D" w:rsidRDefault="00E562C5" w:rsidP="00FA5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3471" w:rsidRPr="006C0F7D" w14:paraId="25C241AC" w14:textId="77777777" w:rsidTr="00E23471">
        <w:trPr>
          <w:gridAfter w:val="1"/>
          <w:wAfter w:w="236" w:type="dxa"/>
        </w:trPr>
        <w:tc>
          <w:tcPr>
            <w:tcW w:w="737" w:type="dxa"/>
          </w:tcPr>
          <w:p w14:paraId="7C852523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gridSpan w:val="4"/>
          </w:tcPr>
          <w:p w14:paraId="1AEEB5EA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C591C5" w14:textId="77777777" w:rsidR="00714F72" w:rsidRPr="006C0F7D" w:rsidRDefault="00714F72" w:rsidP="00B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F7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134" w:type="dxa"/>
          </w:tcPr>
          <w:p w14:paraId="00762283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F16BD4D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6691847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8D530E9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E872B4" w14:textId="77777777" w:rsidR="00714F72" w:rsidRPr="006C0F7D" w:rsidRDefault="00714F72" w:rsidP="00714F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100555371"/>
    </w:p>
    <w:p w14:paraId="21854673" w14:textId="77777777" w:rsidR="00714F72" w:rsidRPr="006C0F7D" w:rsidRDefault="00714F72" w:rsidP="00714F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14:paraId="10EC6234" w14:textId="77777777" w:rsidR="00714F72" w:rsidRPr="006C0F7D" w:rsidRDefault="00714F72" w:rsidP="00714F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7800FC0" w14:textId="77777777" w:rsidR="00714F72" w:rsidRPr="006C0F7D" w:rsidRDefault="00714F72" w:rsidP="00714F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714F72" w:rsidRPr="006C0F7D" w14:paraId="15E58341" w14:textId="77777777" w:rsidTr="00BD6A99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0EB1" w14:textId="77777777" w:rsidR="00714F72" w:rsidRPr="006C0F7D" w:rsidRDefault="00714F72" w:rsidP="00BD6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F7D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14:paraId="20E91E1F" w14:textId="77777777" w:rsidR="00714F72" w:rsidRPr="006C0F7D" w:rsidRDefault="00714F72" w:rsidP="00714F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354602" w14:textId="77777777" w:rsidR="00714F72" w:rsidRPr="006C0F7D" w:rsidRDefault="00714F72" w:rsidP="00714F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0F7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14:paraId="58CB7DC9" w14:textId="77777777" w:rsidR="00714F72" w:rsidRPr="006C0F7D" w:rsidRDefault="00714F72" w:rsidP="00714F72">
      <w:pPr>
        <w:jc w:val="right"/>
        <w:rPr>
          <w:rFonts w:ascii="Times New Roman" w:hAnsi="Times New Roman" w:cs="Times New Roman"/>
        </w:rPr>
      </w:pPr>
      <w:r w:rsidRPr="006C0F7D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bookmarkEnd w:id="3"/>
    <w:p w14:paraId="11A577AA" w14:textId="77777777" w:rsidR="00714F72" w:rsidRPr="006C0F7D" w:rsidRDefault="00714F72" w:rsidP="00714F72">
      <w:pPr>
        <w:rPr>
          <w:rFonts w:ascii="Times New Roman" w:hAnsi="Times New Roman" w:cs="Times New Roman"/>
        </w:rPr>
      </w:pPr>
    </w:p>
    <w:sectPr w:rsidR="00714F72" w:rsidRPr="006C0F7D" w:rsidSect="00933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B"/>
    <w:rsid w:val="00010AF9"/>
    <w:rsid w:val="00032704"/>
    <w:rsid w:val="000A1BDB"/>
    <w:rsid w:val="000A2979"/>
    <w:rsid w:val="000A6665"/>
    <w:rsid w:val="000B166C"/>
    <w:rsid w:val="000E7FF9"/>
    <w:rsid w:val="001044D7"/>
    <w:rsid w:val="001647DC"/>
    <w:rsid w:val="0019560B"/>
    <w:rsid w:val="001A54CB"/>
    <w:rsid w:val="001E44ED"/>
    <w:rsid w:val="002062B7"/>
    <w:rsid w:val="00287509"/>
    <w:rsid w:val="00294DFC"/>
    <w:rsid w:val="002D1829"/>
    <w:rsid w:val="002D7103"/>
    <w:rsid w:val="002F2D41"/>
    <w:rsid w:val="0037187E"/>
    <w:rsid w:val="00407954"/>
    <w:rsid w:val="0044279C"/>
    <w:rsid w:val="00490814"/>
    <w:rsid w:val="004C0A41"/>
    <w:rsid w:val="004C6C9F"/>
    <w:rsid w:val="005104D5"/>
    <w:rsid w:val="00537E80"/>
    <w:rsid w:val="005577B6"/>
    <w:rsid w:val="00573A70"/>
    <w:rsid w:val="005F46F4"/>
    <w:rsid w:val="006C0F7D"/>
    <w:rsid w:val="006F1C9B"/>
    <w:rsid w:val="0070586F"/>
    <w:rsid w:val="007074F3"/>
    <w:rsid w:val="00714F72"/>
    <w:rsid w:val="00725833"/>
    <w:rsid w:val="007A3545"/>
    <w:rsid w:val="007E376E"/>
    <w:rsid w:val="007F00D5"/>
    <w:rsid w:val="008208BF"/>
    <w:rsid w:val="00851172"/>
    <w:rsid w:val="008A2E99"/>
    <w:rsid w:val="008E12CB"/>
    <w:rsid w:val="008F4D48"/>
    <w:rsid w:val="009332B1"/>
    <w:rsid w:val="009567E7"/>
    <w:rsid w:val="009923B0"/>
    <w:rsid w:val="009B2B99"/>
    <w:rsid w:val="009D222B"/>
    <w:rsid w:val="009D3067"/>
    <w:rsid w:val="009D41B5"/>
    <w:rsid w:val="00A026B4"/>
    <w:rsid w:val="00A053E0"/>
    <w:rsid w:val="00A214CF"/>
    <w:rsid w:val="00AD7E6E"/>
    <w:rsid w:val="00B05609"/>
    <w:rsid w:val="00B54EC9"/>
    <w:rsid w:val="00B80E5D"/>
    <w:rsid w:val="00BF48DC"/>
    <w:rsid w:val="00C111DE"/>
    <w:rsid w:val="00C16AF0"/>
    <w:rsid w:val="00D00384"/>
    <w:rsid w:val="00D67CC6"/>
    <w:rsid w:val="00DD267E"/>
    <w:rsid w:val="00DE7D51"/>
    <w:rsid w:val="00E23471"/>
    <w:rsid w:val="00E562C5"/>
    <w:rsid w:val="00E56D36"/>
    <w:rsid w:val="00E67A56"/>
    <w:rsid w:val="00EF7997"/>
    <w:rsid w:val="00FA55B8"/>
    <w:rsid w:val="00FC4CC0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2CCA"/>
  <w15:chartTrackingRefBased/>
  <w15:docId w15:val="{F7FD05DE-B947-455D-8F1B-B1AB287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jszafranowska@sejny.adt.psiez.pl</cp:lastModifiedBy>
  <cp:revision>60</cp:revision>
  <dcterms:created xsi:type="dcterms:W3CDTF">2022-04-07T09:02:00Z</dcterms:created>
  <dcterms:modified xsi:type="dcterms:W3CDTF">2022-04-15T07:36:00Z</dcterms:modified>
</cp:coreProperties>
</file>