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C8" w:rsidRPr="000B5BC8" w:rsidRDefault="000B5BC8" w:rsidP="000B5B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Sejny, dnia </w:t>
      </w:r>
      <w:r w:rsidR="000A26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22 listopada </w:t>
      </w:r>
      <w:r w:rsidRPr="000B5BC8">
        <w:rPr>
          <w:rFonts w:ascii="Times New Roman" w:eastAsia="Calibri" w:hAnsi="Times New Roman" w:cs="Times New Roman"/>
          <w:sz w:val="24"/>
          <w:szCs w:val="24"/>
          <w:lang w:eastAsia="pl-PL"/>
        </w:rPr>
        <w:t>2012 r.</w:t>
      </w: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0B5B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0B5BC8" w:rsidRPr="000B5BC8" w:rsidRDefault="000B5BC8" w:rsidP="000B5BC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0B5BC8" w:rsidRPr="000B5BC8" w:rsidRDefault="000B5BC8" w:rsidP="000B5BC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:rsidR="000B5BC8" w:rsidRPr="000B5BC8" w:rsidRDefault="000B5BC8" w:rsidP="000B5BC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:rsidR="000B5BC8" w:rsidRPr="000B5BC8" w:rsidRDefault="000B5BC8" w:rsidP="000B5BC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:rsidR="000B5BC8" w:rsidRPr="000B5BC8" w:rsidRDefault="000B5BC8" w:rsidP="000B5BC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>Specyfikacja Istotnych Warunków Zamówienia</w:t>
      </w:r>
    </w:p>
    <w:p w:rsidR="000B5BC8" w:rsidRPr="000B5BC8" w:rsidRDefault="000B5BC8" w:rsidP="000B5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BC8" w:rsidRPr="000B5BC8" w:rsidRDefault="000B5BC8" w:rsidP="000B5BC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</w:p>
    <w:p w:rsidR="000B5BC8" w:rsidRPr="000B5BC8" w:rsidRDefault="000B5BC8" w:rsidP="000B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C8" w:rsidRPr="000B5BC8" w:rsidRDefault="000B5BC8" w:rsidP="000B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C8" w:rsidRPr="000B5BC8" w:rsidRDefault="000B5BC8" w:rsidP="000B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ZAMAWIAJĄCY:</w:t>
      </w:r>
    </w:p>
    <w:p w:rsidR="000B5BC8" w:rsidRPr="000B5BC8" w:rsidRDefault="000B5BC8" w:rsidP="000B5BC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BC8" w:rsidRPr="000B5BC8" w:rsidRDefault="000B5BC8" w:rsidP="000B5BC8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Zakład Opieki Zdrowotnej w Sejnach</w:t>
      </w:r>
    </w:p>
    <w:p w:rsidR="000B5BC8" w:rsidRPr="000B5BC8" w:rsidRDefault="000B5BC8" w:rsidP="000B5BC8">
      <w:pPr>
        <w:tabs>
          <w:tab w:val="left" w:pos="4253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Dr E. </w:t>
      </w:r>
      <w:proofErr w:type="spellStart"/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Rittlera</w:t>
      </w:r>
      <w:proofErr w:type="spellEnd"/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0B5BC8" w:rsidRPr="000B5BC8" w:rsidRDefault="000B5BC8" w:rsidP="000B5BC8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– 500 Sejny</w:t>
      </w:r>
    </w:p>
    <w:p w:rsidR="000B5BC8" w:rsidRPr="000B5BC8" w:rsidRDefault="000B5BC8" w:rsidP="000B5BC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</w:p>
    <w:p w:rsidR="000B5BC8" w:rsidRDefault="000B5BC8" w:rsidP="000B5B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1A" w:rsidRPr="0056579D" w:rsidRDefault="00B45FB1" w:rsidP="002A537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</w:t>
      </w:r>
      <w:r w:rsidR="00D5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przetargu nieograniczonego</w:t>
      </w:r>
      <w:r w:rsidR="00DA6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E1A"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 w:rsidR="0003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79D">
        <w:rPr>
          <w:rFonts w:ascii="Times New Roman" w:eastAsia="Calibri" w:hAnsi="Times New Roman" w:cs="Times New Roman"/>
          <w:sz w:val="24"/>
          <w:szCs w:val="24"/>
        </w:rPr>
        <w:t xml:space="preserve">w budynku </w:t>
      </w:r>
      <w:r w:rsidR="0056579D"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 w:rsidR="0056579D">
        <w:rPr>
          <w:rFonts w:ascii="Times New Roman" w:hAnsi="Times New Roman" w:cs="Times New Roman"/>
          <w:color w:val="000000"/>
          <w:sz w:val="24"/>
          <w:szCs w:val="24"/>
        </w:rPr>
        <w:t>zlokalizowanego w Sejnach przy ul. 1 Maja 2 oraz</w:t>
      </w:r>
      <w:r w:rsidR="007B0D65">
        <w:rPr>
          <w:rFonts w:ascii="Times New Roman" w:hAnsi="Times New Roman" w:cs="Times New Roman"/>
          <w:color w:val="000000"/>
          <w:sz w:val="24"/>
          <w:szCs w:val="24"/>
        </w:rPr>
        <w:t xml:space="preserve"> w Szpitalu Powiatowym i budynkach zlokalizowanych w Sejnach przy ul. </w:t>
      </w:r>
      <w:proofErr w:type="spellStart"/>
      <w:r w:rsidR="007B0D65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7B0D6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51B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565" w:rsidRPr="00383E1A" w:rsidRDefault="00944565" w:rsidP="002A537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Pr="00044643" w:rsidRDefault="00044643" w:rsidP="00044643">
      <w:pPr>
        <w:rPr>
          <w:rFonts w:ascii="Times New Roman" w:hAnsi="Times New Roman" w:cs="Times New Roman"/>
          <w:sz w:val="24"/>
          <w:szCs w:val="24"/>
        </w:rPr>
      </w:pPr>
      <w:r w:rsidRPr="00044643">
        <w:rPr>
          <w:rFonts w:ascii="Times New Roman" w:hAnsi="Times New Roman" w:cs="Times New Roman"/>
          <w:sz w:val="24"/>
          <w:szCs w:val="24"/>
        </w:rPr>
        <w:t>znak postępowania: 16/ZP/2012</w:t>
      </w: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75" w:rsidRDefault="00173E75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75" w:rsidRDefault="00173E75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75" w:rsidRDefault="00173E75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75" w:rsidRDefault="00173E75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E75" w:rsidRDefault="00173E75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C8" w:rsidRDefault="00251BC8" w:rsidP="00015CB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61" w:rsidRDefault="00015CBA" w:rsidP="00015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031461" w:rsidRDefault="00031461" w:rsidP="00015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1461" w:rsidRDefault="00031461" w:rsidP="00015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1461" w:rsidRDefault="00031461" w:rsidP="00015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5BC8" w:rsidRPr="000B5BC8" w:rsidRDefault="00015CBA" w:rsidP="00944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74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</w:p>
    <w:p w:rsidR="000B5BC8" w:rsidRPr="000B5BC8" w:rsidRDefault="000B5BC8" w:rsidP="000D6CC1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B5BC8">
        <w:rPr>
          <w:rFonts w:ascii="Times New Roman" w:eastAsia="Calibri" w:hAnsi="Times New Roman" w:cs="Times New Roman"/>
          <w:b/>
          <w:sz w:val="24"/>
          <w:szCs w:val="24"/>
        </w:rPr>
        <w:t>INFORMACJE OGÓLNE.</w:t>
      </w:r>
    </w:p>
    <w:p w:rsidR="000B5BC8" w:rsidRPr="000B5BC8" w:rsidRDefault="000B5BC8" w:rsidP="000D6CC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</w:p>
    <w:p w:rsidR="000B5BC8" w:rsidRPr="000B5BC8" w:rsidRDefault="000B5BC8" w:rsidP="000B5BC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>Samodzielny Publiczny Zakład Opieki Zdrowotnej w Sejnach</w:t>
      </w:r>
    </w:p>
    <w:p w:rsidR="000B5BC8" w:rsidRPr="000B5BC8" w:rsidRDefault="000B5BC8" w:rsidP="000B5BC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 xml:space="preserve">ul. dr E. </w:t>
      </w:r>
      <w:proofErr w:type="spellStart"/>
      <w:r w:rsidRPr="000B5BC8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5BC8">
        <w:rPr>
          <w:rFonts w:ascii="Times New Roman" w:eastAsia="Calibri" w:hAnsi="Times New Roman" w:cs="Times New Roman"/>
          <w:sz w:val="24"/>
          <w:szCs w:val="24"/>
        </w:rPr>
        <w:t xml:space="preserve"> 2, 16 – 500 Sejny</w:t>
      </w:r>
    </w:p>
    <w:p w:rsidR="000B5BC8" w:rsidRPr="000B5BC8" w:rsidRDefault="000B5BC8" w:rsidP="000D6CC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>Kontakt:   tel.    87 516 21 38,   faks  87 516 23 41</w:t>
      </w:r>
    </w:p>
    <w:p w:rsidR="000B5BC8" w:rsidRPr="000B5BC8" w:rsidRDefault="000B5BC8" w:rsidP="000D6CC1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 xml:space="preserve">Strona internetowa na której udostępniona jest SIWZ:  </w:t>
      </w:r>
      <w:hyperlink r:id="rId9" w:history="1">
        <w:r w:rsidRPr="000B5B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www.szpital.sejny.pl</w:t>
        </w:r>
      </w:hyperlink>
    </w:p>
    <w:p w:rsidR="000B5BC8" w:rsidRPr="000B5BC8" w:rsidRDefault="000B5BC8" w:rsidP="000D6CC1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>Tryb postępowania:   przetarg nieograniczony</w:t>
      </w:r>
    </w:p>
    <w:p w:rsidR="000B5BC8" w:rsidRPr="000B5BC8" w:rsidRDefault="000B5BC8" w:rsidP="000D6CC1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0B5BC8">
        <w:rPr>
          <w:rFonts w:ascii="Times New Roman" w:eastAsia="Calibri" w:hAnsi="Times New Roman" w:cs="Times New Roman"/>
          <w:sz w:val="24"/>
          <w:szCs w:val="24"/>
        </w:rPr>
        <w:t xml:space="preserve">Wartość zamówienia: </w:t>
      </w:r>
      <w:r w:rsidRPr="000B5BC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wartość szacunkowa nie przekraczająca kwotę określoną w przepisach wydanych na podstawie</w:t>
      </w:r>
      <w:r w:rsidRPr="000B5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art. 11 ust. 8 PZP.</w:t>
      </w: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TRYB UDZIELENIA ZAMOWIENIA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Niniejsze postępowanie prowadzone jest w trybie przetargu nieograniczonego z zachowaniem zasad określonych ustawą z dnia 29 stycznia 2004 r. Prawo zamówień publicznych ( </w:t>
      </w:r>
      <w:r w:rsidR="00944565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jednolity z 2010 Dz. U.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113, poz. 759</w:t>
      </w:r>
      <w:r w:rsidR="00944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94456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94456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), zwanej dalej ustawą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III. OPIS PRZEDMIOTU ZAMÓWIENIA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Słownik CPV: 71.32.00.00.-7 Usługi inżynieryjne w zakresie projektowania </w:t>
      </w:r>
    </w:p>
    <w:p w:rsidR="00F43089" w:rsidRDefault="00F43089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C8" w:rsidRDefault="00B715A6" w:rsidP="000B5BC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="00F43089"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</w:t>
      </w:r>
      <w:r>
        <w:rPr>
          <w:rFonts w:ascii="Times New Roman" w:eastAsia="Calibri" w:hAnsi="Times New Roman" w:cs="Times New Roman"/>
          <w:sz w:val="24"/>
          <w:szCs w:val="24"/>
        </w:rPr>
        <w:t xml:space="preserve">orysowej w następujących zakresach: </w:t>
      </w: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35B6" w:rsidRPr="00383E1A" w:rsidRDefault="00237675" w:rsidP="00AF35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="00AF35B6"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Dla budynku Poradni Lekarzy Rodzinnych w Sejnach ul. 1-go Maja 2</w:t>
      </w:r>
      <w:r w:rsidR="00031461" w:rsidRPr="0003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461" w:rsidRPr="00944565">
        <w:rPr>
          <w:rFonts w:ascii="Times New Roman" w:hAnsi="Times New Roman" w:cs="Times New Roman"/>
          <w:b/>
          <w:color w:val="000000"/>
          <w:sz w:val="24"/>
          <w:szCs w:val="24"/>
        </w:rPr>
        <w:t>położonego na działce o nr geod. 698/9.</w:t>
      </w:r>
    </w:p>
    <w:p w:rsidR="00AF35B6" w:rsidRPr="00383E1A" w:rsidRDefault="00AF35B6" w:rsidP="00DE3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- Projekt budowlano-wykonawczy instalacji technologicznej gruntowych pomp ciepła na potrzeby c.o. i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rozwiązanie techniczne współpracy istniejącego kotła olejowego z pompami ciepła, instalacje elektryczne, instalacje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, instalacje centralnego ogrzewania z grzejnikami dostosowanymi do pomp ciepła, część budowlaną (ocieplenie stropu, wydzielenie i dostosowanie pomieszczenia na pompy ciepła ze skuteczną izolacją przeciwwilgociową, roboty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elewacyjne-cokół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>), zaprojektowanie automatyki systemu grzewczego, zaprojektowanie systemu zdalnego nadzoru i sterowania pompami ciepła, zaprojektowanie systemu bezprzewodowego sterowania instalacją centralnego ogrzewania w budynku.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4564E1" w:rsidRDefault="00AF35B6" w:rsidP="004564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Wszelkie działania niezbędne do uzyskania pozwolenia na budowę</w:t>
      </w:r>
      <w:r w:rsidR="004564E1">
        <w:rPr>
          <w:rFonts w:ascii="Times New Roman" w:eastAsia="Calibri" w:hAnsi="Times New Roman" w:cs="Times New Roman"/>
          <w:sz w:val="24"/>
          <w:szCs w:val="24"/>
        </w:rPr>
        <w:t>.</w:t>
      </w: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5B6" w:rsidRPr="00383E1A" w:rsidRDefault="00237675" w:rsidP="004564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="00AF35B6"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Dla budynku Szpitala Powiatowego w Sejnach ul. Dr Edwarda </w:t>
      </w:r>
      <w:proofErr w:type="spellStart"/>
      <w:r w:rsidR="00AF35B6" w:rsidRPr="00383E1A">
        <w:rPr>
          <w:rFonts w:ascii="Times New Roman" w:eastAsia="Calibri" w:hAnsi="Times New Roman" w:cs="Times New Roman"/>
          <w:b/>
          <w:sz w:val="24"/>
          <w:szCs w:val="24"/>
        </w:rPr>
        <w:t>Rittlera</w:t>
      </w:r>
      <w:proofErr w:type="spellEnd"/>
      <w:r w:rsidR="00AF35B6"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31461" w:rsidRPr="0003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461" w:rsidRPr="00944565">
        <w:rPr>
          <w:rFonts w:ascii="Times New Roman" w:hAnsi="Times New Roman" w:cs="Times New Roman"/>
          <w:b/>
          <w:color w:val="000000"/>
          <w:sz w:val="24"/>
          <w:szCs w:val="24"/>
        </w:rPr>
        <w:t>położonego na działce o nr geod. 3</w:t>
      </w:r>
      <w:r w:rsidR="00B775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F35B6" w:rsidRPr="00383E1A" w:rsidRDefault="00AF35B6" w:rsidP="00DE3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- Projekt budowlany kolektorów słonecznych i instalacji technologicznej gruntowych pomp ciepła na potrzeby c.o. i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rozwiązania techniczne współpracy istniejących kotłów olejowych z pompami ciepła, instalacje elektryczne, instalacje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, część budowlaną (remont dachu z </w:t>
      </w:r>
      <w:r w:rsidRPr="00383E1A">
        <w:rPr>
          <w:rFonts w:ascii="Times New Roman" w:eastAsia="Calibri" w:hAnsi="Times New Roman" w:cs="Times New Roman"/>
          <w:sz w:val="24"/>
          <w:szCs w:val="24"/>
        </w:rPr>
        <w:lastRenderedPageBreak/>
        <w:t>konstrukcją pod kolektory, wydzielenie i dostosowanie pomieszczenia na pompy ciepła), zaprojektowanie automatyki systemu grzewczego, zaprojektowanie systemu zdalnego nadzoru i sterowania pompami ciepła.</w:t>
      </w:r>
    </w:p>
    <w:p w:rsidR="00AF35B6" w:rsidRPr="00383E1A" w:rsidRDefault="00AF35B6" w:rsidP="00DE3A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Projekt powinien zawierać pełne opracowanie dla tzw. etapu pierwszego, czyli: instalacji technologicznej kotłowni na potrzeby Szpitala Powiatowego i 6-ciu budynków znajdujących się na działce szpitala a także zawierać szczegółowe wytyczne na potrzeby etapu 2-giego. Etap drugi powinien przewidywać rozdzielenie systemu grzewczego szpitala i pozostałych budynków</w:t>
      </w:r>
      <w:r w:rsidR="00C07B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AF35B6" w:rsidRPr="00383E1A" w:rsidRDefault="00AF35B6" w:rsidP="00AF35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AF35B6" w:rsidRDefault="00AF35B6" w:rsidP="00AF35B6">
      <w:pPr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Wszelkie działania niezbędne do uzyskania pozwolenia na budowę</w:t>
      </w:r>
      <w:r w:rsidR="004564E1">
        <w:rPr>
          <w:rFonts w:ascii="Times New Roman" w:eastAsia="Calibri" w:hAnsi="Times New Roman" w:cs="Times New Roman"/>
          <w:sz w:val="24"/>
          <w:szCs w:val="24"/>
        </w:rPr>
        <w:t>.</w:t>
      </w: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237675" w:rsidRDefault="00237675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7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0B5BC8" w:rsidRPr="00237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Każda dokumentacja ma być wykonana  wg poniższego nakładu 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budowlany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(działka 3)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1D7232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="000B5BC8"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</w:p>
        </w:tc>
      </w:tr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Projekt 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budowlano-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wykonawczy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(działka 698/9)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1D7232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="000B5BC8"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</w:p>
        </w:tc>
      </w:tr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Specyfikacja techniczna wykonania i odbioru robót budowlanych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 </w:t>
            </w:r>
            <w:r w:rsidR="00510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</w:t>
            </w:r>
          </w:p>
        </w:tc>
      </w:tr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Kosztorys inwestorski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1D7232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</w:t>
            </w:r>
            <w:r w:rsidR="000B5BC8"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 i  rodzaju robót</w:t>
            </w:r>
          </w:p>
        </w:tc>
      </w:tr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Przedmiary robót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 6</w:t>
            </w:r>
            <w:r w:rsidR="001D7232"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 i  rodzaju robót</w:t>
            </w:r>
          </w:p>
        </w:tc>
      </w:tr>
      <w:tr w:rsidR="000B5BC8" w:rsidRPr="000B5BC8" w:rsidTr="00FC3E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Wersja elektroniczna ww. opracowań sporządzona w standardzie (PDF)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BC8" w:rsidRPr="000B5BC8" w:rsidRDefault="000B5BC8" w:rsidP="000B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 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egz.</w:t>
            </w:r>
            <w:r w:rsidR="001D7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</w:t>
            </w:r>
          </w:p>
        </w:tc>
      </w:tr>
    </w:tbl>
    <w:p w:rsidR="000B5BC8" w:rsidRPr="000B5BC8" w:rsidRDefault="00237675" w:rsidP="000B5B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</w:t>
      </w:r>
      <w:r w:rsidR="000B5BC8"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W ramach przedmiotu zamówienia Wykonawca zobowiązany jest również do pełnienia nadzoru   autorskiego w ramach którego należy wykonać m.in. następujące czynności:</w:t>
      </w:r>
    </w:p>
    <w:p w:rsidR="000B5BC8" w:rsidRPr="000B5BC8" w:rsidRDefault="000B5BC8" w:rsidP="000D6CC1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nadzór w toku realizacji robót budowlanych nad zgodnością rozwiązań technicznych, materiałowych i użytkowych z dokumentacją projektową,</w:t>
      </w:r>
    </w:p>
    <w:p w:rsidR="000B5BC8" w:rsidRPr="000B5BC8" w:rsidRDefault="000B5BC8" w:rsidP="000D6CC1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uzupełniania szczegółów dokumentacji projektowej oraz wyjaśnienia wątpliwości powstałych w toku realizacji robót,</w:t>
      </w:r>
    </w:p>
    <w:p w:rsidR="000B5BC8" w:rsidRPr="000B5BC8" w:rsidRDefault="000B5BC8" w:rsidP="000D6CC1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ewentualnego udziału w naradach technicznych. Przyjmuje się, że liczba pobytów projektanta (projektantów) na budowie wynikać będzie z uzasadnionych potrzeb określonych każdorazowo przez Zamawiającego lub występującego w jego imieniu inspektora nadzoru, a w wyjątkowych sytuacjach kierownika budowy,</w:t>
      </w:r>
    </w:p>
    <w:p w:rsidR="000B5BC8" w:rsidRPr="000B5BC8" w:rsidRDefault="000B5BC8" w:rsidP="000D6CC1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ewentualnego udziału w odbiorach częściowych (istotnych robót budowlanych) i końcowych  poszczególnych obiektów,</w:t>
      </w:r>
    </w:p>
    <w:p w:rsidR="000B5BC8" w:rsidRPr="000B5BC8" w:rsidRDefault="000B5BC8" w:rsidP="000D6CC1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aktualizacja kosztorysów inwestorskich wykonywana na wniosek Zamawiającego w celu zgodnego z przepisami Prawa zamówień publicznych </w:t>
      </w:r>
      <w:r w:rsidR="005944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przeprowadzenia postępowania. (</w:t>
      </w:r>
      <w:r w:rsidR="001D7232" w:rsidRPr="00173E75">
        <w:rPr>
          <w:rFonts w:ascii="Times New Roman" w:eastAsia="Times New Roman" w:hAnsi="Times New Roman" w:cs="Times New Roman"/>
          <w:sz w:val="24"/>
          <w:szCs w:val="24"/>
          <w:lang w:eastAsia="ar-SA"/>
        </w:rPr>
        <w:t>jednokrotna</w:t>
      </w:r>
      <w:r w:rsidRPr="0017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ciągu 3 lat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0B5BC8" w:rsidRPr="000B5BC8" w:rsidRDefault="000B5BC8" w:rsidP="000B5BC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Dokumentacja projektowa będzie służyć jako opis przedmiotu zamówienia do przetargu prowadzonego w oparciu o ustawę Prawo zamówień publicznych  na roboty budowlane oraz realizacji robót na jego podstawie. Dokumentacja projektowa powinna być kompletna  z punktu widzenia celu, któremu ma służyć.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BC8" w:rsidRPr="000B5BC8" w:rsidRDefault="00237675" w:rsidP="000B5BC8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0B5BC8"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Zakres dokumentacji projektowej, o którym mowa poniżej sporządzić należy w szczególności w    oparciu o: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lipca 1994 r.</w:t>
      </w:r>
      <w:r w:rsidRPr="000B5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budowlane (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 122 poz. 1133 z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lipca 2003 r.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szczegółowego zakresu i formy projektu budowlanego 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 120 poz.1133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.).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września 2004 r.</w:t>
      </w:r>
      <w:r w:rsidRPr="000B5BC8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szczegółowego zakresu i formy dokumentacji projektowej, specyfikacji technicznych wykonania i odbioru robót budowlanych oraz programu funkcjonalno-użytkowego  ( 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Nr. 202  poz. 2072 z późn.zm.)</w:t>
      </w:r>
      <w:r w:rsidRPr="000B5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maja 2004 r.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Nr. 130 poz.1389 z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Infrastruktury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czerwca 2003 r.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informacji dotyczącej bezpieczeństwa i ochrony zdrowia oraz planu bezpieczeństwa i ochrony zdrowia (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 120 poz. 1126 z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</w:t>
      </w:r>
    </w:p>
    <w:p w:rsidR="000B5BC8" w:rsidRPr="000B5BC8" w:rsidRDefault="000B5BC8" w:rsidP="000D6CC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 r.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 2010 r.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 113 poz.759 z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zm.).</w:t>
      </w:r>
    </w:p>
    <w:p w:rsidR="000B5BC8" w:rsidRPr="000B5BC8" w:rsidRDefault="000B5BC8" w:rsidP="000B5B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BC8" w:rsidRPr="00237675" w:rsidRDefault="000B5BC8" w:rsidP="00237675">
      <w:pPr>
        <w:pStyle w:val="Akapitzlist"/>
        <w:numPr>
          <w:ilvl w:val="0"/>
          <w:numId w:val="33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7675">
        <w:rPr>
          <w:rFonts w:ascii="Times New Roman" w:hAnsi="Times New Roman" w:cs="Times New Roman"/>
          <w:sz w:val="24"/>
          <w:szCs w:val="24"/>
          <w:lang w:eastAsia="ar-SA"/>
        </w:rPr>
        <w:t>Przedmiot zamówienia opisuje się w sposób jednoznaczny i wyczerpujący, za pomocą dostatecznie dokładnych i zrozumiałych określeń, uwzględniając wszystkie wymagania  i okoliczności mogące mieć wpływ na sporządzenie oferty.</w:t>
      </w:r>
    </w:p>
    <w:p w:rsidR="000B5BC8" w:rsidRPr="000B5BC8" w:rsidRDefault="000B5BC8" w:rsidP="002376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 zamówienia nie można opisywać w sposób, który mógłby utrudniać uczciwą konkurencję.</w:t>
      </w:r>
    </w:p>
    <w:p w:rsidR="000B5BC8" w:rsidRPr="000B5BC8" w:rsidRDefault="000B5BC8" w:rsidP="002376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zamówienia nie można opisywać przez wskazanie znaków towarowych, patentów lub pochodzenia, chyba że jest to uzasadnione specyfiką przedmiotu zamówienia  i zamawiający nie może opisać przedmiotu zamówienia za pomocą dostatecznie dokładnych określeń, a wskazaniu takiemu towarzyszą wyrazy "lub równoważny".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Dodając w opisie przedmiotu zamówienia określenie "równoważny" 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Projektant zobowiązany jest zawrzeć określenia precyzujące wymogi w kwestii równoważności. </w:t>
      </w:r>
    </w:p>
    <w:p w:rsidR="000B5BC8" w:rsidRPr="000B5BC8" w:rsidRDefault="000B5BC8" w:rsidP="000D6CC1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wytyczne zawarte w branżowych przepisach szczegółowych, obowiązujących Polskich Normach,  zgodnie z zasadami wiedzy technicznej i założeniami Zamawiającego.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237675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7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ponadto złoży:</w:t>
      </w:r>
    </w:p>
    <w:p w:rsidR="000B5BC8" w:rsidRPr="000B5BC8" w:rsidRDefault="000B5BC8" w:rsidP="000D6CC1">
      <w:pPr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oświadczenie, że dokumentacja została wykonana zgodnie z obowiązującymi przepisami i normami oraz że została wykonana w stanie kompletnym z punktu widzenia celu, któremu ma służyć,</w:t>
      </w:r>
    </w:p>
    <w:p w:rsidR="000B5BC8" w:rsidRPr="000B5BC8" w:rsidRDefault="000B5BC8" w:rsidP="000D6CC1">
      <w:pPr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 oświadczenie, że przedłożona dokumentacja w wersji papierowej (projekt budowlany, projekty wykonawcze, kosztorysy, przedmiary, specyfikacje oraz dokumenty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formalno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prawne) jest zgodna z wersją elektroniczną,</w:t>
      </w:r>
    </w:p>
    <w:p w:rsidR="000B5BC8" w:rsidRPr="000B5BC8" w:rsidRDefault="000B5BC8" w:rsidP="000B5B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Decyzje i uzgodnienia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</w:p>
    <w:p w:rsidR="000B5BC8" w:rsidRPr="000B5BC8" w:rsidRDefault="000B5BC8" w:rsidP="000D6CC1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winien uzyskać  wszelkie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niezbędne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porozumienia, zgody lub pozwolenia zgodnie z obowiązującymi przepisami </w:t>
      </w:r>
    </w:p>
    <w:p w:rsidR="000B5BC8" w:rsidRPr="000B5BC8" w:rsidRDefault="000B5BC8" w:rsidP="000B5B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Inne postanowienia: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Usługi projektowe obejmują również: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wyjaśnień odnośnie rozwiązań projektowych i dokonywanie niezbędnych poprawek wynikających z błędów projektowych i kosztorysowych w terminach umożliwiających Zamawiającemu sprawne przeprowadzenie postępowania o udzielenie zamówienia publicznego na zaprojektowane roboty budowlane.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 INFORMACJE O PRZEWIDYWANYCH ZAMOWIENIACH UZUPEŁNIAJĄCYCH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nie przewiduje udzielenia zamówień uzupełniających.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V. OPIS SPOSOBU PRZEDSTAWIENIA OFERT WARIANTOWYCH I CZĘŚCIOWYCH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Zamawiający nie dopuszcza składania ofert wariantowych.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Zamawiający nie dopuszcza możliwości składania ofert częściowych.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 TERMIN WYKONANIA ZAMOWIENIA</w:t>
      </w:r>
    </w:p>
    <w:p w:rsidR="000B5BC8" w:rsidRPr="000B5BC8" w:rsidRDefault="000B5BC8" w:rsidP="000B5BC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należy wykonać w  terminie </w:t>
      </w:r>
      <w:r w:rsidR="002F6E6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A76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podpisania umowy</w:t>
      </w:r>
      <w:r w:rsidR="00A767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VII. WARUNKI UDZIAŁU W POSTĘPOWANIU ORAZ OPIS SPOSOBU DOKONYWANIA</w:t>
      </w:r>
      <w:r w:rsidR="00BF2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OCENY SPEŁNIANIA TYCH WARUNKÓW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 udzielenie niniejszego zamówienia publicznego ubiegać się mogą Wykonawcy, którzy: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spełniają warunki określone w przepisie art. 22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nie podlegają wykluczeniu z postępowania o udzielenie zamówienia na podstawie art. 24 ust. 1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Opis sposobu dokonywania oceny spełniania warunków udziału w postępowaniu: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stwierdzi, iż wykonawca spełnił warunki określone w art. 22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jeśli wykaże że: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a) w zakresie wiedzy i doświadczenia</w:t>
      </w:r>
    </w:p>
    <w:p w:rsidR="000B5BC8" w:rsidRPr="000B5BC8" w:rsidRDefault="000B5BC8" w:rsidP="003B229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w okresie ostatnich 3 lat przed upływem terminu składania ofert, a jeżeli okres prowadzenia działalności jest  krótszy – w tym okresie, wykonał minimum 1 (jedną) usługę projektową, polegającą na sporządzeniu dokumentacji projektowej przebudowy i rozbudowy obiektu służby zdrowia – </w:t>
      </w:r>
      <w:r w:rsidR="003B2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zbliżonym do przedmiotowego zamówienia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wraz z załączeniem dokumentu potwierdzającego, że usługi zostały wykonane należycie.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wykonaną  uznaje si</w:t>
      </w:r>
      <w:r w:rsidR="00237675">
        <w:rPr>
          <w:rFonts w:ascii="Times New Roman" w:eastAsia="Times New Roman" w:hAnsi="Times New Roman" w:cs="Times New Roman"/>
          <w:sz w:val="24"/>
          <w:szCs w:val="24"/>
          <w:lang w:eastAsia="ar-SA"/>
        </w:rPr>
        <w:t>ę dokumentację składającą się z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: projektu budowlanego i wykonawczego,  kosztorysów i Specyfikacji Technicznej Wykonania i Odbioru Robót.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b) w zakresie osób zdolnych do wykonania zamówienia </w:t>
      </w:r>
    </w:p>
    <w:p w:rsidR="000B5BC8" w:rsidRPr="000B5BC8" w:rsidRDefault="00E61728" w:rsidP="000B5B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0B5BC8"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dysponuje osobami zdolnymi do wykonania zamówienia tj. osobami, które posiadają wymagane uprawnienia do realizacji zamówienia 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 podlega wykluczeniu z postępowania na podstawie art.</w:t>
      </w:r>
      <w:r w:rsidR="006D5D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24 ustawy </w:t>
      </w:r>
      <w:proofErr w:type="spellStart"/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Wykonawca może polegać na wiedzy i doświadczeniu, potencjale technicznym, osobach zdolnych do wykonania zamówienia lub zdolnościach finansowych innych podmiotów, niezależnie od charakteru prawnego łączącego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4.  Ocena spełniania ww. warunków dokonana zostanie w oparciu o informacje zawarte w dokumentach i oświadczeniach wyszczególnionych w dziale VIII niniejszej SIWZ. Z treści załączonych dokumentów musi wynikać jednoznacznie, iż ww. warunki Wykonawca spełnił.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Wykonawca, w zakresie wskazanym przez Zamawiającego, zobowiązany jest wykazać nie później niż na dzień składania ofert, spełnianie warunków, o których mowa w art.22 ust.1 ustawy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oraz brak podstaw do wykluczenia z powodu niespełniania warunków, o których mowa w art.24 ust.1 ustawy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(art.26 ust.2a ustawy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VIII. WYKAZ OŚWIADCZEŃ LUB DOKUMENTÓW, JAKIE MAJĄ DOSTARCZYĆ WYKONAWCY W CELU POTWIERDZENIA SPEŁNIANIA WARUNKWÓ UDZIAŁU W POSTĘPOWANIU ORAZ WYKAZANIA BRAKU PODSTAW DO WYKLUCZENIA Z POSTĘPOWANIA O UDZIELENIE ZAMÓWIENIA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31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A)</w:t>
      </w:r>
      <w:r w:rsidRPr="000B5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 zakresie wykazania spełniania przez wykonawcę warunków, o kt</w:t>
      </w:r>
      <w:r w:rsidR="0003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órych mowa w art. 22 ust. 1  </w:t>
      </w: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ustawy,  oprócz oświadczenia o spełnieniu warunków udziału w postępowaniu </w:t>
      </w:r>
      <w:r w:rsidR="00031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(Załącznik nr 2 do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SIWZ)</w:t>
      </w: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 należy przedłożyć: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A6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Wykazanie, że </w:t>
      </w:r>
      <w:r w:rsidR="00DA6FF1"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ostatnich 3 lat przed upływem terminu składania ofert, a jeżeli okres prowadzenia działalności jest  krótszy – w tym okresie, wykonał minimum 1 (jedną) usługę projektową, polegającą na sporządzeniu dokumentacji projektowej przebudowy i rozbudowy obiektu służby zdrowia – </w:t>
      </w:r>
      <w:r w:rsidR="00DA6F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zbliżonym do przedmiotowego zamówienia </w:t>
      </w:r>
      <w:r w:rsidR="00DA6FF1"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wraz z załączeniem dokumentu potwierdzającego, że usługi zostały wykonane należycie</w:t>
      </w:r>
      <w:r w:rsidR="00DA6FF1"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(zał. nr 5)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B)  W zakresie potwierdzenia niepodlegania wykluczeniu na podstawie art. 24 ust. 1</w:t>
      </w:r>
      <w:r w:rsidR="00F0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i 2</w:t>
      </w: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ustawy, n</w:t>
      </w:r>
      <w:r w:rsidR="0003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ależy  </w:t>
      </w:r>
      <w:r w:rsidRPr="000B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przedłożyć:</w:t>
      </w:r>
    </w:p>
    <w:p w:rsidR="000B5BC8" w:rsidRPr="00173E75" w:rsidRDefault="000B5BC8" w:rsidP="00173E75">
      <w:pPr>
        <w:suppressAutoHyphens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oświadczenie o braku podstaw do wykluczenia na podstawie art. 24 ust. 1</w:t>
      </w:r>
      <w:r w:rsidR="006D5D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2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(załącznik nr 3</w:t>
      </w:r>
      <w:r w:rsidR="000314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4 do  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siwz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C)  Dokumenty podmiotów zagranicznych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Jeżeli wykonawca ma siedzibę lub miejsce zamieszkania poza terytoriu</w:t>
      </w:r>
      <w:r w:rsidR="000314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 Rzeczypospolitej Polskiej,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przedkłada: </w:t>
      </w:r>
    </w:p>
    <w:p w:rsidR="000B5BC8" w:rsidRPr="000B5BC8" w:rsidRDefault="00031461" w:rsidP="000B5B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58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="000B5BC8"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okument wystawiony w kraju, w którym ma siedzibę lub miejsce zamieszkania potwierdzający, że: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nie otwarto jego likwidacji ani nie ogłoszono upadłości – wystawiony nie wc</w:t>
      </w:r>
      <w:r w:rsidR="000314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ześniej niż 6 miesięcy przed  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upływem terminu składania ofert.</w:t>
      </w:r>
    </w:p>
    <w:p w:rsidR="000B5BC8" w:rsidRPr="000B5BC8" w:rsidRDefault="000B5BC8" w:rsidP="000B5BC8">
      <w:pPr>
        <w:suppressAutoHyphens/>
        <w:spacing w:after="0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173E75" w:rsidRDefault="000B5BC8" w:rsidP="00173E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Dokumenty sporządzone w języku obcym muszą być złożone wraz z tłumaczeniem na język polski.</w:t>
      </w: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D)  Inne dokumenty niewymienione w pkt A,B,C</w:t>
      </w:r>
    </w:p>
    <w:p w:rsidR="000B5BC8" w:rsidRPr="000B5BC8" w:rsidRDefault="000B5BC8" w:rsidP="005836C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836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przypadku polegania na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wiedzy i doświadczeniu innego podmiotu</w:t>
      </w:r>
      <w:r w:rsidR="0058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przedstawi w szczególności</w:t>
      </w:r>
      <w:r w:rsidR="0058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0B5BC8" w:rsidRPr="000B5BC8" w:rsidRDefault="000B5BC8" w:rsidP="00173E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pisemne zobowiązanie innych podmiotów do oddania Wykonawcy do dyspozycji niezbędnych zasobów, z  zakresu  wiedzy i doświadczenia na okres korzystania z nich przy wykonywaniu zamówienia –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ile te inne   podmioty  będą brały udział w realizacji części zamówienia. Zał. nr 6</w:t>
      </w:r>
      <w:r w:rsidR="00583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0B5BC8" w:rsidRPr="000B5BC8" w:rsidRDefault="000B5BC8" w:rsidP="00377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E)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Wykonawcy wspólnie ubiegający się o udzielenie zamówienia (spółka cywilna, konsorcjum)</w:t>
      </w:r>
    </w:p>
    <w:p w:rsidR="000B5BC8" w:rsidRPr="000B5BC8" w:rsidRDefault="000B5BC8" w:rsidP="00A25427">
      <w:pPr>
        <w:numPr>
          <w:ilvl w:val="2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Wykonawcy mogą wspólnie ubiegać się o udzielenie zamówienia (spółka cywilna, konsorcjum) - art. 23 ust.1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W takim przypadku Wykonawcy ponoszą solidarną odpowiedzialność za wykonanie umowy.</w:t>
      </w:r>
    </w:p>
    <w:p w:rsidR="000B5BC8" w:rsidRPr="00377898" w:rsidRDefault="000B5BC8" w:rsidP="00A25427">
      <w:pPr>
        <w:numPr>
          <w:ilvl w:val="2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składania oferty przez Wykonawców wspólnie ubiegających się o udzielenie zamówienia, Wykonawcy ustanawiają pełnomocnika do reprezentowania ich w postępowaniu o udzielenie zamówienia albo reprezentowania w postępowaniu i zawarcia umowy w sprawie  zamówienia publicznego, oraz załączają do oferty -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pełnomocnictwo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do reprezentowania Wykonawców w postępowaniu o udzielenie zamówienia albo reprezentowania w postępowaniu i zawarcia umowy w sprawie zamówienia publicznego.</w:t>
      </w:r>
    </w:p>
    <w:p w:rsidR="000B5BC8" w:rsidRPr="00377898" w:rsidRDefault="000B5BC8" w:rsidP="00377898">
      <w:pPr>
        <w:numPr>
          <w:ilvl w:val="2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Każdy z Wykonawców wspólnie ubiegających się o udzielenie zamówienia, zobowiązany jest złożyć samodzielnie </w:t>
      </w:r>
      <w:r w:rsidRPr="00377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dokumenty wymienione w dziale </w:t>
      </w:r>
      <w:r w:rsidRPr="00377898">
        <w:rPr>
          <w:rFonts w:ascii="Times New Roman" w:eastAsia="Times New Roman" w:hAnsi="Times New Roman" w:cs="Times New Roman"/>
          <w:sz w:val="24"/>
          <w:szCs w:val="24"/>
          <w:lang w:eastAsia="ar-SA"/>
        </w:rPr>
        <w:t>VIII pkt  B) 2-6</w:t>
      </w:r>
      <w:r w:rsidRPr="00377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SIWZ.</w:t>
      </w:r>
    </w:p>
    <w:p w:rsidR="000B5BC8" w:rsidRPr="000B5BC8" w:rsidRDefault="000B5BC8" w:rsidP="000D6CC1">
      <w:pPr>
        <w:numPr>
          <w:ilvl w:val="0"/>
          <w:numId w:val="1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Oświadczenie o spełnieniu warunków udziału z art. 22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(Załącznik nr 2) Wykonawcy mogą złożyć wspólnie na jednym dokumencie (oświadczenie podpisane przez Pełnomocnika lub przez każdego z Wykonawców).</w:t>
      </w:r>
    </w:p>
    <w:p w:rsidR="000B5BC8" w:rsidRPr="000B5BC8" w:rsidRDefault="000B5BC8" w:rsidP="000D6CC1">
      <w:pPr>
        <w:numPr>
          <w:ilvl w:val="0"/>
          <w:numId w:val="1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wymienione w dziale VIII pkt B)1 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SIWZ, musi złożyć każdy z Wykonawców odrębnie (oświadczenie podpisane w tym zakresie przez uprawnionych przedstawicieli każdego z Wykonawców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osoby wskazane we właściwym dokumencie rejestrowym, umowie s.c., statucie, etc.).</w:t>
      </w:r>
    </w:p>
    <w:p w:rsidR="000B5BC8" w:rsidRPr="000B5BC8" w:rsidRDefault="000B5BC8" w:rsidP="000D6CC1">
      <w:pPr>
        <w:numPr>
          <w:ilvl w:val="0"/>
          <w:numId w:val="15"/>
        </w:num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Wszyscy Wykonawcy wspólnie ubiegający się o udzielenie zamówienia mogą złożyć jako wspólne dla nich wszystkich dokumenty wymienione w dziale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VIII pkt A)1 i D) 1.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F) Pozostałe informacje</w:t>
      </w:r>
    </w:p>
    <w:p w:rsidR="000B5BC8" w:rsidRPr="000B5BC8" w:rsidRDefault="000B5BC8" w:rsidP="000D6CC1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wezwie Wykonawców, którzy w określonym terminie nie złożyli wymaganych przez Zamawiającego oświadczeń lub dokumentów, o których mowa w art. 25 ust.1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lub którzy nie złożyli pełnomocnictwa, albo którzy złożyli wymagane przez Zamawiającego oświadczenia i dokumenty, o których mowa w art. 25 ust.1 zawierające błędy lub którzy złożyli wadliwe pełnomocnictwa, do ich złożenia w wyznaczonym terminie, chyba że mimo ich złożenia oferta Wykonawcy podlega odrzuceniu albo konieczne byłoby unieważnienie postępowania (art. 26 ust. 3ustawy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B5BC8" w:rsidRPr="000B5BC8" w:rsidRDefault="000B5BC8" w:rsidP="000D6CC1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Oświadczenia lub dokumenty, o których mowa w pkt 1 powinny potwierdzać spełnianie przez Wykonawcę warunków udziału w postępowaniu oraz spełnianie przez oferowane </w:t>
      </w:r>
      <w:r w:rsidRPr="000B5B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usługi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wymagań określonych przez Zamawiającego,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nie później niż w dniu, w którym upłynął termin składania ofert.</w:t>
      </w:r>
    </w:p>
    <w:p w:rsidR="000B5BC8" w:rsidRPr="000B5BC8" w:rsidRDefault="000B5BC8" w:rsidP="000D6CC1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wezwie Wykonawców do złożenia (w wyznaczonym terminie) wyjaśnień dotyczących oświadczeń i dokumentów, o których mowa w art. 25 ust.1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(art. 26 ust. 4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IX. INFORMACJA O SPOSOBIE POROZUMIEWANIA SIĘ ZAMAWIAJĄCEGO Z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WYKONAWCAMI ORAZ PRZEKAZYWANIA OŚWIADCZEŃ I DOKUMENTOW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zamówienia, oświadczenia, wnioski, zawiadomienia oraz wszelkie informacje zamawiający i wykonawcy przekazują pisemnie. Zamawiający dopuszcza również przekazywanie w/w dokumentów oraz informacji drogą faksową. Jeżeli zamawiający lub wykonawca przekazują oświadczenia, wnioski, zawiadomienia oraz informacje faksem, każda ze stron na żądanie drugiej niezwłocznie potwierdza fakt ich otrzymania.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Pracownikami uprawnionymi do kontaktu z wykonawcami na etapie prowadzenia postępowania przetargowego są: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1. Jolanta </w:t>
      </w:r>
      <w:proofErr w:type="spellStart"/>
      <w:r w:rsidRPr="000B5BC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Szafranowska</w:t>
      </w:r>
      <w:proofErr w:type="spellEnd"/>
      <w:r w:rsidRPr="000B5BC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– sprawy proceduralne  – tel.  87 516 21 56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2. Zdzisław Daniłowicz – sprawy merytoryczne – tel. 87 516 21 38 wew. 312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Arial Unicode MS" w:hAnsi="Times New Roman" w:cs="Times New Roman"/>
          <w:sz w:val="24"/>
          <w:szCs w:val="24"/>
          <w:lang w:eastAsia="ar-SA"/>
        </w:rPr>
        <w:t>w  godz.8-14 w dni robocze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X. TERMIN ZWIĄZANIA OFERTĄ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Termin związania ofertą wynosi 30 dni.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Bieg terminu rozpoczyna się wraz z upływem terminu składania ofert.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XI. OPIS SPOSOBU PRZYGOTOWANIA OFERT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Wykonawcy przygotują i przedstawią swoje oferty zgodnie z wymaganiami SIWZ.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złożyć w niniejszym postępowaniu tylko jedną ofertę.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powinna być sporządzona w języku polskim w sposób czytelny (dokumenty i oświadczenia napisane w języku obcym, muszą być złożone wraz z tłumaczeniem na język polski).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nie powinna zawierać żadnych nieczytelnych lub nieautoryzowanych poprawek i skreśleń. Ewentualne poprawki lub korekty błędów należy nanieść czytelnie oraz datować i zaopatrzyć podpisem co najmniej jednej z osób podpisujących ofertę.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winna zawierać:</w:t>
      </w:r>
    </w:p>
    <w:p w:rsidR="000B5BC8" w:rsidRPr="000B5BC8" w:rsidRDefault="000B5BC8" w:rsidP="000D6CC1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wypełnione formularze: „ofertowy”  (wg załącznika 1 do SIWZ),</w:t>
      </w:r>
    </w:p>
    <w:p w:rsidR="000B5BC8" w:rsidRPr="000B5BC8" w:rsidRDefault="000B5BC8" w:rsidP="000D6CC1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oświadczenia: „o spełnianiu warunków udziału w postępowaniu z art. 22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„ i „o braku  podstaw do wykluczenia na podstawie art. 24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( wg załącznika 2 i 3 do  SIWZ),</w:t>
      </w:r>
    </w:p>
    <w:p w:rsidR="000B5BC8" w:rsidRPr="000B5BC8" w:rsidRDefault="000B5BC8" w:rsidP="000D6CC1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dokumenty i oświadczenia potwierdzające spełnianie przez Wykonawców warunków udziału w postępowaniu, opisane w dziale VIII niniejszej SIWZ.</w:t>
      </w:r>
    </w:p>
    <w:p w:rsidR="000B5BC8" w:rsidRPr="000B5BC8" w:rsidRDefault="000B5BC8" w:rsidP="000D6CC1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wypełnione załączniki</w:t>
      </w:r>
    </w:p>
    <w:p w:rsidR="000B5BC8" w:rsidRPr="000B5BC8" w:rsidRDefault="000B5BC8" w:rsidP="000D6CC1">
      <w:pPr>
        <w:numPr>
          <w:ilvl w:val="1"/>
          <w:numId w:val="2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koncepcję opracowaną zgodnie z ramowym programem funkcjonalno-użytkowym określonym w rozdziale III pkt. 1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Składane dokumenty, w tym wszelkie zaświadczenia muszą być załączone do oferty w formie oryginałów lub jako kopie poświadczone za zgodność z oryginałem przez Wykonawcę, przy czym „formularz ofertowy”,  oraz oświadczenia o spełnienie warunków udziału z art. 22 ust. 1 i o braku podstaw do wykluczenia na podstawie art. 24 ust 1</w:t>
      </w:r>
      <w:r w:rsidRPr="000B5BC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– muszą być złożone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formie oryginału.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(oraz załączniki do niej) musi być podpisana (podpis i imienna pieczątka) przez Wykonawcę, zgodnie z zasadami reprezentacji określonymi w dokumencie rejestrowym Wykonawcy lub przez osobę upoważnioną do składania oświadczeń woli w jego imieniu, a w przypadku Wykonawców ubiegających się wspólnie o udzielenie zamówienia przez ustanowionego Pełnomocnika.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gdy ofertę podpisuje Pełnomocnik – stosowne pełnomocnictwo powinno być załączone do oferty w formie oryginału lub kserokopii poświadczonej za zgodność z oryginałem przez notariusza.</w:t>
      </w:r>
    </w:p>
    <w:p w:rsidR="000B5BC8" w:rsidRPr="000B5BC8" w:rsidRDefault="000B5BC8" w:rsidP="000D6CC1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zwraca Wykonawcom dokumentów zawartych w ofercie, za wyjątkiem materiałów określonych w art. 97 ust. 2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(na pisemny wniosek Wykonawcy, którego oferta nie została wybrana).</w:t>
      </w:r>
    </w:p>
    <w:p w:rsidR="000B5BC8" w:rsidRPr="000B5BC8" w:rsidRDefault="000B5BC8" w:rsidP="00ED76A4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Koszty przygotowania oferty ponosi Wykonawca z zastrzeżeniem art. 93 ust. 4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5BC8" w:rsidRPr="000B5BC8" w:rsidRDefault="000B5BC8" w:rsidP="00ED76A4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Oferty nie spełniające wszystkich wymogów wymienionych w niniejszej Specyfikacji będą odrzucone lub spowodują wykluczenie Wykonawcy.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F43089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XII. MIEJSCE ORAZ TERMIN SKŁADANIA I OTWARCIA OFERT</w:t>
      </w:r>
    </w:p>
    <w:p w:rsidR="00F43089" w:rsidRDefault="000B5BC8" w:rsidP="00F4308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Zamknięta  koperta zawierająca ofertę powinna być opisana nazwą i adresem wykonawcy oraz oznaczona napisem:</w:t>
      </w:r>
    </w:p>
    <w:p w:rsidR="000B5BC8" w:rsidRPr="00114321" w:rsidRDefault="00F43089" w:rsidP="00F4308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114321">
        <w:rPr>
          <w:rFonts w:ascii="Times New Roman" w:eastAsia="Calibri" w:hAnsi="Times New Roman" w:cs="Times New Roman"/>
          <w:b/>
          <w:sz w:val="24"/>
          <w:szCs w:val="24"/>
        </w:rPr>
        <w:t xml:space="preserve">na opracowanie dokumentacji projektowo-kosztorysowej dla przedsięwzięcia pn. </w:t>
      </w:r>
      <w:r w:rsidR="00CF040F" w:rsidRPr="00114321">
        <w:rPr>
          <w:rFonts w:ascii="Times New Roman" w:eastAsia="Calibri" w:hAnsi="Times New Roman" w:cs="Times New Roman"/>
          <w:b/>
          <w:sz w:val="24"/>
          <w:szCs w:val="24"/>
        </w:rPr>
        <w:t xml:space="preserve">„Szpital przyjazny środowisku – pompy ciepła i kolektory słoneczne w systemie grzewczym SPZOZ-u w Sejnach” w budynku </w:t>
      </w:r>
      <w:r w:rsidR="00CF040F" w:rsidRPr="0011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Poradni Lekarzy Podstawowej Opieki Zdrowotnej zlokalizowanego w Sejnach przy ul. 1 Maja 2 oraz w Szpitalu Powiatowym i budynkach zlokalizowanych w Sejnach przy ul. </w:t>
      </w:r>
      <w:proofErr w:type="spellStart"/>
      <w:r w:rsidR="00CF040F" w:rsidRPr="00114321">
        <w:rPr>
          <w:rFonts w:ascii="Times New Roman" w:hAnsi="Times New Roman" w:cs="Times New Roman"/>
          <w:b/>
          <w:color w:val="000000"/>
          <w:sz w:val="24"/>
          <w:szCs w:val="24"/>
        </w:rPr>
        <w:t>Rittlera</w:t>
      </w:r>
      <w:proofErr w:type="spellEnd"/>
      <w:r w:rsidR="00CF040F" w:rsidRPr="0011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</w:p>
    <w:p w:rsidR="000B5BC8" w:rsidRPr="000B5BC8" w:rsidRDefault="000B5BC8" w:rsidP="00F4308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nie otwierać przed  </w:t>
      </w:r>
      <w:r w:rsidR="002568D3" w:rsidRPr="00AB19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29.11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.2012r. do godz. 12:00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przypadku przesłania oferty pocztą kurierską należy zaznaczyć na kopercie: „OFERTA PRZETARGOWA – NIE OTWIERAĆ!”. W przypadku braku tej informacji zamawiający nie ponosi odpowiedzialności za np. omyłkowe otwarcie oferty przed wyznaczonym terminem otwarcia.</w:t>
      </w: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związane z przygotowaniem i złożeniem oferty ponosi Wykonawca.</w:t>
      </w:r>
    </w:p>
    <w:p w:rsidR="000B5BC8" w:rsidRPr="000B5BC8" w:rsidRDefault="000B5BC8" w:rsidP="000B5BC8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Oferty należy składać w dni robocze  w godzinach pracy 7:00 – 14:35, nie później niż do dnia  </w:t>
      </w:r>
      <w:r w:rsidR="002568D3" w:rsidRPr="00AB1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29.11</w:t>
      </w:r>
      <w:r w:rsidR="00013577" w:rsidRPr="00AB1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2012 r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do godz.12:00 w siedzibie SP ZOZ w Sejnach, ul. dr</w:t>
      </w:r>
      <w:r w:rsidR="001143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E. </w:t>
      </w:r>
      <w:proofErr w:type="spellStart"/>
      <w:r w:rsidR="001143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Rittlera</w:t>
      </w:r>
      <w:proofErr w:type="spellEnd"/>
      <w:r w:rsidR="001143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2, w sekretariacie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Publiczne otwarcie złożonych ofert jest jawne i nastąpi w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dniu upływu ostatecznego terminu składania ofert w dniu </w:t>
      </w:r>
      <w:r w:rsidR="002568D3" w:rsidRPr="00AB1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29.11.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2012 r.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godz. 12:30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</w:t>
      </w:r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siedzibie SP ZOZ w Sejnach,  przy ul. dr E. </w:t>
      </w:r>
      <w:proofErr w:type="spellStart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Rittlera</w:t>
      </w:r>
      <w:proofErr w:type="spellEnd"/>
      <w:r w:rsidRPr="000B5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XIII. OPIS SPOSOBU OBLICZENIA CENY</w:t>
      </w:r>
    </w:p>
    <w:p w:rsidR="000B5BC8" w:rsidRPr="000B5BC8" w:rsidRDefault="000B5BC8" w:rsidP="000D6CC1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podać 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cenę ryczałtową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 realizację </w:t>
      </w:r>
      <w:r w:rsidR="00B05A76">
        <w:rPr>
          <w:rFonts w:ascii="Times New Roman" w:eastAsia="Times New Roman" w:hAnsi="Times New Roman" w:cs="Times New Roman"/>
          <w:sz w:val="24"/>
          <w:szCs w:val="24"/>
          <w:lang w:eastAsia="ar-SA"/>
        </w:rPr>
        <w:t>całości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 zamówienia wymienionych  w części  III pkt1. niniejszej </w:t>
      </w: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oraz ceny ryczałtowe za wykonanie dokumentacji projektowych poszczególnych obiektów. </w:t>
      </w:r>
    </w:p>
    <w:p w:rsidR="000B5BC8" w:rsidRPr="000B5BC8" w:rsidRDefault="000B5BC8" w:rsidP="000D6CC1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Cena oferty winna zawierać wszelkie koszty niezbędne do realizacji przedmiotu zamówienia, wynikające wprost z dokumentacji przetargowej jak również koszty w niej nie ujęte, a bez których nie można wykonać zamówienia.</w:t>
      </w:r>
    </w:p>
    <w:p w:rsidR="000B5BC8" w:rsidRPr="000B5BC8" w:rsidRDefault="000B5BC8" w:rsidP="000D6CC1">
      <w:pPr>
        <w:numPr>
          <w:ilvl w:val="0"/>
          <w:numId w:val="1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Cena oferty winna obejmować m.in. następujące koszty: 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wykonania dokumentacji projektowej zgodnie z zasadami współczesnej wiedzy technicznej, obowiązującymi przepisami oraz obowiązującymi normami i normatywami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uzyskania aktualnych podkładów geodezyjnych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uzyskania wszystkich opinii, zezwoleń i uzgodnień, których dotyczy przedmiot zamówienia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przeprowadzenia wszystkich procedur niezbędnych do prawidłowej realizacji przedmiotu zamówienia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przygotowania: wniosków o pozwolenie na budowę, druków zgłoszeń, oświadczeń oraz innych dokumentów potrzebnych do uzyskania wszystkich opinii, zezwoleń i  uzgodnień i pozwoleń niezbędnych do prawidłowego wykonania przedmiotu zamówienia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aktualizacji kosztorysów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ewentualnego uzupełnienia dokumentacji projektowej bądź wykonania dodatkowej dokumentacji uzupełniające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koszt pełnienia nadzoru autorskiego w tym ewentualnych dojazdów na narady techniczne bądź odbiory</w:t>
      </w:r>
    </w:p>
    <w:p w:rsidR="000B5BC8" w:rsidRPr="000B5BC8" w:rsidRDefault="000B5BC8" w:rsidP="000D6CC1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ryzyko i zysk Wykonawcy</w:t>
      </w:r>
    </w:p>
    <w:p w:rsidR="000B5BC8" w:rsidRPr="000B5BC8" w:rsidRDefault="000B5BC8" w:rsidP="000D6CC1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winien przewidzieć wszystkie okoliczności, które mogą wpłynąć na cenę zamówienia. W związku z powyższym wymagane jest od Wykonawców szczegółowe sprawdzenie dokumentacji  przetargowej oraz szczegółowe sprawdzenie w terenie warunków wykonania zamówienia.</w:t>
      </w:r>
    </w:p>
    <w:p w:rsidR="000B5BC8" w:rsidRPr="000B5BC8" w:rsidRDefault="000B5BC8" w:rsidP="000D6CC1">
      <w:pPr>
        <w:numPr>
          <w:ilvl w:val="0"/>
          <w:numId w:val="1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podaje w ofercie cenę brutto wraz z należnym podatkiem VAT.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XIV. INFORMACJE DOTYCZĄCE WALUT OBCYCH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przewiduje rozliczenia w PLN.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XV. POPRAWIANIE W OFERCIE OMYŁEK 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poprawi  w ofercie następujące omyłki:</w:t>
      </w:r>
    </w:p>
    <w:p w:rsidR="000B5BC8" w:rsidRPr="000B5BC8" w:rsidRDefault="000B5BC8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="00114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oczywiste omyłki pisarskie,</w:t>
      </w:r>
    </w:p>
    <w:p w:rsidR="000B5BC8" w:rsidRPr="000B5BC8" w:rsidRDefault="00114321" w:rsidP="000B5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0B5BC8"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oczywiste omyłki rachunkowe, z uwzględnieniem konsekwencji rachunkowych dokonanych poprawek,</w:t>
      </w:r>
    </w:p>
    <w:p w:rsidR="000B5BC8" w:rsidRPr="000B5BC8" w:rsidRDefault="000B5BC8" w:rsidP="0011432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114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omyłki polegające na niezgodności oferty ze specyfikacją istotnych warunków </w:t>
      </w:r>
      <w:r w:rsidR="00114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zamówienia,   niepowodujące istotnych zmian w treści oferty między innymi:  </w:t>
      </w:r>
    </w:p>
    <w:p w:rsidR="000B5BC8" w:rsidRPr="000B5BC8" w:rsidRDefault="000B5BC8" w:rsidP="0011432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14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błędne obliczenie prawidłowo podanej w ofercie stawki podatku od towarów i usług,</w:t>
      </w:r>
    </w:p>
    <w:p w:rsidR="000B5BC8" w:rsidRPr="000B5BC8" w:rsidRDefault="000B5BC8" w:rsidP="0011432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- błędne zsumowanie w ofercie wartości netto i kwoty podatku od towarów i usług  niezwłocznie zawiadamiając o tym wykonawcę, którego oferta została poprawiona.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XVI.   KRYTERIA OCENY OFERT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ar-SA"/>
        </w:rPr>
        <w:t xml:space="preserve">Przy dokonywaniu wyboru najkorzystniejszej oferty Zamawiający będzie stosował </w:t>
      </w:r>
      <w:r w:rsidR="00114321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ar-SA"/>
        </w:rPr>
        <w:t>kryterium ceny</w:t>
      </w:r>
    </w:p>
    <w:p w:rsidR="000B5BC8" w:rsidRPr="000B5BC8" w:rsidRDefault="000B5BC8" w:rsidP="000B5BC8">
      <w:pPr>
        <w:shd w:val="clear" w:color="auto" w:fill="FFFFFF"/>
        <w:tabs>
          <w:tab w:val="left" w:pos="1378"/>
        </w:tabs>
        <w:suppressAutoHyphens/>
        <w:spacing w:before="22" w:after="0" w:line="266" w:lineRule="exact"/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color w:val="222222"/>
          <w:spacing w:val="-11"/>
          <w:sz w:val="24"/>
          <w:szCs w:val="24"/>
          <w:lang w:eastAsia="ar-SA"/>
        </w:rPr>
        <w:t xml:space="preserve">               a. </w:t>
      </w:r>
      <w:r w:rsidRPr="000B5B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>C</w:t>
      </w:r>
      <w:r w:rsidRPr="000B5BC8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ar-SA"/>
        </w:rPr>
        <w:t xml:space="preserve"> - Cena oferty</w:t>
      </w:r>
    </w:p>
    <w:p w:rsidR="000B5BC8" w:rsidRPr="000B5BC8" w:rsidRDefault="000B5BC8" w:rsidP="000B5BC8">
      <w:pPr>
        <w:shd w:val="clear" w:color="auto" w:fill="FFFFFF"/>
        <w:tabs>
          <w:tab w:val="left" w:pos="713"/>
        </w:tabs>
        <w:suppressAutoHyphens/>
        <w:spacing w:before="7" w:after="0" w:line="271" w:lineRule="exact"/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bCs/>
          <w:color w:val="222222"/>
          <w:spacing w:val="-9"/>
          <w:sz w:val="24"/>
          <w:szCs w:val="24"/>
          <w:lang w:eastAsia="ar-SA"/>
        </w:rPr>
        <w:t xml:space="preserve">    1. </w:t>
      </w:r>
      <w:r w:rsidR="008528C2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eastAsia="ar-SA"/>
        </w:rPr>
        <w:t>Cena oferty-waga 10</w:t>
      </w:r>
      <w:r w:rsidRPr="000B5BC8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lang w:eastAsia="ar-SA"/>
        </w:rPr>
        <w:t>0 pkt</w:t>
      </w:r>
    </w:p>
    <w:p w:rsidR="000B5BC8" w:rsidRPr="000B5BC8" w:rsidRDefault="000B5BC8" w:rsidP="000B5BC8">
      <w:pPr>
        <w:shd w:val="clear" w:color="auto" w:fill="FFFFFF"/>
        <w:suppressAutoHyphens/>
        <w:spacing w:before="60" w:after="0" w:line="240" w:lineRule="auto"/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</w:pPr>
      <w:r w:rsidRPr="000B5B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ar-SA"/>
        </w:rPr>
        <w:tab/>
        <w:t xml:space="preserve">C= </w:t>
      </w:r>
      <w:r w:rsidR="008528C2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10</w:t>
      </w:r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0</w:t>
      </w:r>
      <w:r w:rsidR="008528C2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 </w:t>
      </w:r>
      <w:proofErr w:type="spellStart"/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pkt</w:t>
      </w:r>
      <w:proofErr w:type="spellEnd"/>
      <w:r w:rsidR="008528C2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 x</w:t>
      </w:r>
      <w:r w:rsidR="008528C2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 (</w:t>
      </w:r>
      <w:proofErr w:type="spellStart"/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C</w:t>
      </w:r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vertAlign w:val="subscript"/>
          <w:lang w:val="en-US" w:eastAsia="ar-SA"/>
        </w:rPr>
        <w:t>min</w:t>
      </w:r>
      <w:proofErr w:type="spellEnd"/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 xml:space="preserve">/ </w:t>
      </w:r>
      <w:proofErr w:type="spellStart"/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C</w:t>
      </w:r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vertAlign w:val="subscript"/>
          <w:lang w:val="en-US" w:eastAsia="ar-SA"/>
        </w:rPr>
        <w:t>of</w:t>
      </w:r>
      <w:proofErr w:type="spellEnd"/>
      <w:r w:rsidRPr="000B5BC8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val="en-US" w:eastAsia="ar-SA"/>
        </w:rPr>
        <w:t>)</w:t>
      </w:r>
    </w:p>
    <w:p w:rsidR="000B5BC8" w:rsidRPr="000B5BC8" w:rsidRDefault="000B5BC8" w:rsidP="000B5BC8">
      <w:pPr>
        <w:shd w:val="clear" w:color="auto" w:fill="FFFFFF"/>
        <w:tabs>
          <w:tab w:val="left" w:pos="2047"/>
        </w:tabs>
        <w:suppressAutoHyphens/>
        <w:spacing w:before="206" w:after="0" w:line="218" w:lineRule="exact"/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lang w:eastAsia="ar-SA"/>
        </w:rPr>
        <w:t xml:space="preserve">gdzie:    C    </w:t>
      </w:r>
      <w:r w:rsidR="008528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lang w:eastAsia="ar-SA"/>
        </w:rPr>
        <w:t>- ilość punktów uzyskanych za cenę</w:t>
      </w:r>
    </w:p>
    <w:p w:rsidR="000B5BC8" w:rsidRPr="000B5BC8" w:rsidRDefault="000B5BC8" w:rsidP="000B5BC8">
      <w:pPr>
        <w:shd w:val="clear" w:color="auto" w:fill="FFFFFF"/>
        <w:tabs>
          <w:tab w:val="left" w:pos="2047"/>
        </w:tabs>
        <w:suppressAutoHyphens/>
        <w:spacing w:after="0" w:line="218" w:lineRule="exac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 xml:space="preserve">              </w:t>
      </w:r>
      <w:proofErr w:type="spellStart"/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>C</w:t>
      </w:r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vertAlign w:val="subscript"/>
          <w:lang w:eastAsia="ar-SA"/>
        </w:rPr>
        <w:t>min</w:t>
      </w:r>
      <w:proofErr w:type="spellEnd"/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 xml:space="preserve"> - najniższa cena ofertowa</w:t>
      </w:r>
    </w:p>
    <w:p w:rsidR="000B5BC8" w:rsidRPr="000B5BC8" w:rsidRDefault="000B5BC8" w:rsidP="000B5BC8">
      <w:pPr>
        <w:shd w:val="clear" w:color="auto" w:fill="FFFFFF"/>
        <w:tabs>
          <w:tab w:val="left" w:pos="2047"/>
        </w:tabs>
        <w:suppressAutoHyphens/>
        <w:spacing w:after="0" w:line="218" w:lineRule="exac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 xml:space="preserve">              </w:t>
      </w:r>
      <w:proofErr w:type="spellStart"/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>C</w:t>
      </w:r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vertAlign w:val="subscript"/>
          <w:lang w:eastAsia="ar-SA"/>
        </w:rPr>
        <w:t>of</w:t>
      </w:r>
      <w:proofErr w:type="spellEnd"/>
      <w:r w:rsidRPr="000B5BC8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ar-SA"/>
        </w:rPr>
        <w:t xml:space="preserve">   - cena podana przez Wykonawcę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XVII. WYMAGANIA DOTYCZĄCE WADIUM</w:t>
      </w:r>
    </w:p>
    <w:p w:rsidR="008528C2" w:rsidRDefault="000B5BC8" w:rsidP="000B5BC8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Zamawiający </w:t>
      </w:r>
      <w:r w:rsidR="008528C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nie będzie </w:t>
      </w:r>
      <w:r w:rsidRPr="000B5BC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wymaga</w:t>
      </w:r>
      <w:r w:rsidR="008528C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ł</w:t>
      </w:r>
      <w:r w:rsidRPr="000B5BC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wniesienia wadium</w:t>
      </w:r>
      <w:r w:rsidR="008528C2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XVIII. WYMAGANIA DOTYCZĄCE ZABEZPIECZENIA NALEŻYTEGO WYKONANIA UMOWY</w:t>
      </w:r>
    </w:p>
    <w:p w:rsidR="00F16E44" w:rsidRDefault="000B5BC8" w:rsidP="00F16E4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F16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wymagał od wybranego wykonawcy wniesienia zabezpieczenia należytego wykonania umowy</w:t>
      </w:r>
      <w:r w:rsidR="00F16E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B5BC8" w:rsidRPr="000B5BC8" w:rsidRDefault="000B5BC8" w:rsidP="00F16E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XIX. INFORMACJA O FORMALNOŚCIACH, JAKIE POWINNY ZOSTAĆ DOPEŁNIONE PO</w:t>
      </w:r>
      <w:r w:rsidR="00F1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WYBORZE OFERTY W CELU ZAWARCIA UMOWY W SPRAWIE ZAMOWIENIA PUBLICZNEGO</w:t>
      </w:r>
    </w:p>
    <w:p w:rsidR="000B5BC8" w:rsidRPr="000B5BC8" w:rsidRDefault="000B5BC8" w:rsidP="00F16E44">
      <w:pPr>
        <w:numPr>
          <w:ilvl w:val="1"/>
          <w:numId w:val="5"/>
        </w:numPr>
        <w:tabs>
          <w:tab w:val="clear" w:pos="567"/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upływie terminu na wniesienie odwołania Zamawiający poinformuje Wykonawcę, którego oferta zostanie uznana za najkorzystniejszą o miejscu i terminie podpisania umowy.</w:t>
      </w:r>
    </w:p>
    <w:p w:rsidR="000B5BC8" w:rsidRPr="000B5BC8" w:rsidRDefault="000B5BC8" w:rsidP="000D6CC1">
      <w:pPr>
        <w:numPr>
          <w:ilvl w:val="1"/>
          <w:numId w:val="5"/>
        </w:numPr>
        <w:tabs>
          <w:tab w:val="clear" w:pos="567"/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ten nie może być krótszy niż 5 dni od dnia przesłania zawiadomienia o wyborze najkorzystniejszej oferty, jeżeli zawiadomienie to zostało przesłane faksem, lub pocztą elektroniczna albo 10 dni jeżeli zostało przesłane w inny sposób tj. w formie pisemnej.</w:t>
      </w:r>
    </w:p>
    <w:p w:rsidR="000B5BC8" w:rsidRPr="000B5BC8" w:rsidRDefault="000B5BC8" w:rsidP="000D6CC1">
      <w:pPr>
        <w:numPr>
          <w:ilvl w:val="1"/>
          <w:numId w:val="5"/>
        </w:numPr>
        <w:tabs>
          <w:tab w:val="clear" w:pos="567"/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może zawrzeć umowę w sprawie zamówienia publicznego przed upływem terminu, o którym mowa powyżej, jeżeli w postępowaniu została złożona tylko jedna oferta.</w:t>
      </w:r>
    </w:p>
    <w:p w:rsidR="000B5BC8" w:rsidRPr="000B5BC8" w:rsidRDefault="000B5BC8" w:rsidP="000D6CC1">
      <w:pPr>
        <w:numPr>
          <w:ilvl w:val="1"/>
          <w:numId w:val="5"/>
        </w:numPr>
        <w:tabs>
          <w:tab w:val="clear" w:pos="567"/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 unieważnienia postępowania, o których mowa w art. 93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5BC8" w:rsidRPr="000B5BC8" w:rsidRDefault="000B5BC8" w:rsidP="000D6CC1">
      <w:pPr>
        <w:numPr>
          <w:ilvl w:val="1"/>
          <w:numId w:val="5"/>
        </w:numPr>
        <w:tabs>
          <w:tab w:val="clear" w:pos="567"/>
          <w:tab w:val="num" w:pos="284"/>
          <w:tab w:val="num" w:pos="108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przypadku, gdy zostanie wybrana oferta Wykonawców wspólnie ubiegających się o udzielenie zamówienia, Zamawiający może żądać przed zawarciem umowy w sprawie zamówienia publicznego, umowy regulującej współpracę tych wykonawców.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XX. ISTOTNE DLA STRON POSTANOWIENIA, KTORE ZOSTANĄ WPROWADZONE DO TREŚCI UMOWY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Projekt umowy z załącznikami stanowi załącznik nr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Pr="000B5BC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SIWZ.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Załączniki do SIWZ: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Załącznik nr 1 - Formularz oferty;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Załącznik nr 2 - Oświadczenie Wykonawcy zgodne z art. 22 ust. 1 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Załącznik nr 3 - Oświadczenie o braku podstaw do wykluczenia na podstawie art. 24 ust. 1 </w:t>
      </w:r>
      <w:r w:rsidR="00461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ustawy </w:t>
      </w:r>
      <w:proofErr w:type="spellStart"/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Załącznik nr 4 - </w:t>
      </w:r>
      <w:r w:rsidRPr="000B5B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Oświadczenie w zakresie art. 24 ust. 1 pkt 2 ustawy </w:t>
      </w:r>
      <w:proofErr w:type="spellStart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(Dotyczy osób fizycznych)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5. Załącznik nr 5 – Doświadczenie wykonawcy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6.Załącznik  nr 6 – Oświadc</w:t>
      </w:r>
      <w:r w:rsidR="00F16E44">
        <w:rPr>
          <w:rFonts w:ascii="Times New Roman" w:eastAsia="Times New Roman" w:hAnsi="Times New Roman" w:cs="Times New Roman"/>
          <w:sz w:val="24"/>
          <w:szCs w:val="24"/>
          <w:lang w:eastAsia="ar-SA"/>
        </w:rPr>
        <w:t>zenie o oddaniu do dyspozycji (</w:t>
      </w: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do ewentualnego wykorzystania)</w:t>
      </w:r>
    </w:p>
    <w:p w:rsidR="000B5BC8" w:rsidRPr="000B5BC8" w:rsidRDefault="000B5BC8" w:rsidP="000B5B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Załącznik nr 7 - Projekt umowy </w:t>
      </w:r>
    </w:p>
    <w:p w:rsidR="000B5BC8" w:rsidRPr="000B5BC8" w:rsidRDefault="000B5BC8" w:rsidP="000B5BC8">
      <w:pPr>
        <w:suppressAutoHyphens/>
        <w:spacing w:before="240" w:after="60" w:line="26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BC8" w:rsidRPr="000B5BC8" w:rsidRDefault="000B5BC8" w:rsidP="000B5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B197A" w:rsidRDefault="00AB197A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B197A" w:rsidRDefault="00AB197A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B197A" w:rsidRDefault="00AB197A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B197A" w:rsidRDefault="00AB197A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sectPr w:rsidR="00461DC7" w:rsidSect="00BA77A1"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D3" w:rsidRDefault="00CF06D3" w:rsidP="00202439">
      <w:pPr>
        <w:spacing w:after="0" w:line="240" w:lineRule="auto"/>
      </w:pPr>
      <w:r>
        <w:separator/>
      </w:r>
    </w:p>
  </w:endnote>
  <w:endnote w:type="continuationSeparator" w:id="0">
    <w:p w:rsidR="00CF06D3" w:rsidRDefault="00CF06D3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CF06D3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84">
          <w:rPr>
            <w:noProof/>
          </w:rPr>
          <w:t>9</w:t>
        </w:r>
        <w:r>
          <w:fldChar w:fldCharType="end"/>
        </w:r>
      </w:p>
    </w:sdtContent>
  </w:sdt>
  <w:p w:rsidR="00AC0590" w:rsidRDefault="00CF06D3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D3" w:rsidRDefault="00CF06D3" w:rsidP="00202439">
      <w:pPr>
        <w:spacing w:after="0" w:line="240" w:lineRule="auto"/>
      </w:pPr>
      <w:r>
        <w:separator/>
      </w:r>
    </w:p>
  </w:footnote>
  <w:footnote w:type="continuationSeparator" w:id="0">
    <w:p w:rsidR="00CF06D3" w:rsidRDefault="00CF06D3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B3B1F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75F84"/>
    <w:rsid w:val="008B6107"/>
    <w:rsid w:val="00944565"/>
    <w:rsid w:val="0095767F"/>
    <w:rsid w:val="00963296"/>
    <w:rsid w:val="0096342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4336A"/>
    <w:rsid w:val="00C56871"/>
    <w:rsid w:val="00C71CA1"/>
    <w:rsid w:val="00C96337"/>
    <w:rsid w:val="00CF040F"/>
    <w:rsid w:val="00CF06D3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8FE2-E672-447D-AF17-9ABBFCC1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3809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3</cp:revision>
  <cp:lastPrinted>2012-11-22T10:40:00Z</cp:lastPrinted>
  <dcterms:created xsi:type="dcterms:W3CDTF">2012-11-22T21:02:00Z</dcterms:created>
  <dcterms:modified xsi:type="dcterms:W3CDTF">2012-11-22T21:04:00Z</dcterms:modified>
</cp:coreProperties>
</file>