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B440"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proofErr w:type="spellStart"/>
      <w:r w:rsidRPr="001816AA">
        <w:rPr>
          <w:rFonts w:ascii="Cambria" w:hAnsi="Cambria"/>
          <w:bCs/>
          <w:spacing w:val="-2"/>
          <w:sz w:val="20"/>
          <w:szCs w:val="20"/>
          <w:lang w:val="en-GB"/>
        </w:rPr>
        <w:t>Projekt</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 xml:space="preserve">nr WND-RPPD.08.04.01-20-0083/20 pn. „Poprawa sytuacji epidemiologicznej w związku z zagrożeniem spowodowanym przez </w:t>
      </w:r>
      <w:proofErr w:type="spellStart"/>
      <w:r w:rsidRPr="001816AA">
        <w:rPr>
          <w:rFonts w:ascii="Cambria" w:hAnsi="Cambria"/>
          <w:bCs/>
          <w:spacing w:val="-2"/>
          <w:sz w:val="20"/>
          <w:szCs w:val="20"/>
        </w:rPr>
        <w:t>koronawirus</w:t>
      </w:r>
      <w:proofErr w:type="spellEnd"/>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proofErr w:type="spellStart"/>
      <w:r w:rsidRPr="001816AA">
        <w:rPr>
          <w:rFonts w:ascii="Cambria" w:hAnsi="Cambria"/>
          <w:bCs/>
          <w:spacing w:val="-2"/>
          <w:sz w:val="20"/>
          <w:szCs w:val="20"/>
          <w:lang w:val="en-GB"/>
        </w:rPr>
        <w:t>realizowany</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w:t>
      </w:r>
      <w:proofErr w:type="spellStart"/>
      <w:r w:rsidRPr="001816AA">
        <w:rPr>
          <w:rFonts w:ascii="Cambria" w:hAnsi="Cambria"/>
          <w:bCs/>
          <w:spacing w:val="-2"/>
          <w:sz w:val="20"/>
          <w:szCs w:val="20"/>
          <w:lang w:val="en-GB"/>
        </w:rPr>
        <w:t>ramach</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Programu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Operacyjnego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Województwa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Podlaskiego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na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lata</w:t>
      </w:r>
      <w:proofErr w:type="spellEnd"/>
      <w:r w:rsidRPr="001816AA">
        <w:rPr>
          <w:rFonts w:ascii="Cambria" w:hAnsi="Cambria"/>
          <w:bCs/>
          <w:spacing w:val="-2"/>
          <w:sz w:val="20"/>
          <w:szCs w:val="20"/>
          <w:lang w:val="en-GB"/>
        </w:rPr>
        <w:t xml:space="preserve"> 2014-2020, </w:t>
      </w:r>
      <w:proofErr w:type="spellStart"/>
      <w:r w:rsidRPr="001816AA">
        <w:rPr>
          <w:rFonts w:ascii="Cambria" w:hAnsi="Cambria"/>
          <w:bCs/>
          <w:spacing w:val="-2"/>
          <w:sz w:val="20"/>
          <w:szCs w:val="20"/>
          <w:lang w:val="en-GB"/>
        </w:rPr>
        <w:t>współfinansowany</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za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środków</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Europejskiego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Funduszu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Rozwoju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10BDEF3E" w14:textId="77777777" w:rsidR="009F415A" w:rsidRDefault="009F415A" w:rsidP="006D5006">
      <w:pPr>
        <w:pStyle w:val="Default"/>
        <w:rPr>
          <w:b/>
          <w:bCs/>
          <w:sz w:val="22"/>
          <w:szCs w:val="22"/>
        </w:rPr>
      </w:pPr>
    </w:p>
    <w:p w14:paraId="618FD7E4" w14:textId="77777777" w:rsidR="00AB0EB1" w:rsidRDefault="00AB0EB1" w:rsidP="006D5006">
      <w:pPr>
        <w:pStyle w:val="Default"/>
        <w:rPr>
          <w:b/>
          <w:bCs/>
          <w:sz w:val="22"/>
          <w:szCs w:val="22"/>
        </w:rPr>
      </w:pPr>
    </w:p>
    <w:p w14:paraId="665A32C6" w14:textId="18081C5D"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r w:rsidR="00ED0CB6">
        <w:rPr>
          <w:rFonts w:ascii="Times New Roman" w:hAnsi="Times New Roman" w:cs="Times New Roman"/>
          <w:b/>
        </w:rPr>
        <w:t>14</w:t>
      </w:r>
      <w:r w:rsidR="00AB0EB1" w:rsidRPr="00AB0EB1">
        <w:rPr>
          <w:rFonts w:ascii="Times New Roman" w:hAnsi="Times New Roman" w:cs="Times New Roman"/>
          <w:b/>
        </w:rPr>
        <w:t>/ZP/202</w:t>
      </w:r>
      <w:r>
        <w:rPr>
          <w:rFonts w:ascii="Times New Roman" w:hAnsi="Times New Roman" w:cs="Times New Roman"/>
          <w:b/>
        </w:rPr>
        <w:t>1</w:t>
      </w:r>
    </w:p>
    <w:p w14:paraId="2D5AB3D1" w14:textId="0BD71EF6"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0C36D4">
        <w:rPr>
          <w:rFonts w:ascii="Times New Roman" w:hAnsi="Times New Roman" w:cs="Times New Roman"/>
        </w:rPr>
        <w:t>06.</w:t>
      </w:r>
      <w:bookmarkStart w:id="0" w:name="_GoBack"/>
      <w:bookmarkEnd w:id="0"/>
      <w:r w:rsidR="00ED0CB6">
        <w:rPr>
          <w:rFonts w:ascii="Times New Roman" w:hAnsi="Times New Roman" w:cs="Times New Roman"/>
        </w:rPr>
        <w:t>10.</w:t>
      </w:r>
      <w:r w:rsidRPr="00AB0EB1">
        <w:rPr>
          <w:rFonts w:ascii="Times New Roman" w:hAnsi="Times New Roman" w:cs="Times New Roman"/>
        </w:rPr>
        <w:t xml:space="preserve">2021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1991EAC6" w14:textId="77777777" w:rsidR="00ED0CB6" w:rsidRPr="000D4717" w:rsidRDefault="00ED0CB6" w:rsidP="00ED0CB6">
      <w:pPr>
        <w:spacing w:after="0" w:line="240" w:lineRule="auto"/>
        <w:jc w:val="both"/>
        <w:rPr>
          <w:rFonts w:ascii="Times New Roman" w:eastAsia="Calibri" w:hAnsi="Times New Roman" w:cs="Times New Roman"/>
          <w:b/>
          <w:sz w:val="24"/>
          <w:szCs w:val="24"/>
        </w:rPr>
      </w:pPr>
      <w:r w:rsidRPr="000D4717">
        <w:rPr>
          <w:rFonts w:ascii="Times New Roman" w:eastAsia="Calibri" w:hAnsi="Times New Roman" w:cs="Times New Roman"/>
          <w:b/>
          <w:sz w:val="24"/>
          <w:szCs w:val="24"/>
        </w:rPr>
        <w:t>Nazwa zadania:</w:t>
      </w:r>
    </w:p>
    <w:p w14:paraId="0DE872A4" w14:textId="40492BCF" w:rsidR="00ED0CB6" w:rsidRPr="000D4717" w:rsidRDefault="003E7D6D" w:rsidP="00ED0CB6">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Z</w:t>
      </w:r>
      <w:r w:rsidR="00ED0CB6" w:rsidRPr="000D4717">
        <w:rPr>
          <w:rFonts w:ascii="Times New Roman" w:eastAsia="Calibri" w:hAnsi="Times New Roman" w:cs="Times New Roman"/>
          <w:b/>
          <w:sz w:val="24"/>
          <w:szCs w:val="24"/>
        </w:rPr>
        <w:t>akup  sprzętu do sterylizacji (sterylizator parowy na 4 jednostki wsadu z własną elektryczną wytwornicą pary, w tym 2 wózki transportowe sterylizatora parowego oraz 1 wózek załadowczy sterylizatora parowego)</w:t>
      </w:r>
      <w:r>
        <w:rPr>
          <w:rFonts w:ascii="Times New Roman" w:eastAsia="Calibri" w:hAnsi="Times New Roman" w:cs="Times New Roman"/>
          <w:b/>
          <w:sz w:val="24"/>
          <w:szCs w:val="24"/>
        </w:rPr>
        <w:t>.</w:t>
      </w:r>
    </w:p>
    <w:p w14:paraId="2982C6B6" w14:textId="77777777" w:rsidR="00ED0CB6" w:rsidRPr="00ED0CB6" w:rsidRDefault="00ED0CB6" w:rsidP="00ED0CB6">
      <w:pPr>
        <w:spacing w:after="0" w:line="240" w:lineRule="auto"/>
        <w:rPr>
          <w:rFonts w:ascii="Calibri" w:eastAsia="Calibri" w:hAnsi="Calibri" w:cs="Calibri"/>
        </w:rPr>
      </w:pPr>
    </w:p>
    <w:p w14:paraId="5D237F74" w14:textId="77777777" w:rsidR="009007AF" w:rsidRDefault="009007AF" w:rsidP="00AB0EB1">
      <w:pPr>
        <w:pStyle w:val="Tekstpodstawowy23"/>
        <w:spacing w:line="240" w:lineRule="auto"/>
        <w:contextualSpacing/>
        <w:rPr>
          <w:b w:val="0"/>
          <w:sz w:val="22"/>
          <w:szCs w:val="22"/>
        </w:rPr>
      </w:pPr>
    </w:p>
    <w:p w14:paraId="0C37CAD4" w14:textId="271E5C87" w:rsidR="00F701D5" w:rsidRPr="007F4DCC" w:rsidRDefault="00BC6005" w:rsidP="00F701D5">
      <w:p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prowadzone </w:t>
      </w:r>
      <w:r w:rsidR="00F701D5" w:rsidRPr="007F4DCC">
        <w:rPr>
          <w:rFonts w:ascii="Times New Roman" w:eastAsia="Times New Roman" w:hAnsi="Times New Roman" w:cs="Times New Roman"/>
          <w:lang w:eastAsia="ar-SA"/>
        </w:rPr>
        <w:t>w trybie</w:t>
      </w:r>
      <w:r>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ar-SA"/>
        </w:rPr>
        <w:t>podstawowym zgodnym z przepisami wydanymi na podstawie art. 275</w:t>
      </w:r>
      <w:r w:rsidR="00F701D5">
        <w:rPr>
          <w:rFonts w:ascii="Times New Roman" w:eastAsia="Times New Roman" w:hAnsi="Times New Roman" w:cs="Times New Roman"/>
          <w:lang w:eastAsia="ar-SA"/>
        </w:rPr>
        <w:t xml:space="preserve"> pkt</w:t>
      </w:r>
      <w:r w:rsidR="00F701D5" w:rsidRPr="007F4DCC">
        <w:rPr>
          <w:rFonts w:ascii="Times New Roman" w:eastAsia="Times New Roman" w:hAnsi="Times New Roman" w:cs="Times New Roman"/>
          <w:lang w:eastAsia="ar-SA"/>
        </w:rPr>
        <w:t xml:space="preserve"> 1 ustawy z dnia 11 września 2019 r. Prawo zamówień publicznych (Dz.U. z 2019 r., poz. 2019</w:t>
      </w:r>
      <w:r w:rsidR="00F701D5">
        <w:rPr>
          <w:rFonts w:ascii="Times New Roman" w:eastAsia="Times New Roman" w:hAnsi="Times New Roman" w:cs="Times New Roman"/>
          <w:lang w:eastAsia="ar-SA"/>
        </w:rPr>
        <w:t xml:space="preserve"> ze zm.</w:t>
      </w:r>
      <w:r w:rsidR="00F701D5" w:rsidRPr="007F4DCC">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pl-PL"/>
        </w:rPr>
        <w:t xml:space="preserve">zwana dalej </w:t>
      </w:r>
      <w:proofErr w:type="spellStart"/>
      <w:r w:rsidR="00F701D5" w:rsidRPr="007F4DCC">
        <w:rPr>
          <w:rFonts w:ascii="Times New Roman" w:eastAsia="Times New Roman" w:hAnsi="Times New Roman" w:cs="Times New Roman"/>
          <w:lang w:eastAsia="pl-PL"/>
        </w:rPr>
        <w:t>Pzp</w:t>
      </w:r>
      <w:proofErr w:type="spellEnd"/>
      <w:r w:rsidR="00F701D5" w:rsidRPr="007F4DCC">
        <w:rPr>
          <w:rFonts w:ascii="Times New Roman" w:eastAsia="Times New Roman" w:hAnsi="Times New Roman" w:cs="Times New Roman"/>
          <w:lang w:eastAsia="pl-PL"/>
        </w:rPr>
        <w:t xml:space="preserve"> lub ustawą, </w:t>
      </w:r>
    </w:p>
    <w:p w14:paraId="7A574189" w14:textId="77777777" w:rsidR="00AB0EB1" w:rsidRPr="00AB0EB1" w:rsidRDefault="00AB0EB1" w:rsidP="00AB0EB1">
      <w:pPr>
        <w:contextualSpacing/>
        <w:rPr>
          <w:rFonts w:ascii="Times New Roman" w:hAnsi="Times New Roman" w:cs="Times New Roman"/>
          <w:b/>
        </w:rPr>
      </w:pPr>
    </w:p>
    <w:p w14:paraId="007A27F9" w14:textId="6E3D7738"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0C36D4" w:rsidRPr="000C36D4">
        <w:rPr>
          <w:rFonts w:ascii="Times New Roman" w:hAnsi="Times New Roman" w:cs="Times New Roman"/>
        </w:rPr>
        <w:t>2021/BZP 00217275/01</w:t>
      </w:r>
    </w:p>
    <w:p w14:paraId="695C3107" w14:textId="230CF9DD"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BC6005">
        <w:rPr>
          <w:rFonts w:ascii="Times New Roman" w:hAnsi="Times New Roman" w:cs="Times New Roman"/>
          <w:b/>
        </w:rPr>
        <w:t>06.10</w:t>
      </w:r>
      <w:r w:rsidR="00A5284A">
        <w:rPr>
          <w:rFonts w:ascii="Times New Roman" w:hAnsi="Times New Roman" w:cs="Times New Roman"/>
          <w:b/>
        </w:rPr>
        <w:t>.</w:t>
      </w:r>
      <w:r w:rsidR="007515AF" w:rsidRPr="007515AF">
        <w:rPr>
          <w:rFonts w:ascii="Times New Roman" w:hAnsi="Times New Roman" w:cs="Times New Roman"/>
          <w:b/>
        </w:rPr>
        <w:t>2021</w:t>
      </w:r>
    </w:p>
    <w:p w14:paraId="2AB27029" w14:textId="77777777" w:rsidR="00AB0EB1" w:rsidRPr="00AB0EB1" w:rsidRDefault="00AB0EB1" w:rsidP="00AB0EB1">
      <w:pPr>
        <w:contextualSpacing/>
        <w:rPr>
          <w:rFonts w:ascii="Times New Roman" w:hAnsi="Times New Roman" w:cs="Times New Roman"/>
          <w:b/>
          <w:u w:val="single"/>
        </w:rPr>
      </w:pPr>
    </w:p>
    <w:p w14:paraId="1A85A06D" w14:textId="29F5E033"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BC6005">
        <w:rPr>
          <w:rFonts w:ascii="Times New Roman" w:hAnsi="Times New Roman" w:cs="Times New Roman"/>
          <w:color w:val="2F5496" w:themeColor="accent5" w:themeShade="BF"/>
          <w:sz w:val="22"/>
          <w:szCs w:val="22"/>
        </w:rPr>
        <w:t>15.10.</w:t>
      </w:r>
      <w:r w:rsidR="00FD0AEC">
        <w:rPr>
          <w:rFonts w:ascii="Times New Roman" w:hAnsi="Times New Roman" w:cs="Times New Roman"/>
          <w:color w:val="2F5496" w:themeColor="accent5" w:themeShade="BF"/>
          <w:sz w:val="22"/>
          <w:szCs w:val="22"/>
        </w:rPr>
        <w:t>.2021</w:t>
      </w:r>
      <w:r w:rsidRPr="00AB0EB1">
        <w:rPr>
          <w:rFonts w:ascii="Times New Roman" w:hAnsi="Times New Roman" w:cs="Times New Roman"/>
          <w:color w:val="2F5496" w:themeColor="accent5" w:themeShade="BF"/>
          <w:sz w:val="22"/>
          <w:szCs w:val="22"/>
        </w:rPr>
        <w:t xml:space="preserve">    godz. 11.00</w:t>
      </w:r>
    </w:p>
    <w:p w14:paraId="13682CAC" w14:textId="137CDB88"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BC6005">
        <w:rPr>
          <w:rFonts w:ascii="Times New Roman" w:hAnsi="Times New Roman" w:cs="Times New Roman"/>
          <w:color w:val="2F5496" w:themeColor="accent5" w:themeShade="BF"/>
          <w:sz w:val="22"/>
          <w:szCs w:val="22"/>
        </w:rPr>
        <w:t>15.10</w:t>
      </w:r>
      <w:r w:rsidR="00FD0AEC">
        <w:rPr>
          <w:rFonts w:ascii="Times New Roman" w:hAnsi="Times New Roman" w:cs="Times New Roman"/>
          <w:color w:val="2F5496" w:themeColor="accent5" w:themeShade="BF"/>
          <w:sz w:val="22"/>
          <w:szCs w:val="22"/>
        </w:rPr>
        <w:t>.2021</w:t>
      </w:r>
      <w:r w:rsidRPr="00AB0EB1">
        <w:rPr>
          <w:rFonts w:ascii="Times New Roman" w:hAnsi="Times New Roman" w:cs="Times New Roman"/>
          <w:color w:val="2F5496" w:themeColor="accent5" w:themeShade="BF"/>
          <w:sz w:val="22"/>
          <w:szCs w:val="22"/>
        </w:rPr>
        <w:t xml:space="preserve">    godz. 11:30</w:t>
      </w:r>
    </w:p>
    <w:p w14:paraId="1E86895E" w14:textId="77777777" w:rsidR="00AB0EB1" w:rsidRPr="00AB0EB1" w:rsidRDefault="00AB0EB1" w:rsidP="00AB0EB1">
      <w:pPr>
        <w:contextualSpacing/>
        <w:jc w:val="center"/>
        <w:rPr>
          <w:rFonts w:ascii="Times New Roman" w:hAnsi="Times New Roman" w:cs="Times New Roman"/>
          <w:b/>
        </w:rPr>
      </w:pPr>
    </w:p>
    <w:p w14:paraId="2A50AE8C" w14:textId="77777777" w:rsidR="00AB0EB1" w:rsidRPr="00AB0EB1" w:rsidRDefault="00AB0EB1" w:rsidP="00AB0EB1">
      <w:pPr>
        <w:contextualSpacing/>
        <w:rPr>
          <w:rFonts w:ascii="Times New Roman" w:hAnsi="Times New Roman" w:cs="Times New Roman"/>
          <w:b/>
          <w:i/>
        </w:rPr>
      </w:pP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Default="00AB0EB1" w:rsidP="00AB0EB1">
      <w:pPr>
        <w:contextualSpacing/>
        <w:rPr>
          <w:rFonts w:ascii="Times New Roman" w:hAnsi="Times New Roman" w:cs="Times New Roman"/>
          <w:b/>
          <w:i/>
        </w:rPr>
      </w:pPr>
    </w:p>
    <w:p w14:paraId="2B266A54" w14:textId="77777777" w:rsidR="0002377D" w:rsidRDefault="0002377D" w:rsidP="00AB0EB1">
      <w:pPr>
        <w:contextualSpacing/>
        <w:rPr>
          <w:rFonts w:ascii="Times New Roman" w:hAnsi="Times New Roman" w:cs="Times New Roman"/>
          <w:b/>
          <w:i/>
        </w:rPr>
      </w:pPr>
    </w:p>
    <w:p w14:paraId="08307A9D" w14:textId="77777777" w:rsidR="0002377D" w:rsidRPr="00AB0EB1" w:rsidRDefault="0002377D" w:rsidP="00AB0EB1">
      <w:pPr>
        <w:contextualSpacing/>
        <w:rPr>
          <w:rFonts w:ascii="Times New Roman" w:hAnsi="Times New Roman" w:cs="Times New Roman"/>
          <w:b/>
          <w:i/>
        </w:rPr>
      </w:pPr>
    </w:p>
    <w:p w14:paraId="2BDF3F2A"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2E8707E0" w14:textId="77777777" w:rsidR="00AB0EB1" w:rsidRPr="00AB0EB1" w:rsidRDefault="00AB0EB1" w:rsidP="00AB0EB1">
      <w:pPr>
        <w:ind w:left="6372" w:firstLine="708"/>
        <w:contextualSpacing/>
        <w:rPr>
          <w:rFonts w:ascii="Times New Roman" w:hAnsi="Times New Roman" w:cs="Times New Roman"/>
        </w:rPr>
      </w:pPr>
    </w:p>
    <w:p w14:paraId="0D45D925" w14:textId="77777777" w:rsidR="00AB0EB1" w:rsidRPr="00AB0EB1" w:rsidRDefault="00AB0EB1" w:rsidP="00AB0EB1">
      <w:pPr>
        <w:ind w:left="6372" w:firstLine="708"/>
        <w:contextualSpacing/>
        <w:rPr>
          <w:rFonts w:ascii="Times New Roman" w:hAnsi="Times New Roman" w:cs="Times New Roman"/>
        </w:rPr>
      </w:pPr>
    </w:p>
    <w:p w14:paraId="4BA81FD5" w14:textId="77777777" w:rsidR="00AB0EB1" w:rsidRPr="004708A6" w:rsidRDefault="00AB0EB1" w:rsidP="00AB0EB1">
      <w:pPr>
        <w:ind w:left="6372" w:firstLine="708"/>
        <w:contextualSpacing/>
        <w:rPr>
          <w:rFonts w:asciiTheme="majorHAnsi" w:hAnsiTheme="majorHAnsi"/>
        </w:rPr>
      </w:pPr>
    </w:p>
    <w:p w14:paraId="0BD9FB7C" w14:textId="77777777" w:rsidR="00AB0EB1" w:rsidRPr="004708A6" w:rsidRDefault="00AB0EB1" w:rsidP="00AB0EB1">
      <w:pPr>
        <w:contextualSpacing/>
        <w:rPr>
          <w:rFonts w:asciiTheme="majorHAnsi" w:hAnsiTheme="majorHAnsi"/>
          <w:b/>
          <w:u w:val="single"/>
        </w:rPr>
      </w:pPr>
    </w:p>
    <w:p w14:paraId="1175AF3C" w14:textId="77777777" w:rsidR="00F55BDA" w:rsidRDefault="00915C50" w:rsidP="00915C50">
      <w:pPr>
        <w:contextualSpacing/>
        <w:jc w:val="right"/>
        <w:rPr>
          <w:rFonts w:asciiTheme="majorHAnsi" w:hAnsiTheme="majorHAnsi"/>
          <w:bCs/>
        </w:rPr>
      </w:pPr>
      <w:r>
        <w:rPr>
          <w:rFonts w:asciiTheme="majorHAnsi" w:hAnsiTheme="majorHAnsi"/>
          <w:bCs/>
        </w:rPr>
        <w:t>……………………………………………………………………..</w:t>
      </w:r>
      <w:r w:rsidR="00AB0EB1" w:rsidRPr="004708A6">
        <w:rPr>
          <w:rFonts w:asciiTheme="majorHAnsi" w:hAnsiTheme="majorHAnsi"/>
          <w:bCs/>
        </w:rPr>
        <w:t xml:space="preserve">    </w:t>
      </w:r>
    </w:p>
    <w:p w14:paraId="533C9E93" w14:textId="77777777" w:rsidR="00F55BDA" w:rsidRDefault="00F55BDA" w:rsidP="00915C50">
      <w:pPr>
        <w:contextualSpacing/>
        <w:jc w:val="right"/>
        <w:rPr>
          <w:rFonts w:asciiTheme="majorHAnsi" w:hAnsiTheme="majorHAnsi"/>
          <w:bCs/>
        </w:rPr>
      </w:pPr>
    </w:p>
    <w:p w14:paraId="579C5015" w14:textId="77777777" w:rsidR="00F55BDA" w:rsidRDefault="00F55BDA" w:rsidP="00915C50">
      <w:pPr>
        <w:contextualSpacing/>
        <w:jc w:val="right"/>
        <w:rPr>
          <w:rFonts w:asciiTheme="majorHAnsi" w:hAnsiTheme="majorHAnsi"/>
          <w:bCs/>
        </w:rPr>
      </w:pPr>
    </w:p>
    <w:p w14:paraId="22B917F0" w14:textId="77777777" w:rsidR="00F55BDA" w:rsidRDefault="00F55BDA" w:rsidP="00915C50">
      <w:pPr>
        <w:contextualSpacing/>
        <w:jc w:val="right"/>
        <w:rPr>
          <w:rFonts w:asciiTheme="majorHAnsi" w:hAnsiTheme="majorHAnsi"/>
          <w:bCs/>
        </w:rPr>
      </w:pPr>
    </w:p>
    <w:p w14:paraId="31D811A7" w14:textId="77777777" w:rsidR="00F55BDA" w:rsidRDefault="00F55BDA" w:rsidP="00915C50">
      <w:pPr>
        <w:contextualSpacing/>
        <w:jc w:val="right"/>
        <w:rPr>
          <w:rFonts w:asciiTheme="majorHAnsi" w:hAnsiTheme="majorHAnsi"/>
          <w:bCs/>
        </w:rPr>
      </w:pPr>
    </w:p>
    <w:p w14:paraId="44917400" w14:textId="6AD046E5"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w:t>
      </w:r>
      <w:proofErr w:type="spellStart"/>
      <w:r w:rsidRPr="003620F1">
        <w:rPr>
          <w:rFonts w:ascii="Times New Roman" w:eastAsia="Times New Roman" w:hAnsi="Times New Roman" w:cs="Times New Roman"/>
          <w:bCs/>
          <w:sz w:val="24"/>
          <w:szCs w:val="24"/>
          <w:lang w:eastAsia="pl-PL"/>
        </w:rPr>
        <w:t>Rittlera</w:t>
      </w:r>
      <w:proofErr w:type="spellEnd"/>
      <w:r w:rsidRPr="003620F1">
        <w:rPr>
          <w:rFonts w:ascii="Times New Roman" w:eastAsia="Times New Roman" w:hAnsi="Times New Roman" w:cs="Times New Roman"/>
          <w:bCs/>
          <w:sz w:val="24"/>
          <w:szCs w:val="24"/>
          <w:lang w:eastAsia="pl-PL"/>
        </w:rPr>
        <w:t xml:space="preserve">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2E57F55A" w:rsidR="00AB4FB4" w:rsidRPr="00A05547" w:rsidRDefault="00AB4FB4" w:rsidP="00F93333">
      <w:pPr>
        <w:autoSpaceDE w:val="0"/>
        <w:autoSpaceDN w:val="0"/>
        <w:adjustRightInd w:val="0"/>
        <w:jc w:val="both"/>
        <w:rPr>
          <w:rFonts w:ascii="Times New Roman" w:hAnsi="Times New Roman" w:cs="Times New Roman"/>
          <w:color w:val="000000"/>
          <w:sz w:val="24"/>
          <w:szCs w:val="24"/>
        </w:rPr>
      </w:pPr>
      <w:r w:rsidRPr="00A05547">
        <w:rPr>
          <w:rFonts w:ascii="Times New Roman" w:hAnsi="Times New Roman" w:cs="Times New Roman"/>
          <w:color w:val="000000"/>
          <w:sz w:val="24"/>
          <w:szCs w:val="24"/>
        </w:rPr>
        <w:t>Osob</w:t>
      </w:r>
      <w:r w:rsidR="00A05547" w:rsidRPr="00A05547">
        <w:rPr>
          <w:rFonts w:ascii="Times New Roman" w:hAnsi="Times New Roman" w:cs="Times New Roman"/>
          <w:color w:val="000000"/>
          <w:sz w:val="24"/>
          <w:szCs w:val="24"/>
        </w:rPr>
        <w:t>y</w:t>
      </w:r>
      <w:r w:rsidRPr="00A05547">
        <w:rPr>
          <w:rFonts w:ascii="Times New Roman" w:hAnsi="Times New Roman" w:cs="Times New Roman"/>
          <w:color w:val="000000"/>
          <w:sz w:val="24"/>
          <w:szCs w:val="24"/>
        </w:rPr>
        <w:t xml:space="preserve"> uprawnion</w:t>
      </w:r>
      <w:r w:rsidR="00A05547" w:rsidRPr="00A05547">
        <w:rPr>
          <w:rFonts w:ascii="Times New Roman" w:hAnsi="Times New Roman" w:cs="Times New Roman"/>
          <w:color w:val="000000"/>
          <w:sz w:val="24"/>
          <w:szCs w:val="24"/>
        </w:rPr>
        <w:t>e</w:t>
      </w:r>
      <w:r w:rsidRPr="00A05547">
        <w:rPr>
          <w:rFonts w:ascii="Times New Roman" w:hAnsi="Times New Roman" w:cs="Times New Roman"/>
          <w:color w:val="000000"/>
          <w:sz w:val="24"/>
          <w:szCs w:val="24"/>
        </w:rPr>
        <w:t xml:space="preserve"> do porozu</w:t>
      </w:r>
      <w:r w:rsidR="00A05547" w:rsidRPr="00A05547">
        <w:rPr>
          <w:rFonts w:ascii="Times New Roman" w:hAnsi="Times New Roman" w:cs="Times New Roman"/>
          <w:color w:val="000000"/>
          <w:sz w:val="24"/>
          <w:szCs w:val="24"/>
        </w:rPr>
        <w:t xml:space="preserve">miewania się z Wykonawcami: </w:t>
      </w:r>
      <w:r w:rsidRPr="00A05547">
        <w:rPr>
          <w:rFonts w:ascii="Times New Roman" w:eastAsia="Times New Roman" w:hAnsi="Times New Roman" w:cs="Times New Roman"/>
          <w:color w:val="000000"/>
          <w:sz w:val="24"/>
          <w:szCs w:val="24"/>
          <w:lang w:eastAsia="ar-SA"/>
        </w:rPr>
        <w:t>Jolanta</w:t>
      </w:r>
      <w:r w:rsidR="003B27EC" w:rsidRPr="00A05547">
        <w:rPr>
          <w:rFonts w:ascii="Times New Roman" w:eastAsia="Times New Roman" w:hAnsi="Times New Roman" w:cs="Times New Roman"/>
          <w:color w:val="000000"/>
          <w:sz w:val="24"/>
          <w:szCs w:val="24"/>
          <w:lang w:eastAsia="ar-SA"/>
        </w:rPr>
        <w:t xml:space="preserve"> Szafranowska w zakresie zamówień publicznych, tel. 87 5172 319,</w:t>
      </w:r>
      <w:r w:rsidR="00A05547">
        <w:rPr>
          <w:rFonts w:ascii="Times New Roman" w:eastAsia="Times New Roman" w:hAnsi="Times New Roman" w:cs="Times New Roman"/>
          <w:color w:val="000000"/>
          <w:sz w:val="24"/>
          <w:szCs w:val="24"/>
          <w:lang w:eastAsia="ar-SA"/>
        </w:rPr>
        <w:t xml:space="preserve"> e-mail: </w:t>
      </w:r>
      <w:hyperlink r:id="rId12" w:history="1">
        <w:r w:rsidR="00A05547" w:rsidRPr="00AD3934">
          <w:rPr>
            <w:rStyle w:val="Hipercze"/>
            <w:rFonts w:ascii="Times New Roman" w:eastAsia="Times New Roman" w:hAnsi="Times New Roman"/>
            <w:sz w:val="24"/>
            <w:szCs w:val="24"/>
            <w:lang w:eastAsia="ar-SA"/>
          </w:rPr>
          <w:t>zamówienia.publiczne@szpital.sejny.pl</w:t>
        </w:r>
      </w:hyperlink>
      <w:r w:rsidR="00A05547">
        <w:rPr>
          <w:rFonts w:ascii="Times New Roman" w:eastAsia="Times New Roman" w:hAnsi="Times New Roman" w:cs="Times New Roman"/>
          <w:color w:val="000000"/>
          <w:sz w:val="24"/>
          <w:szCs w:val="24"/>
          <w:lang w:eastAsia="ar-SA"/>
        </w:rPr>
        <w:t xml:space="preserve"> oraz </w:t>
      </w:r>
      <w:r w:rsidR="003B27EC" w:rsidRPr="00A05547">
        <w:rPr>
          <w:rFonts w:ascii="Times New Roman" w:eastAsia="Times New Roman" w:hAnsi="Times New Roman" w:cs="Times New Roman"/>
          <w:color w:val="000000"/>
          <w:sz w:val="24"/>
          <w:szCs w:val="24"/>
          <w:lang w:eastAsia="ar-SA"/>
        </w:rPr>
        <w:t xml:space="preserve"> Paweł Buczyński w zakresie realizacji zamó</w:t>
      </w:r>
      <w:r w:rsidR="00A05547">
        <w:rPr>
          <w:rFonts w:ascii="Times New Roman" w:eastAsia="Times New Roman" w:hAnsi="Times New Roman" w:cs="Times New Roman"/>
          <w:color w:val="000000"/>
          <w:sz w:val="24"/>
          <w:szCs w:val="24"/>
          <w:lang w:eastAsia="ar-SA"/>
        </w:rPr>
        <w:t xml:space="preserve">wienia, tel. 87 5172 312, e-mail: </w:t>
      </w:r>
      <w:hyperlink r:id="rId13" w:history="1">
        <w:r w:rsidR="00A05547" w:rsidRPr="00AD3934">
          <w:rPr>
            <w:rStyle w:val="Hipercze"/>
            <w:rFonts w:ascii="Times New Roman" w:eastAsia="Times New Roman" w:hAnsi="Times New Roman"/>
            <w:sz w:val="24"/>
            <w:szCs w:val="24"/>
            <w:lang w:eastAsia="ar-SA"/>
          </w:rPr>
          <w:t>p.buczynski@szpital.sejny.pl</w:t>
        </w:r>
      </w:hyperlink>
      <w:r w:rsidR="00A05547">
        <w:rPr>
          <w:rFonts w:ascii="Times New Roman" w:eastAsia="Times New Roman" w:hAnsi="Times New Roman" w:cs="Times New Roman"/>
          <w:color w:val="000000"/>
          <w:sz w:val="24"/>
          <w:szCs w:val="24"/>
          <w:lang w:eastAsia="ar-SA"/>
        </w:rPr>
        <w:t xml:space="preserve"> </w:t>
      </w:r>
    </w:p>
    <w:p w14:paraId="73570A97" w14:textId="6C77AFDB"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F55BDA">
        <w:rPr>
          <w:rFonts w:ascii="Times New Roman" w:eastAsia="Times New Roman" w:hAnsi="Times New Roman" w:cs="Times New Roman"/>
          <w:b/>
          <w:color w:val="000000"/>
          <w:sz w:val="24"/>
          <w:szCs w:val="24"/>
          <w:lang w:eastAsia="ar-SA"/>
        </w:rPr>
        <w:t>14</w:t>
      </w:r>
      <w:r w:rsidRPr="00AB4FB4">
        <w:rPr>
          <w:rFonts w:ascii="Times New Roman" w:eastAsia="Times New Roman" w:hAnsi="Times New Roman" w:cs="Times New Roman"/>
          <w:b/>
          <w:bCs/>
          <w:color w:val="000000"/>
          <w:sz w:val="24"/>
          <w:szCs w:val="24"/>
          <w:lang w:eastAsia="ar-SA"/>
        </w:rPr>
        <w:t>/ZP/2021</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6C54C325"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Adres strony internetowej, na której będą zamieszczane</w:t>
      </w:r>
      <w:r w:rsidR="00A05547">
        <w:rPr>
          <w:rFonts w:ascii="Times New Roman" w:eastAsia="Times New Roman" w:hAnsi="Times New Roman" w:cs="Times New Roman"/>
          <w:sz w:val="24"/>
          <w:szCs w:val="24"/>
          <w:lang w:eastAsia="pl-PL"/>
        </w:rPr>
        <w:t>: SIWZ,</w:t>
      </w:r>
      <w:r w:rsidRPr="00AB4FB4">
        <w:rPr>
          <w:rFonts w:ascii="Times New Roman" w:eastAsia="Times New Roman" w:hAnsi="Times New Roman" w:cs="Times New Roman"/>
          <w:sz w:val="24"/>
          <w:szCs w:val="24"/>
          <w:lang w:eastAsia="pl-PL"/>
        </w:rPr>
        <w:t xml:space="preserve"> zmiany i wyjaśnienia treści SWZ oraz inne dokumenty zamówienia bezpośrednio związane z postępowaniem o udzielenie zamówienia: </w:t>
      </w:r>
      <w:r w:rsidR="00C33505" w:rsidRPr="00C33505">
        <w:rPr>
          <w:rFonts w:ascii="Times New Roman" w:eastAsia="Times New Roman" w:hAnsi="Times New Roman" w:cs="Times New Roman"/>
          <w:color w:val="0000FF"/>
          <w:sz w:val="24"/>
          <w:szCs w:val="24"/>
          <w:u w:val="single"/>
          <w:lang w:eastAsia="pl-PL"/>
        </w:rPr>
        <w:t>https//</w:t>
      </w:r>
      <w:hyperlink r:id="rId14" w:history="1">
        <w:r w:rsidR="00C33505" w:rsidRPr="00C33505">
          <w:rPr>
            <w:rFonts w:ascii="Times New Roman" w:eastAsia="Times New Roman" w:hAnsi="Times New Roman" w:cs="Times New Roman"/>
            <w:color w:val="0000FF"/>
            <w:sz w:val="24"/>
            <w:szCs w:val="24"/>
            <w:u w:val="single"/>
            <w:lang w:eastAsia="pl-PL"/>
          </w:rPr>
          <w:t>www.szpital.sejny.pl</w:t>
        </w:r>
      </w:hyperlink>
      <w:r w:rsidR="00C33505">
        <w:rPr>
          <w:rFonts w:ascii="Times New Roman" w:eastAsia="Times New Roman" w:hAnsi="Times New Roman" w:cs="Times New Roman"/>
          <w:color w:val="0000FF"/>
          <w:sz w:val="24"/>
          <w:szCs w:val="24"/>
          <w:lang w:eastAsia="pl-PL"/>
        </w:rPr>
        <w:t xml:space="preserve"> </w:t>
      </w:r>
      <w:r w:rsidR="00024F91">
        <w:rPr>
          <w:rFonts w:ascii="Times New Roman" w:eastAsia="Times New Roman" w:hAnsi="Times New Roman" w:cs="Times New Roman"/>
          <w:sz w:val="24"/>
          <w:szCs w:val="24"/>
          <w:lang w:eastAsia="pl-PL"/>
        </w:rPr>
        <w:t xml:space="preserve">, </w:t>
      </w:r>
      <w:r w:rsidR="00024F91" w:rsidRPr="00024F91">
        <w:t xml:space="preserve"> </w:t>
      </w:r>
      <w:hyperlink r:id="rId15" w:history="1">
        <w:r w:rsidR="00024F91" w:rsidRPr="00AD3934">
          <w:rPr>
            <w:rStyle w:val="Hipercze"/>
            <w:rFonts w:ascii="Times New Roman" w:eastAsia="Times New Roman" w:hAnsi="Times New Roman"/>
            <w:sz w:val="24"/>
            <w:szCs w:val="24"/>
            <w:lang w:eastAsia="pl-PL"/>
          </w:rPr>
          <w:t>https://miniportal.uzp.gov.pl/</w:t>
        </w:r>
      </w:hyperlink>
      <w:r w:rsidR="00024F91">
        <w:rPr>
          <w:rFonts w:ascii="Times New Roman" w:eastAsia="Times New Roman" w:hAnsi="Times New Roman" w:cs="Times New Roman"/>
          <w:sz w:val="24"/>
          <w:szCs w:val="24"/>
          <w:lang w:eastAsia="pl-PL"/>
        </w:rPr>
        <w:t xml:space="preserve"> </w:t>
      </w:r>
    </w:p>
    <w:p w14:paraId="3F0FF504" w14:textId="1EF13D13" w:rsidR="00AB4FB4" w:rsidRPr="00024F91" w:rsidRDefault="00AB4FB4" w:rsidP="00AB4FB4">
      <w:pPr>
        <w:suppressAutoHyphens/>
        <w:spacing w:after="0" w:line="240" w:lineRule="auto"/>
        <w:contextualSpacing/>
        <w:jc w:val="both"/>
        <w:rPr>
          <w:rFonts w:ascii="Times New Roman" w:eastAsia="Times New Roman" w:hAnsi="Times New Roman" w:cs="Times New Roman"/>
          <w:color w:val="0000FF"/>
          <w:sz w:val="24"/>
          <w:szCs w:val="24"/>
          <w:u w:val="single"/>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r w:rsidR="00C33505" w:rsidRPr="00C33505">
        <w:rPr>
          <w:rFonts w:ascii="Times New Roman" w:eastAsia="Times New Roman" w:hAnsi="Times New Roman" w:cs="Times New Roman"/>
          <w:color w:val="0000FF"/>
          <w:sz w:val="24"/>
          <w:szCs w:val="24"/>
          <w:u w:val="single"/>
          <w:lang w:eastAsia="pl-PL"/>
        </w:rPr>
        <w:t>https//</w:t>
      </w:r>
      <w:hyperlink r:id="rId16" w:history="1">
        <w:r w:rsidR="00024F91" w:rsidRPr="00AB4FB4">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color w:val="0000FF"/>
          <w:sz w:val="24"/>
          <w:szCs w:val="24"/>
          <w:u w:val="single"/>
          <w:lang w:eastAsia="pl-PL"/>
        </w:rPr>
        <w:t xml:space="preserve"> </w:t>
      </w:r>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7AF2D192" w14:textId="5936D508" w:rsidR="00B055B6" w:rsidRPr="000D4717" w:rsidRDefault="00E64196" w:rsidP="000D4717">
      <w:pPr>
        <w:spacing w:after="0" w:line="276" w:lineRule="auto"/>
        <w:contextualSpacing/>
        <w:rPr>
          <w:rFonts w:ascii="Times New Roman" w:hAnsi="Times New Roman" w:cs="Times New Roman"/>
          <w:i/>
          <w:sz w:val="24"/>
          <w:szCs w:val="24"/>
        </w:rPr>
      </w:pPr>
      <w:r w:rsidRPr="00E64196">
        <w:rPr>
          <w:rFonts w:ascii="Times New Roman" w:hAnsi="Times New Roman" w:cs="Times New Roman"/>
          <w:b/>
          <w:bCs/>
          <w:sz w:val="24"/>
          <w:szCs w:val="24"/>
        </w:rPr>
        <w:t xml:space="preserve">KOD </w:t>
      </w:r>
      <w:r w:rsidRPr="00E64196">
        <w:rPr>
          <w:rFonts w:ascii="Times New Roman" w:hAnsi="Times New Roman" w:cs="Times New Roman"/>
          <w:b/>
          <w:i/>
          <w:sz w:val="24"/>
          <w:szCs w:val="24"/>
        </w:rPr>
        <w:t>CPV</w:t>
      </w:r>
      <w:r w:rsidR="000D4717">
        <w:rPr>
          <w:rFonts w:ascii="Times New Roman" w:hAnsi="Times New Roman" w:cs="Times New Roman"/>
          <w:i/>
          <w:sz w:val="24"/>
          <w:szCs w:val="24"/>
        </w:rPr>
        <w:t>:</w:t>
      </w:r>
    </w:p>
    <w:p w14:paraId="759DF13C" w14:textId="2A7CF354"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3319</w:t>
      </w:r>
      <w:r w:rsidR="00960015">
        <w:rPr>
          <w:rFonts w:ascii="Times New Roman" w:hAnsi="Times New Roman" w:cs="Times New Roman"/>
          <w:bCs/>
          <w:color w:val="000000"/>
          <w:sz w:val="24"/>
          <w:szCs w:val="24"/>
        </w:rPr>
        <w:t>1100-6 Urządzenia sterylizujące</w:t>
      </w:r>
    </w:p>
    <w:p w14:paraId="276B5B98" w14:textId="55FBD503" w:rsidR="005077D3" w:rsidRDefault="005077D3"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34000000-7 </w:t>
      </w:r>
      <w:r w:rsidRPr="005077D3">
        <w:rPr>
          <w:rFonts w:ascii="Times New Roman" w:hAnsi="Times New Roman" w:cs="Times New Roman"/>
          <w:sz w:val="24"/>
          <w:szCs w:val="24"/>
        </w:rPr>
        <w:t>Sprzęt transportowy i produkty pomocnicze dla transportu</w:t>
      </w: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Postępowanie o udzielenie zamówienia prowadzone jest na podstawie ustawy z dnia 11 września 2019 r. Prawo zamówień publicznych (Dz.U. </w:t>
      </w:r>
      <w:r w:rsidR="001B14B7">
        <w:rPr>
          <w:rFonts w:ascii="Times New Roman" w:hAnsi="Times New Roman" w:cs="Times New Roman"/>
          <w:sz w:val="22"/>
          <w:szCs w:val="22"/>
        </w:rPr>
        <w:t xml:space="preserve">z 2019 r. </w:t>
      </w:r>
      <w:r w:rsidRPr="00D33945">
        <w:rPr>
          <w:rFonts w:ascii="Times New Roman" w:hAnsi="Times New Roman" w:cs="Times New Roman"/>
          <w:sz w:val="22"/>
          <w:szCs w:val="22"/>
        </w:rPr>
        <w:t xml:space="preserve">poz. 2019 ze zm.) ,,zwanej dalej ”ustawą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Wartość szacunkowa zamówienia jest niższa od progów unijnych określonych na podstawie art. 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1CE11190"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016B8726" w14:textId="77777777" w:rsidR="006D5006" w:rsidRPr="00BD79FC"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F93333">
        <w:rPr>
          <w:rFonts w:ascii="Times New Roman" w:hAnsi="Times New Roman" w:cs="Times New Roman"/>
          <w:b/>
          <w:sz w:val="22"/>
          <w:szCs w:val="22"/>
        </w:rPr>
        <w:t xml:space="preserve">Zamawiający przewiduje obowiązek odbycia </w:t>
      </w:r>
      <w:r w:rsidR="00CA4500" w:rsidRPr="00F93333">
        <w:rPr>
          <w:rFonts w:ascii="Times New Roman" w:hAnsi="Times New Roman" w:cs="Times New Roman"/>
          <w:b/>
          <w:sz w:val="22"/>
          <w:szCs w:val="22"/>
        </w:rPr>
        <w:t xml:space="preserve">przez Wykonawcę wizji lokalnej. </w:t>
      </w:r>
      <w:r w:rsidR="00CA4500" w:rsidRPr="00BD79FC">
        <w:rPr>
          <w:rFonts w:ascii="Times New Roman" w:hAnsi="Times New Roman" w:cs="Times New Roman"/>
          <w:sz w:val="22"/>
          <w:szCs w:val="22"/>
        </w:rPr>
        <w:t xml:space="preserve">Datę i </w:t>
      </w:r>
      <w:r w:rsidRPr="00BD79FC">
        <w:rPr>
          <w:rFonts w:ascii="Times New Roman" w:hAnsi="Times New Roman" w:cs="Times New Roman"/>
          <w:sz w:val="22"/>
          <w:szCs w:val="22"/>
        </w:rPr>
        <w:t>go</w:t>
      </w:r>
      <w:r w:rsidR="00C704E9" w:rsidRPr="00BD79FC">
        <w:rPr>
          <w:rFonts w:ascii="Times New Roman" w:hAnsi="Times New Roman" w:cs="Times New Roman"/>
          <w:sz w:val="22"/>
          <w:szCs w:val="22"/>
        </w:rPr>
        <w:t>dzinę wizji</w:t>
      </w:r>
      <w:r w:rsidR="00787950" w:rsidRPr="00BD79FC">
        <w:rPr>
          <w:rFonts w:ascii="Times New Roman" w:hAnsi="Times New Roman" w:cs="Times New Roman"/>
          <w:sz w:val="22"/>
          <w:szCs w:val="22"/>
        </w:rPr>
        <w:t xml:space="preserve"> lokalnej</w:t>
      </w:r>
      <w:r w:rsidR="00C704E9" w:rsidRPr="00BD79FC">
        <w:rPr>
          <w:rFonts w:ascii="Times New Roman" w:hAnsi="Times New Roman" w:cs="Times New Roman"/>
          <w:sz w:val="22"/>
          <w:szCs w:val="22"/>
        </w:rPr>
        <w:t xml:space="preserve"> należy ustalić z Kierownikiem technicznym </w:t>
      </w:r>
      <w:r w:rsidRPr="00BD79FC">
        <w:rPr>
          <w:rFonts w:ascii="Times New Roman" w:hAnsi="Times New Roman" w:cs="Times New Roman"/>
          <w:sz w:val="22"/>
          <w:szCs w:val="22"/>
        </w:rPr>
        <w:t xml:space="preserve">nr tel. </w:t>
      </w:r>
      <w:r w:rsidR="00C704E9" w:rsidRPr="00BD79FC">
        <w:rPr>
          <w:rFonts w:ascii="Times New Roman" w:hAnsi="Times New Roman" w:cs="Times New Roman"/>
          <w:sz w:val="22"/>
          <w:szCs w:val="22"/>
        </w:rPr>
        <w:t>87 5 172 312</w:t>
      </w:r>
      <w:r w:rsidRPr="00BD79FC">
        <w:rPr>
          <w:rFonts w:ascii="Times New Roman" w:hAnsi="Times New Roman" w:cs="Times New Roman"/>
          <w:sz w:val="22"/>
          <w:szCs w:val="22"/>
        </w:rPr>
        <w:t xml:space="preserve"> e-mail: </w:t>
      </w:r>
      <w:r w:rsidR="00C704E9" w:rsidRPr="00BD79FC">
        <w:rPr>
          <w:rFonts w:ascii="Times New Roman" w:hAnsi="Times New Roman" w:cs="Times New Roman"/>
          <w:sz w:val="22"/>
          <w:szCs w:val="22"/>
        </w:rPr>
        <w:t>p.buczynski@szpital.sejny.pl</w:t>
      </w:r>
      <w:r w:rsidRPr="00BD79FC">
        <w:rPr>
          <w:rFonts w:ascii="Times New Roman" w:hAnsi="Times New Roman" w:cs="Times New Roman"/>
          <w:sz w:val="22"/>
          <w:szCs w:val="22"/>
        </w:rPr>
        <w:t xml:space="preserve">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 xml:space="preserve">ków określonych w ustawie </w:t>
      </w:r>
      <w:proofErr w:type="spellStart"/>
      <w:r w:rsidR="001B14B7">
        <w:rPr>
          <w:rFonts w:ascii="Times New Roman" w:eastAsia="Times New Roman" w:hAnsi="Times New Roman" w:cs="Times New Roman"/>
          <w:color w:val="000000"/>
          <w:sz w:val="24"/>
          <w:szCs w:val="24"/>
          <w:lang w:eastAsia="ar-SA"/>
        </w:rPr>
        <w:t>Pzp</w:t>
      </w:r>
      <w:proofErr w:type="spellEnd"/>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F34734"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lastRenderedPageBreak/>
        <w:t>Ofertę, oświadczenia, o który</w:t>
      </w:r>
      <w:r w:rsidR="001B14B7">
        <w:rPr>
          <w:rFonts w:ascii="Times New Roman" w:eastAsia="Times New Roman" w:hAnsi="Times New Roman" w:cs="Times New Roman"/>
          <w:color w:val="000000"/>
          <w:sz w:val="24"/>
          <w:szCs w:val="24"/>
          <w:lang w:eastAsia="ar-SA"/>
        </w:rPr>
        <w:t xml:space="preserve">ch mowa w art. 125 ust. 1 </w:t>
      </w:r>
      <w:proofErr w:type="spellStart"/>
      <w:r w:rsidR="001B14B7">
        <w:rPr>
          <w:rFonts w:ascii="Times New Roman" w:eastAsia="Times New Roman" w:hAnsi="Times New Roman" w:cs="Times New Roman"/>
          <w:color w:val="000000"/>
          <w:sz w:val="24"/>
          <w:szCs w:val="24"/>
          <w:lang w:eastAsia="ar-SA"/>
        </w:rPr>
        <w:t>Pzp</w:t>
      </w:r>
      <w:proofErr w:type="spellEnd"/>
      <w:r w:rsidR="001B14B7" w:rsidRPr="007B24D7">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7B24D7">
        <w:rPr>
          <w:rFonts w:ascii="Times New Roman" w:eastAsia="Times New Roman" w:hAnsi="Times New Roman" w:cs="Times New Roman"/>
          <w:color w:val="000000"/>
          <w:sz w:val="24"/>
          <w:szCs w:val="24"/>
          <w:lang w:eastAsia="ar-SA"/>
        </w:rPr>
        <w:t>doc</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docx</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od</w:t>
      </w:r>
      <w:r w:rsidR="00930E57">
        <w:rPr>
          <w:rFonts w:ascii="Times New Roman" w:eastAsia="Times New Roman" w:hAnsi="Times New Roman" w:cs="Times New Roman"/>
          <w:color w:val="000000"/>
          <w:sz w:val="24"/>
          <w:szCs w:val="24"/>
          <w:lang w:eastAsia="ar-SA"/>
        </w:rPr>
        <w:t>t</w:t>
      </w:r>
      <w:proofErr w:type="spellEnd"/>
      <w:r w:rsidR="00930E57">
        <w:rPr>
          <w:rFonts w:ascii="Times New Roman" w:eastAsia="Times New Roman" w:hAnsi="Times New Roman" w:cs="Times New Roman"/>
          <w:color w:val="000000"/>
          <w:sz w:val="24"/>
          <w:szCs w:val="24"/>
          <w:lang w:eastAsia="ar-SA"/>
        </w:rPr>
        <w:t xml:space="preserve">.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77777777" w:rsidR="00A273C9" w:rsidRDefault="006D5006" w:rsidP="00AD59C6">
      <w:pPr>
        <w:pStyle w:val="Default"/>
        <w:jc w:val="both"/>
        <w:rPr>
          <w:rFonts w:ascii="Times New Roman" w:hAnsi="Times New Roman" w:cs="Times New Roman"/>
          <w:b/>
          <w:bCs/>
          <w:sz w:val="22"/>
          <w:szCs w:val="22"/>
        </w:rPr>
      </w:pPr>
      <w:r w:rsidRPr="00D33945">
        <w:rPr>
          <w:rFonts w:ascii="Times New Roman" w:hAnsi="Times New Roman" w:cs="Times New Roman"/>
          <w:b/>
          <w:bCs/>
          <w:sz w:val="22"/>
          <w:szCs w:val="22"/>
        </w:rPr>
        <w:t xml:space="preserve">IV. PRZEDMIOT ZAMÓWIENIA </w:t>
      </w:r>
    </w:p>
    <w:p w14:paraId="44F78479" w14:textId="4D13D69C" w:rsidR="006F0CDC" w:rsidRPr="00F47195" w:rsidRDefault="00F47195" w:rsidP="00CE5A72">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zamówienia jest: Z</w:t>
      </w:r>
      <w:r w:rsidR="000D4717" w:rsidRPr="000D4717">
        <w:rPr>
          <w:rFonts w:ascii="Times New Roman" w:eastAsia="Times New Roman" w:hAnsi="Times New Roman" w:cs="Times New Roman"/>
          <w:sz w:val="24"/>
          <w:szCs w:val="24"/>
          <w:lang w:eastAsia="pl-PL"/>
        </w:rPr>
        <w:t>akup  sprzętu do sterylizacji (sterylizator parowy na 4 jednostki wsadu z własną elektryczną wytwornicą pary, w tym 2 wózki transportowe sterylizatora parowego oraz 1 wózek załadowczy sterylizatora parowego)</w:t>
      </w:r>
      <w:r w:rsidR="003976E6">
        <w:rPr>
          <w:rFonts w:ascii="Times New Roman" w:eastAsia="Times New Roman" w:hAnsi="Times New Roman" w:cs="Times New Roman"/>
          <w:sz w:val="24"/>
          <w:szCs w:val="24"/>
          <w:lang w:eastAsia="pl-PL"/>
        </w:rPr>
        <w:t xml:space="preserve"> </w:t>
      </w:r>
      <w:r w:rsidR="006F0CDC" w:rsidRPr="003976E6">
        <w:rPr>
          <w:rFonts w:ascii="Times New Roman" w:eastAsia="Times New Roman" w:hAnsi="Times New Roman" w:cs="Times New Roman"/>
          <w:sz w:val="24"/>
          <w:szCs w:val="24"/>
          <w:lang w:eastAsia="pl-PL"/>
        </w:rPr>
        <w:t xml:space="preserve">zgodnie z </w:t>
      </w:r>
      <w:r w:rsidR="006F0CDC" w:rsidRPr="003976E6">
        <w:rPr>
          <w:rFonts w:ascii="Times New Roman" w:eastAsia="Times New Roman" w:hAnsi="Times New Roman" w:cs="Times New Roman"/>
          <w:b/>
          <w:sz w:val="24"/>
          <w:szCs w:val="24"/>
          <w:lang w:eastAsia="pl-PL"/>
        </w:rPr>
        <w:t>załącznikiem nr 2 do SWZ.</w:t>
      </w:r>
      <w:r w:rsidR="00F018B7">
        <w:rPr>
          <w:rFonts w:ascii="Times New Roman" w:eastAsia="Times New Roman" w:hAnsi="Times New Roman" w:cs="Times New Roman"/>
          <w:b/>
          <w:sz w:val="24"/>
          <w:szCs w:val="24"/>
          <w:lang w:eastAsia="pl-PL"/>
        </w:rPr>
        <w:t xml:space="preserve"> </w:t>
      </w:r>
    </w:p>
    <w:p w14:paraId="1053BF43" w14:textId="10A8A0A0" w:rsidR="008D1F44" w:rsidRDefault="00F47195" w:rsidP="008D1F44">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przedmiotu zamówienia wchodzi</w:t>
      </w:r>
      <w:r w:rsidR="000610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dostarczenie </w:t>
      </w:r>
      <w:r w:rsidR="000610C5">
        <w:rPr>
          <w:rFonts w:ascii="Times New Roman" w:eastAsia="Times New Roman" w:hAnsi="Times New Roman" w:cs="Times New Roman"/>
          <w:sz w:val="24"/>
          <w:szCs w:val="24"/>
          <w:lang w:eastAsia="pl-PL"/>
        </w:rPr>
        <w:t>sprzętu,</w:t>
      </w:r>
      <w:r>
        <w:rPr>
          <w:rFonts w:ascii="Times New Roman" w:eastAsia="Times New Roman" w:hAnsi="Times New Roman" w:cs="Times New Roman"/>
          <w:sz w:val="24"/>
          <w:szCs w:val="24"/>
          <w:lang w:eastAsia="pl-PL"/>
        </w:rPr>
        <w:t xml:space="preserve"> </w:t>
      </w:r>
      <w:r w:rsidR="008D1F44">
        <w:rPr>
          <w:rFonts w:ascii="Times New Roman" w:eastAsia="Times New Roman" w:hAnsi="Times New Roman" w:cs="Times New Roman"/>
          <w:sz w:val="24"/>
          <w:szCs w:val="24"/>
          <w:lang w:eastAsia="pl-PL"/>
        </w:rPr>
        <w:t>wniesienie, wykonania przyłączy i instalacji niezbędnych do zamontowania i uruchomienia sprzętu w miejsce wskazane przez Zamawiającego, przeszkolenie pracowników do obsługi sprzętu będącego przedmiotem zamówienia.</w:t>
      </w:r>
    </w:p>
    <w:p w14:paraId="38A73ADF" w14:textId="79B6CAEA" w:rsidR="00F40608" w:rsidRPr="008D1F44" w:rsidRDefault="00F40608" w:rsidP="008D1F44">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dostarczy nowy sprzęt, wyprodukowany w 2021 r.</w:t>
      </w:r>
    </w:p>
    <w:p w14:paraId="67DBF375" w14:textId="7E0D30C4" w:rsidR="00AB0EB1" w:rsidRDefault="00AB0EB1" w:rsidP="00CE5A72">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hi-IN" w:bidi="hi-IN"/>
        </w:rPr>
        <w:t>Przedmiot zamówienia należy wykonać  zgodnie z Polskimi Normami, z aktualnie obowiązującymi w d</w:t>
      </w:r>
      <w:r w:rsidR="0002377D" w:rsidRPr="006F0CDC">
        <w:rPr>
          <w:rFonts w:ascii="Times New Roman" w:eastAsia="Times New Roman" w:hAnsi="Times New Roman" w:cs="Times New Roman"/>
          <w:sz w:val="24"/>
          <w:szCs w:val="24"/>
          <w:lang w:eastAsia="hi-IN" w:bidi="hi-IN"/>
        </w:rPr>
        <w:t xml:space="preserve">anym zakresie przepisami prawa. </w:t>
      </w:r>
      <w:r w:rsidRPr="006F0CDC">
        <w:rPr>
          <w:rFonts w:ascii="Times New Roman" w:eastAsia="Times New Roman" w:hAnsi="Times New Roman" w:cs="Times New Roman"/>
          <w:sz w:val="24"/>
          <w:szCs w:val="24"/>
          <w:lang w:eastAsia="hi-IN" w:bidi="hi-IN"/>
        </w:rPr>
        <w:t>Należy również wykonać wyłącznie z materiałów nowych dop</w:t>
      </w:r>
      <w:r w:rsidR="0002377D" w:rsidRPr="006F0CDC">
        <w:rPr>
          <w:rFonts w:ascii="Times New Roman" w:eastAsia="Times New Roman" w:hAnsi="Times New Roman" w:cs="Times New Roman"/>
          <w:sz w:val="24"/>
          <w:szCs w:val="24"/>
          <w:lang w:eastAsia="hi-IN" w:bidi="hi-IN"/>
        </w:rPr>
        <w:t>uszczonych do obrotu i stosowanych</w:t>
      </w:r>
      <w:r w:rsidRPr="006F0CDC">
        <w:rPr>
          <w:rFonts w:ascii="Times New Roman" w:eastAsia="Times New Roman" w:hAnsi="Times New Roman" w:cs="Times New Roman"/>
          <w:sz w:val="24"/>
          <w:szCs w:val="24"/>
          <w:lang w:eastAsia="hi-IN" w:bidi="hi-IN"/>
        </w:rPr>
        <w:t xml:space="preserve"> na terenie Polski i Unii Europejskiej oraz posiada</w:t>
      </w:r>
      <w:r w:rsidR="0002377D" w:rsidRPr="006F0CDC">
        <w:rPr>
          <w:rFonts w:ascii="Times New Roman" w:eastAsia="Times New Roman" w:hAnsi="Times New Roman" w:cs="Times New Roman"/>
          <w:sz w:val="24"/>
          <w:szCs w:val="24"/>
          <w:lang w:eastAsia="hi-IN" w:bidi="hi-IN"/>
        </w:rPr>
        <w:t xml:space="preserve">jących </w:t>
      </w:r>
      <w:r w:rsidRPr="006F0CDC">
        <w:rPr>
          <w:rFonts w:ascii="Times New Roman" w:eastAsia="Times New Roman" w:hAnsi="Times New Roman" w:cs="Times New Roman"/>
          <w:sz w:val="24"/>
          <w:szCs w:val="24"/>
          <w:lang w:eastAsia="hi-IN" w:bidi="hi-IN"/>
        </w:rPr>
        <w:t xml:space="preserve">aprobaty techniczne i niezbędne certyfikaty, atesty i inne. </w:t>
      </w:r>
    </w:p>
    <w:p w14:paraId="478B5448" w14:textId="076474E3" w:rsidR="00DE62B9" w:rsidRPr="00A05547" w:rsidRDefault="00AB0EB1" w:rsidP="00A05547">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6F0CDC">
        <w:rPr>
          <w:rFonts w:ascii="Times New Roman" w:eastAsia="Times New Roman" w:hAnsi="Times New Roman" w:cs="Times New Roman"/>
          <w:sz w:val="24"/>
          <w:szCs w:val="24"/>
          <w:lang w:eastAsia="pl-PL"/>
        </w:rPr>
        <w:t xml:space="preserve">rozwiązania oraz </w:t>
      </w:r>
      <w:r w:rsidRPr="006F0CDC">
        <w:rPr>
          <w:rFonts w:ascii="Times New Roman" w:eastAsia="Times New Roman" w:hAnsi="Times New Roman" w:cs="Times New Roman"/>
          <w:sz w:val="24"/>
          <w:szCs w:val="24"/>
          <w:lang w:eastAsia="pl-PL"/>
        </w:rPr>
        <w:t>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6F0CDC">
        <w:rPr>
          <w:rFonts w:ascii="Cambria" w:eastAsia="Times New Roman" w:hAnsi="Cambria" w:cs="Times New Roman"/>
          <w:sz w:val="24"/>
          <w:szCs w:val="24"/>
          <w:lang w:eastAsia="pl-PL"/>
        </w:rPr>
        <w:t xml:space="preserve"> </w:t>
      </w:r>
      <w:r w:rsidRPr="006F0CDC">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2D51F9D9" w14:textId="77777777" w:rsidR="004D5621" w:rsidRDefault="004D5621" w:rsidP="004D5621">
      <w:pPr>
        <w:pStyle w:val="Default"/>
        <w:spacing w:after="13"/>
        <w:jc w:val="both"/>
        <w:rPr>
          <w:rFonts w:ascii="Times New Roman" w:hAnsi="Times New Roman" w:cs="Times New Roman"/>
          <w:sz w:val="22"/>
          <w:szCs w:val="22"/>
        </w:rPr>
      </w:pPr>
    </w:p>
    <w:p w14:paraId="3CEAB660" w14:textId="77777777" w:rsidR="00490144" w:rsidRPr="008B6AF0"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0BF504E3" w14:textId="771B9672" w:rsidR="004C18BA" w:rsidRPr="00A05547" w:rsidRDefault="004C18BA" w:rsidP="00A67E18">
      <w:pPr>
        <w:tabs>
          <w:tab w:val="left" w:pos="851"/>
        </w:tabs>
        <w:spacing w:after="0"/>
        <w:jc w:val="both"/>
        <w:rPr>
          <w:rFonts w:ascii="Times New Roman" w:hAnsi="Times New Roman" w:cs="Times New Roman"/>
          <w:sz w:val="24"/>
          <w:szCs w:val="24"/>
        </w:rPr>
      </w:pPr>
      <w:r w:rsidRPr="00A05547">
        <w:rPr>
          <w:rFonts w:ascii="Times New Roman" w:hAnsi="Times New Roman" w:cs="Times New Roman"/>
          <w:sz w:val="24"/>
          <w:szCs w:val="24"/>
        </w:rPr>
        <w:t xml:space="preserve">Zamówienie należy zrealizować  </w:t>
      </w:r>
      <w:r w:rsidR="00021A65" w:rsidRPr="00A05547">
        <w:rPr>
          <w:rFonts w:ascii="Times New Roman" w:hAnsi="Times New Roman" w:cs="Times New Roman"/>
          <w:sz w:val="24"/>
          <w:szCs w:val="24"/>
        </w:rPr>
        <w:t xml:space="preserve">do </w:t>
      </w:r>
      <w:r w:rsidR="001812C7" w:rsidRPr="00A05547">
        <w:rPr>
          <w:rFonts w:ascii="Times New Roman" w:hAnsi="Times New Roman" w:cs="Times New Roman"/>
          <w:color w:val="FF0000"/>
          <w:sz w:val="24"/>
          <w:szCs w:val="24"/>
        </w:rPr>
        <w:t>30.11.</w:t>
      </w:r>
      <w:r w:rsidR="00021A65" w:rsidRPr="00A05547">
        <w:rPr>
          <w:rFonts w:ascii="Times New Roman" w:hAnsi="Times New Roman" w:cs="Times New Roman"/>
          <w:color w:val="FF0000"/>
          <w:sz w:val="24"/>
          <w:szCs w:val="24"/>
        </w:rPr>
        <w:t>2021 r.</w:t>
      </w:r>
    </w:p>
    <w:p w14:paraId="6442FFAB" w14:textId="77777777" w:rsidR="00C520EA" w:rsidRDefault="00C520EA" w:rsidP="00A67E18">
      <w:pPr>
        <w:tabs>
          <w:tab w:val="left" w:pos="851"/>
        </w:tabs>
        <w:spacing w:after="0" w:line="240" w:lineRule="auto"/>
        <w:jc w:val="both"/>
        <w:rPr>
          <w:rFonts w:ascii="Times New Roman" w:hAnsi="Times New Roman" w:cs="Times New Roman"/>
          <w:b/>
        </w:rPr>
      </w:pPr>
    </w:p>
    <w:p w14:paraId="79573EAD" w14:textId="77777777" w:rsidR="00490144" w:rsidRDefault="00490144" w:rsidP="00A67E18">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 xml:space="preserve">Informacje dotyczące oferty wariantowej, o której mowa w art. 92 ustawy </w:t>
      </w:r>
      <w:proofErr w:type="spellStart"/>
      <w:r w:rsidR="00490144" w:rsidRPr="00636F9A">
        <w:rPr>
          <w:rFonts w:ascii="Times New Roman" w:hAnsi="Times New Roman" w:cs="Times New Roman"/>
        </w:rPr>
        <w:t>Pzp</w:t>
      </w:r>
      <w:proofErr w:type="spellEnd"/>
      <w:r w:rsidR="00490144" w:rsidRPr="00636F9A">
        <w:rPr>
          <w:rFonts w:ascii="Times New Roman" w:hAnsi="Times New Roman" w:cs="Times New Roman"/>
        </w:rPr>
        <w:t>:</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t>Zamawiający nie dopuszcza składania ofert wariantowych.</w:t>
      </w:r>
    </w:p>
    <w:p w14:paraId="0D948196" w14:textId="77777777"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Informacja o przewidywanych zamówieniach, o których mowa w art. 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r w:rsidR="00636F9A">
        <w:rPr>
          <w:rFonts w:ascii="Times New Roman" w:hAnsi="Times New Roman" w:cs="Times New Roman"/>
        </w:rPr>
        <w:t xml:space="preserve"> </w:t>
      </w:r>
      <w:r w:rsidRPr="00636F9A">
        <w:rPr>
          <w:rFonts w:ascii="Times New Roman" w:hAnsi="Times New Roman" w:cs="Times New Roman"/>
        </w:rPr>
        <w:t xml:space="preserve">Zamawiający nie przewiduje udzielenia zamówień, o których mowa w art. 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lastRenderedPageBreak/>
        <w:t xml:space="preserve">Zamawiający nie przewiduje przeprowadzenia aukcji elektronicznej, o której mowa w art. 308 ust. 1 ustawy </w:t>
      </w:r>
      <w:proofErr w:type="spellStart"/>
      <w:r w:rsidRPr="00636F9A">
        <w:rPr>
          <w:rFonts w:ascii="Times New Roman" w:hAnsi="Times New Roman" w:cs="Times New Roman"/>
        </w:rPr>
        <w:t>Pzp</w:t>
      </w:r>
      <w:proofErr w:type="spellEnd"/>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 xml:space="preserve">rych mowa w art. 94 </w:t>
      </w:r>
      <w:proofErr w:type="spellStart"/>
      <w:r w:rsidR="00636F9A">
        <w:rPr>
          <w:rFonts w:ascii="Times New Roman" w:hAnsi="Times New Roman" w:cs="Times New Roman"/>
        </w:rPr>
        <w:t>pzp</w:t>
      </w:r>
      <w:proofErr w:type="spellEnd"/>
      <w:r w:rsidR="00636F9A">
        <w:rPr>
          <w:rFonts w:ascii="Times New Roman" w:hAnsi="Times New Roman" w:cs="Times New Roman"/>
        </w:rPr>
        <w:t>.</w:t>
      </w:r>
    </w:p>
    <w:p w14:paraId="72E9CE3E"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stawia wymagań w zakresie zatrudnienia osób, o których mowa w art. 96 ust. 2 pkt 2 ustawy </w:t>
      </w:r>
      <w:proofErr w:type="spellStart"/>
      <w:r w:rsidRPr="00636F9A">
        <w:rPr>
          <w:rFonts w:ascii="Times New Roman" w:hAnsi="Times New Roman" w:cs="Times New Roman"/>
        </w:rPr>
        <w:t>Pzp</w:t>
      </w:r>
      <w:proofErr w:type="spellEnd"/>
    </w:p>
    <w:p w14:paraId="0E9A253A" w14:textId="73587BC1" w:rsidR="00490144" w:rsidRPr="004A23A9" w:rsidRDefault="00490144" w:rsidP="002F16DD">
      <w:pPr>
        <w:pStyle w:val="Akapitzlist"/>
        <w:numPr>
          <w:ilvl w:val="0"/>
          <w:numId w:val="11"/>
        </w:numPr>
        <w:tabs>
          <w:tab w:val="left" w:pos="851"/>
        </w:tabs>
        <w:ind w:left="284" w:hanging="284"/>
        <w:jc w:val="both"/>
        <w:rPr>
          <w:rFonts w:ascii="Times New Roman" w:hAnsi="Times New Roman" w:cs="Times New Roman"/>
        </w:rPr>
      </w:pPr>
      <w:r w:rsidRPr="004A23A9">
        <w:rPr>
          <w:rFonts w:ascii="Times New Roman" w:hAnsi="Times New Roman" w:cs="Times New Roman"/>
        </w:rPr>
        <w:t xml:space="preserve">Zamawiający </w:t>
      </w:r>
      <w:r w:rsidR="00872123">
        <w:rPr>
          <w:rFonts w:ascii="Times New Roman" w:hAnsi="Times New Roman" w:cs="Times New Roman"/>
        </w:rPr>
        <w:t>nie wymaga</w:t>
      </w:r>
      <w:r w:rsidRPr="004A23A9">
        <w:rPr>
          <w:rFonts w:ascii="Times New Roman" w:hAnsi="Times New Roman" w:cs="Times New Roman"/>
        </w:rPr>
        <w:t xml:space="preserve"> zatrudnienia przez wykonawcę lub podwykonawcę na podstawie stosunku pracy osób wykonujących niżej wskazane czynności w zakresie realizacji zamówienia</w:t>
      </w:r>
      <w:r w:rsidR="002F16DD">
        <w:rPr>
          <w:rFonts w:ascii="Times New Roman" w:hAnsi="Times New Roman" w:cs="Times New Roman"/>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7F34AC17" w14:textId="77777777" w:rsidR="00490144" w:rsidRDefault="00490144" w:rsidP="00EA227F">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289E94E4" w14:textId="77777777" w:rsidR="00872123" w:rsidRDefault="00872123" w:rsidP="00EA227F">
      <w:pPr>
        <w:tabs>
          <w:tab w:val="left" w:pos="851"/>
        </w:tabs>
        <w:spacing w:after="0" w:line="240" w:lineRule="auto"/>
        <w:ind w:left="426" w:hanging="426"/>
        <w:jc w:val="both"/>
        <w:rPr>
          <w:rFonts w:ascii="Times New Roman" w:hAnsi="Times New Roman" w:cs="Times New Roman"/>
          <w:b/>
        </w:rPr>
      </w:pPr>
    </w:p>
    <w:p w14:paraId="45E75477" w14:textId="77777777" w:rsidR="00D95B4A" w:rsidRPr="00E95DCA" w:rsidRDefault="00D95B4A" w:rsidP="000C617D">
      <w:pPr>
        <w:pStyle w:val="Akapitzlist"/>
        <w:numPr>
          <w:ilvl w:val="1"/>
          <w:numId w:val="12"/>
        </w:numPr>
        <w:tabs>
          <w:tab w:val="left" w:pos="851"/>
        </w:tabs>
        <w:spacing w:after="0" w:line="240" w:lineRule="auto"/>
        <w:ind w:left="284" w:hanging="284"/>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 xml:space="preserve">Zamawiający, na podstawie art. 112 ustawy </w:t>
      </w:r>
      <w:proofErr w:type="spellStart"/>
      <w:r w:rsidRPr="00E95DCA">
        <w:rPr>
          <w:rFonts w:ascii="Times New Roman" w:hAnsi="Times New Roman" w:cs="Times New Roman"/>
        </w:rPr>
        <w:t>Pzp</w:t>
      </w:r>
      <w:proofErr w:type="spellEnd"/>
      <w:r w:rsidRPr="00E95DCA">
        <w:rPr>
          <w:rFonts w:ascii="Times New Roman" w:hAnsi="Times New Roman" w:cs="Times New Roman"/>
        </w:rPr>
        <w:t xml:space="preserve"> określa następujące warunki udziału w postępowaniu:</w:t>
      </w:r>
    </w:p>
    <w:p w14:paraId="2B8A89A1" w14:textId="2D1B950D" w:rsidR="00D95B4A" w:rsidRPr="000C617D" w:rsidRDefault="00D95B4A" w:rsidP="000C617D">
      <w:pPr>
        <w:pStyle w:val="Akapitzlist"/>
        <w:numPr>
          <w:ilvl w:val="0"/>
          <w:numId w:val="30"/>
        </w:numPr>
        <w:tabs>
          <w:tab w:val="left" w:pos="0"/>
        </w:tabs>
        <w:spacing w:after="0" w:line="240" w:lineRule="auto"/>
        <w:ind w:left="284" w:firstLine="0"/>
        <w:jc w:val="both"/>
        <w:rPr>
          <w:rFonts w:ascii="Times New Roman" w:hAnsi="Times New Roman" w:cs="Times New Roman"/>
          <w:lang w:eastAsia="pl-PL"/>
        </w:rPr>
      </w:pPr>
      <w:r w:rsidRPr="00E95DCA">
        <w:rPr>
          <w:rFonts w:ascii="Times New Roman" w:hAnsi="Times New Roman" w:cs="Times New Roman"/>
          <w:lang w:eastAsia="pl-PL"/>
        </w:rPr>
        <w:t>zdolności do wyst</w:t>
      </w:r>
      <w:r w:rsidR="000C617D">
        <w:rPr>
          <w:rFonts w:ascii="Times New Roman" w:hAnsi="Times New Roman" w:cs="Times New Roman"/>
          <w:lang w:eastAsia="pl-PL"/>
        </w:rPr>
        <w:t>ępowania w obrocie gospodarczym,</w:t>
      </w:r>
      <w:r w:rsidR="000C617D" w:rsidRPr="000C617D">
        <w:rPr>
          <w:rFonts w:ascii="Times New Roman" w:hAnsi="Times New Roman" w:cs="Times New Roman"/>
          <w:lang w:eastAsia="pl-PL"/>
        </w:rPr>
        <w:t xml:space="preserve">  </w:t>
      </w:r>
    </w:p>
    <w:p w14:paraId="7CCEB91B" w14:textId="77777777" w:rsidR="00D95B4A" w:rsidRPr="00E95DCA" w:rsidRDefault="00D95B4A" w:rsidP="000C617D">
      <w:pPr>
        <w:tabs>
          <w:tab w:val="left" w:pos="0"/>
        </w:tabs>
        <w:spacing w:after="0" w:line="240" w:lineRule="auto"/>
        <w:ind w:left="851" w:hanging="567"/>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0C617D">
      <w:pPr>
        <w:pStyle w:val="Akapitzlist"/>
        <w:numPr>
          <w:ilvl w:val="0"/>
          <w:numId w:val="30"/>
        </w:numPr>
        <w:tabs>
          <w:tab w:val="left" w:pos="0"/>
        </w:tabs>
        <w:spacing w:after="0" w:line="240" w:lineRule="auto"/>
        <w:ind w:left="709" w:hanging="425"/>
        <w:jc w:val="both"/>
        <w:rPr>
          <w:rFonts w:ascii="Times New Roman" w:hAnsi="Times New Roman" w:cs="Times New Roman"/>
          <w:lang w:eastAsia="pl-PL"/>
        </w:rPr>
      </w:pPr>
      <w:r w:rsidRPr="00E95DCA">
        <w:rPr>
          <w:rFonts w:ascii="Times New Roman" w:hAnsi="Times New Roman" w:cs="Times New Roman"/>
          <w:lang w:eastAsia="pl-PL"/>
        </w:rPr>
        <w:t>uprawnień do prowadzenia określonej działalności gospodarczej lub zawodowej, o ile wynika to z odrębnych przepisów,</w:t>
      </w:r>
    </w:p>
    <w:p w14:paraId="5C317748" w14:textId="2A0A5FBD"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000C617D">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70B9E48A" w14:textId="77777777" w:rsidR="00D95B4A" w:rsidRPr="00E95DCA" w:rsidRDefault="00D95B4A" w:rsidP="000C617D">
      <w:pPr>
        <w:pStyle w:val="Akapitzlist"/>
        <w:numPr>
          <w:ilvl w:val="0"/>
          <w:numId w:val="30"/>
        </w:numPr>
        <w:tabs>
          <w:tab w:val="left" w:pos="0"/>
        </w:tabs>
        <w:spacing w:after="0" w:line="240" w:lineRule="auto"/>
        <w:ind w:left="426" w:hanging="142"/>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4D0281FF" w14:textId="038165C1" w:rsidR="00D95B4A" w:rsidRPr="00E95DCA" w:rsidRDefault="00D95B4A" w:rsidP="00D95B4A">
      <w:pPr>
        <w:spacing w:after="0" w:line="240" w:lineRule="auto"/>
        <w:ind w:left="284" w:hanging="284"/>
        <w:jc w:val="both"/>
        <w:rPr>
          <w:rFonts w:ascii="Times New Roman" w:eastAsia="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ab/>
      </w:r>
      <w:r w:rsidR="000C617D">
        <w:rPr>
          <w:rFonts w:ascii="Times New Roman" w:eastAsia="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pl-PL"/>
        </w:rPr>
        <w:t>Zamawiający uzna warunek za spełniony, jeżeli Wykonawca przedstawi że :</w:t>
      </w:r>
    </w:p>
    <w:p w14:paraId="7441FD95" w14:textId="534EDD8E" w:rsidR="00D95B4A" w:rsidRPr="000C617D" w:rsidRDefault="00D95B4A" w:rsidP="00CE5A72">
      <w:pPr>
        <w:pStyle w:val="Akapitzlist"/>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0C617D">
        <w:rPr>
          <w:rFonts w:ascii="Times New Roman" w:eastAsia="Calibri" w:hAnsi="Times New Roman" w:cs="Times New Roman"/>
          <w:sz w:val="24"/>
          <w:szCs w:val="24"/>
        </w:rPr>
        <w:t xml:space="preserve">posiada ubezpieczenie od odpowiedzialności cywilnej w zakresie prowadzonej działalności   związanej z przedmiotem zamówienia na kwotę nie niższą </w:t>
      </w:r>
      <w:r w:rsidRPr="000C617D">
        <w:rPr>
          <w:rFonts w:ascii="Times New Roman" w:eastAsia="Calibri" w:hAnsi="Times New Roman" w:cs="Times New Roman"/>
          <w:b/>
          <w:bCs/>
          <w:sz w:val="24"/>
          <w:szCs w:val="24"/>
        </w:rPr>
        <w:t>niż</w:t>
      </w:r>
      <w:r w:rsidR="00631763" w:rsidRPr="000C617D">
        <w:rPr>
          <w:rFonts w:ascii="Times New Roman" w:eastAsia="Calibri" w:hAnsi="Times New Roman" w:cs="Times New Roman"/>
          <w:b/>
          <w:bCs/>
          <w:sz w:val="24"/>
          <w:szCs w:val="24"/>
        </w:rPr>
        <w:t xml:space="preserve"> 1</w:t>
      </w:r>
      <w:r w:rsidR="0044751C">
        <w:rPr>
          <w:rFonts w:ascii="Times New Roman" w:eastAsia="Calibri" w:hAnsi="Times New Roman" w:cs="Times New Roman"/>
          <w:b/>
          <w:bCs/>
          <w:sz w:val="24"/>
          <w:szCs w:val="24"/>
        </w:rPr>
        <w:t>0</w:t>
      </w:r>
      <w:r w:rsidRPr="000C617D">
        <w:rPr>
          <w:rFonts w:ascii="Times New Roman" w:eastAsia="Calibri" w:hAnsi="Times New Roman" w:cs="Times New Roman"/>
          <w:b/>
          <w:bCs/>
          <w:sz w:val="24"/>
          <w:szCs w:val="24"/>
        </w:rPr>
        <w:t>0.000,00</w:t>
      </w:r>
      <w:r w:rsidRPr="000C617D">
        <w:rPr>
          <w:rFonts w:ascii="Times New Roman" w:eastAsia="Calibri" w:hAnsi="Times New Roman" w:cs="Times New Roman"/>
          <w:sz w:val="24"/>
          <w:szCs w:val="24"/>
        </w:rPr>
        <w:t xml:space="preserve"> zł; </w:t>
      </w:r>
    </w:p>
    <w:p w14:paraId="22AA3730" w14:textId="77777777" w:rsidR="00D95B4A" w:rsidRPr="00E95DCA" w:rsidRDefault="00D95B4A" w:rsidP="006C666C">
      <w:pPr>
        <w:pStyle w:val="Akapitzlist"/>
        <w:numPr>
          <w:ilvl w:val="0"/>
          <w:numId w:val="30"/>
        </w:numPr>
        <w:tabs>
          <w:tab w:val="left" w:pos="426"/>
        </w:tabs>
        <w:spacing w:after="0"/>
        <w:ind w:left="284" w:hanging="284"/>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55A66A73" w14:textId="3DAF9F52" w:rsidR="00D95B4A" w:rsidRPr="00E95DCA" w:rsidRDefault="000C617D" w:rsidP="000C617D">
      <w:pPr>
        <w:tabs>
          <w:tab w:val="left" w:pos="142"/>
        </w:tabs>
        <w:spacing w:after="0"/>
        <w:ind w:left="567" w:hanging="283"/>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     </w:t>
      </w:r>
      <w:r w:rsidR="00D95B4A" w:rsidRPr="00E95DCA">
        <w:rPr>
          <w:rFonts w:ascii="Times New Roman" w:eastAsia="Times New Roman" w:hAnsi="Times New Roman" w:cs="Times New Roman"/>
          <w:sz w:val="24"/>
          <w:szCs w:val="24"/>
          <w:lang w:eastAsia="pl-PL"/>
        </w:rPr>
        <w:t xml:space="preserve">Zamawiający uzna, że Wykonawca posiada wymagane zdolności techniczne lub zawodowe do należytego wykonania zamówienia, jeżeli Wykonawca wykaże, </w:t>
      </w:r>
    </w:p>
    <w:p w14:paraId="6C4E8F86" w14:textId="24E1333C" w:rsidR="00D95B4A" w:rsidRPr="000C617D" w:rsidRDefault="00D95B4A" w:rsidP="00CE5A72">
      <w:pPr>
        <w:pStyle w:val="Akapitzlist"/>
        <w:numPr>
          <w:ilvl w:val="0"/>
          <w:numId w:val="51"/>
        </w:numPr>
        <w:tabs>
          <w:tab w:val="left" w:pos="426"/>
        </w:tabs>
        <w:spacing w:after="0"/>
        <w:ind w:left="851" w:hanging="284"/>
        <w:jc w:val="both"/>
        <w:rPr>
          <w:rFonts w:ascii="Times New Roman" w:eastAsia="Times New Roman" w:hAnsi="Times New Roman" w:cs="Times New Roman"/>
          <w:sz w:val="24"/>
          <w:szCs w:val="24"/>
          <w:lang w:eastAsia="pl-PL"/>
        </w:rPr>
      </w:pPr>
      <w:r w:rsidRPr="000C617D">
        <w:rPr>
          <w:rFonts w:ascii="Times New Roman" w:eastAsia="Times New Roman" w:hAnsi="Times New Roman" w:cs="Times New Roman"/>
          <w:sz w:val="24"/>
          <w:szCs w:val="24"/>
          <w:lang w:eastAsia="pl-PL"/>
        </w:rPr>
        <w:t xml:space="preserve">że w okresie ostatnich </w:t>
      </w:r>
      <w:r w:rsidR="00ED62E7" w:rsidRPr="000C617D">
        <w:rPr>
          <w:rFonts w:ascii="Times New Roman" w:eastAsia="Times New Roman" w:hAnsi="Times New Roman" w:cs="Times New Roman"/>
          <w:sz w:val="24"/>
          <w:szCs w:val="24"/>
          <w:lang w:eastAsia="pl-PL"/>
        </w:rPr>
        <w:t>trzech</w:t>
      </w:r>
      <w:r w:rsidRPr="000C617D">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należycie wykonał co najmniej 1 </w:t>
      </w:r>
      <w:r w:rsidR="00ED62E7" w:rsidRPr="000C617D">
        <w:rPr>
          <w:rFonts w:ascii="Times New Roman" w:eastAsia="Times New Roman" w:hAnsi="Times New Roman" w:cs="Times New Roman"/>
          <w:sz w:val="24"/>
          <w:szCs w:val="24"/>
          <w:lang w:eastAsia="pl-PL"/>
        </w:rPr>
        <w:t>dostawę</w:t>
      </w:r>
      <w:r w:rsidRPr="000C617D">
        <w:rPr>
          <w:rFonts w:ascii="Times New Roman" w:eastAsia="Times New Roman" w:hAnsi="Times New Roman" w:cs="Times New Roman"/>
          <w:sz w:val="24"/>
          <w:szCs w:val="24"/>
          <w:lang w:eastAsia="pl-PL"/>
        </w:rPr>
        <w:t xml:space="preserve"> </w:t>
      </w:r>
      <w:r w:rsidR="00ED62E7" w:rsidRPr="000C617D">
        <w:rPr>
          <w:rFonts w:ascii="Times New Roman" w:eastAsia="Times New Roman" w:hAnsi="Times New Roman" w:cs="Times New Roman"/>
          <w:sz w:val="24"/>
          <w:szCs w:val="24"/>
          <w:lang w:eastAsia="pl-PL"/>
        </w:rPr>
        <w:t>sprzętu zbliżonego do</w:t>
      </w:r>
      <w:r w:rsidR="008C2DC2" w:rsidRPr="000C617D">
        <w:rPr>
          <w:rFonts w:ascii="Times New Roman" w:eastAsia="Times New Roman" w:hAnsi="Times New Roman" w:cs="Times New Roman"/>
          <w:sz w:val="24"/>
          <w:szCs w:val="24"/>
          <w:lang w:eastAsia="pl-PL"/>
        </w:rPr>
        <w:t xml:space="preserve"> przedmiotu </w:t>
      </w:r>
      <w:r w:rsidR="00191AF1">
        <w:rPr>
          <w:rFonts w:ascii="Times New Roman" w:eastAsia="Times New Roman" w:hAnsi="Times New Roman" w:cs="Times New Roman"/>
          <w:sz w:val="24"/>
          <w:szCs w:val="24"/>
          <w:lang w:eastAsia="pl-PL"/>
        </w:rPr>
        <w:t xml:space="preserve">zamówienia </w:t>
      </w:r>
      <w:r w:rsidR="008C2DC2" w:rsidRPr="000C617D">
        <w:rPr>
          <w:rFonts w:ascii="Times New Roman" w:eastAsia="Times New Roman" w:hAnsi="Times New Roman" w:cs="Times New Roman"/>
          <w:sz w:val="24"/>
          <w:szCs w:val="24"/>
          <w:lang w:eastAsia="pl-PL"/>
        </w:rPr>
        <w:t>o wartości minimum 1</w:t>
      </w:r>
      <w:r w:rsidR="00191AF1">
        <w:rPr>
          <w:rFonts w:ascii="Times New Roman" w:eastAsia="Times New Roman" w:hAnsi="Times New Roman" w:cs="Times New Roman"/>
          <w:sz w:val="24"/>
          <w:szCs w:val="24"/>
          <w:lang w:eastAsia="pl-PL"/>
        </w:rPr>
        <w:t>5</w:t>
      </w:r>
      <w:r w:rsidRPr="000C617D">
        <w:rPr>
          <w:rFonts w:ascii="Times New Roman" w:eastAsia="Times New Roman" w:hAnsi="Times New Roman" w:cs="Times New Roman"/>
          <w:sz w:val="24"/>
          <w:szCs w:val="24"/>
          <w:lang w:eastAsia="pl-PL"/>
        </w:rPr>
        <w:t>0 000 zł brutto.</w:t>
      </w:r>
    </w:p>
    <w:p w14:paraId="1CE4E80A" w14:textId="59C9F798" w:rsidR="00D95B4A" w:rsidRPr="00E95DCA" w:rsidRDefault="00D95B4A" w:rsidP="00C82A57">
      <w:pPr>
        <w:tabs>
          <w:tab w:val="left" w:pos="0"/>
        </w:tabs>
        <w:autoSpaceDE w:val="0"/>
        <w:autoSpaceDN w:val="0"/>
        <w:spacing w:after="0" w:line="240" w:lineRule="auto"/>
        <w:jc w:val="both"/>
        <w:rPr>
          <w:rFonts w:ascii="Cambria" w:eastAsia="Times New Roman" w:hAnsi="Cambria" w:cs="Times New Roman"/>
          <w:sz w:val="20"/>
          <w:szCs w:val="20"/>
          <w:lang w:eastAsia="pl-PL"/>
        </w:rPr>
      </w:pPr>
      <w:r w:rsidRPr="00E95DCA">
        <w:rPr>
          <w:rFonts w:ascii="Times New Roman" w:eastAsia="Times New Roman" w:hAnsi="Times New Roman" w:cs="Times New Roman"/>
          <w:sz w:val="24"/>
          <w:szCs w:val="24"/>
          <w:lang w:eastAsia="pl-PL"/>
        </w:rPr>
        <w:t xml:space="preserve">Zamawiający uzna warunek za spełniony, jeżeli Wykonawca złoży wypełniony </w:t>
      </w:r>
      <w:r w:rsidRPr="00E95DCA">
        <w:rPr>
          <w:rFonts w:ascii="Times New Roman" w:eastAsia="Times New Roman" w:hAnsi="Times New Roman" w:cs="Times New Roman"/>
          <w:b/>
          <w:sz w:val="24"/>
          <w:szCs w:val="24"/>
          <w:lang w:eastAsia="pl-PL"/>
        </w:rPr>
        <w:t>załącznik nr 5</w:t>
      </w:r>
      <w:r w:rsidR="00872123">
        <w:rPr>
          <w:rFonts w:ascii="Times New Roman" w:eastAsia="Times New Roman" w:hAnsi="Times New Roman" w:cs="Times New Roman"/>
          <w:b/>
          <w:sz w:val="24"/>
          <w:szCs w:val="24"/>
          <w:lang w:eastAsia="pl-PL"/>
        </w:rPr>
        <w:t xml:space="preserve"> </w:t>
      </w:r>
      <w:r w:rsidRPr="00E95DCA">
        <w:rPr>
          <w:rFonts w:ascii="Times New Roman" w:eastAsia="Times New Roman" w:hAnsi="Times New Roman" w:cs="Times New Roman"/>
          <w:sz w:val="24"/>
          <w:szCs w:val="24"/>
          <w:lang w:eastAsia="pl-PL"/>
        </w:rPr>
        <w:t xml:space="preserve"> oraz dołączy do niego dowody określ</w:t>
      </w:r>
      <w:r w:rsidR="007F79F4">
        <w:rPr>
          <w:rFonts w:ascii="Times New Roman" w:eastAsia="Times New Roman" w:hAnsi="Times New Roman" w:cs="Times New Roman"/>
          <w:sz w:val="24"/>
          <w:szCs w:val="24"/>
          <w:lang w:eastAsia="pl-PL"/>
        </w:rPr>
        <w:t>ające należyte wykonanie  zamówienia</w:t>
      </w:r>
      <w:r w:rsidRPr="00E95DCA">
        <w:rPr>
          <w:rFonts w:ascii="Cambria" w:eastAsia="Times New Roman" w:hAnsi="Cambria" w:cs="Times New Roman"/>
          <w:sz w:val="20"/>
          <w:szCs w:val="20"/>
          <w:lang w:eastAsia="pl-PL"/>
        </w:rPr>
        <w:t xml:space="preserve">. </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07CED39C" w14:textId="54C3ADE8" w:rsidR="00490144" w:rsidRDefault="00490144" w:rsidP="00664AF7">
      <w:pPr>
        <w:pStyle w:val="Akapitzlist"/>
        <w:numPr>
          <w:ilvl w:val="0"/>
          <w:numId w:val="13"/>
        </w:numPr>
        <w:autoSpaceDE w:val="0"/>
        <w:autoSpaceDN w:val="0"/>
        <w:adjustRightInd w:val="0"/>
        <w:spacing w:after="13" w:line="240" w:lineRule="auto"/>
        <w:ind w:left="709" w:hanging="349"/>
        <w:jc w:val="both"/>
        <w:rPr>
          <w:rFonts w:ascii="Times New Roman" w:hAnsi="Times New Roman" w:cs="Times New Roman"/>
          <w:color w:val="000000"/>
        </w:rPr>
      </w:pPr>
      <w:r w:rsidRPr="0073173F">
        <w:rPr>
          <w:rFonts w:ascii="Times New Roman" w:hAnsi="Times New Roman" w:cs="Times New Roman"/>
          <w:color w:val="000000"/>
        </w:rPr>
        <w:t xml:space="preserve">art. 108 ust 1 ustawy </w:t>
      </w:r>
      <w:proofErr w:type="spellStart"/>
      <w:r w:rsidR="00062E3B">
        <w:rPr>
          <w:rFonts w:ascii="Times New Roman" w:hAnsi="Times New Roman" w:cs="Times New Roman"/>
          <w:color w:val="000000"/>
        </w:rPr>
        <w:t>P</w:t>
      </w:r>
      <w:r w:rsidR="002E301B">
        <w:rPr>
          <w:rFonts w:ascii="Times New Roman" w:hAnsi="Times New Roman" w:cs="Times New Roman"/>
          <w:color w:val="000000"/>
        </w:rPr>
        <w:t>zp</w:t>
      </w:r>
      <w:proofErr w:type="spellEnd"/>
      <w:r w:rsidR="002E301B">
        <w:rPr>
          <w:rFonts w:ascii="Times New Roman" w:hAnsi="Times New Roman" w:cs="Times New Roman"/>
          <w:color w:val="000000"/>
        </w:rPr>
        <w:t>,</w:t>
      </w:r>
    </w:p>
    <w:p w14:paraId="50EA028A" w14:textId="2001A03A" w:rsidR="00D13BA1" w:rsidRPr="002E301B" w:rsidRDefault="00D13BA1" w:rsidP="002E301B">
      <w:pPr>
        <w:pStyle w:val="Akapitzlist"/>
        <w:numPr>
          <w:ilvl w:val="0"/>
          <w:numId w:val="13"/>
        </w:numPr>
        <w:rPr>
          <w:rFonts w:ascii="Times New Roman" w:hAnsi="Times New Roman" w:cs="Times New Roman"/>
          <w:color w:val="000000"/>
        </w:rPr>
      </w:pPr>
      <w:r>
        <w:rPr>
          <w:rFonts w:ascii="Times New Roman" w:hAnsi="Times New Roman" w:cs="Times New Roman"/>
          <w:color w:val="000000"/>
        </w:rPr>
        <w:t>art. 109 ust 1 pkt 4</w:t>
      </w:r>
      <w:r w:rsidRPr="00D13BA1">
        <w:rPr>
          <w:rFonts w:ascii="Times New Roman" w:hAnsi="Times New Roman" w:cs="Times New Roman"/>
          <w:color w:val="000000"/>
        </w:rPr>
        <w:t xml:space="preserve"> ustawy </w:t>
      </w:r>
      <w:proofErr w:type="spellStart"/>
      <w:r w:rsidRPr="00D13BA1">
        <w:rPr>
          <w:rFonts w:ascii="Times New Roman" w:hAnsi="Times New Roman" w:cs="Times New Roman"/>
          <w:color w:val="000000"/>
        </w:rPr>
        <w:t>Pzp</w:t>
      </w:r>
      <w:proofErr w:type="spellEnd"/>
      <w:r w:rsidRPr="00D13BA1">
        <w:rPr>
          <w:rFonts w:ascii="Times New Roman" w:hAnsi="Times New Roman" w:cs="Times New Roman"/>
          <w:color w:val="000000"/>
        </w:rPr>
        <w:t xml:space="preserve">. </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w:t>
      </w:r>
      <w:proofErr w:type="spellStart"/>
      <w:r w:rsidRPr="0073173F">
        <w:rPr>
          <w:rFonts w:ascii="Times New Roman" w:hAnsi="Times New Roman" w:cs="Times New Roman"/>
          <w:color w:val="000000"/>
        </w:rPr>
        <w:t>Pzp</w:t>
      </w:r>
      <w:proofErr w:type="spellEnd"/>
      <w:r w:rsidRPr="0073173F">
        <w:rPr>
          <w:rFonts w:ascii="Times New Roman" w:hAnsi="Times New Roman" w:cs="Times New Roman"/>
          <w:color w:val="000000"/>
        </w:rPr>
        <w:t xml:space="preserve">.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41BC329B"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IX. INFORMACJA O PODMIOTOWYCH ŚRODKACH DOWODOWYCH </w:t>
      </w:r>
    </w:p>
    <w:p w14:paraId="6BEE3EBF" w14:textId="30791123" w:rsidR="00490144" w:rsidRPr="00F844C2" w:rsidRDefault="00490144" w:rsidP="00F844C2">
      <w:pPr>
        <w:pStyle w:val="Akapitzlist"/>
        <w:numPr>
          <w:ilvl w:val="1"/>
          <w:numId w:val="13"/>
        </w:numPr>
        <w:autoSpaceDE w:val="0"/>
        <w:autoSpaceDN w:val="0"/>
        <w:adjustRightInd w:val="0"/>
        <w:spacing w:after="0" w:line="240" w:lineRule="auto"/>
        <w:ind w:left="284" w:hanging="284"/>
        <w:jc w:val="both"/>
        <w:rPr>
          <w:rFonts w:ascii="Times New Roman" w:hAnsi="Times New Roman" w:cs="Times New Roman"/>
          <w:color w:val="000000"/>
        </w:rPr>
      </w:pPr>
      <w:r w:rsidRPr="00F844C2">
        <w:rPr>
          <w:rFonts w:ascii="Times New Roman" w:hAnsi="Times New Roman" w:cs="Times New Roman"/>
          <w:color w:val="000000"/>
        </w:rPr>
        <w:t xml:space="preserve">Wykonawca wraz z ofertą zobowiązany jest złożyć: </w:t>
      </w:r>
    </w:p>
    <w:p w14:paraId="7AEE692A" w14:textId="6D9BDCC7" w:rsidR="000C3A7F" w:rsidRDefault="00490144"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color w:val="000000"/>
        </w:rPr>
        <w:t xml:space="preserve">a) </w:t>
      </w:r>
      <w:r w:rsidR="00BB2332">
        <w:rPr>
          <w:rFonts w:ascii="Times New Roman" w:hAnsi="Times New Roman" w:cs="Times New Roman"/>
          <w:color w:val="000000"/>
        </w:rPr>
        <w:t xml:space="preserve"> </w:t>
      </w:r>
      <w:r w:rsidRPr="00D9439B">
        <w:rPr>
          <w:rFonts w:ascii="Times New Roman" w:hAnsi="Times New Roman" w:cs="Times New Roman"/>
          <w:b/>
          <w:color w:val="000000"/>
        </w:rPr>
        <w:t xml:space="preserve">Załącznik nr 1 </w:t>
      </w:r>
      <w:r w:rsidR="005C21CA" w:rsidRPr="00D9439B">
        <w:rPr>
          <w:rFonts w:ascii="Times New Roman" w:hAnsi="Times New Roman" w:cs="Times New Roman"/>
          <w:b/>
          <w:color w:val="000000"/>
        </w:rPr>
        <w:t>– Formularz ofertowy</w:t>
      </w:r>
    </w:p>
    <w:p w14:paraId="2DEA0872" w14:textId="47A53C93" w:rsidR="00490144" w:rsidRPr="000C3A7F" w:rsidRDefault="000C3A7F"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0C3A7F">
        <w:rPr>
          <w:rFonts w:ascii="Times New Roman" w:hAnsi="Times New Roman" w:cs="Times New Roman"/>
          <w:color w:val="000000"/>
        </w:rPr>
        <w:t>b)</w:t>
      </w:r>
      <w:r w:rsidRPr="000C3A7F">
        <w:rPr>
          <w:rFonts w:ascii="Times New Roman" w:hAnsi="Times New Roman" w:cs="Times New Roman"/>
          <w:b/>
          <w:color w:val="000000"/>
        </w:rPr>
        <w:t xml:space="preserve"> </w:t>
      </w:r>
      <w:r w:rsidR="00490144" w:rsidRPr="000C3A7F">
        <w:rPr>
          <w:rFonts w:ascii="Times New Roman" w:hAnsi="Times New Roman" w:cs="Times New Roman"/>
          <w:color w:val="000000"/>
        </w:rPr>
        <w:t xml:space="preserve"> </w:t>
      </w:r>
      <w:r w:rsidR="00872123">
        <w:rPr>
          <w:rFonts w:ascii="Times New Roman" w:hAnsi="Times New Roman" w:cs="Times New Roman"/>
          <w:b/>
          <w:color w:val="000000"/>
        </w:rPr>
        <w:t>Załącznik nr 2</w:t>
      </w:r>
      <w:r w:rsidRPr="000C3A7F">
        <w:rPr>
          <w:rFonts w:ascii="Times New Roman" w:hAnsi="Times New Roman" w:cs="Times New Roman"/>
          <w:b/>
          <w:color w:val="000000"/>
        </w:rPr>
        <w:t xml:space="preserve">- </w:t>
      </w:r>
      <w:r w:rsidRPr="000C3A7F">
        <w:rPr>
          <w:rFonts w:ascii="Times New Roman" w:eastAsia="Times New Roman" w:hAnsi="Times New Roman" w:cs="Times New Roman"/>
          <w:b/>
          <w:sz w:val="24"/>
          <w:szCs w:val="24"/>
          <w:lang w:eastAsia="pl-PL"/>
        </w:rPr>
        <w:t>Formularz parametrów technicznych wyposażenia</w:t>
      </w:r>
    </w:p>
    <w:p w14:paraId="0652B5FD" w14:textId="77777777" w:rsidR="00490144" w:rsidRDefault="00BB2332" w:rsidP="004E651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color w:val="000000"/>
        </w:rPr>
        <w:t xml:space="preserve">c) </w:t>
      </w:r>
      <w:r w:rsidR="00453EC6">
        <w:rPr>
          <w:rFonts w:ascii="Times New Roman" w:hAnsi="Times New Roman" w:cs="Times New Roman"/>
          <w:b/>
          <w:color w:val="000000"/>
        </w:rPr>
        <w:t xml:space="preserve">Załącznik </w:t>
      </w:r>
      <w:r>
        <w:rPr>
          <w:rFonts w:ascii="Times New Roman" w:hAnsi="Times New Roman" w:cs="Times New Roman"/>
          <w:b/>
          <w:color w:val="000000"/>
        </w:rPr>
        <w:t>nr</w:t>
      </w:r>
      <w:r w:rsidR="00453EC6">
        <w:rPr>
          <w:rFonts w:ascii="Times New Roman" w:hAnsi="Times New Roman" w:cs="Times New Roman"/>
          <w:b/>
          <w:color w:val="000000"/>
        </w:rPr>
        <w:t xml:space="preserve"> </w:t>
      </w:r>
      <w:r w:rsidR="00490144" w:rsidRPr="00D9439B">
        <w:rPr>
          <w:rFonts w:ascii="Times New Roman" w:hAnsi="Times New Roman" w:cs="Times New Roman"/>
          <w:b/>
          <w:color w:val="000000"/>
        </w:rPr>
        <w:t xml:space="preserve">3 </w:t>
      </w:r>
      <w:r w:rsidR="00D45FBE">
        <w:rPr>
          <w:rFonts w:ascii="Times New Roman" w:hAnsi="Times New Roman" w:cs="Times New Roman"/>
          <w:b/>
          <w:color w:val="000000"/>
        </w:rPr>
        <w:t xml:space="preserve">– </w:t>
      </w:r>
      <w:r w:rsidR="00490144" w:rsidRPr="00D9439B">
        <w:rPr>
          <w:rFonts w:ascii="Times New Roman" w:hAnsi="Times New Roman" w:cs="Times New Roman"/>
          <w:b/>
          <w:color w:val="000000"/>
        </w:rPr>
        <w:t>Oświadczenie</w:t>
      </w:r>
      <w:r w:rsidR="00D45FBE">
        <w:rPr>
          <w:rFonts w:ascii="Times New Roman" w:hAnsi="Times New Roman" w:cs="Times New Roman"/>
          <w:b/>
          <w:color w:val="000000"/>
        </w:rPr>
        <w:t xml:space="preserve"> </w:t>
      </w:r>
      <w:r w:rsidR="00490144" w:rsidRPr="00D9439B">
        <w:rPr>
          <w:rFonts w:ascii="Times New Roman" w:hAnsi="Times New Roman" w:cs="Times New Roman"/>
          <w:b/>
          <w:color w:val="000000"/>
        </w:rPr>
        <w:t xml:space="preserve"> o niepodleganiu wykluczeniu oraz spełnianiu warunków udziału</w:t>
      </w:r>
      <w:r w:rsidR="00D9439B">
        <w:rPr>
          <w:rFonts w:ascii="Times New Roman" w:hAnsi="Times New Roman" w:cs="Times New Roman"/>
          <w:color w:val="000000"/>
        </w:rPr>
        <w:t xml:space="preserve"> a</w:t>
      </w:r>
      <w:r w:rsidR="00490144" w:rsidRPr="00490144">
        <w:rPr>
          <w:rFonts w:ascii="Times New Roman" w:hAnsi="Times New Roman" w:cs="Times New Roman"/>
          <w:color w:val="000000"/>
        </w:rPr>
        <w:t xml:space="preserve">ktualne na dzień składania ofert oświadczenie Wykonawcy stanowiące wstępne potwierdzenie spełniania warunków udziału w postępowaniu oraz brak podstaw wykluczenia </w:t>
      </w:r>
    </w:p>
    <w:p w14:paraId="1229E475" w14:textId="2FB07167" w:rsidR="00490144" w:rsidRPr="00B84696" w:rsidRDefault="00B84696" w:rsidP="00B84696">
      <w:pPr>
        <w:numPr>
          <w:ilvl w:val="0"/>
          <w:numId w:val="2"/>
        </w:numPr>
        <w:tabs>
          <w:tab w:val="left" w:pos="284"/>
        </w:tabs>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lastRenderedPageBreak/>
        <w:t xml:space="preserve">d) </w:t>
      </w:r>
      <w:r w:rsidR="00490144" w:rsidRPr="00B84696">
        <w:rPr>
          <w:rFonts w:ascii="Times New Roman" w:hAnsi="Times New Roman" w:cs="Times New Roman"/>
          <w:b/>
          <w:color w:val="000000"/>
        </w:rPr>
        <w:t xml:space="preserve">Zobowiązanie podmiotu udostępniającego zasoby </w:t>
      </w:r>
      <w:r w:rsidR="00490144" w:rsidRPr="00B84696">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6C2E1DD7" w14:textId="478C1704" w:rsidR="00490144" w:rsidRPr="00490144" w:rsidRDefault="00D9439B" w:rsidP="006B5820">
      <w:p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g) </w:t>
      </w:r>
      <w:r w:rsidR="00490144" w:rsidRPr="00CB1E97">
        <w:rPr>
          <w:rFonts w:ascii="Times New Roman" w:hAnsi="Times New Roman" w:cs="Times New Roman"/>
          <w:b/>
          <w:color w:val="000000"/>
        </w:rPr>
        <w:t>Pełnomocnictwo</w:t>
      </w:r>
      <w:r w:rsidR="00CB1E97">
        <w:rPr>
          <w:rFonts w:ascii="Times New Roman" w:hAnsi="Times New Roman" w:cs="Times New Roman"/>
          <w:color w:val="000000"/>
        </w:rPr>
        <w:t xml:space="preserve"> -</w:t>
      </w:r>
      <w:r w:rsidR="00490144" w:rsidRPr="00490144">
        <w:rPr>
          <w:rFonts w:ascii="Times New Roman" w:hAnsi="Times New Roman" w:cs="Times New Roman"/>
          <w:color w:val="000000"/>
        </w:rPr>
        <w:t xml:space="preserve"> Jeśli ofertę lub inne oświadczenia składa osoba</w:t>
      </w:r>
      <w:r w:rsidR="00062E3B">
        <w:rPr>
          <w:rFonts w:ascii="Times New Roman" w:hAnsi="Times New Roman" w:cs="Times New Roman"/>
          <w:color w:val="000000"/>
        </w:rPr>
        <w:t>,</w:t>
      </w:r>
      <w:r w:rsidR="00490144" w:rsidRPr="00490144">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Pr>
          <w:rFonts w:ascii="Times New Roman" w:hAnsi="Times New Roman" w:cs="Times New Roman"/>
          <w:color w:val="000000"/>
        </w:rPr>
        <w:t>reprezentowania danego podmiotu.</w:t>
      </w:r>
    </w:p>
    <w:p w14:paraId="403BA9EE" w14:textId="3C9FF537" w:rsidR="00490144" w:rsidRPr="00F844C2" w:rsidRDefault="00490144" w:rsidP="00F844C2">
      <w:pPr>
        <w:pStyle w:val="Akapitzlist"/>
        <w:numPr>
          <w:ilvl w:val="1"/>
          <w:numId w:val="13"/>
        </w:numPr>
        <w:autoSpaceDE w:val="0"/>
        <w:autoSpaceDN w:val="0"/>
        <w:adjustRightInd w:val="0"/>
        <w:spacing w:after="0" w:line="240" w:lineRule="auto"/>
        <w:ind w:left="426" w:hanging="426"/>
        <w:jc w:val="both"/>
        <w:rPr>
          <w:rFonts w:ascii="Times New Roman" w:hAnsi="Times New Roman" w:cs="Times New Roman"/>
          <w:color w:val="000000"/>
        </w:rPr>
      </w:pPr>
      <w:r w:rsidRPr="00F844C2">
        <w:rPr>
          <w:rFonts w:ascii="Times New Roman" w:hAnsi="Times New Roman" w:cs="Times New Roman"/>
          <w:b/>
          <w:color w:val="000000"/>
        </w:rPr>
        <w:t>Zamawiający przed wyborem najkorzystniejszej oferty wezwie Wykonawcę</w:t>
      </w:r>
      <w:r w:rsidRPr="00F844C2">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77777777" w:rsidR="00490144" w:rsidRPr="00CB1E97" w:rsidRDefault="00490144"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D9439B">
        <w:rPr>
          <w:rFonts w:ascii="Times New Roman" w:hAnsi="Times New Roman" w:cs="Times New Roman"/>
          <w:b/>
          <w:color w:val="000000"/>
        </w:rPr>
        <w:t>Oświadczenia wykonawcy w sprawie grupy kapitałowej</w:t>
      </w:r>
      <w:r w:rsidRPr="00490144">
        <w:rPr>
          <w:rFonts w:ascii="Times New Roman" w:hAnsi="Times New Roman" w:cs="Times New Roman"/>
          <w:color w:val="000000"/>
        </w:rPr>
        <w:t xml:space="preserve"> </w:t>
      </w:r>
    </w:p>
    <w:p w14:paraId="37BF64C5" w14:textId="77777777"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Oświadczenia Wykonawcy, w zakresie art. 108 ust. 1 pkt 5 ustawy </w:t>
      </w:r>
      <w:proofErr w:type="spellStart"/>
      <w:r w:rsidR="00490144" w:rsidRPr="00490144">
        <w:rPr>
          <w:rFonts w:ascii="Times New Roman" w:hAnsi="Times New Roman" w:cs="Times New Roman"/>
          <w:color w:val="000000"/>
        </w:rPr>
        <w:t>Pzp</w:t>
      </w:r>
      <w:proofErr w:type="spellEnd"/>
      <w:r w:rsidR="00490144" w:rsidRPr="00490144">
        <w:rPr>
          <w:rFonts w:ascii="Times New Roman" w:hAnsi="Times New Roman" w:cs="Times New Roman"/>
          <w:color w:val="000000"/>
        </w:rPr>
        <w:t xml:space="preserve">,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 xml:space="preserve">z. U. z 2021 r.poz.275 ze </w:t>
      </w:r>
      <w:proofErr w:type="spellStart"/>
      <w:r w:rsidR="00233934">
        <w:rPr>
          <w:rFonts w:ascii="Times New Roman" w:hAnsi="Times New Roman" w:cs="Times New Roman"/>
          <w:color w:val="000000"/>
        </w:rPr>
        <w:t>zm</w:t>
      </w:r>
      <w:proofErr w:type="spellEnd"/>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77777777"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 zakresie art. 108 ust 1 pkt 1, 2 i 4 ustawy </w:t>
      </w:r>
      <w:proofErr w:type="spellStart"/>
      <w:r w:rsidRPr="00CB1E97">
        <w:rPr>
          <w:rFonts w:ascii="Times New Roman" w:hAnsi="Times New Roman" w:cs="Times New Roman"/>
          <w:color w:val="000000"/>
        </w:rPr>
        <w:t>Pzp</w:t>
      </w:r>
      <w:proofErr w:type="spellEnd"/>
      <w:r w:rsidRPr="00CB1E97">
        <w:rPr>
          <w:rFonts w:ascii="Times New Roman" w:hAnsi="Times New Roman" w:cs="Times New Roman"/>
          <w:color w:val="000000"/>
        </w:rPr>
        <w:t xml:space="preserve">,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1E0E5ADA" w14:textId="104CD616" w:rsidR="00490144" w:rsidRPr="00F844C2" w:rsidRDefault="00F844C2" w:rsidP="00F844C2">
      <w:pPr>
        <w:pStyle w:val="Default"/>
        <w:ind w:left="284" w:hanging="284"/>
        <w:jc w:val="both"/>
        <w:rPr>
          <w:rFonts w:ascii="Times New Roman" w:hAnsi="Times New Roman" w:cs="Times New Roman"/>
          <w:sz w:val="22"/>
          <w:szCs w:val="22"/>
        </w:rPr>
      </w:pPr>
      <w:r w:rsidRPr="00F844C2">
        <w:rPr>
          <w:rFonts w:ascii="Times New Roman" w:hAnsi="Times New Roman" w:cs="Times New Roman"/>
          <w:sz w:val="22"/>
          <w:szCs w:val="22"/>
        </w:rPr>
        <w:t>3.</w:t>
      </w:r>
      <w:r>
        <w:rPr>
          <w:rFonts w:ascii="Times New Roman" w:hAnsi="Times New Roman" w:cs="Times New Roman"/>
          <w:sz w:val="22"/>
          <w:szCs w:val="22"/>
        </w:rPr>
        <w:t xml:space="preserve"> </w:t>
      </w:r>
      <w:r w:rsidR="00490144" w:rsidRPr="00F844C2">
        <w:rPr>
          <w:rFonts w:ascii="Times New Roman"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116B8435"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14:paraId="64BB9D86" w14:textId="77777777" w:rsidR="00490144" w:rsidRPr="00F844C2" w:rsidRDefault="00490144" w:rsidP="00F844C2">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F844C2">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14:paraId="0C970755" w14:textId="77777777" w:rsidR="00490144" w:rsidRPr="00BE7F62"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 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AD59C6">
      <w:pPr>
        <w:tabs>
          <w:tab w:val="left" w:pos="851"/>
        </w:tabs>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6C666C">
      <w:pPr>
        <w:pStyle w:val="Default"/>
        <w:numPr>
          <w:ilvl w:val="1"/>
          <w:numId w:val="19"/>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46DC6823" w14:textId="77777777" w:rsidR="00B5709D" w:rsidRPr="00AF6312" w:rsidRDefault="00490144" w:rsidP="006C666C">
      <w:pPr>
        <w:pStyle w:val="Default"/>
        <w:numPr>
          <w:ilvl w:val="1"/>
          <w:numId w:val="19"/>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lastRenderedPageBreak/>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6C666C">
      <w:pPr>
        <w:pStyle w:val="Default"/>
        <w:numPr>
          <w:ilvl w:val="2"/>
          <w:numId w:val="20"/>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XI INFORMACJA DLA WYKONAWCÓW WSPÓLNIE UBIEGAJĄCYCH SIĘ O UDZIELENIE ZAMÓWIENIA </w:t>
      </w:r>
    </w:p>
    <w:p w14:paraId="252DC7B3" w14:textId="77777777" w:rsidR="00490144" w:rsidRDefault="00490144" w:rsidP="00CE5A72">
      <w:pPr>
        <w:pStyle w:val="Akapitzlist"/>
        <w:numPr>
          <w:ilvl w:val="0"/>
          <w:numId w:val="44"/>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4DA9AD" w:rsidR="00490144" w:rsidRPr="006E5992" w:rsidRDefault="00490144" w:rsidP="00CE5A72">
      <w:pPr>
        <w:pStyle w:val="Akapitzlist"/>
        <w:numPr>
          <w:ilvl w:val="0"/>
          <w:numId w:val="44"/>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44C7130F" w14:textId="009F4557" w:rsidR="00871125" w:rsidRDefault="00BE7F62"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w:t>
      </w:r>
      <w:r w:rsidR="005B7158">
        <w:rPr>
          <w:rFonts w:ascii="Times New Roman" w:hAnsi="Times New Roman" w:cs="Times New Roman"/>
          <w:color w:val="000000"/>
        </w:rPr>
        <w:t xml:space="preserve">runków udziału w postępowaniu. </w:t>
      </w:r>
    </w:p>
    <w:p w14:paraId="7933DBA4" w14:textId="77777777" w:rsidR="005B7158" w:rsidRPr="005B7158" w:rsidRDefault="005B7158"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t>
      </w:r>
      <w:r w:rsidRPr="00871125">
        <w:rPr>
          <w:rFonts w:ascii="Times New Roman" w:hAnsi="Times New Roman" w:cs="Times New Roman"/>
          <w:color w:val="000000"/>
        </w:rPr>
        <w:lastRenderedPageBreak/>
        <w:t xml:space="preserve">wyjątków określonych w ustawie </w:t>
      </w:r>
      <w:proofErr w:type="spellStart"/>
      <w:r w:rsidRPr="00871125">
        <w:rPr>
          <w:rFonts w:ascii="Times New Roman" w:hAnsi="Times New Roman" w:cs="Times New Roman"/>
          <w:color w:val="000000"/>
        </w:rPr>
        <w:t>Pzp</w:t>
      </w:r>
      <w:proofErr w:type="spellEnd"/>
      <w:r w:rsidRPr="00871125">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Ilekroć w niniejszej SWZ jest mowa o: </w:t>
      </w:r>
    </w:p>
    <w:p w14:paraId="5A76F7DF" w14:textId="77777777" w:rsidR="00DF7D04"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w:t>
      </w:r>
      <w:proofErr w:type="spellStart"/>
      <w:r w:rsidR="00044487">
        <w:rPr>
          <w:rFonts w:ascii="Times New Roman" w:hAnsi="Times New Roman" w:cs="Times New Roman"/>
          <w:color w:val="000000"/>
        </w:rPr>
        <w:t>t.j</w:t>
      </w:r>
      <w:proofErr w:type="spellEnd"/>
      <w:r w:rsidR="00044487">
        <w:rPr>
          <w:rFonts w:ascii="Times New Roman" w:hAnsi="Times New Roman" w:cs="Times New Roman"/>
          <w:color w:val="000000"/>
        </w:rPr>
        <w:t xml:space="preserve"> Dz.U.2021</w:t>
      </w:r>
      <w:r w:rsidR="0004670C">
        <w:rPr>
          <w:rFonts w:ascii="Times New Roman" w:hAnsi="Times New Roman" w:cs="Times New Roman"/>
          <w:color w:val="000000"/>
        </w:rPr>
        <w:t xml:space="preserve"> poz. 670</w:t>
      </w:r>
      <w:r w:rsidRPr="00871125">
        <w:rPr>
          <w:rFonts w:ascii="Times New Roman" w:hAnsi="Times New Roman" w:cs="Times New Roman"/>
          <w:color w:val="000000"/>
        </w:rPr>
        <w:t xml:space="preserve">); </w:t>
      </w:r>
    </w:p>
    <w:p w14:paraId="211005C6" w14:textId="77777777" w:rsidR="00DF7D04" w:rsidRPr="00871125"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w:t>
      </w:r>
      <w:proofErr w:type="spellStart"/>
      <w:r w:rsidR="0004670C">
        <w:rPr>
          <w:rFonts w:ascii="Times New Roman" w:hAnsi="Times New Roman" w:cs="Times New Roman"/>
          <w:color w:val="000000"/>
        </w:rPr>
        <w:t>t.j</w:t>
      </w:r>
      <w:proofErr w:type="spellEnd"/>
      <w:r w:rsidR="0004670C">
        <w:rPr>
          <w:rFonts w:ascii="Times New Roman" w:hAnsi="Times New Roman" w:cs="Times New Roman"/>
          <w:color w:val="000000"/>
        </w:rPr>
        <w:t xml:space="preserve"> Dz.U.2021 poz. 816</w:t>
      </w:r>
      <w:r w:rsidRPr="00871125">
        <w:rPr>
          <w:rFonts w:ascii="Times New Roman" w:hAnsi="Times New Roman" w:cs="Times New Roman"/>
          <w:color w:val="000000"/>
        </w:rPr>
        <w:t xml:space="preserve">). </w:t>
      </w:r>
    </w:p>
    <w:p w14:paraId="7EBA35A6"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r w:rsidR="00871125" w:rsidRPr="007B24D7">
        <w:rPr>
          <w:rFonts w:ascii="Times New Roman" w:eastAsia="Times New Roman" w:hAnsi="Times New Roman" w:cs="Times New Roman"/>
          <w:b/>
          <w:bCs/>
          <w:color w:val="000000"/>
          <w:sz w:val="24"/>
          <w:szCs w:val="24"/>
          <w:lang w:eastAsia="ar-SA"/>
        </w:rPr>
        <w:t xml:space="preserve">miniPortal, </w:t>
      </w:r>
      <w:proofErr w:type="spellStart"/>
      <w:r w:rsidR="00871125" w:rsidRPr="007B24D7">
        <w:rPr>
          <w:rFonts w:ascii="Times New Roman" w:eastAsia="Times New Roman" w:hAnsi="Times New Roman" w:cs="Times New Roman"/>
          <w:b/>
          <w:bCs/>
          <w:color w:val="000000"/>
          <w:sz w:val="24"/>
          <w:szCs w:val="24"/>
          <w:lang w:eastAsia="ar-SA"/>
        </w:rPr>
        <w:t>ePUAP</w:t>
      </w:r>
      <w:proofErr w:type="spellEnd"/>
      <w:r w:rsidR="00871125" w:rsidRPr="007B24D7">
        <w:rPr>
          <w:rFonts w:ascii="Times New Roman" w:eastAsia="Times New Roman" w:hAnsi="Times New Roman" w:cs="Times New Roman"/>
          <w:b/>
          <w:bCs/>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w:t>
      </w:r>
      <w:proofErr w:type="spellStart"/>
      <w:r w:rsidR="00871125" w:rsidRPr="007B24D7">
        <w:rPr>
          <w:rFonts w:ascii="Times New Roman" w:eastAsia="Times New Roman" w:hAnsi="Times New Roman" w:cs="Times New Roman"/>
          <w:b/>
          <w:bCs/>
          <w:color w:val="000000"/>
          <w:sz w:val="24"/>
          <w:szCs w:val="24"/>
          <w:lang w:eastAsia="ar-SA"/>
        </w:rPr>
        <w:t>ePUAPu</w:t>
      </w:r>
      <w:proofErr w:type="spellEnd"/>
      <w:r w:rsidR="00871125" w:rsidRPr="007B24D7">
        <w:rPr>
          <w:rFonts w:ascii="Times New Roman" w:eastAsia="Times New Roman" w:hAnsi="Times New Roman" w:cs="Times New Roman"/>
          <w:b/>
          <w:bCs/>
          <w:color w:val="000000"/>
          <w:sz w:val="24"/>
          <w:szCs w:val="24"/>
          <w:lang w:eastAsia="ar-SA"/>
        </w:rPr>
        <w:t xml:space="preserve"> </w:t>
      </w:r>
      <w:hyperlink r:id="rId17"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w:t>
      </w:r>
      <w:proofErr w:type="spellStart"/>
      <w:r w:rsidRPr="00EA227F">
        <w:rPr>
          <w:rFonts w:ascii="Times New Roman" w:eastAsia="Times New Roman" w:hAnsi="Times New Roman" w:cs="Times New Roman"/>
          <w:b/>
          <w:bCs/>
          <w:color w:val="000000"/>
          <w:sz w:val="24"/>
          <w:szCs w:val="24"/>
          <w:lang w:eastAsia="ar-SA"/>
        </w:rPr>
        <w:t>ePUAP</w:t>
      </w:r>
      <w:proofErr w:type="spellEnd"/>
      <w:r w:rsidRPr="00EA227F">
        <w:rPr>
          <w:rFonts w:ascii="Times New Roman" w:eastAsia="Times New Roman" w:hAnsi="Times New Roman" w:cs="Times New Roman"/>
          <w:b/>
          <w:bCs/>
          <w:color w:val="000000"/>
          <w:sz w:val="24"/>
          <w:szCs w:val="24"/>
          <w:lang w:eastAsia="ar-SA"/>
        </w:rPr>
        <w:t xml:space="preserve">. </w:t>
      </w:r>
      <w:r w:rsidRPr="00EA227F">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8"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Zgodnie z art. 67 ustawy </w:t>
      </w:r>
      <w:proofErr w:type="spellStart"/>
      <w:r>
        <w:rPr>
          <w:rFonts w:ascii="Times New Roman" w:eastAsia="Times New Roman" w:hAnsi="Times New Roman" w:cs="Times New Roman"/>
          <w:color w:val="000000"/>
          <w:sz w:val="24"/>
          <w:szCs w:val="24"/>
          <w:lang w:eastAsia="ar-SA"/>
        </w:rPr>
        <w:t>Pzp</w:t>
      </w:r>
      <w:proofErr w:type="spellEnd"/>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w:t>
      </w:r>
      <w:proofErr w:type="spellStart"/>
      <w:r w:rsidR="00871125" w:rsidRPr="007B24D7">
        <w:rPr>
          <w:rFonts w:ascii="Times New Roman" w:eastAsia="Times New Roman" w:hAnsi="Times New Roman" w:cs="Times New Roman"/>
          <w:color w:val="000000"/>
          <w:sz w:val="24"/>
          <w:szCs w:val="24"/>
          <w:lang w:eastAsia="ar-SA"/>
        </w:rPr>
        <w:t>ePUAP</w:t>
      </w:r>
      <w:proofErr w:type="spellEnd"/>
      <w:r w:rsidR="00871125" w:rsidRPr="007B24D7">
        <w:rPr>
          <w:rFonts w:ascii="Times New Roman" w:eastAsia="Times New Roman" w:hAnsi="Times New Roman" w:cs="Times New Roman"/>
          <w:color w:val="000000"/>
          <w:sz w:val="24"/>
          <w:szCs w:val="24"/>
          <w:lang w:eastAsia="ar-SA"/>
        </w:rPr>
        <w:t xml:space="preserve">), znajdujące się pod adresem: </w:t>
      </w:r>
      <w:hyperlink r:id="rId19"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lastRenderedPageBreak/>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01DC88A6" w14:textId="5ACE5E56" w:rsidR="003F750E" w:rsidRDefault="00404AFE" w:rsidP="00453A80">
      <w:pPr>
        <w:spacing w:after="0" w:line="276" w:lineRule="auto"/>
        <w:ind w:left="284" w:hanging="284"/>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t>
      </w:r>
      <w:r w:rsidR="003B6283">
        <w:rPr>
          <w:rFonts w:ascii="Times New Roman" w:eastAsia="Calibri" w:hAnsi="Times New Roman" w:cs="Times New Roman"/>
          <w:sz w:val="24"/>
          <w:szCs w:val="24"/>
          <w:lang w:eastAsia="pl-PL"/>
        </w:rPr>
        <w:t>wiający wymaga złożenia wadium w wysokości</w:t>
      </w:r>
      <w:r w:rsidR="002046D6">
        <w:rPr>
          <w:rFonts w:ascii="Times New Roman" w:eastAsia="Calibri" w:hAnsi="Times New Roman" w:cs="Times New Roman"/>
          <w:sz w:val="24"/>
          <w:szCs w:val="24"/>
          <w:lang w:eastAsia="pl-PL"/>
        </w:rPr>
        <w:t xml:space="preserve"> 2.500</w:t>
      </w:r>
      <w:r w:rsidR="00CC2241">
        <w:rPr>
          <w:rFonts w:ascii="Times New Roman" w:eastAsia="Calibri" w:hAnsi="Times New Roman" w:cs="Times New Roman"/>
          <w:sz w:val="24"/>
          <w:szCs w:val="24"/>
          <w:lang w:eastAsia="pl-PL"/>
        </w:rPr>
        <w:t>,00 zł</w:t>
      </w:r>
      <w:r w:rsidR="003B6283">
        <w:rPr>
          <w:rFonts w:ascii="Times New Roman" w:eastAsia="Calibri" w:hAnsi="Times New Roman" w:cs="Times New Roman"/>
          <w:sz w:val="24"/>
          <w:szCs w:val="24"/>
          <w:lang w:eastAsia="pl-PL"/>
        </w:rPr>
        <w:t>.</w:t>
      </w:r>
    </w:p>
    <w:p w14:paraId="76472F63" w14:textId="615A560E" w:rsidR="00404AFE" w:rsidRPr="00404AFE" w:rsidRDefault="003B6283" w:rsidP="00453A80">
      <w:pPr>
        <w:spacing w:after="0" w:line="276"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453A80">
        <w:rPr>
          <w:rFonts w:ascii="Times New Roman" w:eastAsia="Calibri" w:hAnsi="Times New Roman" w:cs="Times New Roman"/>
          <w:sz w:val="24"/>
          <w:szCs w:val="24"/>
          <w:lang w:eastAsia="pl-PL"/>
        </w:rPr>
        <w:t xml:space="preserve">  </w:t>
      </w:r>
      <w:r w:rsidR="00404AFE" w:rsidRPr="00404AFE">
        <w:rPr>
          <w:rFonts w:ascii="Times New Roman" w:eastAsia="Calibri" w:hAnsi="Times New Roman" w:cs="Times New Roman"/>
          <w:sz w:val="24"/>
          <w:szCs w:val="24"/>
          <w:lang w:eastAsia="pl-PL"/>
        </w:rPr>
        <w:t xml:space="preserve">Wadium może być wnoszone według wyboru wykonawcy w jednej lub kilku następujących formach: </w:t>
      </w:r>
    </w:p>
    <w:p w14:paraId="23F1EFD6" w14:textId="77777777" w:rsidR="00404AFE" w:rsidRPr="00404AFE" w:rsidRDefault="00404AFE" w:rsidP="00453A80">
      <w:pPr>
        <w:spacing w:after="0" w:line="276" w:lineRule="auto"/>
        <w:ind w:left="426" w:hanging="142"/>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pieniądzu; </w:t>
      </w:r>
    </w:p>
    <w:p w14:paraId="138ABCC9"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2)</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gwarancjach bankowych; </w:t>
      </w:r>
    </w:p>
    <w:p w14:paraId="4C792EE7"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3)</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gwarancjach ubezpieczeniowych;</w:t>
      </w:r>
    </w:p>
    <w:p w14:paraId="6009437C"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4)</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2020 r. poz. 299). </w:t>
      </w:r>
    </w:p>
    <w:p w14:paraId="5E6ED7A4" w14:textId="0C2A23C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3</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wnoszone w pieniądzu wpłaca się przelewem na rachunek bankowy wskazany przez  zamawiającego. </w:t>
      </w:r>
      <w:r w:rsidR="00404AFE" w:rsidRPr="00404AFE">
        <w:rPr>
          <w:rFonts w:ascii="Times New Roman" w:eastAsia="Calibri" w:hAnsi="Times New Roman" w:cs="Times New Roman"/>
          <w:b/>
          <w:bCs/>
          <w:sz w:val="24"/>
          <w:szCs w:val="24"/>
          <w:lang w:eastAsia="pl-PL"/>
        </w:rPr>
        <w:t> Numer rachunku bankowego Zamawiającego: 95 9359 0002 0023 3310 2000 0002</w:t>
      </w:r>
    </w:p>
    <w:p w14:paraId="5D53A87C" w14:textId="71D35675"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4</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 Wadium wniesione w pieniądzu zamawiający przechowuje na rachunku bankowym. </w:t>
      </w:r>
    </w:p>
    <w:p w14:paraId="4933133F" w14:textId="0B748FBF" w:rsidR="002930FD"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5</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Jeżeli wadium jest wnoszone w formie gwarancji lub poręczenia, o których mowa w ust. 4 pkt 2–4, wykonawca przekazuje zamawiającemu oryginał gwarancji lub poręczenia, w postaci elektronicznej.</w:t>
      </w:r>
    </w:p>
    <w:p w14:paraId="6329948C" w14:textId="572F2F9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6</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wnosi się przed upływem terminu </w:t>
      </w:r>
      <w:r w:rsidR="00404AFE" w:rsidRPr="00404AFE">
        <w:rPr>
          <w:rFonts w:ascii="Times New Roman" w:eastAsia="Calibri" w:hAnsi="Times New Roman" w:cs="Times New Roman"/>
          <w:b/>
          <w:bCs/>
          <w:sz w:val="24"/>
          <w:szCs w:val="24"/>
          <w:lang w:eastAsia="pl-PL"/>
        </w:rPr>
        <w:t xml:space="preserve">składania ofert. </w:t>
      </w:r>
      <w:r w:rsidR="00404AFE" w:rsidRPr="00404AFE">
        <w:rPr>
          <w:rFonts w:ascii="Times New Roman" w:eastAsia="Calibri" w:hAnsi="Times New Roman" w:cs="Times New Roman"/>
          <w:sz w:val="24"/>
          <w:szCs w:val="24"/>
          <w:lang w:eastAsia="pl-PL"/>
        </w:rPr>
        <w:t>Za termin wniesienia wadium w pieniądzu zostanie   przyjęty termin uznania rachunku Zamawiającego.</w:t>
      </w:r>
    </w:p>
    <w:p w14:paraId="4D34ACDB" w14:textId="79E1DA00"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7</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 przypadku wnoszenia wadium w formie innej niż w pieniądzu, wymagane jest załączenie do oferty oryginalnego dokumentu gwarancji/poręczenia w formie elektronicznej za pośrednictwem </w:t>
      </w:r>
      <w:proofErr w:type="spellStart"/>
      <w:r w:rsidR="00404AFE" w:rsidRPr="00404AFE">
        <w:rPr>
          <w:rFonts w:ascii="Times New Roman" w:eastAsia="Calibri" w:hAnsi="Times New Roman" w:cs="Times New Roman"/>
          <w:sz w:val="24"/>
          <w:szCs w:val="24"/>
          <w:lang w:eastAsia="pl-PL"/>
        </w:rPr>
        <w:t>miniPortalu</w:t>
      </w:r>
      <w:proofErr w:type="spellEnd"/>
      <w:r w:rsidR="00404AFE" w:rsidRPr="00404AFE">
        <w:rPr>
          <w:rFonts w:ascii="Times New Roman" w:eastAsia="Calibri" w:hAnsi="Times New Roman" w:cs="Times New Roman"/>
          <w:sz w:val="24"/>
          <w:szCs w:val="24"/>
          <w:lang w:eastAsia="pl-PL"/>
        </w:rPr>
        <w:t xml:space="preserve"> z zastrzeżeniem, że dokument będzie w postaci oryginału w postaci elektronicznej wystawiony przez Gwaranta tj. wystawcę gwarancji/poręczenia. Beneficjentem wadium wnoszonego w innej formie niż w pieniądzu jest Zamawiający.</w:t>
      </w:r>
    </w:p>
    <w:p w14:paraId="78D819E8" w14:textId="731C665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8</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1566DD02" w14:textId="6A361D67"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9</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w:t>
      </w:r>
      <w:proofErr w:type="spellStart"/>
      <w:r w:rsidR="00404AFE" w:rsidRPr="00404AFE">
        <w:rPr>
          <w:rFonts w:ascii="Times New Roman" w:eastAsia="Calibri" w:hAnsi="Times New Roman" w:cs="Times New Roman"/>
          <w:sz w:val="24"/>
          <w:szCs w:val="24"/>
          <w:lang w:eastAsia="pl-PL"/>
        </w:rPr>
        <w:t>Pzp</w:t>
      </w:r>
      <w:proofErr w:type="spellEnd"/>
      <w:r w:rsidR="00404AFE" w:rsidRPr="00404AFE">
        <w:rPr>
          <w:rFonts w:ascii="Times New Roman" w:eastAsia="Calibri" w:hAnsi="Times New Roman" w:cs="Times New Roman"/>
          <w:sz w:val="24"/>
          <w:szCs w:val="24"/>
          <w:lang w:eastAsia="pl-PL"/>
        </w:rPr>
        <w:t xml:space="preserve"> oraz zawierać w swojej treści nieodwołalne i bezwarunkowe zobowiązanie wystawcy dokumentu do zapłaty kwoty wadium na rzecz Zamawiającego.</w:t>
      </w:r>
    </w:p>
    <w:p w14:paraId="263955CB" w14:textId="25B69602"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0</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Wykonawca zobowiązany jest wnieść wadium na okres związania ofertą.</w:t>
      </w:r>
    </w:p>
    <w:p w14:paraId="009D0BD7" w14:textId="3231C82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1</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Nie wniesienie wadium w wymaganym terminie (także na przedłużony okres związania ofertą), w wymaganej wysokości, dopuszczonej formie lub wniesione w sposób nieprawidłowy skutkuje odrzuceniem oferty zgodnie z art. 226 ust. 1 pkt. 14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23DBE856" w14:textId="41AD3BFB"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2</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zwróci wadium na zasadach określonych w art. 98 ust.1- 5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 xml:space="preserve">. </w:t>
      </w:r>
    </w:p>
    <w:p w14:paraId="466CEBAE" w14:textId="74154C0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3</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zatrzyma wadium wraz z odsetkami, w przypadkach określonych w art. 97 ust. 6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5B9A5FA4" w14:textId="3FF3600F"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lastRenderedPageBreak/>
        <w:t>1</w:t>
      </w:r>
      <w:r w:rsidR="003B6283">
        <w:rPr>
          <w:rFonts w:ascii="Times New Roman" w:eastAsia="Calibri" w:hAnsi="Times New Roman" w:cs="Times New Roman"/>
          <w:sz w:val="24"/>
          <w:szCs w:val="24"/>
          <w:lang w:eastAsia="pl-PL"/>
        </w:rPr>
        <w:t>4</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Wszystkie dokumenty o których mowa w art. 97 ust. 7 Ustawy PZP potwierdzające wniesienie wadium muszą zawierać znak/ lub nazwę przedmiotu zamówienia postępowania, którego dotyczą oraz prawidłowa nazwę Zamawiającego.</w:t>
      </w:r>
    </w:p>
    <w:p w14:paraId="4C540E9D" w14:textId="77777777" w:rsidR="00404AFE" w:rsidRPr="00404AFE" w:rsidRDefault="00404AFE"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34143F3F"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BC6005">
        <w:rPr>
          <w:rFonts w:ascii="Times New Roman" w:hAnsi="Times New Roman" w:cs="Times New Roman"/>
          <w:b/>
          <w:color w:val="000000"/>
          <w:sz w:val="24"/>
          <w:szCs w:val="24"/>
        </w:rPr>
        <w:t>15.11</w:t>
      </w:r>
      <w:r w:rsidR="00DC7CAC">
        <w:rPr>
          <w:rFonts w:ascii="Times New Roman" w:hAnsi="Times New Roman" w:cs="Times New Roman"/>
          <w:b/>
          <w:color w:val="000000"/>
          <w:sz w:val="24"/>
          <w:szCs w:val="24"/>
        </w:rPr>
        <w:t>.</w:t>
      </w:r>
      <w:r w:rsidRPr="002930FD">
        <w:rPr>
          <w:rFonts w:ascii="Times New Roman" w:hAnsi="Times New Roman" w:cs="Times New Roman"/>
          <w:b/>
          <w:color w:val="000000"/>
          <w:sz w:val="24"/>
          <w:szCs w:val="24"/>
        </w:rPr>
        <w:t>2021 r.</w:t>
      </w:r>
      <w:r w:rsidRPr="002930FD">
        <w:rPr>
          <w:rFonts w:ascii="Times New Roman" w:hAnsi="Times New Roman" w:cs="Times New Roman"/>
          <w:color w:val="000000"/>
          <w:sz w:val="24"/>
          <w:szCs w:val="24"/>
        </w:rPr>
        <w:t xml:space="preserve"> </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składa ofertę za pośrednictwem Formularza do złożenia lub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złożenia oferty opisany został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51446C91" w14:textId="17475A06"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BC6005">
        <w:rPr>
          <w:rFonts w:ascii="Times New Roman" w:eastAsia="Times New Roman" w:hAnsi="Times New Roman" w:cs="Times New Roman"/>
          <w:b/>
          <w:color w:val="FF0000"/>
          <w:sz w:val="24"/>
          <w:szCs w:val="24"/>
          <w:lang w:eastAsia="ar-SA"/>
        </w:rPr>
        <w:t>15.10</w:t>
      </w:r>
      <w:r w:rsidR="00027B21">
        <w:rPr>
          <w:rFonts w:ascii="Times New Roman" w:eastAsia="Times New Roman" w:hAnsi="Times New Roman" w:cs="Times New Roman"/>
          <w:b/>
          <w:color w:val="FF0000"/>
          <w:sz w:val="24"/>
          <w:szCs w:val="24"/>
          <w:lang w:eastAsia="ar-SA"/>
        </w:rPr>
        <w:t>.</w:t>
      </w:r>
      <w:r w:rsidRPr="008D6B3A">
        <w:rPr>
          <w:rFonts w:ascii="Times New Roman" w:eastAsia="Times New Roman" w:hAnsi="Times New Roman" w:cs="Times New Roman"/>
          <w:b/>
          <w:color w:val="FF0000"/>
          <w:sz w:val="24"/>
          <w:szCs w:val="24"/>
          <w:lang w:eastAsia="ar-SA"/>
        </w:rPr>
        <w:t>2021 r., do godz. 11:00.</w:t>
      </w:r>
    </w:p>
    <w:p w14:paraId="4905D995"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po przesłaniu oferty za pomocą Formularza do złożenia lub wycofania oferty na „ekranie sukcesu" otrzyma numer oferty generowany przez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Ten numer należy zapisać i zachować. Będzie on potrzebny w razie ewentualnego wycofania oferty.</w:t>
      </w:r>
    </w:p>
    <w:p w14:paraId="697E7D93"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przed upływem terminu do składania ofert może wycofać ofertę za pośrednictwem Formularza do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wycofania oferty został opisany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34A45B1A"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0ECE3780"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BC6005">
        <w:rPr>
          <w:rFonts w:ascii="Times New Roman" w:eastAsia="Times New Roman" w:hAnsi="Times New Roman" w:cs="Times New Roman"/>
          <w:b/>
          <w:color w:val="FF0000"/>
          <w:sz w:val="24"/>
          <w:szCs w:val="24"/>
          <w:lang w:eastAsia="ar-SA"/>
        </w:rPr>
        <w:t>15.10</w:t>
      </w:r>
      <w:r>
        <w:rPr>
          <w:rFonts w:ascii="Times New Roman" w:eastAsia="Times New Roman" w:hAnsi="Times New Roman" w:cs="Times New Roman"/>
          <w:b/>
          <w:color w:val="FF0000"/>
          <w:sz w:val="24"/>
          <w:szCs w:val="24"/>
          <w:lang w:eastAsia="ar-SA"/>
        </w:rPr>
        <w:t>.</w:t>
      </w:r>
      <w:r w:rsidRPr="008D6B3A">
        <w:rPr>
          <w:rFonts w:ascii="Times New Roman" w:eastAsia="Times New Roman" w:hAnsi="Times New Roman" w:cs="Times New Roman"/>
          <w:b/>
          <w:color w:val="FF0000"/>
          <w:sz w:val="24"/>
          <w:szCs w:val="24"/>
          <w:lang w:eastAsia="ar-SA"/>
        </w:rPr>
        <w:t>2021 r. o godzinie 11:30.</w:t>
      </w:r>
    </w:p>
    <w:p w14:paraId="3E71276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lastRenderedPageBreak/>
        <w:t>Zamawiający udzieli zamówienia Wykonawcy, którego oferta odpowiada wszystkim wymaganiom określonym w ustawie PZP oraz w SWZ, a ponadto uzyska największą liczbę punktów zgodnie z przyjętym kryterium oceny ofert.</w:t>
      </w: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25C821B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CE5A72">
      <w:pPr>
        <w:pStyle w:val="Akapitzlist"/>
        <w:numPr>
          <w:ilvl w:val="1"/>
          <w:numId w:val="31"/>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Pr="0032004A" w:rsidRDefault="003620F1" w:rsidP="008D6EB3">
      <w:pPr>
        <w:autoSpaceDE w:val="0"/>
        <w:autoSpaceDN w:val="0"/>
        <w:adjustRightInd w:val="0"/>
        <w:spacing w:after="0" w:line="240" w:lineRule="auto"/>
        <w:ind w:left="567" w:hanging="567"/>
        <w:jc w:val="both"/>
        <w:rPr>
          <w:rFonts w:ascii="Times New Roman" w:hAnsi="Times New Roman" w:cs="Times New Roman"/>
          <w:b/>
          <w:bCs/>
        </w:rPr>
      </w:pPr>
      <w:r w:rsidRPr="0032004A">
        <w:rPr>
          <w:rFonts w:ascii="Times New Roman" w:hAnsi="Times New Roman" w:cs="Times New Roman"/>
          <w:b/>
          <w:bCs/>
        </w:rPr>
        <w:t>XVII</w:t>
      </w:r>
      <w:r w:rsidR="00DF7D04" w:rsidRPr="0032004A">
        <w:rPr>
          <w:rFonts w:ascii="Times New Roman" w:hAnsi="Times New Roman" w:cs="Times New Roman"/>
          <w:b/>
          <w:bCs/>
        </w:rPr>
        <w:t xml:space="preserve">. OPIS KRYTERIÓW, KTÓRYMI ZAMAWIAJĄCY BĘDZIE SIĘ KIEROWAŁ PRZY WYBORZE OFERTY. </w:t>
      </w:r>
    </w:p>
    <w:p w14:paraId="683A89FF" w14:textId="77777777" w:rsidR="00613D3E" w:rsidRPr="0032004A"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53F4B38A" w14:textId="3E20C2DC" w:rsidR="00DF7D04" w:rsidRPr="0032004A" w:rsidRDefault="00144C1D" w:rsidP="00CE5A72">
      <w:pPr>
        <w:pStyle w:val="Akapitzlist"/>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32004A">
        <w:rPr>
          <w:rFonts w:ascii="Times New Roman" w:hAnsi="Times New Roman" w:cs="Times New Roman"/>
          <w:sz w:val="24"/>
          <w:szCs w:val="24"/>
        </w:rPr>
        <w:t>Przy dokonywaniu wyboru najkorzystniejszej oferty Zamawiający stosować będzie niżej podane kryteria, które liczone będą zgodnie z poniższymi zasadami:</w:t>
      </w:r>
    </w:p>
    <w:p w14:paraId="5FF5BF1A" w14:textId="77777777" w:rsidR="004C617E" w:rsidRPr="0032004A" w:rsidRDefault="004C617E" w:rsidP="00AD59C6">
      <w:pPr>
        <w:autoSpaceDE w:val="0"/>
        <w:autoSpaceDN w:val="0"/>
        <w:adjustRightInd w:val="0"/>
        <w:spacing w:after="0" w:line="240" w:lineRule="auto"/>
        <w:jc w:val="both"/>
        <w:rPr>
          <w:rFonts w:ascii="Times New Roman" w:hAnsi="Times New Roman" w:cs="Times New Roman"/>
        </w:rPr>
      </w:pPr>
    </w:p>
    <w:p w14:paraId="673D65B4" w14:textId="77777777" w:rsidR="004C617E" w:rsidRPr="0032004A" w:rsidRDefault="004C617E" w:rsidP="004C617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2004A" w:rsidRPr="0032004A" w14:paraId="2FC4E32B"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9739FBB"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3C38DA5"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01DBC13" w14:textId="77777777" w:rsidR="004C617E" w:rsidRPr="0032004A" w:rsidRDefault="004C617E" w:rsidP="004A23A9">
            <w:pPr>
              <w:keepNext/>
              <w:spacing w:after="0" w:line="240" w:lineRule="auto"/>
              <w:contextualSpacing/>
              <w:jc w:val="center"/>
              <w:outlineLvl w:val="2"/>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 xml:space="preserve">WAGA </w:t>
            </w:r>
          </w:p>
        </w:tc>
      </w:tr>
      <w:tr w:rsidR="0032004A" w:rsidRPr="0032004A" w14:paraId="2B410E61"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F4BC04A"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081C9E4B"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1</w:t>
            </w:r>
          </w:p>
          <w:p w14:paraId="4CF15AB1"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6231220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11F3255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CENA</w:t>
            </w:r>
          </w:p>
          <w:p w14:paraId="37EC0FF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762D2149"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3C62F451"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60 pkt</w:t>
            </w:r>
          </w:p>
          <w:p w14:paraId="3B439893"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r>
      <w:tr w:rsidR="0032004A" w:rsidRPr="0032004A" w14:paraId="26AC72AB"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0B877FAB" w14:textId="40B7DE44"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6839686F" w14:textId="0F25B756"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7D6855B1" w14:textId="34F70FFF"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20 pkt</w:t>
            </w:r>
          </w:p>
        </w:tc>
      </w:tr>
      <w:tr w:rsidR="004C617E" w:rsidRPr="0032004A" w14:paraId="7747DFE2" w14:textId="77777777" w:rsidTr="004A23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79D163F2"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70F42A68" w14:textId="1C3BAE3F" w:rsidR="004C617E"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TERMIN DOSTAWY</w:t>
            </w:r>
          </w:p>
        </w:tc>
        <w:tc>
          <w:tcPr>
            <w:tcW w:w="2159" w:type="dxa"/>
            <w:tcBorders>
              <w:top w:val="single" w:sz="4" w:space="0" w:color="auto"/>
              <w:left w:val="single" w:sz="4" w:space="0" w:color="auto"/>
              <w:bottom w:val="single" w:sz="4" w:space="0" w:color="auto"/>
              <w:right w:val="single" w:sz="4" w:space="0" w:color="auto"/>
            </w:tcBorders>
            <w:vAlign w:val="center"/>
          </w:tcPr>
          <w:p w14:paraId="620BBC68" w14:textId="2534E669" w:rsidR="004C617E" w:rsidRPr="0032004A" w:rsidRDefault="00AE487F"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r w:rsidR="004C617E" w:rsidRPr="0032004A">
              <w:rPr>
                <w:rFonts w:ascii="Times New Roman" w:eastAsia="Times New Roman" w:hAnsi="Times New Roman" w:cs="Times New Roman"/>
                <w:lang w:eastAsia="pl-PL"/>
              </w:rPr>
              <w:t>0 pkt</w:t>
            </w:r>
          </w:p>
        </w:tc>
      </w:tr>
    </w:tbl>
    <w:p w14:paraId="1B64D5D8" w14:textId="77777777" w:rsidR="004C617E" w:rsidRPr="0032004A" w:rsidRDefault="004C617E" w:rsidP="004C617E">
      <w:pPr>
        <w:spacing w:after="0" w:line="240" w:lineRule="auto"/>
        <w:contextualSpacing/>
        <w:jc w:val="both"/>
        <w:rPr>
          <w:rFonts w:ascii="Times New Roman" w:eastAsia="Times New Roman" w:hAnsi="Times New Roman" w:cs="Times New Roman"/>
          <w:lang w:eastAsia="pl-PL"/>
        </w:rPr>
      </w:pPr>
    </w:p>
    <w:p w14:paraId="066C72F3" w14:textId="77777777" w:rsidR="004C617E" w:rsidRPr="0032004A" w:rsidRDefault="004C617E" w:rsidP="004C617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32004A">
        <w:rPr>
          <w:rFonts w:ascii="Times New Roman" w:eastAsia="Times New Roman" w:hAnsi="Times New Roman" w:cs="Times New Roman"/>
          <w:sz w:val="24"/>
          <w:szCs w:val="24"/>
          <w:lang w:eastAsia="pl-PL"/>
        </w:rPr>
        <w:t>Sposób obliczania wartości punktowej  kryteriów:</w:t>
      </w:r>
    </w:p>
    <w:p w14:paraId="09827F9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
    <w:p w14:paraId="6E6576E1"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„Cena”</w:t>
      </w:r>
      <w:r w:rsidRPr="00856A52">
        <w:rPr>
          <w:rFonts w:ascii="Times New Roman" w:eastAsia="Times New Roman" w:hAnsi="Times New Roman" w:cs="Times New Roman"/>
          <w:b/>
          <w:bCs/>
          <w:i/>
          <w:iCs/>
          <w:sz w:val="24"/>
          <w:szCs w:val="24"/>
          <w:lang w:eastAsia="pl-PL"/>
        </w:rPr>
        <w:t xml:space="preserve"> </w:t>
      </w:r>
      <w:r w:rsidRPr="00856A52">
        <w:rPr>
          <w:rFonts w:ascii="Times New Roman" w:eastAsia="Times New Roman" w:hAnsi="Times New Roman" w:cs="Times New Roman"/>
          <w:sz w:val="24"/>
          <w:szCs w:val="24"/>
          <w:lang w:eastAsia="pl-PL"/>
        </w:rPr>
        <w:t>oceniane</w:t>
      </w:r>
      <w:r w:rsidRPr="00F63F9B">
        <w:rPr>
          <w:rFonts w:ascii="Times New Roman" w:eastAsia="Times New Roman" w:hAnsi="Times New Roman" w:cs="Times New Roman"/>
          <w:sz w:val="24"/>
          <w:szCs w:val="24"/>
          <w:lang w:eastAsia="pl-PL"/>
        </w:rPr>
        <w:t xml:space="preserve"> będzie jak niżej</w:t>
      </w:r>
    </w:p>
    <w:p w14:paraId="458E8A54"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p>
    <w:p w14:paraId="085D8446"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06A8170C"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7988E1E0"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134E4943" w14:textId="77777777" w:rsidR="004C617E" w:rsidRPr="00F63F9B" w:rsidRDefault="004C617E" w:rsidP="004C617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3D5D3E9F"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lastRenderedPageBreak/>
        <w:t>X</w:t>
      </w:r>
      <w:r w:rsidRPr="00F63F9B">
        <w:rPr>
          <w:rFonts w:ascii="Times New Roman" w:eastAsia="Times New Roman" w:hAnsi="Times New Roman" w:cs="Times New Roman"/>
          <w:sz w:val="24"/>
          <w:szCs w:val="24"/>
          <w:lang w:eastAsia="pl-PL"/>
        </w:rPr>
        <w:t xml:space="preserve">         –   wartość punktowa ocenianego kryterium</w:t>
      </w:r>
    </w:p>
    <w:p w14:paraId="3D3824D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roofErr w:type="spellStart"/>
      <w:r w:rsidRPr="00F63F9B">
        <w:rPr>
          <w:rFonts w:ascii="Times New Roman" w:eastAsia="Times New Roman" w:hAnsi="Times New Roman" w:cs="Times New Roman"/>
          <w:b/>
          <w:sz w:val="24"/>
          <w:szCs w:val="24"/>
          <w:lang w:eastAsia="pl-PL"/>
        </w:rPr>
        <w:t>Cmin</w:t>
      </w:r>
      <w:proofErr w:type="spellEnd"/>
      <w:r w:rsidRPr="00F63F9B">
        <w:rPr>
          <w:rFonts w:ascii="Times New Roman" w:eastAsia="Times New Roman" w:hAnsi="Times New Roman" w:cs="Times New Roman"/>
          <w:sz w:val="24"/>
          <w:szCs w:val="24"/>
          <w:lang w:eastAsia="pl-PL"/>
        </w:rPr>
        <w:t xml:space="preserve">  –   najniższa cena ze złożonych ofert</w:t>
      </w:r>
    </w:p>
    <w:p w14:paraId="2DEA2619"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0AC44655"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6CAD5AA" w14:textId="77777777" w:rsidR="004C617E" w:rsidRPr="00F63F9B" w:rsidRDefault="004C617E" w:rsidP="004C617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4E73A9BB"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46435602"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w:t>
      </w:r>
      <w:r w:rsidRPr="00856A52">
        <w:rPr>
          <w:rFonts w:ascii="Times New Roman" w:eastAsia="Times New Roman" w:hAnsi="Times New Roman" w:cs="Times New Roman"/>
          <w:b/>
          <w:bCs/>
          <w:sz w:val="24"/>
          <w:szCs w:val="24"/>
          <w:lang w:eastAsia="pl-PL"/>
        </w:rPr>
        <w:t>Gwarancja i rękojmia</w:t>
      </w:r>
      <w:r w:rsidRPr="00856A52">
        <w:rPr>
          <w:rFonts w:ascii="Times New Roman" w:eastAsia="Times New Roman" w:hAnsi="Times New Roman" w:cs="Times New Roman"/>
          <w:b/>
          <w:bCs/>
          <w:iCs/>
          <w:sz w:val="24"/>
          <w:szCs w:val="24"/>
          <w:lang w:eastAsia="pl-PL"/>
        </w:rPr>
        <w:t>”</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204753DC"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6B68DD2F"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30FA521B" w14:textId="0064F481" w:rsidR="004C617E" w:rsidRPr="00F63F9B" w:rsidRDefault="008854EB" w:rsidP="004C617E">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-m-cy -0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00735272"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00735272" w:rsidRPr="00F63F9B">
        <w:rPr>
          <w:rFonts w:ascii="Times New Roman" w:eastAsia="Calibri" w:hAnsi="Times New Roman" w:cs="Times New Roman"/>
          <w:sz w:val="24"/>
          <w:szCs w:val="24"/>
        </w:rPr>
        <w:t xml:space="preserve">24 </w:t>
      </w:r>
      <w:r w:rsidR="004C617E" w:rsidRPr="00F63F9B">
        <w:rPr>
          <w:rFonts w:ascii="Times New Roman" w:eastAsia="Calibri" w:hAnsi="Times New Roman" w:cs="Times New Roman"/>
          <w:sz w:val="24"/>
          <w:szCs w:val="24"/>
        </w:rPr>
        <w:t>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0E2C9D5E" w14:textId="68C24885"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36</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-1</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609DE488" w14:textId="3C04B8B4"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48</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-2</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245516E4" w14:textId="77777777" w:rsidR="004C617E" w:rsidRPr="00F63F9B" w:rsidRDefault="004C617E" w:rsidP="004C617E">
      <w:pPr>
        <w:spacing w:after="0" w:line="240" w:lineRule="auto"/>
        <w:rPr>
          <w:rFonts w:ascii="Times New Roman" w:eastAsia="Times New Roman" w:hAnsi="Times New Roman" w:cs="Times New Roman"/>
          <w:sz w:val="24"/>
          <w:szCs w:val="24"/>
          <w:lang w:eastAsia="pl-PL"/>
        </w:rPr>
      </w:pPr>
    </w:p>
    <w:p w14:paraId="6F5BE85D" w14:textId="1C2EA1F1" w:rsidR="004C617E" w:rsidRPr="00F63F9B" w:rsidRDefault="004C617E" w:rsidP="004C617E">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Wykonawca może zaoferować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gwarancji i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rękojmi od daty odbioru przedmiotu umowy (minimalny, wymagany przez Zamawiającego)  do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gwarancji i</w:t>
      </w:r>
      <w:r w:rsidR="00856A52">
        <w:rPr>
          <w:rFonts w:ascii="Times New Roman" w:eastAsia="Times New Roman" w:hAnsi="Times New Roman" w:cs="Times New Roman"/>
          <w:sz w:val="24"/>
          <w:szCs w:val="24"/>
          <w:lang w:eastAsia="pl-PL"/>
        </w:rPr>
        <w:t xml:space="preserve">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rękojmi od daty odbioru przedmiotu umowy (maksymalny okres gwarancji i rękojmi)</w:t>
      </w:r>
    </w:p>
    <w:p w14:paraId="33EE3930" w14:textId="6AF529EC" w:rsidR="004C617E" w:rsidRPr="00F63F9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w:t>
      </w:r>
      <w:r w:rsidR="00856A52">
        <w:rPr>
          <w:rFonts w:ascii="Times New Roman" w:eastAsia="Times New Roman" w:hAnsi="Times New Roman" w:cs="Times New Roman"/>
          <w:b/>
          <w:sz w:val="24"/>
          <w:szCs w:val="24"/>
          <w:lang w:eastAsia="pl-PL"/>
        </w:rPr>
        <w:t>:    Maksymalna liczba punktów 2</w:t>
      </w:r>
      <w:r w:rsidRPr="00F63F9B">
        <w:rPr>
          <w:rFonts w:ascii="Times New Roman" w:eastAsia="Times New Roman" w:hAnsi="Times New Roman" w:cs="Times New Roman"/>
          <w:b/>
          <w:sz w:val="24"/>
          <w:szCs w:val="24"/>
          <w:lang w:eastAsia="pl-PL"/>
        </w:rPr>
        <w:t>0 pkt.</w:t>
      </w:r>
      <w:r w:rsidRPr="00F63F9B">
        <w:rPr>
          <w:rFonts w:ascii="Times New Roman" w:eastAsia="TimesNewRomanPSMT" w:hAnsi="Times New Roman" w:cs="Times New Roman"/>
          <w:b/>
          <w:sz w:val="24"/>
          <w:szCs w:val="24"/>
          <w:lang w:eastAsia="pl-PL"/>
        </w:rPr>
        <w:t xml:space="preserve"> </w:t>
      </w:r>
    </w:p>
    <w:p w14:paraId="5514B496" w14:textId="77777777" w:rsidR="004C617E" w:rsidRPr="00F63F9B" w:rsidRDefault="004C617E" w:rsidP="004C617E">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5A563D9E" w14:textId="77777777" w:rsidR="00856A52" w:rsidRDefault="00856A52" w:rsidP="004C617E">
      <w:pPr>
        <w:spacing w:after="0" w:line="240" w:lineRule="auto"/>
        <w:contextualSpacing/>
        <w:rPr>
          <w:rFonts w:ascii="Times New Roman" w:eastAsia="Times New Roman" w:hAnsi="Times New Roman" w:cs="Times New Roman"/>
          <w:b/>
          <w:bCs/>
          <w:sz w:val="24"/>
          <w:szCs w:val="24"/>
          <w:lang w:eastAsia="pl-PL"/>
        </w:rPr>
      </w:pPr>
    </w:p>
    <w:p w14:paraId="6EB37B1B" w14:textId="77777777" w:rsidR="007F3EFD" w:rsidRDefault="007F3EFD" w:rsidP="007F3EFD">
      <w:pPr>
        <w:spacing w:after="0" w:line="240" w:lineRule="auto"/>
        <w:contextualSpacing/>
        <w:rPr>
          <w:rFonts w:ascii="Times New Roman" w:eastAsia="Times New Roman" w:hAnsi="Times New Roman" w:cs="Times New Roman"/>
          <w:sz w:val="24"/>
          <w:szCs w:val="24"/>
          <w:lang w:eastAsia="pl-PL"/>
        </w:rPr>
      </w:pPr>
      <w:r w:rsidRPr="009006BB">
        <w:rPr>
          <w:rFonts w:ascii="Times New Roman" w:eastAsia="Times New Roman" w:hAnsi="Times New Roman" w:cs="Times New Roman"/>
          <w:bCs/>
          <w:sz w:val="24"/>
          <w:szCs w:val="24"/>
          <w:lang w:eastAsia="pl-PL"/>
        </w:rPr>
        <w:t xml:space="preserve">  3/</w:t>
      </w:r>
      <w:r>
        <w:rPr>
          <w:rFonts w:ascii="Times New Roman" w:eastAsia="Times New Roman" w:hAnsi="Times New Roman" w:cs="Times New Roman"/>
          <w:b/>
          <w:bCs/>
          <w:sz w:val="24"/>
          <w:szCs w:val="24"/>
          <w:lang w:eastAsia="pl-PL"/>
        </w:rPr>
        <w:t xml:space="preserve"> </w:t>
      </w:r>
      <w:r w:rsidRPr="00B73789">
        <w:rPr>
          <w:rFonts w:ascii="Times New Roman" w:eastAsia="Times New Roman" w:hAnsi="Times New Roman" w:cs="Times New Roman"/>
          <w:b/>
          <w:i/>
          <w:sz w:val="24"/>
          <w:szCs w:val="24"/>
          <w:lang w:eastAsia="pl-PL"/>
        </w:rPr>
        <w:t>Kryterium nr</w:t>
      </w:r>
      <w:r>
        <w:rPr>
          <w:rFonts w:ascii="Times New Roman" w:eastAsia="Times New Roman" w:hAnsi="Times New Roman" w:cs="Times New Roman"/>
          <w:b/>
          <w:i/>
          <w:sz w:val="24"/>
          <w:szCs w:val="24"/>
          <w:lang w:eastAsia="pl-PL"/>
        </w:rPr>
        <w:t xml:space="preserve"> </w:t>
      </w:r>
      <w:r w:rsidRPr="007F3EFD">
        <w:rPr>
          <w:rFonts w:ascii="Times New Roman" w:eastAsia="Times New Roman" w:hAnsi="Times New Roman" w:cs="Times New Roman"/>
          <w:b/>
          <w:sz w:val="24"/>
          <w:szCs w:val="24"/>
          <w:lang w:eastAsia="pl-PL"/>
        </w:rPr>
        <w:t>3 „Termin wykonania’’</w:t>
      </w:r>
      <w:r>
        <w:rPr>
          <w:rFonts w:ascii="Times New Roman" w:eastAsia="Times New Roman" w:hAnsi="Times New Roman" w:cs="Times New Roman"/>
          <w:sz w:val="24"/>
          <w:szCs w:val="24"/>
          <w:lang w:eastAsia="pl-PL"/>
        </w:rPr>
        <w:t xml:space="preserve"> oceniane będzie jak niżej:</w:t>
      </w:r>
    </w:p>
    <w:p w14:paraId="7686BADC" w14:textId="77777777" w:rsidR="007F3EFD" w:rsidRDefault="007F3EFD" w:rsidP="007F3EFD">
      <w:pPr>
        <w:spacing w:after="0" w:line="240" w:lineRule="auto"/>
        <w:contextualSpacing/>
        <w:rPr>
          <w:rFonts w:ascii="Times New Roman" w:eastAsia="Times New Roman" w:hAnsi="Times New Roman" w:cs="Times New Roman"/>
          <w:sz w:val="24"/>
          <w:szCs w:val="24"/>
          <w:lang w:eastAsia="pl-PL"/>
        </w:rPr>
      </w:pPr>
    </w:p>
    <w:p w14:paraId="29BB7419" w14:textId="79A4B435" w:rsidR="007F3EFD" w:rsidRDefault="007F3EFD" w:rsidP="007F3EFD">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przedmiotu umowy do 30.11.2021 r. – 0 pkt</w:t>
      </w:r>
    </w:p>
    <w:p w14:paraId="1761A565" w14:textId="744A1102" w:rsidR="007F3EFD" w:rsidRPr="00FC1B24" w:rsidRDefault="007F3EFD" w:rsidP="007F3EFD">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przedmiotu umowy do 15.11.2021 r. – 20 pkt</w:t>
      </w:r>
    </w:p>
    <w:p w14:paraId="1812E404" w14:textId="77777777" w:rsidR="007F3EFD" w:rsidRPr="00B73789" w:rsidRDefault="007F3EFD" w:rsidP="007F3EFD">
      <w:pPr>
        <w:spacing w:after="0" w:line="240" w:lineRule="auto"/>
        <w:contextualSpacing/>
        <w:rPr>
          <w:rFonts w:ascii="Times New Roman" w:eastAsia="Times New Roman" w:hAnsi="Times New Roman" w:cs="Times New Roman"/>
          <w:b/>
          <w:bCs/>
          <w:sz w:val="24"/>
          <w:szCs w:val="24"/>
          <w:lang w:eastAsia="pl-PL"/>
        </w:rPr>
      </w:pPr>
    </w:p>
    <w:p w14:paraId="27C23C81" w14:textId="77777777" w:rsidR="007F3EFD" w:rsidRPr="00B73789" w:rsidRDefault="007F3EFD" w:rsidP="00CE5A72">
      <w:pPr>
        <w:numPr>
          <w:ilvl w:val="0"/>
          <w:numId w:val="35"/>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14:paraId="6197EC8A" w14:textId="77777777" w:rsidR="007F3EFD" w:rsidRPr="00B73789" w:rsidRDefault="007F3EFD" w:rsidP="007F3EFD">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dla każdego zadania dokona oddzielnej  oceny ofert.</w:t>
      </w:r>
    </w:p>
    <w:p w14:paraId="1C5A5582" w14:textId="77777777" w:rsidR="007F3EFD" w:rsidRPr="00B73789" w:rsidRDefault="007F3EFD" w:rsidP="007F3EFD">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sidRPr="00B73789">
        <w:rPr>
          <w:rFonts w:ascii="Times New Roman" w:eastAsia="Times New Roman" w:hAnsi="Times New Roman" w:cs="Times New Roman"/>
          <w:sz w:val="24"/>
          <w:szCs w:val="24"/>
          <w:lang w:eastAsia="pl-PL"/>
        </w:rPr>
        <w:t>Gwarancja i rękojmia</w:t>
      </w:r>
      <w:r>
        <w:rPr>
          <w:rFonts w:ascii="Times New Roman" w:eastAsia="Times New Roman" w:hAnsi="Times New Roman" w:cs="Times New Roman"/>
          <w:sz w:val="24"/>
          <w:szCs w:val="24"/>
          <w:lang w:eastAsia="pl-PL"/>
        </w:rPr>
        <w:t xml:space="preserve"> + kryterium Termin wykonania</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14:paraId="508F1ADE" w14:textId="77777777"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Gwarancja i rękojmia + kryterium Termin wykonania</w:t>
      </w:r>
      <w:r w:rsidRPr="00B73789">
        <w:rPr>
          <w:rFonts w:ascii="Times New Roman" w:eastAsia="Times New Roman" w:hAnsi="Times New Roman" w:cs="Times New Roman"/>
          <w:sz w:val="24"/>
          <w:szCs w:val="24"/>
          <w:lang w:eastAsia="pl-PL"/>
        </w:rPr>
        <w:t>) – oznacza, że w postępow</w:t>
      </w:r>
      <w:r>
        <w:rPr>
          <w:rFonts w:ascii="Times New Roman" w:eastAsia="Times New Roman" w:hAnsi="Times New Roman" w:cs="Times New Roman"/>
          <w:sz w:val="24"/>
          <w:szCs w:val="24"/>
          <w:lang w:eastAsia="pl-PL"/>
        </w:rPr>
        <w:t>aniu można uzyskać max. 100 pkt</w:t>
      </w:r>
      <w:r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  kryteriów  (100 pkt</w:t>
      </w:r>
      <w:r w:rsidRPr="00B73789">
        <w:rPr>
          <w:rFonts w:ascii="Times New Roman" w:eastAsia="Times New Roman" w:hAnsi="Times New Roman" w:cs="Times New Roman"/>
          <w:sz w:val="24"/>
          <w:szCs w:val="24"/>
          <w:lang w:eastAsia="pl-PL"/>
        </w:rPr>
        <w:t>)</w:t>
      </w:r>
    </w:p>
    <w:p w14:paraId="1D068ACC" w14:textId="1833D689"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045EF487" w14:textId="77777777" w:rsidR="004C617E" w:rsidRPr="00F63F9B" w:rsidRDefault="004C617E" w:rsidP="004C617E">
      <w:pPr>
        <w:autoSpaceDE w:val="0"/>
        <w:autoSpaceDN w:val="0"/>
        <w:adjustRightInd w:val="0"/>
        <w:spacing w:after="0" w:line="240" w:lineRule="auto"/>
        <w:jc w:val="both"/>
        <w:rPr>
          <w:rFonts w:ascii="Times New Roman" w:hAnsi="Times New Roman" w:cs="Times New Roman"/>
          <w:color w:val="000000"/>
          <w:sz w:val="24"/>
          <w:szCs w:val="24"/>
        </w:rPr>
      </w:pPr>
    </w:p>
    <w:p w14:paraId="49D78D0C" w14:textId="3736F686" w:rsidR="004C617E" w:rsidRPr="00F63F9B" w:rsidRDefault="004C617E" w:rsidP="00CE5A72">
      <w:pPr>
        <w:pStyle w:val="Default"/>
        <w:numPr>
          <w:ilvl w:val="0"/>
          <w:numId w:val="35"/>
        </w:numPr>
        <w:ind w:left="426" w:hanging="426"/>
        <w:jc w:val="both"/>
        <w:rPr>
          <w:rFonts w:ascii="Times New Roman" w:hAnsi="Times New Roman" w:cs="Times New Roman"/>
        </w:rPr>
      </w:pPr>
      <w:r w:rsidRPr="00F63F9B">
        <w:rPr>
          <w:rFonts w:ascii="Times New Roman" w:hAnsi="Times New Roman" w:cs="Times New Roman"/>
        </w:rPr>
        <w:t xml:space="preserve">Zamawiający poprawi w ofercie: </w:t>
      </w:r>
    </w:p>
    <w:p w14:paraId="6D4AF36D"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a) oczywiste omyłki pisarskie, </w:t>
      </w:r>
    </w:p>
    <w:p w14:paraId="6F699647"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b) oczywiste omyłki rachunkowe, z uwzględnieniem konsekwencji rachunkowych dokonanych poprawek, </w:t>
      </w:r>
    </w:p>
    <w:p w14:paraId="40B72165"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14:paraId="4C89066B"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 niezwłocznie zawiadamiając o tym Wykonawcę, którego oferta została poprawiona. </w:t>
      </w:r>
    </w:p>
    <w:p w14:paraId="3FC811D6"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796105D9"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Obowiązek wykazania, że oferta nie zawiera rażąco niskiej ceny spoczywa na Wykonawcy. </w:t>
      </w:r>
    </w:p>
    <w:p w14:paraId="1A2A3E23"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lastRenderedPageBreak/>
        <w:t xml:space="preserve">Zamawiający odrzuci ofertę Wykonawcy, który nie złożył wyjaśnień lub jeżeli dokonana ocena wyjaśnień wraz z dostarczonymi dowodami potwierdzi, że oferta zawiera rażąco niską cenę w stosunku do przedmiotu zamówienia. </w:t>
      </w:r>
    </w:p>
    <w:p w14:paraId="619E7232"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4D3925E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oraz udostępni je na stronie internetowej prowadzonego postępowania </w:t>
      </w:r>
      <w:hyperlink r:id="rId20"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CE5A72">
      <w:pPr>
        <w:pStyle w:val="Akapitzlist"/>
        <w:numPr>
          <w:ilvl w:val="3"/>
          <w:numId w:val="33"/>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1D4ABBF2"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poinformuje Wykonawcę, któremu zostanie udzielone zamówienie, o miejscu i terminie zawarcia umowy. </w:t>
      </w:r>
    </w:p>
    <w:p w14:paraId="5718FEAA"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043349F8" w14:textId="77777777" w:rsidR="00DF7D04" w:rsidRPr="00F63F9B" w:rsidRDefault="00DF7D04" w:rsidP="00CE5A72">
      <w:pPr>
        <w:pStyle w:val="Akapitzlist"/>
        <w:numPr>
          <w:ilvl w:val="0"/>
          <w:numId w:val="33"/>
        </w:numPr>
        <w:autoSpaceDE w:val="0"/>
        <w:autoSpaceDN w:val="0"/>
        <w:adjustRightInd w:val="0"/>
        <w:spacing w:after="0"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026E15C5"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FB4FCD1" w14:textId="77777777" w:rsidR="00590C51" w:rsidRDefault="00590C51" w:rsidP="00AD59C6">
      <w:pPr>
        <w:autoSpaceDE w:val="0"/>
        <w:autoSpaceDN w:val="0"/>
        <w:adjustRightInd w:val="0"/>
        <w:spacing w:after="0" w:line="240" w:lineRule="auto"/>
        <w:jc w:val="both"/>
        <w:rPr>
          <w:rFonts w:ascii="Times New Roman" w:hAnsi="Times New Roman" w:cs="Times New Roman"/>
          <w:b/>
          <w:bCs/>
          <w:color w:val="000000"/>
          <w:sz w:val="24"/>
          <w:szCs w:val="24"/>
        </w:rPr>
      </w:pPr>
    </w:p>
    <w:p w14:paraId="70CE3B45" w14:textId="1778141E" w:rsidR="00333D96" w:rsidRDefault="00333D96"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Zamawiający </w:t>
      </w:r>
      <w:r w:rsidR="00590C51">
        <w:rPr>
          <w:rFonts w:ascii="Times New Roman" w:hAnsi="Times New Roman" w:cs="Times New Roman"/>
          <w:b/>
          <w:bCs/>
          <w:color w:val="000000"/>
          <w:sz w:val="24"/>
          <w:szCs w:val="24"/>
        </w:rPr>
        <w:t xml:space="preserve">nie </w:t>
      </w:r>
      <w:r w:rsidRPr="00F63F9B">
        <w:rPr>
          <w:rFonts w:ascii="Times New Roman" w:hAnsi="Times New Roman" w:cs="Times New Roman"/>
          <w:b/>
          <w:bCs/>
          <w:color w:val="000000"/>
          <w:sz w:val="24"/>
          <w:szCs w:val="24"/>
        </w:rPr>
        <w:t>będzie żądał zabezpieczenia należytego wykonania umowy</w:t>
      </w:r>
      <w:r w:rsidR="00590C51">
        <w:rPr>
          <w:rFonts w:ascii="Times New Roman" w:hAnsi="Times New Roman" w:cs="Times New Roman"/>
          <w:b/>
          <w:bCs/>
          <w:color w:val="000000"/>
          <w:sz w:val="24"/>
          <w:szCs w:val="24"/>
        </w:rPr>
        <w:t>.</w:t>
      </w:r>
    </w:p>
    <w:p w14:paraId="74A882F6" w14:textId="77777777" w:rsidR="00590C51" w:rsidRPr="00DF7D04" w:rsidRDefault="00590C51"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77777777"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Środki ochrony prawnej określone w niniejszym dziale przysługują wykonawcy, uczestnikowi konkursu oraz innemu podmiotowi, jeżeli ma lub miał interes w uzyskaniu zamówienia lub nagrody </w:t>
      </w:r>
      <w:r w:rsidRPr="00543A37">
        <w:rPr>
          <w:rFonts w:ascii="Times New Roman" w:eastAsia="Times New Roman" w:hAnsi="Times New Roman" w:cs="Times New Roman"/>
          <w:color w:val="000000"/>
          <w:sz w:val="24"/>
          <w:szCs w:val="24"/>
          <w:lang w:eastAsia="ar-SA"/>
        </w:rPr>
        <w:lastRenderedPageBreak/>
        <w:t xml:space="preserve">w konkursie oraz poniósł lub może ponieść szkodę w wyniku naruszenia przez zamawiającego przepisów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 xml:space="preserve">ej mowa w art. 469 pkt 15 </w:t>
      </w:r>
      <w:proofErr w:type="spellStart"/>
      <w:r w:rsidR="0004670C">
        <w:rPr>
          <w:rFonts w:ascii="Times New Roman" w:eastAsia="Times New Roman" w:hAnsi="Times New Roman" w:cs="Times New Roman"/>
          <w:color w:val="000000"/>
          <w:sz w:val="24"/>
          <w:szCs w:val="24"/>
          <w:lang w:eastAsia="ar-SA"/>
        </w:rPr>
        <w:t>Pzp</w:t>
      </w:r>
      <w:proofErr w:type="spellEnd"/>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bookmarkStart w:id="1" w:name="_Hlk84190145"/>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t xml:space="preserve">administratorem Pani/Pana danych osobowych jest </w:t>
      </w:r>
      <w:r w:rsidRPr="00D33945">
        <w:rPr>
          <w:rFonts w:ascii="Times New Roman" w:eastAsia="Times New Roman" w:hAnsi="Times New Roman" w:cs="Times New Roman"/>
          <w:i/>
          <w:lang w:eastAsia="pl-PL"/>
        </w:rPr>
        <w:t xml:space="preserve">Samodzielny Publiczny Zakład Opieki Zdrowotnej w Sejnach, adres: ul. E. </w:t>
      </w:r>
      <w:proofErr w:type="spellStart"/>
      <w:r w:rsidRPr="00D33945">
        <w:rPr>
          <w:rFonts w:ascii="Times New Roman" w:eastAsia="Times New Roman" w:hAnsi="Times New Roman" w:cs="Times New Roman"/>
          <w:i/>
          <w:lang w:eastAsia="pl-PL"/>
        </w:rPr>
        <w:t>Rittlera</w:t>
      </w:r>
      <w:proofErr w:type="spellEnd"/>
      <w:r w:rsidRPr="00D33945">
        <w:rPr>
          <w:rFonts w:ascii="Times New Roman" w:eastAsia="Times New Roman" w:hAnsi="Times New Roman" w:cs="Times New Roman"/>
          <w:i/>
          <w:lang w:eastAsia="pl-PL"/>
        </w:rPr>
        <w:t xml:space="preserve"> 2, 16-500 Sejny, reprezentowany przez Dyrektora SP ZOZ w Sejnach – Waldemara </w:t>
      </w:r>
      <w:proofErr w:type="spellStart"/>
      <w:r w:rsidRPr="00D33945">
        <w:rPr>
          <w:rFonts w:ascii="Times New Roman" w:eastAsia="Times New Roman" w:hAnsi="Times New Roman" w:cs="Times New Roman"/>
          <w:i/>
          <w:lang w:eastAsia="pl-PL"/>
        </w:rPr>
        <w:t>Kwaterskiego</w:t>
      </w:r>
      <w:proofErr w:type="spellEnd"/>
      <w:r w:rsidRPr="00D33945">
        <w:rPr>
          <w:rFonts w:ascii="Times New Roman" w:eastAsia="Times New Roman" w:hAnsi="Times New Roman" w:cs="Times New Roman"/>
          <w:i/>
          <w:lang w:eastAsia="pl-PL"/>
        </w:rPr>
        <w:t>,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lastRenderedPageBreak/>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t>
      </w:r>
      <w:proofErr w:type="spellStart"/>
      <w:r w:rsidRPr="00D33945">
        <w:rPr>
          <w:rFonts w:ascii="Times New Roman" w:eastAsia="Times New Roman" w:hAnsi="Times New Roman" w:cs="Times New Roman"/>
          <w:i/>
          <w:lang w:eastAsia="pl-PL"/>
        </w:rPr>
        <w:t>Wiżlański</w:t>
      </w:r>
      <w:proofErr w:type="spellEnd"/>
      <w:r w:rsidRPr="00D33945">
        <w:rPr>
          <w:rFonts w:ascii="Times New Roman" w:eastAsia="Times New Roman" w:hAnsi="Times New Roman" w:cs="Times New Roman"/>
          <w:i/>
          <w:lang w:eastAsia="pl-PL"/>
        </w:rPr>
        <w:t xml:space="preserve">, tel. 87 517 23 46; e-mail: </w:t>
      </w:r>
      <w:hyperlink r:id="rId21"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Pani/Pana dane osobowe będą przechowywane, zgodnie z art. 78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 xml:space="preserve">o udzielenie zamówienia publicznego ani zmianą postanowień umowy w zakresie niezgodnym z ustawą </w:t>
      </w:r>
      <w:proofErr w:type="spellStart"/>
      <w:r w:rsidRPr="00D33945">
        <w:rPr>
          <w:rFonts w:ascii="Times New Roman" w:hAnsi="Times New Roman" w:cs="Times New Roman"/>
          <w:i/>
          <w:sz w:val="20"/>
          <w:szCs w:val="20"/>
        </w:rPr>
        <w:t>Pzp</w:t>
      </w:r>
      <w:proofErr w:type="spellEnd"/>
      <w:r w:rsidRPr="00D33945">
        <w:rPr>
          <w:rFonts w:ascii="Times New Roman" w:hAnsi="Times New Roman" w:cs="Times New Roman"/>
          <w:i/>
          <w:sz w:val="20"/>
          <w:szCs w:val="20"/>
        </w:rPr>
        <w:t xml:space="preserve">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bookmarkEnd w:id="1"/>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CD7123"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CD7123">
        <w:rPr>
          <w:rFonts w:ascii="Times New Roman" w:eastAsia="Times New Roman" w:hAnsi="Times New Roman" w:cs="Times New Roman"/>
          <w:b/>
          <w:lang w:eastAsia="pl-PL"/>
        </w:rPr>
        <w:t>XX</w:t>
      </w:r>
      <w:r w:rsidR="00884A8E" w:rsidRPr="00CD7123">
        <w:rPr>
          <w:rFonts w:ascii="Times New Roman" w:eastAsia="Times New Roman" w:hAnsi="Times New Roman" w:cs="Times New Roman"/>
          <w:b/>
          <w:lang w:eastAsia="pl-PL"/>
        </w:rPr>
        <w:t>IV. ZAŁĄCZNIKI DO NINIEJSZEJ SPECYFIKACJI</w:t>
      </w:r>
    </w:p>
    <w:p w14:paraId="10C1AD8B" w14:textId="62A60D54" w:rsidR="00884A8E" w:rsidRPr="00CD7123" w:rsidRDefault="00884A8E"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1 – Formularz ofertowy</w:t>
      </w:r>
      <w:r w:rsidR="00E25E97" w:rsidRPr="00CD7123">
        <w:rPr>
          <w:rFonts w:ascii="Times New Roman" w:eastAsia="Times New Roman" w:hAnsi="Times New Roman" w:cs="Times New Roman"/>
          <w:color w:val="000000"/>
          <w:lang w:eastAsia="pl-PL"/>
        </w:rPr>
        <w:t>.</w:t>
      </w:r>
      <w:r w:rsidRPr="00CD7123">
        <w:rPr>
          <w:rFonts w:ascii="Times New Roman" w:eastAsia="Times New Roman" w:hAnsi="Times New Roman" w:cs="Times New Roman"/>
          <w:color w:val="000000"/>
          <w:lang w:eastAsia="pl-PL"/>
        </w:rPr>
        <w:t xml:space="preserve"> </w:t>
      </w:r>
    </w:p>
    <w:p w14:paraId="15B8C457" w14:textId="51D41573" w:rsidR="00CF0DFF" w:rsidRPr="00CD7123" w:rsidRDefault="00CF0DFF"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hAnsi="Times New Roman" w:cs="Times New Roman"/>
          <w:color w:val="000000"/>
        </w:rPr>
        <w:t xml:space="preserve">Załącznik nr </w:t>
      </w:r>
      <w:r w:rsidR="00830028" w:rsidRPr="00CD7123">
        <w:rPr>
          <w:rFonts w:ascii="Times New Roman" w:hAnsi="Times New Roman" w:cs="Times New Roman"/>
          <w:color w:val="000000"/>
        </w:rPr>
        <w:t>2</w:t>
      </w:r>
      <w:r w:rsidRPr="00CD7123">
        <w:rPr>
          <w:rFonts w:ascii="Times New Roman" w:hAnsi="Times New Roman" w:cs="Times New Roman"/>
          <w:color w:val="000000"/>
        </w:rPr>
        <w:t xml:space="preserve"> </w:t>
      </w:r>
      <w:r w:rsidR="00830028" w:rsidRPr="00CD7123">
        <w:rPr>
          <w:rFonts w:ascii="Times New Roman" w:hAnsi="Times New Roman" w:cs="Times New Roman"/>
          <w:color w:val="000000"/>
        </w:rPr>
        <w:t>–</w:t>
      </w:r>
      <w:r w:rsidRPr="00CD7123">
        <w:rPr>
          <w:rFonts w:ascii="Times New Roman" w:hAnsi="Times New Roman" w:cs="Times New Roman"/>
          <w:color w:val="000000"/>
        </w:rPr>
        <w:t xml:space="preserve"> </w:t>
      </w:r>
      <w:r w:rsidRPr="00CD7123">
        <w:rPr>
          <w:rFonts w:ascii="Times New Roman" w:eastAsia="Times New Roman" w:hAnsi="Times New Roman" w:cs="Times New Roman"/>
          <w:lang w:eastAsia="pl-PL"/>
        </w:rPr>
        <w:t>Formularz parametrów technicznych wyposażenia</w:t>
      </w:r>
      <w:r w:rsidR="00E25E97" w:rsidRPr="00CD7123">
        <w:rPr>
          <w:rFonts w:ascii="Times New Roman" w:eastAsia="Times New Roman" w:hAnsi="Times New Roman" w:cs="Times New Roman"/>
          <w:lang w:eastAsia="pl-PL"/>
        </w:rPr>
        <w:t>.</w:t>
      </w:r>
    </w:p>
    <w:p w14:paraId="27BA2054" w14:textId="578974EC" w:rsidR="00E25E97"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3 – Projekt umowy.</w:t>
      </w:r>
    </w:p>
    <w:p w14:paraId="2850C0D6" w14:textId="09E60F6B" w:rsidR="00884A8E"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4</w:t>
      </w:r>
      <w:r w:rsidR="00884A8E" w:rsidRPr="00CD7123">
        <w:rPr>
          <w:rFonts w:ascii="Times New Roman" w:eastAsia="Times New Roman" w:hAnsi="Times New Roman" w:cs="Times New Roman"/>
          <w:color w:val="000000"/>
          <w:lang w:eastAsia="pl-PL"/>
        </w:rPr>
        <w:t xml:space="preserve"> </w:t>
      </w:r>
      <w:r w:rsidRPr="00CD7123">
        <w:rPr>
          <w:rFonts w:ascii="Times New Roman" w:eastAsia="Times New Roman" w:hAnsi="Times New Roman" w:cs="Times New Roman"/>
          <w:color w:val="000000"/>
          <w:lang w:eastAsia="pl-PL"/>
        </w:rPr>
        <w:t>–</w:t>
      </w:r>
      <w:r w:rsidR="00884A8E" w:rsidRPr="00CD7123">
        <w:rPr>
          <w:rFonts w:ascii="Times New Roman" w:eastAsia="Times New Roman" w:hAnsi="Times New Roman" w:cs="Times New Roman"/>
          <w:color w:val="000000"/>
          <w:lang w:eastAsia="pl-PL"/>
        </w:rPr>
        <w:t xml:space="preserve"> </w:t>
      </w:r>
      <w:r w:rsidR="00884A8E" w:rsidRPr="00CD7123">
        <w:rPr>
          <w:rFonts w:ascii="Times New Roman" w:eastAsia="Times New Roman" w:hAnsi="Times New Roman" w:cs="Times New Roman"/>
          <w:lang w:eastAsia="pl-PL"/>
        </w:rPr>
        <w:t>Wzór oświadczenia Wykonawcy</w:t>
      </w:r>
      <w:r w:rsidR="00E25E97" w:rsidRPr="00CD7123">
        <w:rPr>
          <w:rFonts w:ascii="Times New Roman" w:eastAsia="Times New Roman" w:hAnsi="Times New Roman" w:cs="Times New Roman"/>
          <w:lang w:eastAsia="pl-PL"/>
        </w:rPr>
        <w:t>.</w:t>
      </w:r>
      <w:r w:rsidR="00884A8E" w:rsidRPr="00CD7123">
        <w:rPr>
          <w:rFonts w:ascii="Times New Roman" w:eastAsia="Times New Roman" w:hAnsi="Times New Roman" w:cs="Times New Roman"/>
          <w:lang w:eastAsia="pl-PL"/>
        </w:rPr>
        <w:t xml:space="preserve"> </w:t>
      </w:r>
    </w:p>
    <w:p w14:paraId="3D02A849" w14:textId="2190FF80" w:rsidR="00884A8E" w:rsidRPr="00CD7123" w:rsidRDefault="00830028" w:rsidP="006C666C">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5</w:t>
      </w:r>
      <w:r w:rsidR="00884A8E" w:rsidRPr="00CD7123">
        <w:rPr>
          <w:rFonts w:ascii="Times New Roman" w:eastAsia="Times New Roman" w:hAnsi="Times New Roman" w:cs="Times New Roman"/>
          <w:lang w:eastAsia="pl-PL"/>
        </w:rPr>
        <w:t xml:space="preserve"> – </w:t>
      </w:r>
      <w:r w:rsidR="00884A8E" w:rsidRPr="00CD7123">
        <w:rPr>
          <w:rFonts w:ascii="Times New Roman" w:eastAsia="Times New Roman" w:hAnsi="Times New Roman" w:cs="Times New Roman"/>
          <w:bCs/>
          <w:lang w:eastAsia="pl-PL"/>
        </w:rPr>
        <w:t>Oświadczenie o przynależności, lub braku przynależności do tej samej grupy kapitałowej</w:t>
      </w:r>
      <w:r w:rsidR="00E25E97" w:rsidRPr="00CD7123">
        <w:rPr>
          <w:rFonts w:ascii="Times New Roman" w:eastAsia="Times New Roman" w:hAnsi="Times New Roman" w:cs="Times New Roman"/>
          <w:bCs/>
          <w:lang w:eastAsia="pl-PL"/>
        </w:rPr>
        <w:t>.</w:t>
      </w:r>
    </w:p>
    <w:p w14:paraId="4ABA125C" w14:textId="3F45A2A3" w:rsidR="00F7427C" w:rsidRPr="003A04CD" w:rsidRDefault="00830028" w:rsidP="003A04CD">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6 –</w:t>
      </w:r>
      <w:r w:rsidR="00F7427C" w:rsidRPr="00CD7123">
        <w:rPr>
          <w:rFonts w:ascii="Times New Roman" w:eastAsia="Times New Roman" w:hAnsi="Times New Roman" w:cs="Times New Roman"/>
          <w:lang w:eastAsia="pl-PL"/>
        </w:rPr>
        <w:t xml:space="preserve"> </w:t>
      </w:r>
      <w:r w:rsidR="00F7427C" w:rsidRPr="00CD7123">
        <w:rPr>
          <w:rFonts w:ascii="Times New Roman" w:eastAsia="Times New Roman" w:hAnsi="Times New Roman" w:cs="Times New Roman"/>
          <w:color w:val="000000"/>
          <w:lang w:eastAsia="pl-PL"/>
        </w:rPr>
        <w:t xml:space="preserve">Wykaz </w:t>
      </w:r>
      <w:r w:rsidR="00F7427C" w:rsidRPr="003A04CD">
        <w:rPr>
          <w:rFonts w:ascii="Times New Roman" w:eastAsia="Times New Roman" w:hAnsi="Times New Roman" w:cs="Times New Roman"/>
          <w:color w:val="000000"/>
          <w:lang w:eastAsia="pl-PL"/>
        </w:rPr>
        <w:t xml:space="preserve"> dostaw.</w:t>
      </w:r>
    </w:p>
    <w:p w14:paraId="73F83496" w14:textId="0A523749" w:rsidR="00884A8E" w:rsidRPr="00CD7123" w:rsidRDefault="00884A8E" w:rsidP="00DC7CAC">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00FC7B4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11294C8"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0E2A0C2"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413E31A1"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35C8EE24" wp14:editId="7864AFE5">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DDCBF" w14:textId="77777777" w:rsidR="00024F91" w:rsidRDefault="00024F91" w:rsidP="00884A8E"/>
                          <w:p w14:paraId="6518A772" w14:textId="77777777" w:rsidR="00024F91" w:rsidRDefault="00024F91"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5C8EE24"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14:paraId="37EDDCBF" w14:textId="77777777" w:rsidR="00024F91" w:rsidRDefault="00024F91" w:rsidP="00884A8E"/>
                    <w:p w14:paraId="6518A772" w14:textId="77777777" w:rsidR="00024F91" w:rsidRDefault="00024F91" w:rsidP="00884A8E"/>
                  </w:txbxContent>
                </v:textbox>
              </v:roundrect>
            </w:pict>
          </mc:Fallback>
        </mc:AlternateContent>
      </w:r>
      <w:r w:rsidRPr="00884A8E">
        <w:rPr>
          <w:rFonts w:ascii="Cambria" w:eastAsia="Times New Roman" w:hAnsi="Cambria" w:cs="Times New Roman"/>
          <w:b/>
          <w:sz w:val="20"/>
          <w:szCs w:val="20"/>
          <w:lang w:eastAsia="pl-PL"/>
        </w:rPr>
        <w:t>ZAŁĄCZNIK NR 1</w:t>
      </w:r>
    </w:p>
    <w:p w14:paraId="0A02D0C6"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90FE2E5"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6180300C"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0DC039CB"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2275D6C6"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1DBD1BFC"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7AE752E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17648F9C"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07E61AEF"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D3390F8"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21A3EC5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28AE6AD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4645C4DF"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7D9E882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45D97A7C"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33CC3E2"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558AC3C8"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E4D21B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013E02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6511F4"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785AF6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EA75497"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773C93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6E831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2EA83E8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EC0DFC" w:rsidRPr="00884A8E" w14:paraId="51A7B4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CA0F256" w14:textId="2C1BB935" w:rsidR="00EC0DFC" w:rsidRPr="00884A8E" w:rsidRDefault="00EC0DFC" w:rsidP="00884A8E">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Adres </w:t>
            </w:r>
            <w:proofErr w:type="spellStart"/>
            <w:r>
              <w:rPr>
                <w:rFonts w:ascii="Cambria" w:eastAsia="Times New Roman" w:hAnsi="Cambria" w:cs="Times New Roman"/>
                <w:bCs/>
                <w:sz w:val="20"/>
                <w:szCs w:val="20"/>
                <w:lang w:eastAsia="pl-PL"/>
              </w:rPr>
              <w:t>ePUAP</w:t>
            </w:r>
            <w:proofErr w:type="spellEnd"/>
          </w:p>
        </w:tc>
        <w:tc>
          <w:tcPr>
            <w:tcW w:w="4678" w:type="dxa"/>
            <w:tcBorders>
              <w:top w:val="single" w:sz="4" w:space="0" w:color="auto"/>
              <w:left w:val="single" w:sz="4" w:space="0" w:color="auto"/>
              <w:bottom w:val="single" w:sz="4" w:space="0" w:color="auto"/>
              <w:right w:val="single" w:sz="4" w:space="0" w:color="auto"/>
            </w:tcBorders>
          </w:tcPr>
          <w:p w14:paraId="557DAECC" w14:textId="77777777" w:rsidR="00EC0DFC" w:rsidRPr="00884A8E" w:rsidRDefault="00EC0DFC"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2EF6F67"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FA11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78BA2C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06C30E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917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5E03E4F"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B292889"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4226218"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3619DAF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18F1B13D"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7EA2B0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4504CC29"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64192A2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34739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1348BF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0328C68"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1D82143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224D9BC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65E046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FDC88F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3A801F0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04DE939D"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E41553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6ED3E0"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65C341B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EBD07B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0098BFFB"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69D19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EBFEB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7F09A472"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2FF6A652"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24577560" w14:textId="3E68D080" w:rsidR="00A838DF" w:rsidRPr="009007AF" w:rsidRDefault="00884A8E" w:rsidP="00A838DF">
      <w:pPr>
        <w:pStyle w:val="Akapitzlist"/>
        <w:autoSpaceDE w:val="0"/>
        <w:autoSpaceDN w:val="0"/>
        <w:adjustRightInd w:val="0"/>
        <w:spacing w:after="0" w:line="240" w:lineRule="auto"/>
        <w:ind w:left="284"/>
        <w:jc w:val="both"/>
        <w:rPr>
          <w:rFonts w:ascii="Times New Roman" w:hAnsi="Times New Roman" w:cs="Times New Roman"/>
          <w:b/>
        </w:rPr>
      </w:pPr>
      <w:r w:rsidRPr="00884A8E">
        <w:rPr>
          <w:rFonts w:ascii="Cambria" w:eastAsia="Times New Roman" w:hAnsi="Cambria" w:cs="Times New Roman"/>
          <w:sz w:val="20"/>
          <w:szCs w:val="20"/>
          <w:lang w:eastAsia="pl-PL"/>
        </w:rPr>
        <w:t xml:space="preserve">Oferujemy wykonanie przedmiotu zamówienia, </w:t>
      </w:r>
      <w:proofErr w:type="spellStart"/>
      <w:r w:rsidRPr="00884A8E">
        <w:rPr>
          <w:rFonts w:ascii="Cambria" w:eastAsia="Times New Roman" w:hAnsi="Cambria" w:cs="Times New Roman"/>
          <w:sz w:val="20"/>
          <w:szCs w:val="20"/>
          <w:lang w:eastAsia="pl-PL"/>
        </w:rPr>
        <w:t>tj</w:t>
      </w:r>
      <w:proofErr w:type="spellEnd"/>
      <w:r w:rsidR="00A838DF" w:rsidRPr="00A838DF">
        <w:rPr>
          <w:rFonts w:ascii="Times New Roman" w:hAnsi="Times New Roman" w:cs="Times New Roman"/>
          <w:b/>
        </w:rPr>
        <w:t xml:space="preserve"> </w:t>
      </w:r>
      <w:r w:rsidR="00F463AE">
        <w:rPr>
          <w:rFonts w:ascii="Times New Roman" w:hAnsi="Times New Roman" w:cs="Times New Roman"/>
          <w:b/>
        </w:rPr>
        <w:t>……………………………………</w:t>
      </w:r>
    </w:p>
    <w:p w14:paraId="4A3EB8B2" w14:textId="77777777" w:rsidR="00884A8E" w:rsidRPr="00884A8E" w:rsidRDefault="00884A8E" w:rsidP="00A838DF">
      <w:pPr>
        <w:spacing w:after="0" w:line="240" w:lineRule="auto"/>
        <w:jc w:val="both"/>
        <w:rPr>
          <w:rFonts w:ascii="Cambria" w:eastAsia="Times New Roman" w:hAnsi="Cambria" w:cs="Times New Roman"/>
          <w:sz w:val="20"/>
          <w:szCs w:val="20"/>
          <w:lang w:eastAsia="pl-PL"/>
        </w:rPr>
      </w:pPr>
    </w:p>
    <w:p w14:paraId="63404FD1"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13BCF4D9" w14:textId="77777777" w:rsidTr="009E790D">
        <w:tc>
          <w:tcPr>
            <w:tcW w:w="3557" w:type="dxa"/>
            <w:tcBorders>
              <w:top w:val="single" w:sz="4" w:space="0" w:color="000000"/>
              <w:left w:val="single" w:sz="4" w:space="0" w:color="000000"/>
              <w:bottom w:val="single" w:sz="4" w:space="0" w:color="000000"/>
            </w:tcBorders>
            <w:shd w:val="clear" w:color="auto" w:fill="auto"/>
          </w:tcPr>
          <w:p w14:paraId="3542E5E2"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279EA9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7A297460"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36278B1"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7F486B61" w14:textId="77777777" w:rsidTr="009E790D">
        <w:tc>
          <w:tcPr>
            <w:tcW w:w="3557" w:type="dxa"/>
            <w:tcBorders>
              <w:top w:val="single" w:sz="4" w:space="0" w:color="000000"/>
              <w:left w:val="single" w:sz="4" w:space="0" w:color="000000"/>
              <w:bottom w:val="single" w:sz="4" w:space="0" w:color="000000"/>
            </w:tcBorders>
            <w:shd w:val="clear" w:color="auto" w:fill="auto"/>
          </w:tcPr>
          <w:p w14:paraId="5309D471"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B27C1F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2A1E90B5" w14:textId="77777777" w:rsidTr="009E790D">
        <w:tc>
          <w:tcPr>
            <w:tcW w:w="3557" w:type="dxa"/>
            <w:tcBorders>
              <w:top w:val="single" w:sz="4" w:space="0" w:color="000000"/>
              <w:left w:val="single" w:sz="4" w:space="0" w:color="000000"/>
              <w:bottom w:val="single" w:sz="4" w:space="0" w:color="000000"/>
            </w:tcBorders>
            <w:shd w:val="clear" w:color="auto" w:fill="auto"/>
          </w:tcPr>
          <w:p w14:paraId="184C5BDB"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46C9E8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160A5CD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69855A3"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3D1A042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71A2343C"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76BAE2BF" w14:textId="2342B7B9"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518EE8BB" w14:textId="77777777" w:rsidR="00DD49B5" w:rsidRDefault="00DD49B5" w:rsidP="00884A8E">
      <w:pPr>
        <w:spacing w:after="0" w:line="240" w:lineRule="auto"/>
        <w:contextualSpacing/>
        <w:jc w:val="both"/>
        <w:rPr>
          <w:rFonts w:ascii="Cambria" w:eastAsia="Times New Roman" w:hAnsi="Cambria" w:cs="Times New Roman"/>
          <w:b/>
          <w:iCs/>
          <w:sz w:val="20"/>
          <w:szCs w:val="20"/>
          <w:lang w:eastAsia="pl-PL"/>
        </w:rPr>
      </w:pPr>
    </w:p>
    <w:p w14:paraId="740234E1" w14:textId="0383E30A"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24F91">
        <w:rPr>
          <w:rFonts w:ascii="Cambria" w:eastAsia="Times New Roman" w:hAnsi="Cambria" w:cs="Times New Roman"/>
          <w:b/>
          <w:sz w:val="20"/>
          <w:szCs w:val="20"/>
          <w:lang w:eastAsia="pl-PL"/>
        </w:rPr>
      </w:r>
      <w:r w:rsidR="00024F91">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3B3A011"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6D105742" w14:textId="0452B2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24F91">
        <w:rPr>
          <w:rFonts w:ascii="Cambria" w:eastAsia="Times New Roman" w:hAnsi="Cambria" w:cs="Times New Roman"/>
          <w:sz w:val="20"/>
          <w:szCs w:val="20"/>
          <w:lang w:eastAsia="pl-PL"/>
        </w:rPr>
      </w:r>
      <w:r w:rsidR="00024F91">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26F069D4"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70189E63" w14:textId="06CB02DF"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24F91">
        <w:rPr>
          <w:rFonts w:ascii="Cambria" w:eastAsia="Times New Roman" w:hAnsi="Cambria" w:cs="Times New Roman"/>
          <w:sz w:val="20"/>
          <w:szCs w:val="20"/>
          <w:lang w:eastAsia="pl-PL"/>
        </w:rPr>
      </w:r>
      <w:r w:rsidR="00024F91">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7B813AE4"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27BD31A5" w14:textId="75B40F7A" w:rsidR="00DD49B5"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005261FA">
        <w:rPr>
          <w:rFonts w:ascii="Cambria" w:eastAsia="Times New Roman" w:hAnsi="Cambria" w:cs="Times New Roman"/>
          <w:color w:val="984806"/>
          <w:sz w:val="20"/>
          <w:szCs w:val="20"/>
          <w:lang w:eastAsia="pl-PL"/>
        </w:rPr>
        <w:t xml:space="preserve"> na wykonanie</w:t>
      </w:r>
      <w:r w:rsidRPr="00884A8E">
        <w:rPr>
          <w:rFonts w:ascii="Cambria" w:eastAsia="Times New Roman" w:hAnsi="Cambria" w:cs="Times New Roman"/>
          <w:color w:val="984806"/>
          <w:sz w:val="20"/>
          <w:szCs w:val="20"/>
          <w:lang w:eastAsia="pl-PL"/>
        </w:rPr>
        <w:t xml:space="preserve"> przedmiot</w:t>
      </w:r>
      <w:r w:rsidR="005261FA">
        <w:rPr>
          <w:rFonts w:ascii="Cambria" w:eastAsia="Times New Roman" w:hAnsi="Cambria" w:cs="Times New Roman"/>
          <w:color w:val="984806"/>
          <w:sz w:val="20"/>
          <w:szCs w:val="20"/>
          <w:lang w:eastAsia="pl-PL"/>
        </w:rPr>
        <w:t>u</w:t>
      </w:r>
      <w:r w:rsidRPr="00884A8E">
        <w:rPr>
          <w:rFonts w:ascii="Cambria" w:eastAsia="Times New Roman" w:hAnsi="Cambria" w:cs="Times New Roman"/>
          <w:color w:val="984806"/>
          <w:sz w:val="20"/>
          <w:szCs w:val="20"/>
          <w:lang w:eastAsia="pl-PL"/>
        </w:rPr>
        <w:t xml:space="preserve">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5976DC5" w14:textId="77777777" w:rsidR="00CD7A7B" w:rsidRDefault="00CD7A7B" w:rsidP="00DD49B5">
      <w:pPr>
        <w:spacing w:after="0" w:line="276" w:lineRule="auto"/>
        <w:jc w:val="both"/>
        <w:rPr>
          <w:rFonts w:ascii="Cambria" w:eastAsia="Times New Roman" w:hAnsi="Cambria" w:cs="Times New Roman"/>
          <w:color w:val="984806"/>
          <w:sz w:val="20"/>
          <w:szCs w:val="20"/>
          <w:lang w:eastAsia="pl-PL"/>
        </w:rPr>
      </w:pPr>
    </w:p>
    <w:p w14:paraId="6D5AE812" w14:textId="6AC8223D" w:rsidR="00CD7A7B" w:rsidRDefault="00CD7A7B" w:rsidP="00DD49B5">
      <w:pPr>
        <w:spacing w:after="0" w:line="276" w:lineRule="auto"/>
        <w:jc w:val="both"/>
        <w:rPr>
          <w:rFonts w:ascii="Cambria" w:eastAsia="Times New Roman" w:hAnsi="Cambria" w:cs="Times New Roman"/>
          <w:color w:val="984806"/>
          <w:sz w:val="20"/>
          <w:szCs w:val="20"/>
          <w:lang w:eastAsia="pl-PL"/>
        </w:rPr>
      </w:pPr>
      <w:r>
        <w:rPr>
          <w:rFonts w:ascii="Cambria" w:eastAsia="Times New Roman" w:hAnsi="Cambria" w:cs="Times New Roman"/>
          <w:color w:val="984806"/>
          <w:sz w:val="20"/>
          <w:szCs w:val="20"/>
          <w:lang w:eastAsia="pl-PL"/>
        </w:rPr>
        <w:t xml:space="preserve">Przedmiot zamówienia wykonamy w terminie do: </w:t>
      </w:r>
    </w:p>
    <w:p w14:paraId="6CD9636C" w14:textId="472259CA" w:rsidR="00CD7A7B" w:rsidRPr="005C2E66" w:rsidRDefault="005C2E66"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24F91">
        <w:rPr>
          <w:rFonts w:ascii="Cambria" w:eastAsia="Times New Roman" w:hAnsi="Cambria" w:cs="Times New Roman"/>
          <w:sz w:val="20"/>
          <w:szCs w:val="20"/>
          <w:lang w:eastAsia="pl-PL"/>
        </w:rPr>
      </w:r>
      <w:r w:rsidR="00024F91">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w:t>
      </w:r>
      <w:r>
        <w:rPr>
          <w:rFonts w:ascii="Cambria" w:eastAsia="Times New Roman" w:hAnsi="Cambria" w:cs="Times New Roman"/>
          <w:iCs/>
          <w:sz w:val="20"/>
          <w:szCs w:val="20"/>
          <w:lang w:eastAsia="pl-PL"/>
        </w:rPr>
        <w:t xml:space="preserve"> 15.11.2021 r.</w:t>
      </w:r>
    </w:p>
    <w:p w14:paraId="1AD66FAE" w14:textId="0BDB6D7B" w:rsidR="00CD7A7B" w:rsidRDefault="005C2E66" w:rsidP="00DD49B5">
      <w:pPr>
        <w:spacing w:after="0" w:line="276" w:lineRule="auto"/>
        <w:jc w:val="both"/>
        <w:rPr>
          <w:rFonts w:ascii="Cambria" w:eastAsia="Times New Roman" w:hAnsi="Cambria" w:cs="Times New Roman"/>
          <w:iCs/>
          <w:sz w:val="20"/>
          <w:szCs w:val="20"/>
          <w:lang w:eastAsia="pl-PL"/>
        </w:rPr>
      </w:pP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24F91">
        <w:rPr>
          <w:rFonts w:ascii="Cambria" w:eastAsia="Times New Roman" w:hAnsi="Cambria" w:cs="Times New Roman"/>
          <w:sz w:val="20"/>
          <w:szCs w:val="20"/>
          <w:lang w:eastAsia="pl-PL"/>
        </w:rPr>
      </w:r>
      <w:r w:rsidR="00024F91">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w:t>
      </w:r>
      <w:r>
        <w:rPr>
          <w:rFonts w:ascii="Cambria" w:eastAsia="Times New Roman" w:hAnsi="Cambria" w:cs="Times New Roman"/>
          <w:iCs/>
          <w:sz w:val="20"/>
          <w:szCs w:val="20"/>
          <w:lang w:eastAsia="pl-PL"/>
        </w:rPr>
        <w:t xml:space="preserve"> 30.11.2021 r.</w:t>
      </w:r>
    </w:p>
    <w:p w14:paraId="7C03CC04" w14:textId="77777777" w:rsidR="005C2E66" w:rsidRPr="005C2E66" w:rsidRDefault="005C2E66" w:rsidP="00DD49B5">
      <w:pPr>
        <w:spacing w:after="0" w:line="276" w:lineRule="auto"/>
        <w:jc w:val="both"/>
        <w:rPr>
          <w:rFonts w:ascii="Cambria" w:eastAsia="Times New Roman" w:hAnsi="Cambria" w:cs="Times New Roman"/>
          <w:color w:val="984806"/>
          <w:sz w:val="20"/>
          <w:szCs w:val="20"/>
          <w:lang w:eastAsia="pl-PL"/>
        </w:rPr>
      </w:pPr>
    </w:p>
    <w:p w14:paraId="20264150" w14:textId="38B6A878" w:rsidR="00DD49B5" w:rsidRPr="00884A8E" w:rsidRDefault="005C2E66" w:rsidP="00DD49B5">
      <w:pPr>
        <w:spacing w:after="0" w:line="240" w:lineRule="auto"/>
        <w:contextualSpacing/>
        <w:jc w:val="both"/>
        <w:rPr>
          <w:rFonts w:ascii="Cambria" w:eastAsia="Calibri" w:hAnsi="Cambria" w:cs="Times New Roman"/>
          <w:sz w:val="20"/>
          <w:szCs w:val="20"/>
        </w:rPr>
      </w:pPr>
      <w:r>
        <w:rPr>
          <w:rFonts w:ascii="Cambria" w:eastAsia="Calibri" w:hAnsi="Cambria" w:cs="Times New Roman"/>
          <w:sz w:val="20"/>
          <w:szCs w:val="20"/>
        </w:rPr>
        <w:t>(</w:t>
      </w:r>
      <w:r w:rsidR="00DD49B5" w:rsidRPr="00884A8E">
        <w:rPr>
          <w:rFonts w:ascii="Cambria" w:eastAsia="Calibri" w:hAnsi="Cambria" w:cs="Times New Roman"/>
          <w:sz w:val="20"/>
          <w:szCs w:val="20"/>
        </w:rPr>
        <w:t>Należy zaznaczyć odpowiednie pole)</w:t>
      </w:r>
    </w:p>
    <w:p w14:paraId="769A98E5"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3E876AA"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1298A002" w14:textId="54D17BB6" w:rsidR="007D5891" w:rsidRPr="00424B22" w:rsidRDefault="007D5891" w:rsidP="00F463AE">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14:paraId="3AF5B423" w14:textId="7BEB85E4"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0C894A"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1EFBCF46"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3D4B7FC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1471DC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5269D68A" w14:textId="1F33A673" w:rsidR="005C2E66" w:rsidRDefault="005C2E66"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Informujemy, iż prowadzona działalność klasyfikuje się jako:</w:t>
      </w:r>
      <w:r w:rsidR="00C1719B">
        <w:rPr>
          <w:rFonts w:ascii="Cambria" w:eastAsia="Times New Roman" w:hAnsi="Cambria" w:cs="Times New Roman"/>
          <w:sz w:val="20"/>
          <w:szCs w:val="20"/>
          <w:lang w:eastAsia="pl-PL"/>
        </w:rPr>
        <w:t xml:space="preserve"> Mikroprzedsiębiorstwo/ Małe przedsiębiorstwo/ Średnie przedsiębiorstwo/ inne (niepotrzebne skreślić)</w:t>
      </w:r>
    </w:p>
    <w:p w14:paraId="1B8550D0" w14:textId="77777777" w:rsidR="00C1719B" w:rsidRDefault="00C1719B" w:rsidP="00884A8E">
      <w:pPr>
        <w:overflowPunct w:val="0"/>
        <w:autoSpaceDE w:val="0"/>
        <w:autoSpaceDN w:val="0"/>
        <w:adjustRightInd w:val="0"/>
        <w:spacing w:after="0" w:line="240" w:lineRule="auto"/>
        <w:ind w:left="284"/>
        <w:contextualSpacing/>
        <w:jc w:val="both"/>
        <w:rPr>
          <w:rFonts w:ascii="Cambria" w:eastAsia="Times New Roman" w:hAnsi="Cambria" w:cs="Times New Roman"/>
          <w:sz w:val="20"/>
          <w:szCs w:val="20"/>
          <w:lang w:eastAsia="pl-PL"/>
        </w:rPr>
      </w:pPr>
    </w:p>
    <w:p w14:paraId="24219CC3" w14:textId="4E01CE88" w:rsidR="00C1719B" w:rsidRPr="00EB6487" w:rsidRDefault="00C1719B" w:rsidP="00EB6487">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C1719B">
        <w:rPr>
          <w:rFonts w:ascii="Cambria" w:eastAsia="Times New Roman" w:hAnsi="Cambria" w:cs="Times New Roman"/>
          <w:b/>
          <w:i/>
          <w:sz w:val="20"/>
          <w:szCs w:val="20"/>
          <w:lang w:eastAsia="pl-PL"/>
        </w:rPr>
        <w:t>Mikroprzedsiębiorstwo</w:t>
      </w:r>
      <w:r>
        <w:rPr>
          <w:rFonts w:ascii="Cambria" w:eastAsia="Times New Roman" w:hAnsi="Cambria" w:cs="Times New Roman"/>
          <w:b/>
          <w:i/>
          <w:sz w:val="20"/>
          <w:szCs w:val="20"/>
          <w:lang w:eastAsia="pl-PL"/>
        </w:rPr>
        <w:t xml:space="preserve">: </w:t>
      </w:r>
      <w:r w:rsidRPr="00884A8E">
        <w:rPr>
          <w:rFonts w:ascii="Cambria" w:eastAsia="Times New Roman" w:hAnsi="Cambria" w:cs="Times New Roman"/>
          <w:i/>
          <w:iCs/>
          <w:sz w:val="20"/>
          <w:szCs w:val="20"/>
          <w:lang w:eastAsia="pl-PL"/>
        </w:rPr>
        <w:t>przedsiębiors</w:t>
      </w:r>
      <w:r>
        <w:rPr>
          <w:rFonts w:ascii="Cambria" w:eastAsia="Times New Roman" w:hAnsi="Cambria" w:cs="Times New Roman"/>
          <w:i/>
          <w:iCs/>
          <w:sz w:val="20"/>
          <w:szCs w:val="20"/>
          <w:lang w:eastAsia="pl-PL"/>
        </w:rPr>
        <w:t>two, które zatrudnia mniej niż 1</w:t>
      </w:r>
      <w:r w:rsidRPr="00884A8E">
        <w:rPr>
          <w:rFonts w:ascii="Cambria" w:eastAsia="Times New Roman" w:hAnsi="Cambria" w:cs="Times New Roman"/>
          <w:i/>
          <w:iCs/>
          <w:sz w:val="20"/>
          <w:szCs w:val="20"/>
          <w:lang w:eastAsia="pl-PL"/>
        </w:rPr>
        <w:t xml:space="preserve">0 osób i którego roczny obrót lub roczna </w:t>
      </w:r>
      <w:r>
        <w:rPr>
          <w:rFonts w:ascii="Cambria" w:eastAsia="Times New Roman" w:hAnsi="Cambria" w:cs="Times New Roman"/>
          <w:i/>
          <w:iCs/>
          <w:sz w:val="20"/>
          <w:szCs w:val="20"/>
          <w:lang w:eastAsia="pl-PL"/>
        </w:rPr>
        <w:t>suma bilansowa nie przekracza 2</w:t>
      </w:r>
      <w:r w:rsidR="00EB6487">
        <w:rPr>
          <w:rFonts w:ascii="Cambria" w:eastAsia="Times New Roman" w:hAnsi="Cambria" w:cs="Times New Roman"/>
          <w:i/>
          <w:iCs/>
          <w:sz w:val="20"/>
          <w:szCs w:val="20"/>
          <w:lang w:eastAsia="pl-PL"/>
        </w:rPr>
        <w:t xml:space="preserve"> milionów EURO.</w:t>
      </w:r>
    </w:p>
    <w:p w14:paraId="0B0E633C"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4201A8DF" w14:textId="77777777" w:rsid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365D239B" w14:textId="77777777" w:rsidR="00EB6487" w:rsidRPr="00884A8E" w:rsidRDefault="00EB6487"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p>
    <w:p w14:paraId="01A44098" w14:textId="7177AA66" w:rsidR="0042223F" w:rsidRPr="0042223F" w:rsidRDefault="00884A8E" w:rsidP="0042223F">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3ECAA8F6"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5B271915" w14:textId="7B8DD988" w:rsidR="00885E59" w:rsidRPr="00F463AE" w:rsidRDefault="00884A8E" w:rsidP="006C666C">
      <w:pPr>
        <w:numPr>
          <w:ilvl w:val="0"/>
          <w:numId w:val="15"/>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Zamawiający wymaga</w:t>
      </w:r>
      <w:r w:rsidR="00885E59">
        <w:rPr>
          <w:rFonts w:ascii="Cambria" w:eastAsia="Times New Roman" w:hAnsi="Cambria" w:cs="Times New Roman"/>
          <w:b/>
          <w:sz w:val="20"/>
          <w:szCs w:val="20"/>
          <w:lang w:eastAsia="pl-PL"/>
        </w:rPr>
        <w:t xml:space="preserve"> złożenia  wadium w wysokości:</w:t>
      </w:r>
      <w:r w:rsidR="00F463AE">
        <w:rPr>
          <w:rFonts w:ascii="Cambria" w:eastAsia="Times New Roman" w:hAnsi="Cambria" w:cs="Times New Roman"/>
          <w:b/>
          <w:sz w:val="20"/>
          <w:szCs w:val="20"/>
          <w:lang w:eastAsia="pl-PL"/>
        </w:rPr>
        <w:t xml:space="preserve"> </w:t>
      </w:r>
      <w:r w:rsidR="00EB6487">
        <w:rPr>
          <w:rFonts w:ascii="Cambria" w:eastAsia="Times New Roman" w:hAnsi="Cambria" w:cs="Times New Roman"/>
          <w:b/>
          <w:sz w:val="20"/>
          <w:szCs w:val="20"/>
          <w:lang w:eastAsia="pl-PL"/>
        </w:rPr>
        <w:t>2.5</w:t>
      </w:r>
      <w:r w:rsidR="008E07ED" w:rsidRPr="00F463AE">
        <w:rPr>
          <w:rFonts w:ascii="Cambria" w:eastAsia="Times New Roman" w:hAnsi="Cambria" w:cs="Times New Roman"/>
          <w:b/>
          <w:sz w:val="20"/>
          <w:szCs w:val="20"/>
          <w:lang w:eastAsia="pl-PL"/>
        </w:rPr>
        <w:t>00,00 zł</w:t>
      </w:r>
    </w:p>
    <w:p w14:paraId="193E3D23"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179A2709" w14:textId="77777777" w:rsidR="00884A8E" w:rsidRPr="00884A8E" w:rsidRDefault="00884A8E" w:rsidP="00884A8E">
      <w:pPr>
        <w:spacing w:after="0" w:line="240" w:lineRule="auto"/>
        <w:ind w:left="284"/>
        <w:contextualSpacing/>
        <w:jc w:val="both"/>
        <w:rPr>
          <w:rFonts w:ascii="Cambria" w:eastAsia="Times New Roman" w:hAnsi="Cambria" w:cs="Times New Roman"/>
          <w:sz w:val="20"/>
          <w:szCs w:val="20"/>
          <w:lang w:eastAsia="pl-PL"/>
        </w:rPr>
      </w:pPr>
    </w:p>
    <w:p w14:paraId="0FD84A08"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779CCC80"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555E4229"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24F91">
        <w:rPr>
          <w:rFonts w:ascii="Cambria" w:eastAsia="Times New Roman" w:hAnsi="Cambria" w:cs="Times New Roman"/>
          <w:b/>
          <w:sz w:val="20"/>
          <w:szCs w:val="20"/>
          <w:lang w:eastAsia="pl-PL"/>
        </w:rPr>
      </w:r>
      <w:r w:rsidR="00024F91">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24F91">
        <w:rPr>
          <w:rFonts w:ascii="Cambria" w:eastAsia="Times New Roman" w:hAnsi="Cambria" w:cs="Times New Roman"/>
          <w:b/>
          <w:sz w:val="20"/>
          <w:szCs w:val="20"/>
          <w:lang w:eastAsia="pl-PL"/>
        </w:rPr>
      </w:r>
      <w:r w:rsidR="00024F91">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C1CFBE2"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EF7D08A"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240803E5"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28A1FC9"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767451F" w14:textId="77777777" w:rsidTr="009E790D">
        <w:trPr>
          <w:cantSplit/>
          <w:trHeight w:val="403"/>
          <w:jc w:val="center"/>
        </w:trPr>
        <w:tc>
          <w:tcPr>
            <w:tcW w:w="8820" w:type="dxa"/>
            <w:vAlign w:val="center"/>
          </w:tcPr>
          <w:p w14:paraId="67F259AE"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lastRenderedPageBreak/>
              <w:t>części zamówienia przewidzianej do wykonania przez podwykonawcę:</w:t>
            </w:r>
          </w:p>
        </w:tc>
      </w:tr>
      <w:tr w:rsidR="00884A8E" w:rsidRPr="00884A8E" w14:paraId="63A4F799" w14:textId="77777777" w:rsidTr="009E790D">
        <w:trPr>
          <w:cantSplit/>
          <w:trHeight w:val="266"/>
          <w:jc w:val="center"/>
        </w:trPr>
        <w:tc>
          <w:tcPr>
            <w:tcW w:w="8820" w:type="dxa"/>
            <w:vAlign w:val="center"/>
          </w:tcPr>
          <w:p w14:paraId="2FD39918"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1716F471" w14:textId="77777777" w:rsidTr="009E790D">
        <w:trPr>
          <w:cantSplit/>
          <w:trHeight w:val="429"/>
          <w:jc w:val="center"/>
        </w:trPr>
        <w:tc>
          <w:tcPr>
            <w:tcW w:w="8820" w:type="dxa"/>
            <w:vAlign w:val="center"/>
          </w:tcPr>
          <w:p w14:paraId="4ABB862B"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7DA6D1D8" w14:textId="77777777" w:rsidTr="009E790D">
        <w:trPr>
          <w:cantSplit/>
          <w:trHeight w:val="249"/>
          <w:jc w:val="center"/>
        </w:trPr>
        <w:tc>
          <w:tcPr>
            <w:tcW w:w="8820" w:type="dxa"/>
            <w:vAlign w:val="center"/>
          </w:tcPr>
          <w:p w14:paraId="66AC5E34"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71E7644F" w14:textId="77777777" w:rsidTr="009E790D">
        <w:trPr>
          <w:cantSplit/>
          <w:trHeight w:val="249"/>
          <w:jc w:val="center"/>
        </w:trPr>
        <w:tc>
          <w:tcPr>
            <w:tcW w:w="8820" w:type="dxa"/>
            <w:vAlign w:val="center"/>
          </w:tcPr>
          <w:p w14:paraId="761C1462" w14:textId="2997BDB0" w:rsidR="00884A8E" w:rsidRPr="00EB6487"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 xml:space="preserve">Wartość lub procentowa część zamówienia, jaka zostanie powierzona podwykonawcy lub  </w:t>
            </w:r>
            <w:r w:rsidR="00EB6487">
              <w:rPr>
                <w:rFonts w:ascii="Cambria" w:eastAsia="Times New Roman" w:hAnsi="Cambria" w:cs="Times New Roman"/>
                <w:b/>
                <w:bCs/>
                <w:sz w:val="20"/>
                <w:szCs w:val="20"/>
                <w:lang w:eastAsia="pl-PL"/>
              </w:rPr>
              <w:t>podwykonawcom:………………………………………….</w:t>
            </w:r>
            <w:r w:rsidR="00EB6487">
              <w:rPr>
                <w:rFonts w:ascii="Cambria" w:eastAsia="Times New Roman" w:hAnsi="Cambria" w:cs="Times New Roman"/>
                <w:sz w:val="20"/>
                <w:szCs w:val="20"/>
                <w:lang w:eastAsia="pl-PL"/>
              </w:rPr>
              <w:t>………………………………………………………………….</w:t>
            </w:r>
          </w:p>
          <w:p w14:paraId="2E46EC63"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55001C70"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004FEAB4"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14EBB217"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11BE6C3" w14:textId="1F37967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 że uważam się za związanego niniejszą ofertą na</w:t>
      </w:r>
      <w:r w:rsidR="00EB6487">
        <w:rPr>
          <w:rFonts w:ascii="Cambria" w:eastAsia="Times New Roman" w:hAnsi="Cambria" w:cs="Times New Roman"/>
          <w:color w:val="000000"/>
          <w:sz w:val="20"/>
          <w:szCs w:val="20"/>
          <w:lang w:eastAsia="pl-PL"/>
        </w:rPr>
        <w:t xml:space="preserve"> czas określony w specyfikacji </w:t>
      </w:r>
      <w:r w:rsidRPr="00884A8E">
        <w:rPr>
          <w:rFonts w:ascii="Cambria" w:eastAsia="Times New Roman" w:hAnsi="Cambria" w:cs="Times New Roman"/>
          <w:color w:val="000000"/>
          <w:sz w:val="20"/>
          <w:szCs w:val="20"/>
          <w:lang w:eastAsia="pl-PL"/>
        </w:rPr>
        <w:t xml:space="preserve">warunków zamówienia. </w:t>
      </w:r>
    </w:p>
    <w:p w14:paraId="167096D9"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7857BDD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591C194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2603CAE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A8D077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F65505B"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3CC875F8"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1628CCC"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CC068E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2C85CE1F"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2441518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78E09E52"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327"/>
        <w:gridCol w:w="6424"/>
      </w:tblGrid>
      <w:tr w:rsidR="00884A8E" w:rsidRPr="00884A8E" w14:paraId="4F7120D8" w14:textId="77777777" w:rsidTr="009E790D">
        <w:trPr>
          <w:trHeight w:val="838"/>
          <w:jc w:val="center"/>
        </w:trPr>
        <w:tc>
          <w:tcPr>
            <w:tcW w:w="1814" w:type="pct"/>
            <w:vAlign w:val="center"/>
          </w:tcPr>
          <w:p w14:paraId="5C26B58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40F2B73"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502BD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351CB475"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943C093"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73F999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6FD978B"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9ABA36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8A8CCE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9D15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4205CC5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737C350F"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F0C876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E28E753" w14:textId="4BFC07E7" w:rsidR="00F6537C" w:rsidRPr="00F2788F" w:rsidRDefault="00884A8E" w:rsidP="00F2788F">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6DDCAC"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47C312BF"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21B313A3"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213360B4" w14:textId="0AC12873" w:rsidR="006951B9" w:rsidRPr="006951B9" w:rsidRDefault="006951B9" w:rsidP="006951B9">
      <w:pPr>
        <w:autoSpaceDE w:val="0"/>
        <w:autoSpaceDN w:val="0"/>
        <w:adjustRightInd w:val="0"/>
        <w:spacing w:after="0" w:line="240" w:lineRule="auto"/>
        <w:rPr>
          <w:rFonts w:ascii="Times New Roman" w:eastAsia="Calibri" w:hAnsi="Times New Roman" w:cs="Times New Roman"/>
          <w:b/>
          <w:color w:val="000000"/>
          <w:sz w:val="24"/>
          <w:szCs w:val="24"/>
        </w:rPr>
      </w:pPr>
      <w:r w:rsidRPr="006951B9">
        <w:rPr>
          <w:rFonts w:ascii="Times New Roman" w:eastAsia="Calibri" w:hAnsi="Times New Roman" w:cs="Times New Roman"/>
          <w:b/>
          <w:color w:val="000000"/>
          <w:sz w:val="24"/>
          <w:szCs w:val="24"/>
        </w:rPr>
        <w:t>Załąc</w:t>
      </w:r>
      <w:r w:rsidR="00724CA9">
        <w:rPr>
          <w:rFonts w:ascii="Times New Roman" w:eastAsia="Calibri" w:hAnsi="Times New Roman" w:cs="Times New Roman"/>
          <w:b/>
          <w:color w:val="000000"/>
          <w:sz w:val="24"/>
          <w:szCs w:val="24"/>
        </w:rPr>
        <w:t>znik nr 2. Formularz wymaganych parametrów.</w:t>
      </w:r>
    </w:p>
    <w:p w14:paraId="4B11A4C5" w14:textId="77777777" w:rsidR="006951B9" w:rsidRPr="006951B9" w:rsidRDefault="006951B9" w:rsidP="006951B9">
      <w:pPr>
        <w:autoSpaceDE w:val="0"/>
        <w:autoSpaceDN w:val="0"/>
        <w:adjustRightInd w:val="0"/>
        <w:spacing w:after="0" w:line="240" w:lineRule="auto"/>
        <w:rPr>
          <w:rFonts w:ascii="Arial" w:eastAsia="Calibri" w:hAnsi="Arial" w:cs="Arial"/>
          <w:color w:val="000000"/>
          <w:sz w:val="24"/>
          <w:szCs w:val="24"/>
        </w:rPr>
      </w:pPr>
    </w:p>
    <w:tbl>
      <w:tblPr>
        <w:tblStyle w:val="Tabela-Siatka1"/>
        <w:tblW w:w="9067" w:type="dxa"/>
        <w:tblInd w:w="0" w:type="dxa"/>
        <w:tblLook w:val="04A0" w:firstRow="1" w:lastRow="0" w:firstColumn="1" w:lastColumn="0" w:noHBand="0" w:noVBand="1"/>
      </w:tblPr>
      <w:tblGrid>
        <w:gridCol w:w="599"/>
        <w:gridCol w:w="4499"/>
        <w:gridCol w:w="851"/>
        <w:gridCol w:w="3118"/>
      </w:tblGrid>
      <w:tr w:rsidR="006951B9" w:rsidRPr="006951B9" w14:paraId="145FC5B0" w14:textId="77777777" w:rsidTr="005B7158">
        <w:tc>
          <w:tcPr>
            <w:tcW w:w="599" w:type="dxa"/>
            <w:tcBorders>
              <w:top w:val="single" w:sz="4" w:space="0" w:color="auto"/>
              <w:left w:val="single" w:sz="4" w:space="0" w:color="auto"/>
              <w:bottom w:val="single" w:sz="4" w:space="0" w:color="auto"/>
              <w:right w:val="single" w:sz="4" w:space="0" w:color="auto"/>
            </w:tcBorders>
            <w:hideMark/>
          </w:tcPr>
          <w:p w14:paraId="7EEAE910"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 xml:space="preserve">Lp. </w:t>
            </w:r>
          </w:p>
        </w:tc>
        <w:tc>
          <w:tcPr>
            <w:tcW w:w="4499" w:type="dxa"/>
            <w:tcBorders>
              <w:top w:val="single" w:sz="4" w:space="0" w:color="auto"/>
              <w:left w:val="single" w:sz="4" w:space="0" w:color="auto"/>
              <w:bottom w:val="single" w:sz="4" w:space="0" w:color="auto"/>
              <w:right w:val="single" w:sz="4" w:space="0" w:color="auto"/>
            </w:tcBorders>
            <w:hideMark/>
          </w:tcPr>
          <w:p w14:paraId="14FC004E" w14:textId="62A8FB2D" w:rsidR="006951B9" w:rsidRPr="006951B9" w:rsidRDefault="006951B9" w:rsidP="005B7158">
            <w:pPr>
              <w:autoSpaceDE w:val="0"/>
              <w:autoSpaceDN w:val="0"/>
              <w:adjustRightInd w:val="0"/>
              <w:rPr>
                <w:rFonts w:ascii="Times New Roman" w:hAnsi="Times New Roman"/>
                <w:b/>
                <w:color w:val="000000"/>
              </w:rPr>
            </w:pPr>
            <w:r w:rsidRPr="00E2152F">
              <w:rPr>
                <w:rFonts w:ascii="Times New Roman" w:hAnsi="Times New Roman"/>
                <w:b/>
                <w:color w:val="000000"/>
              </w:rPr>
              <w:t xml:space="preserve">Wymagane </w:t>
            </w:r>
            <w:r w:rsidR="005B7158">
              <w:rPr>
                <w:rFonts w:ascii="Times New Roman" w:hAnsi="Times New Roman"/>
                <w:b/>
                <w:color w:val="000000"/>
              </w:rPr>
              <w:t xml:space="preserve">parametry </w:t>
            </w:r>
          </w:p>
        </w:tc>
        <w:tc>
          <w:tcPr>
            <w:tcW w:w="851" w:type="dxa"/>
            <w:tcBorders>
              <w:top w:val="single" w:sz="4" w:space="0" w:color="auto"/>
              <w:left w:val="single" w:sz="4" w:space="0" w:color="auto"/>
              <w:bottom w:val="single" w:sz="4" w:space="0" w:color="auto"/>
              <w:right w:val="single" w:sz="4" w:space="0" w:color="auto"/>
            </w:tcBorders>
            <w:hideMark/>
          </w:tcPr>
          <w:p w14:paraId="22A45C9F"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Ilość sztuk</w:t>
            </w:r>
          </w:p>
        </w:tc>
        <w:tc>
          <w:tcPr>
            <w:tcW w:w="3118" w:type="dxa"/>
            <w:tcBorders>
              <w:top w:val="single" w:sz="4" w:space="0" w:color="auto"/>
              <w:left w:val="single" w:sz="4" w:space="0" w:color="auto"/>
              <w:bottom w:val="single" w:sz="4" w:space="0" w:color="auto"/>
              <w:right w:val="single" w:sz="4" w:space="0" w:color="auto"/>
            </w:tcBorders>
          </w:tcPr>
          <w:p w14:paraId="5AF71D7B" w14:textId="77777777" w:rsidR="006951B9" w:rsidRDefault="006951B9" w:rsidP="005B7158">
            <w:pPr>
              <w:autoSpaceDE w:val="0"/>
              <w:autoSpaceDN w:val="0"/>
              <w:adjustRightInd w:val="0"/>
              <w:rPr>
                <w:rFonts w:ascii="Times New Roman" w:hAnsi="Times New Roman"/>
                <w:b/>
                <w:color w:val="000000"/>
              </w:rPr>
            </w:pPr>
            <w:r w:rsidRPr="00E2152F">
              <w:rPr>
                <w:rFonts w:ascii="Times New Roman" w:hAnsi="Times New Roman"/>
                <w:b/>
                <w:color w:val="000000"/>
              </w:rPr>
              <w:t xml:space="preserve">Oferowane </w:t>
            </w:r>
            <w:r w:rsidR="005B7158">
              <w:rPr>
                <w:rFonts w:ascii="Times New Roman" w:hAnsi="Times New Roman"/>
                <w:b/>
                <w:color w:val="000000"/>
              </w:rPr>
              <w:t>parametry</w:t>
            </w:r>
          </w:p>
          <w:p w14:paraId="168200A7" w14:textId="4E6033EA" w:rsidR="005B7158" w:rsidRPr="006951B9" w:rsidRDefault="005B7158" w:rsidP="005B7158">
            <w:pPr>
              <w:autoSpaceDE w:val="0"/>
              <w:autoSpaceDN w:val="0"/>
              <w:adjustRightInd w:val="0"/>
              <w:rPr>
                <w:rFonts w:ascii="Times New Roman" w:hAnsi="Times New Roman"/>
                <w:b/>
                <w:color w:val="000000"/>
              </w:rPr>
            </w:pPr>
            <w:r>
              <w:rPr>
                <w:rFonts w:ascii="Times New Roman" w:hAnsi="Times New Roman"/>
                <w:b/>
                <w:color w:val="000000"/>
              </w:rPr>
              <w:lastRenderedPageBreak/>
              <w:t>(</w:t>
            </w:r>
            <w:r w:rsidRPr="005B7158">
              <w:rPr>
                <w:rFonts w:ascii="Times New Roman" w:hAnsi="Times New Roman"/>
                <w:b/>
                <w:color w:val="FF0000"/>
              </w:rPr>
              <w:t>opisać każdy oferowany parametr</w:t>
            </w:r>
            <w:r>
              <w:rPr>
                <w:rFonts w:ascii="Times New Roman" w:hAnsi="Times New Roman"/>
                <w:b/>
                <w:color w:val="000000"/>
              </w:rPr>
              <w:t>)</w:t>
            </w:r>
          </w:p>
        </w:tc>
      </w:tr>
      <w:tr w:rsidR="006951B9" w:rsidRPr="006951B9" w14:paraId="7E5E7497" w14:textId="77777777" w:rsidTr="005B7158">
        <w:tc>
          <w:tcPr>
            <w:tcW w:w="599" w:type="dxa"/>
            <w:tcBorders>
              <w:top w:val="single" w:sz="4" w:space="0" w:color="auto"/>
              <w:left w:val="single" w:sz="4" w:space="0" w:color="auto"/>
              <w:bottom w:val="single" w:sz="4" w:space="0" w:color="auto"/>
              <w:right w:val="single" w:sz="4" w:space="0" w:color="auto"/>
            </w:tcBorders>
            <w:hideMark/>
          </w:tcPr>
          <w:p w14:paraId="392F9B33" w14:textId="5532E873" w:rsidR="006951B9" w:rsidRPr="005B7158" w:rsidRDefault="006951B9" w:rsidP="006951B9">
            <w:pPr>
              <w:autoSpaceDE w:val="0"/>
              <w:autoSpaceDN w:val="0"/>
              <w:adjustRightInd w:val="0"/>
              <w:rPr>
                <w:rFonts w:ascii="Times New Roman" w:hAnsi="Times New Roman"/>
                <w:color w:val="000000"/>
              </w:rPr>
            </w:pPr>
            <w:r w:rsidRPr="005B7158">
              <w:rPr>
                <w:rFonts w:ascii="Times New Roman" w:hAnsi="Times New Roman"/>
                <w:color w:val="000000"/>
              </w:rPr>
              <w:lastRenderedPageBreak/>
              <w:t>1.</w:t>
            </w:r>
          </w:p>
        </w:tc>
        <w:tc>
          <w:tcPr>
            <w:tcW w:w="4499" w:type="dxa"/>
            <w:tcBorders>
              <w:top w:val="single" w:sz="4" w:space="0" w:color="auto"/>
              <w:left w:val="single" w:sz="4" w:space="0" w:color="auto"/>
              <w:bottom w:val="single" w:sz="4" w:space="0" w:color="auto"/>
              <w:right w:val="single" w:sz="4" w:space="0" w:color="auto"/>
            </w:tcBorders>
            <w:hideMark/>
          </w:tcPr>
          <w:p w14:paraId="7261B815"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bCs/>
                <w:color w:val="000000"/>
              </w:rPr>
              <w:t>Sterylizator parowy na 4 jednostki wsadu z własną elektryczną wytwornicą pary</w:t>
            </w:r>
          </w:p>
        </w:tc>
        <w:tc>
          <w:tcPr>
            <w:tcW w:w="851" w:type="dxa"/>
            <w:tcBorders>
              <w:top w:val="single" w:sz="4" w:space="0" w:color="auto"/>
              <w:left w:val="single" w:sz="4" w:space="0" w:color="auto"/>
              <w:bottom w:val="single" w:sz="4" w:space="0" w:color="auto"/>
              <w:right w:val="single" w:sz="4" w:space="0" w:color="auto"/>
            </w:tcBorders>
            <w:hideMark/>
          </w:tcPr>
          <w:p w14:paraId="29E0058D"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1</w:t>
            </w:r>
          </w:p>
        </w:tc>
        <w:tc>
          <w:tcPr>
            <w:tcW w:w="3118" w:type="dxa"/>
            <w:tcBorders>
              <w:top w:val="single" w:sz="4" w:space="0" w:color="auto"/>
              <w:left w:val="single" w:sz="4" w:space="0" w:color="auto"/>
              <w:bottom w:val="single" w:sz="4" w:space="0" w:color="auto"/>
              <w:right w:val="single" w:sz="4" w:space="0" w:color="auto"/>
            </w:tcBorders>
          </w:tcPr>
          <w:p w14:paraId="1241B8E2"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7D8AE2B7" w14:textId="77777777" w:rsidTr="005B7158">
        <w:tc>
          <w:tcPr>
            <w:tcW w:w="599" w:type="dxa"/>
            <w:tcBorders>
              <w:top w:val="single" w:sz="4" w:space="0" w:color="auto"/>
              <w:left w:val="single" w:sz="4" w:space="0" w:color="auto"/>
              <w:bottom w:val="single" w:sz="4" w:space="0" w:color="auto"/>
              <w:right w:val="single" w:sz="4" w:space="0" w:color="auto"/>
            </w:tcBorders>
          </w:tcPr>
          <w:p w14:paraId="08ABB16E" w14:textId="77777777" w:rsidR="006951B9" w:rsidRPr="006951B9" w:rsidRDefault="006951B9" w:rsidP="006951B9">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tcPr>
          <w:p w14:paraId="3DC28414" w14:textId="1AB48C45" w:rsidR="006951B9" w:rsidRPr="006951B9" w:rsidRDefault="005B7158" w:rsidP="006951B9">
            <w:pPr>
              <w:autoSpaceDE w:val="0"/>
              <w:autoSpaceDN w:val="0"/>
              <w:adjustRightInd w:val="0"/>
              <w:rPr>
                <w:rFonts w:ascii="Times New Roman" w:hAnsi="Times New Roman"/>
                <w:color w:val="000000"/>
              </w:rPr>
            </w:pPr>
            <w:r>
              <w:rPr>
                <w:rFonts w:ascii="Times New Roman" w:hAnsi="Times New Roman"/>
                <w:color w:val="000000"/>
              </w:rPr>
              <w:t>Sterylizator:</w:t>
            </w:r>
          </w:p>
          <w:tbl>
            <w:tblPr>
              <w:tblW w:w="0" w:type="auto"/>
              <w:tblLook w:val="04A0" w:firstRow="1" w:lastRow="0" w:firstColumn="1" w:lastColumn="0" w:noHBand="0" w:noVBand="1"/>
            </w:tblPr>
            <w:tblGrid>
              <w:gridCol w:w="4283"/>
            </w:tblGrid>
            <w:tr w:rsidR="006951B9" w:rsidRPr="006951B9" w14:paraId="610521A8" w14:textId="77777777">
              <w:trPr>
                <w:trHeight w:val="164"/>
              </w:trPr>
              <w:tc>
                <w:tcPr>
                  <w:tcW w:w="0" w:type="auto"/>
                  <w:tcBorders>
                    <w:top w:val="nil"/>
                    <w:left w:val="nil"/>
                    <w:bottom w:val="nil"/>
                    <w:right w:val="nil"/>
                  </w:tcBorders>
                  <w:hideMark/>
                </w:tcPr>
                <w:p w14:paraId="6A51D92A"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 przelotowy, do zabudowy w ścianę, </w:t>
                  </w:r>
                  <w:proofErr w:type="spellStart"/>
                  <w:r w:rsidRPr="006951B9">
                    <w:rPr>
                      <w:rFonts w:ascii="Times New Roman" w:eastAsia="Calibri" w:hAnsi="Times New Roman" w:cs="Times New Roman"/>
                      <w:color w:val="000000"/>
                    </w:rPr>
                    <w:t>opanelowanie</w:t>
                  </w:r>
                  <w:proofErr w:type="spellEnd"/>
                  <w:r w:rsidRPr="006951B9">
                    <w:rPr>
                      <w:rFonts w:ascii="Times New Roman" w:eastAsia="Calibri" w:hAnsi="Times New Roman" w:cs="Times New Roman"/>
                      <w:color w:val="000000"/>
                    </w:rPr>
                    <w:t xml:space="preserve"> urządzenia ze stali kwasoodpornej </w:t>
                  </w:r>
                </w:p>
              </w:tc>
            </w:tr>
            <w:tr w:rsidR="006951B9" w:rsidRPr="006951B9" w14:paraId="3642C5C6" w14:textId="77777777">
              <w:trPr>
                <w:trHeight w:val="164"/>
              </w:trPr>
              <w:tc>
                <w:tcPr>
                  <w:tcW w:w="0" w:type="auto"/>
                  <w:tcBorders>
                    <w:top w:val="nil"/>
                    <w:left w:val="nil"/>
                    <w:bottom w:val="nil"/>
                    <w:right w:val="nil"/>
                  </w:tcBorders>
                  <w:hideMark/>
                </w:tcPr>
                <w:p w14:paraId="1CE91E79" w14:textId="260B52B5"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konstrukcja sterylizatora spełniająca wymagania normy PN EN 285</w:t>
                  </w:r>
                  <w:r w:rsidR="0097000F">
                    <w:rPr>
                      <w:rFonts w:ascii="Times New Roman" w:eastAsia="Calibri" w:hAnsi="Times New Roman" w:cs="Times New Roman"/>
                      <w:color w:val="000000"/>
                    </w:rPr>
                    <w:t xml:space="preserve"> lub równoważnej</w:t>
                  </w:r>
                  <w:r w:rsidRPr="006951B9">
                    <w:rPr>
                      <w:rFonts w:ascii="Times New Roman" w:eastAsia="Calibri" w:hAnsi="Times New Roman" w:cs="Times New Roman"/>
                      <w:color w:val="000000"/>
                    </w:rPr>
                    <w:t xml:space="preserve">, urządzenie oznaczone znakiem CE z notyfikacją dla wyrobów medycznych, </w:t>
                  </w:r>
                </w:p>
              </w:tc>
            </w:tr>
            <w:tr w:rsidR="006951B9" w:rsidRPr="006951B9" w14:paraId="2960BEF0" w14:textId="77777777">
              <w:trPr>
                <w:trHeight w:val="164"/>
              </w:trPr>
              <w:tc>
                <w:tcPr>
                  <w:tcW w:w="0" w:type="auto"/>
                  <w:tcBorders>
                    <w:top w:val="nil"/>
                    <w:left w:val="nil"/>
                    <w:bottom w:val="nil"/>
                    <w:right w:val="nil"/>
                  </w:tcBorders>
                  <w:shd w:val="clear" w:color="auto" w:fill="FFFFFF"/>
                  <w:hideMark/>
                </w:tcPr>
                <w:p w14:paraId="3AAA1126" w14:textId="215D7560"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komora prostokątna, przelotowa o pojemności 4 jednostek wsadu zgodnych z PN EN-285 </w:t>
                  </w:r>
                  <w:r w:rsidR="005B7158">
                    <w:rPr>
                      <w:rFonts w:ascii="Times New Roman" w:eastAsia="Calibri" w:hAnsi="Times New Roman" w:cs="Times New Roman"/>
                      <w:color w:val="000000"/>
                    </w:rPr>
                    <w:t>lub równoważną,</w:t>
                  </w:r>
                </w:p>
              </w:tc>
            </w:tr>
            <w:tr w:rsidR="006951B9" w:rsidRPr="006951B9" w14:paraId="664D163D" w14:textId="77777777">
              <w:trPr>
                <w:trHeight w:val="164"/>
              </w:trPr>
              <w:tc>
                <w:tcPr>
                  <w:tcW w:w="0" w:type="auto"/>
                  <w:tcBorders>
                    <w:top w:val="nil"/>
                    <w:left w:val="nil"/>
                    <w:bottom w:val="nil"/>
                    <w:right w:val="nil"/>
                  </w:tcBorders>
                  <w:hideMark/>
                </w:tcPr>
                <w:p w14:paraId="7F89D8B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wykonanie: komora, płaszcz grzejny komory, drzwi komory, wewnętrzne instalacje parowe, rama i panele zewnętrzne - ze stali kwasoodpornej </w:t>
                  </w:r>
                </w:p>
              </w:tc>
            </w:tr>
            <w:tr w:rsidR="006951B9" w:rsidRPr="006951B9" w14:paraId="5E7EFB45" w14:textId="77777777">
              <w:trPr>
                <w:trHeight w:val="164"/>
              </w:trPr>
              <w:tc>
                <w:tcPr>
                  <w:tcW w:w="0" w:type="auto"/>
                  <w:tcBorders>
                    <w:top w:val="nil"/>
                    <w:left w:val="nil"/>
                    <w:bottom w:val="nil"/>
                    <w:right w:val="nil"/>
                  </w:tcBorders>
                  <w:hideMark/>
                </w:tcPr>
                <w:p w14:paraId="365B0FEE"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przesuwne pionowo drzwi komory sterylizacyjnej automatycznie zamykane oraz otwierane po procesie </w:t>
                  </w:r>
                </w:p>
              </w:tc>
            </w:tr>
            <w:tr w:rsidR="006951B9" w:rsidRPr="006951B9" w14:paraId="1C1F7D8A" w14:textId="77777777">
              <w:trPr>
                <w:trHeight w:val="86"/>
              </w:trPr>
              <w:tc>
                <w:tcPr>
                  <w:tcW w:w="0" w:type="auto"/>
                  <w:tcBorders>
                    <w:top w:val="nil"/>
                    <w:left w:val="nil"/>
                    <w:bottom w:val="nil"/>
                    <w:right w:val="nil"/>
                  </w:tcBorders>
                  <w:hideMark/>
                </w:tcPr>
                <w:p w14:paraId="487A6FCA"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pomiar ciśnienia w komorze niezależny od ciśnienia atmosferycznego </w:t>
                  </w:r>
                </w:p>
              </w:tc>
            </w:tr>
            <w:tr w:rsidR="006951B9" w:rsidRPr="006951B9" w14:paraId="02E8C61F" w14:textId="77777777">
              <w:trPr>
                <w:trHeight w:val="86"/>
              </w:trPr>
              <w:tc>
                <w:tcPr>
                  <w:tcW w:w="0" w:type="auto"/>
                  <w:tcBorders>
                    <w:top w:val="nil"/>
                    <w:left w:val="nil"/>
                    <w:bottom w:val="nil"/>
                    <w:right w:val="nil"/>
                  </w:tcBorders>
                  <w:hideMark/>
                </w:tcPr>
                <w:p w14:paraId="7F1FD2D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frakcjonowana próżnia wstępna </w:t>
                  </w:r>
                </w:p>
              </w:tc>
            </w:tr>
            <w:tr w:rsidR="006951B9" w:rsidRPr="006951B9" w14:paraId="617486F4" w14:textId="77777777">
              <w:trPr>
                <w:trHeight w:val="86"/>
              </w:trPr>
              <w:tc>
                <w:tcPr>
                  <w:tcW w:w="0" w:type="auto"/>
                  <w:tcBorders>
                    <w:top w:val="nil"/>
                    <w:left w:val="nil"/>
                    <w:bottom w:val="nil"/>
                    <w:right w:val="nil"/>
                  </w:tcBorders>
                  <w:hideMark/>
                </w:tcPr>
                <w:p w14:paraId="37054D5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sterowanie mikroprocesorowe </w:t>
                  </w:r>
                </w:p>
              </w:tc>
            </w:tr>
            <w:tr w:rsidR="006951B9" w:rsidRPr="006951B9" w14:paraId="58004F6E" w14:textId="77777777">
              <w:trPr>
                <w:trHeight w:val="86"/>
              </w:trPr>
              <w:tc>
                <w:tcPr>
                  <w:tcW w:w="0" w:type="auto"/>
                  <w:tcBorders>
                    <w:top w:val="nil"/>
                    <w:left w:val="nil"/>
                    <w:bottom w:val="nil"/>
                    <w:right w:val="nil"/>
                  </w:tcBorders>
                  <w:hideMark/>
                </w:tcPr>
                <w:p w14:paraId="4E6A1DA6" w14:textId="05ABA02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program test </w:t>
                  </w:r>
                  <w:proofErr w:type="spellStart"/>
                  <w:r w:rsidRPr="006951B9">
                    <w:rPr>
                      <w:rFonts w:ascii="Times New Roman" w:eastAsia="Calibri" w:hAnsi="Times New Roman" w:cs="Times New Roman"/>
                      <w:color w:val="000000"/>
                    </w:rPr>
                    <w:t>Bowie</w:t>
                  </w:r>
                  <w:proofErr w:type="spellEnd"/>
                  <w:r w:rsidRPr="006951B9">
                    <w:rPr>
                      <w:rFonts w:ascii="Times New Roman" w:eastAsia="Calibri" w:hAnsi="Times New Roman" w:cs="Times New Roman"/>
                      <w:color w:val="000000"/>
                    </w:rPr>
                    <w:t xml:space="preserve"> - Dick </w:t>
                  </w:r>
                  <w:r w:rsidR="005B7158">
                    <w:rPr>
                      <w:rFonts w:ascii="Times New Roman" w:eastAsia="Calibri" w:hAnsi="Times New Roman" w:cs="Times New Roman"/>
                      <w:color w:val="000000"/>
                    </w:rPr>
                    <w:t>lub równoważny</w:t>
                  </w:r>
                </w:p>
              </w:tc>
            </w:tr>
            <w:tr w:rsidR="006951B9" w:rsidRPr="006951B9" w14:paraId="16526BFF" w14:textId="77777777">
              <w:trPr>
                <w:trHeight w:val="86"/>
              </w:trPr>
              <w:tc>
                <w:tcPr>
                  <w:tcW w:w="0" w:type="auto"/>
                  <w:tcBorders>
                    <w:top w:val="nil"/>
                    <w:left w:val="nil"/>
                    <w:bottom w:val="nil"/>
                    <w:right w:val="nil"/>
                  </w:tcBorders>
                  <w:hideMark/>
                </w:tcPr>
                <w:p w14:paraId="1EF41EE8"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program testu szczelności </w:t>
                  </w:r>
                </w:p>
              </w:tc>
            </w:tr>
            <w:tr w:rsidR="006951B9" w:rsidRPr="006951B9" w14:paraId="41B8FB6C" w14:textId="77777777">
              <w:trPr>
                <w:trHeight w:val="86"/>
              </w:trPr>
              <w:tc>
                <w:tcPr>
                  <w:tcW w:w="0" w:type="auto"/>
                  <w:tcBorders>
                    <w:top w:val="nil"/>
                    <w:left w:val="nil"/>
                    <w:bottom w:val="nil"/>
                    <w:right w:val="nil"/>
                  </w:tcBorders>
                  <w:hideMark/>
                </w:tcPr>
                <w:p w14:paraId="7305D493"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- 6 programów do sterylizacji w temperaturze 121°C, 134°C </w:t>
                  </w:r>
                </w:p>
              </w:tc>
            </w:tr>
            <w:tr w:rsidR="006951B9" w:rsidRPr="006951B9" w14:paraId="31EEA010" w14:textId="77777777">
              <w:trPr>
                <w:trHeight w:val="86"/>
              </w:trPr>
              <w:tc>
                <w:tcPr>
                  <w:tcW w:w="0" w:type="auto"/>
                  <w:tcBorders>
                    <w:top w:val="nil"/>
                    <w:left w:val="nil"/>
                    <w:bottom w:val="nil"/>
                    <w:right w:val="nil"/>
                  </w:tcBorders>
                  <w:hideMark/>
                </w:tcPr>
                <w:p w14:paraId="709226FD"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diagnostyczny program serwisowy </w:t>
                  </w:r>
                </w:p>
              </w:tc>
            </w:tr>
            <w:tr w:rsidR="006951B9" w:rsidRPr="006951B9" w14:paraId="708E7D7B" w14:textId="77777777">
              <w:trPr>
                <w:trHeight w:val="86"/>
              </w:trPr>
              <w:tc>
                <w:tcPr>
                  <w:tcW w:w="0" w:type="auto"/>
                  <w:tcBorders>
                    <w:top w:val="nil"/>
                    <w:left w:val="nil"/>
                    <w:bottom w:val="nil"/>
                    <w:right w:val="nil"/>
                  </w:tcBorders>
                  <w:hideMark/>
                </w:tcPr>
                <w:p w14:paraId="2A7F4BD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zdalnego diagnozowania urządzenia poprzez złącze sieciowe </w:t>
                  </w:r>
                </w:p>
              </w:tc>
            </w:tr>
            <w:tr w:rsidR="006951B9" w:rsidRPr="006951B9" w14:paraId="7156DC67" w14:textId="77777777">
              <w:trPr>
                <w:trHeight w:val="86"/>
              </w:trPr>
              <w:tc>
                <w:tcPr>
                  <w:tcW w:w="0" w:type="auto"/>
                  <w:tcBorders>
                    <w:top w:val="nil"/>
                    <w:left w:val="nil"/>
                    <w:bottom w:val="nil"/>
                    <w:right w:val="nil"/>
                  </w:tcBorders>
                  <w:hideMark/>
                </w:tcPr>
                <w:p w14:paraId="2570BEDD"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modyfikacji programów przez użytkownika </w:t>
                  </w:r>
                </w:p>
              </w:tc>
            </w:tr>
            <w:tr w:rsidR="006951B9" w:rsidRPr="006951B9" w14:paraId="6ED99133" w14:textId="77777777">
              <w:trPr>
                <w:trHeight w:val="171"/>
              </w:trPr>
              <w:tc>
                <w:tcPr>
                  <w:tcW w:w="0" w:type="auto"/>
                  <w:tcBorders>
                    <w:top w:val="nil"/>
                    <w:left w:val="nil"/>
                    <w:bottom w:val="nil"/>
                    <w:right w:val="nil"/>
                  </w:tcBorders>
                  <w:hideMark/>
                </w:tcPr>
                <w:p w14:paraId="2C525D7F"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wbudowany kolorowy, panoramiczny ekran dotykowy o przekątnej 8,2" po stronie załadowczej </w:t>
                  </w:r>
                </w:p>
              </w:tc>
            </w:tr>
            <w:tr w:rsidR="006951B9" w:rsidRPr="006951B9" w14:paraId="55DE12EC" w14:textId="77777777">
              <w:trPr>
                <w:trHeight w:val="171"/>
              </w:trPr>
              <w:tc>
                <w:tcPr>
                  <w:tcW w:w="0" w:type="auto"/>
                  <w:tcBorders>
                    <w:top w:val="nil"/>
                    <w:left w:val="nil"/>
                    <w:bottom w:val="nil"/>
                    <w:right w:val="nil"/>
                  </w:tcBorders>
                  <w:hideMark/>
                </w:tcPr>
                <w:p w14:paraId="2BA436FB"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wbudowany kolorowy, panoramiczny ekran dotykowy o przekątnej 5" po stronie wyładowczej </w:t>
                  </w:r>
                </w:p>
              </w:tc>
            </w:tr>
            <w:tr w:rsidR="006951B9" w:rsidRPr="006951B9" w14:paraId="747EE7A5" w14:textId="77777777">
              <w:trPr>
                <w:trHeight w:val="86"/>
              </w:trPr>
              <w:tc>
                <w:tcPr>
                  <w:tcW w:w="0" w:type="auto"/>
                  <w:tcBorders>
                    <w:top w:val="nil"/>
                    <w:left w:val="nil"/>
                    <w:bottom w:val="nil"/>
                    <w:right w:val="nil"/>
                  </w:tcBorders>
                  <w:hideMark/>
                </w:tcPr>
                <w:p w14:paraId="4388DC7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wizualizacja w czasie rzeczywistym wykresu temperatury i ciśnienia </w:t>
                  </w:r>
                </w:p>
              </w:tc>
            </w:tr>
            <w:tr w:rsidR="006951B9" w:rsidRPr="006951B9" w14:paraId="0F415445" w14:textId="77777777">
              <w:trPr>
                <w:trHeight w:val="86"/>
              </w:trPr>
              <w:tc>
                <w:tcPr>
                  <w:tcW w:w="0" w:type="auto"/>
                  <w:tcBorders>
                    <w:top w:val="nil"/>
                    <w:left w:val="nil"/>
                    <w:bottom w:val="nil"/>
                    <w:right w:val="nil"/>
                  </w:tcBorders>
                  <w:hideMark/>
                </w:tcPr>
                <w:p w14:paraId="43898F0A"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komunikatów o błędach w języku polskim </w:t>
                  </w:r>
                </w:p>
              </w:tc>
            </w:tr>
            <w:tr w:rsidR="006951B9" w:rsidRPr="006951B9" w14:paraId="3D70F182" w14:textId="77777777">
              <w:trPr>
                <w:trHeight w:val="164"/>
              </w:trPr>
              <w:tc>
                <w:tcPr>
                  <w:tcW w:w="0" w:type="auto"/>
                  <w:tcBorders>
                    <w:top w:val="nil"/>
                    <w:left w:val="nil"/>
                    <w:bottom w:val="nil"/>
                    <w:right w:val="nil"/>
                  </w:tcBorders>
                  <w:hideMark/>
                </w:tcPr>
                <w:p w14:paraId="584A822E"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aktualnego etapu procesu i czasu pozostałego do zakończenia procesu </w:t>
                  </w:r>
                </w:p>
              </w:tc>
            </w:tr>
            <w:tr w:rsidR="006951B9" w:rsidRPr="006951B9" w14:paraId="2F5FEADC" w14:textId="77777777">
              <w:trPr>
                <w:trHeight w:val="86"/>
              </w:trPr>
              <w:tc>
                <w:tcPr>
                  <w:tcW w:w="0" w:type="auto"/>
                  <w:tcBorders>
                    <w:top w:val="nil"/>
                    <w:left w:val="nil"/>
                    <w:bottom w:val="nil"/>
                    <w:right w:val="nil"/>
                  </w:tcBorders>
                  <w:hideMark/>
                </w:tcPr>
                <w:p w14:paraId="30EDD70D" w14:textId="242BB9F5"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z</w:t>
                  </w:r>
                  <w:r w:rsidR="005B7158">
                    <w:rPr>
                      <w:rFonts w:ascii="Times New Roman" w:eastAsia="Calibri" w:hAnsi="Times New Roman" w:cs="Times New Roman"/>
                      <w:color w:val="000000"/>
                    </w:rPr>
                    <w:t>e</w:t>
                  </w:r>
                  <w:r w:rsidRPr="006951B9">
                    <w:rPr>
                      <w:rFonts w:ascii="Times New Roman" w:eastAsia="Calibri" w:hAnsi="Times New Roman" w:cs="Times New Roman"/>
                      <w:color w:val="000000"/>
                    </w:rPr>
                    <w:t xml:space="preserve">wnętrznej drukarce w formacie A4 </w:t>
                  </w:r>
                </w:p>
              </w:tc>
            </w:tr>
            <w:tr w:rsidR="006951B9" w:rsidRPr="006951B9" w14:paraId="5EA0E020" w14:textId="77777777">
              <w:trPr>
                <w:trHeight w:val="164"/>
              </w:trPr>
              <w:tc>
                <w:tcPr>
                  <w:tcW w:w="0" w:type="auto"/>
                  <w:tcBorders>
                    <w:top w:val="nil"/>
                    <w:left w:val="nil"/>
                    <w:bottom w:val="nil"/>
                    <w:right w:val="nil"/>
                  </w:tcBorders>
                  <w:hideMark/>
                </w:tcPr>
                <w:p w14:paraId="0DC1CB4C"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automatyczna archiwizacja wszystkich raportów i wykresów procesu w sterowniku sterylizatora </w:t>
                  </w:r>
                </w:p>
              </w:tc>
            </w:tr>
            <w:tr w:rsidR="006951B9" w:rsidRPr="006951B9" w14:paraId="41704F7F" w14:textId="77777777">
              <w:trPr>
                <w:trHeight w:val="86"/>
              </w:trPr>
              <w:tc>
                <w:tcPr>
                  <w:tcW w:w="0" w:type="auto"/>
                  <w:tcBorders>
                    <w:top w:val="nil"/>
                    <w:left w:val="nil"/>
                    <w:bottom w:val="nil"/>
                    <w:right w:val="nil"/>
                  </w:tcBorders>
                  <w:hideMark/>
                </w:tcPr>
                <w:p w14:paraId="5CC30A5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sterownika bez udziału serwisu producenta </w:t>
                  </w:r>
                </w:p>
              </w:tc>
            </w:tr>
            <w:tr w:rsidR="006951B9" w:rsidRPr="006951B9" w14:paraId="6DB6AC1A" w14:textId="77777777">
              <w:trPr>
                <w:trHeight w:val="251"/>
              </w:trPr>
              <w:tc>
                <w:tcPr>
                  <w:tcW w:w="0" w:type="auto"/>
                  <w:tcBorders>
                    <w:top w:val="nil"/>
                    <w:left w:val="nil"/>
                    <w:bottom w:val="nil"/>
                    <w:right w:val="nil"/>
                  </w:tcBorders>
                  <w:hideMark/>
                </w:tcPr>
                <w:p w14:paraId="0CA69534"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lastRenderedPageBreak/>
                    <w:t xml:space="preserve">- możliwość podłączenie do systemu komputerowego z oprogramowaniem dla Centralnej </w:t>
                  </w:r>
                  <w:proofErr w:type="spellStart"/>
                  <w:r w:rsidRPr="005B7158">
                    <w:rPr>
                      <w:rFonts w:ascii="Times New Roman" w:eastAsia="Calibri" w:hAnsi="Times New Roman" w:cs="Times New Roman"/>
                      <w:bCs/>
                      <w:color w:val="000000"/>
                    </w:rPr>
                    <w:t>Sterylizatorni</w:t>
                  </w:r>
                  <w:proofErr w:type="spellEnd"/>
                  <w:r w:rsidRPr="005B7158">
                    <w:rPr>
                      <w:rFonts w:ascii="Times New Roman" w:eastAsia="Calibri" w:hAnsi="Times New Roman" w:cs="Times New Roman"/>
                      <w:bCs/>
                      <w:color w:val="000000"/>
                    </w:rPr>
                    <w:t xml:space="preserve">, automatyczna transmisja danych parametrów procesu, wykresu ze sterownika sterylizatora do systemu komputerowego </w:t>
                  </w:r>
                </w:p>
              </w:tc>
            </w:tr>
            <w:tr w:rsidR="006951B9" w:rsidRPr="006951B9" w14:paraId="45C46517" w14:textId="77777777">
              <w:trPr>
                <w:trHeight w:val="171"/>
              </w:trPr>
              <w:tc>
                <w:tcPr>
                  <w:tcW w:w="0" w:type="auto"/>
                  <w:tcBorders>
                    <w:top w:val="nil"/>
                    <w:left w:val="nil"/>
                    <w:bottom w:val="nil"/>
                    <w:right w:val="nil"/>
                  </w:tcBorders>
                  <w:vAlign w:val="center"/>
                  <w:hideMark/>
                </w:tcPr>
                <w:p w14:paraId="13F554D7"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programowanie czasu automat. rozpoczęcia pracy przez sterylizator (automatyczne wykonanie testu szczelności i programu rozgrzewającego) </w:t>
                  </w:r>
                </w:p>
              </w:tc>
            </w:tr>
            <w:tr w:rsidR="006951B9" w:rsidRPr="006951B9" w14:paraId="7E1A412A" w14:textId="77777777">
              <w:trPr>
                <w:trHeight w:val="86"/>
              </w:trPr>
              <w:tc>
                <w:tcPr>
                  <w:tcW w:w="0" w:type="auto"/>
                  <w:tcBorders>
                    <w:top w:val="nil"/>
                    <w:left w:val="nil"/>
                    <w:bottom w:val="nil"/>
                    <w:right w:val="nil"/>
                  </w:tcBorders>
                  <w:hideMark/>
                </w:tcPr>
                <w:p w14:paraId="1A670AE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system oszczędzania wody </w:t>
                  </w:r>
                </w:p>
              </w:tc>
            </w:tr>
            <w:tr w:rsidR="006951B9" w:rsidRPr="006951B9" w14:paraId="33C292AF" w14:textId="77777777">
              <w:trPr>
                <w:trHeight w:val="86"/>
              </w:trPr>
              <w:tc>
                <w:tcPr>
                  <w:tcW w:w="0" w:type="auto"/>
                  <w:tcBorders>
                    <w:top w:val="nil"/>
                    <w:left w:val="nil"/>
                    <w:bottom w:val="nil"/>
                    <w:right w:val="nil"/>
                  </w:tcBorders>
                  <w:hideMark/>
                </w:tcPr>
                <w:p w14:paraId="5042F51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wymiary zewnętrzne 99.5 x 99 x 245 cm </w:t>
                  </w:r>
                </w:p>
              </w:tc>
            </w:tr>
            <w:tr w:rsidR="006951B9" w:rsidRPr="006951B9" w14:paraId="7BBAE82B" w14:textId="77777777">
              <w:trPr>
                <w:trHeight w:val="86"/>
              </w:trPr>
              <w:tc>
                <w:tcPr>
                  <w:tcW w:w="0" w:type="auto"/>
                  <w:tcBorders>
                    <w:top w:val="nil"/>
                    <w:left w:val="nil"/>
                    <w:bottom w:val="nil"/>
                    <w:right w:val="nil"/>
                  </w:tcBorders>
                  <w:hideMark/>
                </w:tcPr>
                <w:p w14:paraId="4A82170B"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energia elektryczna: 400 V, 50 </w:t>
                  </w:r>
                  <w:proofErr w:type="spellStart"/>
                  <w:r w:rsidRPr="006951B9">
                    <w:rPr>
                      <w:rFonts w:ascii="Times New Roman" w:eastAsia="Calibri" w:hAnsi="Times New Roman" w:cs="Times New Roman"/>
                      <w:color w:val="000000"/>
                    </w:rPr>
                    <w:t>Hz</w:t>
                  </w:r>
                  <w:proofErr w:type="spellEnd"/>
                  <w:r w:rsidRPr="006951B9">
                    <w:rPr>
                      <w:rFonts w:ascii="Times New Roman" w:eastAsia="Calibri" w:hAnsi="Times New Roman" w:cs="Times New Roman"/>
                      <w:color w:val="000000"/>
                    </w:rPr>
                    <w:t xml:space="preserve">, </w:t>
                  </w:r>
                </w:p>
              </w:tc>
            </w:tr>
            <w:tr w:rsidR="006951B9" w:rsidRPr="006951B9" w14:paraId="0FB9FD70" w14:textId="77777777">
              <w:trPr>
                <w:trHeight w:val="242"/>
              </w:trPr>
              <w:tc>
                <w:tcPr>
                  <w:tcW w:w="0" w:type="auto"/>
                  <w:tcBorders>
                    <w:top w:val="nil"/>
                    <w:left w:val="nil"/>
                    <w:bottom w:val="nil"/>
                    <w:right w:val="nil"/>
                  </w:tcBorders>
                  <w:vAlign w:val="center"/>
                  <w:hideMark/>
                </w:tcPr>
                <w:p w14:paraId="4C69BE6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wbudowana, automatyczna, elektryczna wytwornica pary wyposażona w zbiornik rezerwowy wody zdemineralizowanej, automatyczny system degazacji wody zdemineralizowanej oraz automatyczny system odmulania/czyszczenia. </w:t>
                  </w:r>
                </w:p>
              </w:tc>
            </w:tr>
            <w:tr w:rsidR="006951B9" w:rsidRPr="006951B9" w14:paraId="4382D117" w14:textId="77777777">
              <w:trPr>
                <w:trHeight w:val="86"/>
              </w:trPr>
              <w:tc>
                <w:tcPr>
                  <w:tcW w:w="0" w:type="auto"/>
                  <w:tcBorders>
                    <w:top w:val="nil"/>
                    <w:left w:val="nil"/>
                    <w:bottom w:val="nil"/>
                    <w:right w:val="nil"/>
                  </w:tcBorders>
                  <w:hideMark/>
                </w:tcPr>
                <w:p w14:paraId="6D3C75D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komunikatów o błędach w języku polskim </w:t>
                  </w:r>
                </w:p>
              </w:tc>
            </w:tr>
            <w:tr w:rsidR="006951B9" w:rsidRPr="006951B9" w14:paraId="607EC282" w14:textId="77777777">
              <w:trPr>
                <w:trHeight w:val="164"/>
              </w:trPr>
              <w:tc>
                <w:tcPr>
                  <w:tcW w:w="0" w:type="auto"/>
                  <w:tcBorders>
                    <w:top w:val="nil"/>
                    <w:left w:val="nil"/>
                    <w:bottom w:val="nil"/>
                    <w:right w:val="nil"/>
                  </w:tcBorders>
                  <w:hideMark/>
                </w:tcPr>
                <w:p w14:paraId="0C9C3A8C"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aktualnego etapu procesu i czasu pozostałego do zakończenia procesu </w:t>
                  </w:r>
                </w:p>
              </w:tc>
            </w:tr>
            <w:tr w:rsidR="006951B9" w:rsidRPr="006951B9" w14:paraId="597D0D3A" w14:textId="77777777">
              <w:trPr>
                <w:trHeight w:val="164"/>
              </w:trPr>
              <w:tc>
                <w:tcPr>
                  <w:tcW w:w="0" w:type="auto"/>
                  <w:tcBorders>
                    <w:top w:val="nil"/>
                    <w:left w:val="nil"/>
                    <w:bottom w:val="nil"/>
                    <w:right w:val="nil"/>
                  </w:tcBorders>
                  <w:hideMark/>
                </w:tcPr>
                <w:p w14:paraId="79F8D12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odtworzenia oprogramowania urządzenia w przypadku utraty danych sterownika bez udziału serwisu producenta </w:t>
                  </w:r>
                </w:p>
              </w:tc>
            </w:tr>
            <w:tr w:rsidR="006951B9" w:rsidRPr="006951B9" w14:paraId="6D301459" w14:textId="77777777">
              <w:trPr>
                <w:trHeight w:val="251"/>
              </w:trPr>
              <w:tc>
                <w:tcPr>
                  <w:tcW w:w="0" w:type="auto"/>
                  <w:tcBorders>
                    <w:top w:val="nil"/>
                    <w:left w:val="nil"/>
                    <w:bottom w:val="nil"/>
                    <w:right w:val="nil"/>
                  </w:tcBorders>
                  <w:hideMark/>
                </w:tcPr>
                <w:p w14:paraId="2D714350" w14:textId="50C26523"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b/>
                      <w:bCs/>
                      <w:color w:val="000000"/>
                    </w:rPr>
                    <w:t xml:space="preserve">- </w:t>
                  </w:r>
                  <w:r w:rsidRPr="005B7158">
                    <w:rPr>
                      <w:rFonts w:ascii="Times New Roman" w:eastAsia="Calibri" w:hAnsi="Times New Roman" w:cs="Times New Roman"/>
                      <w:bCs/>
                      <w:color w:val="000000"/>
                    </w:rPr>
                    <w:t xml:space="preserve">wbudowany detektor gazów </w:t>
                  </w:r>
                  <w:proofErr w:type="spellStart"/>
                  <w:r w:rsidRPr="005B7158">
                    <w:rPr>
                      <w:rFonts w:ascii="Times New Roman" w:eastAsia="Calibri" w:hAnsi="Times New Roman" w:cs="Times New Roman"/>
                      <w:bCs/>
                      <w:color w:val="000000"/>
                    </w:rPr>
                    <w:t>niekondesujacych</w:t>
                  </w:r>
                  <w:proofErr w:type="spellEnd"/>
                  <w:r w:rsidRPr="005B7158">
                    <w:rPr>
                      <w:rFonts w:ascii="Times New Roman" w:eastAsia="Calibri" w:hAnsi="Times New Roman" w:cs="Times New Roman"/>
                      <w:bCs/>
                      <w:color w:val="000000"/>
                    </w:rPr>
                    <w:t xml:space="preserve">/powietrza w parze zasilającej zgodny z normą PN EN 285 </w:t>
                  </w:r>
                  <w:r w:rsidR="005B7158" w:rsidRPr="005B7158">
                    <w:rPr>
                      <w:rFonts w:ascii="Times New Roman" w:eastAsia="Calibri" w:hAnsi="Times New Roman" w:cs="Times New Roman"/>
                      <w:bCs/>
                      <w:color w:val="000000"/>
                    </w:rPr>
                    <w:t xml:space="preserve">lub równoważną </w:t>
                  </w:r>
                  <w:r w:rsidRPr="005B7158">
                    <w:rPr>
                      <w:rFonts w:ascii="Times New Roman" w:eastAsia="Calibri" w:hAnsi="Times New Roman" w:cs="Times New Roman"/>
                      <w:bCs/>
                      <w:color w:val="000000"/>
                    </w:rPr>
                    <w:t>oraz program testowy detektora, sygnalizacja lub przerwanie procesu w przypadku wykrycia nieprawidłowej jakości pary</w:t>
                  </w:r>
                </w:p>
              </w:tc>
            </w:tr>
            <w:tr w:rsidR="006951B9" w:rsidRPr="006951B9" w14:paraId="011A159C" w14:textId="77777777">
              <w:trPr>
                <w:trHeight w:val="86"/>
              </w:trPr>
              <w:tc>
                <w:tcPr>
                  <w:tcW w:w="0" w:type="auto"/>
                  <w:tcBorders>
                    <w:top w:val="nil"/>
                    <w:left w:val="nil"/>
                    <w:bottom w:val="nil"/>
                    <w:right w:val="nil"/>
                  </w:tcBorders>
                  <w:hideMark/>
                </w:tcPr>
                <w:p w14:paraId="557E15E5" w14:textId="17CFABDC" w:rsidR="006951B9" w:rsidRDefault="006951B9" w:rsidP="00F018B7">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serwis </w:t>
                  </w:r>
                  <w:r w:rsidR="00F018B7">
                    <w:rPr>
                      <w:rFonts w:ascii="Times New Roman" w:eastAsia="Calibri" w:hAnsi="Times New Roman" w:cs="Times New Roman"/>
                      <w:color w:val="000000"/>
                    </w:rPr>
                    <w:t>gwarancyjny i pogwarancyjny (podać dane kontaktowe i adres)</w:t>
                  </w:r>
                </w:p>
                <w:p w14:paraId="3349E304" w14:textId="77777777" w:rsidR="005B7158" w:rsidRDefault="005B715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3496D790" w14:textId="2B751460" w:rsidR="00952CC8" w:rsidRDefault="00952CC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rok produkcji 2021,</w:t>
                  </w:r>
                </w:p>
                <w:p w14:paraId="459B70AE" w14:textId="77777777" w:rsidR="00952CC8" w:rsidRDefault="00952CC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37A032F5" w14:textId="77777777" w:rsidR="00952CC8" w:rsidRDefault="00952CC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688994B0" w14:textId="1500DC02" w:rsidR="00952CC8" w:rsidRPr="006951B9" w:rsidRDefault="00952CC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60BBA3D6" w14:textId="77777777" w:rsidR="006951B9" w:rsidRPr="006951B9" w:rsidRDefault="006951B9"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1989425B" w14:textId="77777777" w:rsidR="006951B9" w:rsidRPr="006951B9" w:rsidRDefault="006951B9"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41C3546E"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43A80507" w14:textId="77777777" w:rsidTr="005B7158">
        <w:tc>
          <w:tcPr>
            <w:tcW w:w="599" w:type="dxa"/>
            <w:tcBorders>
              <w:top w:val="single" w:sz="4" w:space="0" w:color="auto"/>
              <w:left w:val="single" w:sz="4" w:space="0" w:color="auto"/>
              <w:bottom w:val="single" w:sz="4" w:space="0" w:color="auto"/>
              <w:right w:val="single" w:sz="4" w:space="0" w:color="auto"/>
            </w:tcBorders>
            <w:hideMark/>
          </w:tcPr>
          <w:p w14:paraId="54286FC1" w14:textId="77777777" w:rsidR="006951B9" w:rsidRPr="006951B9" w:rsidRDefault="006951B9" w:rsidP="006951B9">
            <w:pPr>
              <w:autoSpaceDE w:val="0"/>
              <w:autoSpaceDN w:val="0"/>
              <w:adjustRightInd w:val="0"/>
              <w:rPr>
                <w:rFonts w:ascii="Times New Roman" w:hAnsi="Times New Roman"/>
                <w:color w:val="000000"/>
              </w:rPr>
            </w:pPr>
            <w:r w:rsidRPr="006951B9">
              <w:rPr>
                <w:rFonts w:ascii="Times New Roman" w:hAnsi="Times New Roman"/>
                <w:color w:val="000000"/>
              </w:rPr>
              <w:t>2.</w:t>
            </w:r>
          </w:p>
        </w:tc>
        <w:tc>
          <w:tcPr>
            <w:tcW w:w="449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83"/>
            </w:tblGrid>
            <w:tr w:rsidR="006951B9" w:rsidRPr="006951B9" w14:paraId="6C7ECC9A" w14:textId="77777777">
              <w:trPr>
                <w:trHeight w:val="91"/>
              </w:trPr>
              <w:tc>
                <w:tcPr>
                  <w:tcW w:w="0" w:type="auto"/>
                  <w:tcBorders>
                    <w:top w:val="nil"/>
                    <w:left w:val="nil"/>
                    <w:bottom w:val="nil"/>
                    <w:right w:val="nil"/>
                  </w:tcBorders>
                  <w:vAlign w:val="center"/>
                  <w:hideMark/>
                </w:tcPr>
                <w:p w14:paraId="2E5420E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b/>
                      <w:bCs/>
                      <w:color w:val="000000"/>
                    </w:rPr>
                  </w:pPr>
                  <w:r w:rsidRPr="006951B9">
                    <w:rPr>
                      <w:rFonts w:ascii="Times New Roman" w:eastAsia="Calibri" w:hAnsi="Times New Roman" w:cs="Times New Roman"/>
                      <w:b/>
                      <w:bCs/>
                      <w:color w:val="000000"/>
                    </w:rPr>
                    <w:t>Wózek transportowy sterylizatora parowego</w:t>
                  </w:r>
                </w:p>
              </w:tc>
            </w:tr>
            <w:tr w:rsidR="006951B9" w:rsidRPr="006951B9" w14:paraId="50058DEF" w14:textId="77777777">
              <w:trPr>
                <w:trHeight w:val="91"/>
              </w:trPr>
              <w:tc>
                <w:tcPr>
                  <w:tcW w:w="0" w:type="auto"/>
                  <w:tcBorders>
                    <w:top w:val="nil"/>
                    <w:left w:val="nil"/>
                    <w:bottom w:val="nil"/>
                    <w:right w:val="nil"/>
                  </w:tcBorders>
                  <w:vAlign w:val="center"/>
                </w:tcPr>
                <w:p w14:paraId="577C20DC"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bCs/>
                      <w:color w:val="000000"/>
                    </w:rPr>
                  </w:pPr>
                </w:p>
              </w:tc>
            </w:tr>
          </w:tbl>
          <w:p w14:paraId="0022E6E4" w14:textId="77777777" w:rsidR="006951B9" w:rsidRPr="006951B9" w:rsidRDefault="006951B9"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hideMark/>
          </w:tcPr>
          <w:p w14:paraId="56005CDE" w14:textId="77777777" w:rsidR="006951B9" w:rsidRPr="006951B9" w:rsidRDefault="006951B9" w:rsidP="006951B9">
            <w:pPr>
              <w:autoSpaceDE w:val="0"/>
              <w:autoSpaceDN w:val="0"/>
              <w:adjustRightInd w:val="0"/>
              <w:rPr>
                <w:rFonts w:ascii="Times New Roman" w:hAnsi="Times New Roman"/>
                <w:color w:val="000000"/>
              </w:rPr>
            </w:pPr>
            <w:r w:rsidRPr="006951B9">
              <w:rPr>
                <w:rFonts w:ascii="Times New Roman" w:hAnsi="Times New Roman"/>
                <w:color w:val="000000"/>
              </w:rPr>
              <w:t>2</w:t>
            </w:r>
          </w:p>
        </w:tc>
        <w:tc>
          <w:tcPr>
            <w:tcW w:w="3118" w:type="dxa"/>
            <w:tcBorders>
              <w:top w:val="single" w:sz="4" w:space="0" w:color="auto"/>
              <w:left w:val="single" w:sz="4" w:space="0" w:color="auto"/>
              <w:bottom w:val="single" w:sz="4" w:space="0" w:color="auto"/>
              <w:right w:val="single" w:sz="4" w:space="0" w:color="auto"/>
            </w:tcBorders>
          </w:tcPr>
          <w:p w14:paraId="66F798A6"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0BA517F5" w14:textId="77777777" w:rsidTr="005B7158">
        <w:tc>
          <w:tcPr>
            <w:tcW w:w="599" w:type="dxa"/>
            <w:tcBorders>
              <w:top w:val="single" w:sz="4" w:space="0" w:color="auto"/>
              <w:left w:val="single" w:sz="4" w:space="0" w:color="auto"/>
              <w:bottom w:val="single" w:sz="4" w:space="0" w:color="auto"/>
              <w:right w:val="single" w:sz="4" w:space="0" w:color="auto"/>
            </w:tcBorders>
          </w:tcPr>
          <w:p w14:paraId="1FD5A687" w14:textId="77777777" w:rsidR="006951B9" w:rsidRPr="006951B9" w:rsidRDefault="006951B9" w:rsidP="006951B9">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83"/>
            </w:tblGrid>
            <w:tr w:rsidR="006951B9" w:rsidRPr="006951B9" w14:paraId="6D3FD16B" w14:textId="77777777">
              <w:trPr>
                <w:trHeight w:val="242"/>
              </w:trPr>
              <w:tc>
                <w:tcPr>
                  <w:tcW w:w="0" w:type="auto"/>
                  <w:tcBorders>
                    <w:top w:val="nil"/>
                    <w:left w:val="nil"/>
                    <w:bottom w:val="nil"/>
                    <w:right w:val="nil"/>
                  </w:tcBorders>
                  <w:vAlign w:val="center"/>
                  <w:hideMark/>
                </w:tcPr>
                <w:p w14:paraId="620AF70C" w14:textId="38FD85EA" w:rsidR="006951B9" w:rsidRDefault="00F018B7" w:rsidP="006951B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5B7158">
                    <w:rPr>
                      <w:rFonts w:ascii="Times New Roman" w:eastAsia="Calibri" w:hAnsi="Times New Roman" w:cs="Times New Roman"/>
                      <w:color w:val="000000"/>
                    </w:rPr>
                    <w:t>k</w:t>
                  </w:r>
                  <w:r w:rsidR="006951B9" w:rsidRPr="006951B9">
                    <w:rPr>
                      <w:rFonts w:ascii="Times New Roman" w:eastAsia="Calibri" w:hAnsi="Times New Roman" w:cs="Times New Roman"/>
                      <w:color w:val="000000"/>
                    </w:rPr>
                    <w:t>onstrukcja nośna wózka ze stali kwasoodpornej nie gorszej niż 0H18N9</w:t>
                  </w:r>
                  <w:r w:rsidR="005B7158">
                    <w:rPr>
                      <w:rFonts w:ascii="Times New Roman" w:eastAsia="Calibri" w:hAnsi="Times New Roman" w:cs="Times New Roman"/>
                      <w:color w:val="000000"/>
                    </w:rPr>
                    <w:t>,</w:t>
                  </w:r>
                  <w:r w:rsidR="006951B9" w:rsidRPr="006951B9">
                    <w:rPr>
                      <w:rFonts w:ascii="Times New Roman" w:eastAsia="Calibri" w:hAnsi="Times New Roman" w:cs="Times New Roman"/>
                      <w:color w:val="000000"/>
                    </w:rPr>
                    <w:t xml:space="preserve"> kółka skrętne wózka, w tym co najmniej dwa z blokadą bieżnie kółek wózka z niebrudzącego tworzywa</w:t>
                  </w:r>
                  <w:r>
                    <w:rPr>
                      <w:rFonts w:ascii="Times New Roman" w:eastAsia="Calibri" w:hAnsi="Times New Roman" w:cs="Times New Roman"/>
                      <w:color w:val="000000"/>
                    </w:rPr>
                    <w:t>.</w:t>
                  </w:r>
                </w:p>
                <w:p w14:paraId="20A271CA" w14:textId="77777777" w:rsidR="00F018B7" w:rsidRDefault="00F018B7" w:rsidP="006951B9">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t>
                  </w:r>
                  <w:r w:rsidR="005B7158">
                    <w:rPr>
                      <w:rFonts w:ascii="Times New Roman" w:eastAsia="Calibri" w:hAnsi="Times New Roman" w:cs="Times New Roman"/>
                      <w:color w:val="000000"/>
                    </w:rPr>
                    <w:t>s</w:t>
                  </w:r>
                  <w:r w:rsidRPr="006951B9">
                    <w:rPr>
                      <w:rFonts w:ascii="Times New Roman" w:eastAsia="Calibri" w:hAnsi="Times New Roman" w:cs="Times New Roman"/>
                      <w:color w:val="000000"/>
                    </w:rPr>
                    <w:t xml:space="preserve">erwis </w:t>
                  </w:r>
                  <w:r>
                    <w:rPr>
                      <w:rFonts w:ascii="Times New Roman" w:eastAsia="Calibri" w:hAnsi="Times New Roman" w:cs="Times New Roman"/>
                      <w:color w:val="000000"/>
                    </w:rPr>
                    <w:t>gwarancyjny i pogwarancyjny (podać dane kontaktowe i adres)</w:t>
                  </w:r>
                </w:p>
                <w:p w14:paraId="50EDA899" w14:textId="77777777" w:rsidR="005B7158" w:rsidRDefault="005B7158" w:rsidP="006951B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1E66D27C" w14:textId="1F712BF6"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 rok produkcji 2021,</w:t>
                  </w:r>
                </w:p>
                <w:p w14:paraId="69A5B177"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14961AF1"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6262395F" w14:textId="5D945AED" w:rsidR="00952CC8" w:rsidRPr="006951B9" w:rsidRDefault="00952CC8" w:rsidP="00952CC8">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4451E2E4" w14:textId="77777777" w:rsidR="006951B9" w:rsidRPr="006951B9" w:rsidRDefault="006951B9"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147A29C2" w14:textId="77777777" w:rsidR="006951B9" w:rsidRPr="006951B9" w:rsidRDefault="006951B9"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2DA0C4A7"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54FB860E" w14:textId="77777777" w:rsidTr="005B7158">
        <w:tc>
          <w:tcPr>
            <w:tcW w:w="599" w:type="dxa"/>
            <w:tcBorders>
              <w:top w:val="single" w:sz="4" w:space="0" w:color="auto"/>
              <w:left w:val="single" w:sz="4" w:space="0" w:color="auto"/>
              <w:bottom w:val="single" w:sz="4" w:space="0" w:color="auto"/>
              <w:right w:val="single" w:sz="4" w:space="0" w:color="auto"/>
            </w:tcBorders>
            <w:hideMark/>
          </w:tcPr>
          <w:p w14:paraId="5794CAF3" w14:textId="394C9548" w:rsidR="006951B9" w:rsidRPr="006951B9" w:rsidRDefault="006951B9" w:rsidP="006951B9">
            <w:pPr>
              <w:autoSpaceDE w:val="0"/>
              <w:autoSpaceDN w:val="0"/>
              <w:adjustRightInd w:val="0"/>
              <w:rPr>
                <w:rFonts w:ascii="Times New Roman" w:hAnsi="Times New Roman"/>
                <w:b/>
                <w:color w:val="000000"/>
              </w:rPr>
            </w:pPr>
          </w:p>
        </w:tc>
        <w:tc>
          <w:tcPr>
            <w:tcW w:w="4499" w:type="dxa"/>
            <w:tcBorders>
              <w:top w:val="single" w:sz="4" w:space="0" w:color="auto"/>
              <w:left w:val="single" w:sz="4" w:space="0" w:color="auto"/>
              <w:bottom w:val="single" w:sz="4" w:space="0" w:color="auto"/>
              <w:right w:val="single" w:sz="4" w:space="0" w:color="auto"/>
            </w:tcBorders>
            <w:hideMark/>
          </w:tcPr>
          <w:p w14:paraId="023AA7EB"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 xml:space="preserve">Wózek załadowczy sterylizatora parowego </w:t>
            </w:r>
          </w:p>
        </w:tc>
        <w:tc>
          <w:tcPr>
            <w:tcW w:w="851" w:type="dxa"/>
            <w:tcBorders>
              <w:top w:val="single" w:sz="4" w:space="0" w:color="auto"/>
              <w:left w:val="single" w:sz="4" w:space="0" w:color="auto"/>
              <w:bottom w:val="single" w:sz="4" w:space="0" w:color="auto"/>
              <w:right w:val="single" w:sz="4" w:space="0" w:color="auto"/>
            </w:tcBorders>
            <w:hideMark/>
          </w:tcPr>
          <w:p w14:paraId="1F489B78"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1</w:t>
            </w:r>
          </w:p>
        </w:tc>
        <w:tc>
          <w:tcPr>
            <w:tcW w:w="3118" w:type="dxa"/>
            <w:tcBorders>
              <w:top w:val="single" w:sz="4" w:space="0" w:color="auto"/>
              <w:left w:val="single" w:sz="4" w:space="0" w:color="auto"/>
              <w:bottom w:val="single" w:sz="4" w:space="0" w:color="auto"/>
              <w:right w:val="single" w:sz="4" w:space="0" w:color="auto"/>
            </w:tcBorders>
          </w:tcPr>
          <w:p w14:paraId="3F810DCF" w14:textId="77777777" w:rsidR="006951B9" w:rsidRPr="006951B9" w:rsidRDefault="006951B9" w:rsidP="006951B9">
            <w:pPr>
              <w:autoSpaceDE w:val="0"/>
              <w:autoSpaceDN w:val="0"/>
              <w:adjustRightInd w:val="0"/>
              <w:rPr>
                <w:rFonts w:ascii="Times New Roman" w:hAnsi="Times New Roman"/>
                <w:b/>
                <w:color w:val="000000"/>
              </w:rPr>
            </w:pPr>
          </w:p>
        </w:tc>
      </w:tr>
      <w:tr w:rsidR="00BA26D9" w:rsidRPr="006951B9" w14:paraId="1122703B" w14:textId="77777777" w:rsidTr="005B7158">
        <w:tc>
          <w:tcPr>
            <w:tcW w:w="599" w:type="dxa"/>
            <w:tcBorders>
              <w:top w:val="single" w:sz="4" w:space="0" w:color="auto"/>
              <w:left w:val="single" w:sz="4" w:space="0" w:color="auto"/>
              <w:bottom w:val="single" w:sz="4" w:space="0" w:color="auto"/>
              <w:right w:val="single" w:sz="4" w:space="0" w:color="auto"/>
            </w:tcBorders>
          </w:tcPr>
          <w:p w14:paraId="0D12647A" w14:textId="77777777" w:rsidR="00BA26D9" w:rsidRPr="006951B9" w:rsidRDefault="00BA26D9" w:rsidP="006951B9">
            <w:pPr>
              <w:autoSpaceDE w:val="0"/>
              <w:autoSpaceDN w:val="0"/>
              <w:adjustRightInd w:val="0"/>
              <w:rPr>
                <w:rFonts w:ascii="Times New Roman" w:hAnsi="Times New Roman"/>
                <w:b/>
                <w:color w:val="000000"/>
              </w:rPr>
            </w:pPr>
          </w:p>
        </w:tc>
        <w:tc>
          <w:tcPr>
            <w:tcW w:w="4499"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4283"/>
            </w:tblGrid>
            <w:tr w:rsidR="00BA26D9" w:rsidRPr="006951B9" w14:paraId="32896A4B" w14:textId="77777777" w:rsidTr="00024F91">
              <w:trPr>
                <w:trHeight w:val="164"/>
              </w:trPr>
              <w:tc>
                <w:tcPr>
                  <w:tcW w:w="0" w:type="auto"/>
                  <w:tcBorders>
                    <w:top w:val="nil"/>
                    <w:left w:val="nil"/>
                    <w:bottom w:val="nil"/>
                    <w:right w:val="nil"/>
                  </w:tcBorders>
                  <w:vAlign w:val="center"/>
                  <w:hideMark/>
                </w:tcPr>
                <w:p w14:paraId="1E8A1662" w14:textId="77777777" w:rsidR="00BA26D9" w:rsidRPr="006951B9" w:rsidRDefault="00BA26D9" w:rsidP="00BA26D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6951B9">
                    <w:rPr>
                      <w:rFonts w:ascii="Times New Roman" w:eastAsia="Calibri" w:hAnsi="Times New Roman" w:cs="Times New Roman"/>
                      <w:color w:val="000000"/>
                    </w:rPr>
                    <w:t>konstrukcja nośna wózka i półki ze stali kwasoodpornej nie gorszej niż 0H18N9, dwie ażurowe półki wózka o regulowanej wysokości położenia</w:t>
                  </w:r>
                </w:p>
              </w:tc>
            </w:tr>
            <w:tr w:rsidR="00BA26D9" w:rsidRPr="006951B9" w14:paraId="64531669" w14:textId="77777777" w:rsidTr="00024F91">
              <w:trPr>
                <w:trHeight w:val="86"/>
              </w:trPr>
              <w:tc>
                <w:tcPr>
                  <w:tcW w:w="0" w:type="auto"/>
                  <w:tcBorders>
                    <w:top w:val="nil"/>
                    <w:left w:val="nil"/>
                    <w:bottom w:val="nil"/>
                    <w:right w:val="nil"/>
                  </w:tcBorders>
                  <w:vAlign w:val="center"/>
                  <w:hideMark/>
                </w:tcPr>
                <w:p w14:paraId="5CBF9E07" w14:textId="77777777" w:rsidR="00BA26D9" w:rsidRDefault="00BA26D9" w:rsidP="00BA26D9">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wykonany ze stali kwasoodpornej nie gorszej niż 0H18N9</w:t>
                  </w:r>
                </w:p>
                <w:p w14:paraId="3E1E6A21" w14:textId="77777777" w:rsidR="00BA26D9" w:rsidRDefault="00BA26D9" w:rsidP="00BA26D9">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serwis </w:t>
                  </w:r>
                  <w:r>
                    <w:rPr>
                      <w:rFonts w:ascii="Times New Roman" w:eastAsia="Calibri" w:hAnsi="Times New Roman" w:cs="Times New Roman"/>
                      <w:color w:val="000000"/>
                    </w:rPr>
                    <w:t>gwarancyjny i pogwarancyjny (podać dane kontaktowe i adres)</w:t>
                  </w:r>
                </w:p>
                <w:p w14:paraId="53B04B7E" w14:textId="77777777" w:rsidR="00BA26D9" w:rsidRDefault="00BA26D9" w:rsidP="00BA26D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6E0685A3"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rok produkcji 2021,</w:t>
                  </w:r>
                </w:p>
                <w:p w14:paraId="0B41B548"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72D43065"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2FDA49EF" w14:textId="51517718" w:rsidR="00952CC8" w:rsidRPr="006951B9" w:rsidRDefault="00952CC8" w:rsidP="00952CC8">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15A5460F" w14:textId="77777777" w:rsidR="00BA26D9" w:rsidRPr="006951B9" w:rsidRDefault="00BA26D9" w:rsidP="006951B9">
            <w:pPr>
              <w:autoSpaceDE w:val="0"/>
              <w:autoSpaceDN w:val="0"/>
              <w:adjustRightInd w:val="0"/>
              <w:rPr>
                <w:rFonts w:ascii="Times New Roman" w:hAnsi="Times New Roman"/>
                <w:b/>
                <w:color w:val="000000"/>
              </w:rPr>
            </w:pPr>
          </w:p>
        </w:tc>
        <w:tc>
          <w:tcPr>
            <w:tcW w:w="851" w:type="dxa"/>
            <w:tcBorders>
              <w:top w:val="single" w:sz="4" w:space="0" w:color="auto"/>
              <w:left w:val="single" w:sz="4" w:space="0" w:color="auto"/>
              <w:bottom w:val="single" w:sz="4" w:space="0" w:color="auto"/>
              <w:right w:val="single" w:sz="4" w:space="0" w:color="auto"/>
            </w:tcBorders>
          </w:tcPr>
          <w:p w14:paraId="007D6799" w14:textId="77777777" w:rsidR="00BA26D9" w:rsidRPr="006951B9" w:rsidRDefault="00BA26D9" w:rsidP="006951B9">
            <w:pPr>
              <w:autoSpaceDE w:val="0"/>
              <w:autoSpaceDN w:val="0"/>
              <w:adjustRightInd w:val="0"/>
              <w:rPr>
                <w:rFonts w:ascii="Times New Roman" w:hAnsi="Times New Roman"/>
                <w:b/>
                <w:color w:val="000000"/>
              </w:rPr>
            </w:pPr>
          </w:p>
        </w:tc>
        <w:tc>
          <w:tcPr>
            <w:tcW w:w="3118" w:type="dxa"/>
            <w:tcBorders>
              <w:top w:val="single" w:sz="4" w:space="0" w:color="auto"/>
              <w:left w:val="single" w:sz="4" w:space="0" w:color="auto"/>
              <w:bottom w:val="single" w:sz="4" w:space="0" w:color="auto"/>
              <w:right w:val="single" w:sz="4" w:space="0" w:color="auto"/>
            </w:tcBorders>
          </w:tcPr>
          <w:p w14:paraId="65FC0A42" w14:textId="77777777" w:rsidR="00BA26D9" w:rsidRPr="006951B9" w:rsidRDefault="00BA26D9" w:rsidP="006951B9">
            <w:pPr>
              <w:autoSpaceDE w:val="0"/>
              <w:autoSpaceDN w:val="0"/>
              <w:adjustRightInd w:val="0"/>
              <w:rPr>
                <w:rFonts w:ascii="Times New Roman" w:hAnsi="Times New Roman"/>
                <w:b/>
                <w:color w:val="000000"/>
              </w:rPr>
            </w:pPr>
          </w:p>
        </w:tc>
      </w:tr>
      <w:tr w:rsidR="006951B9" w:rsidRPr="006951B9" w14:paraId="41BA2F9B" w14:textId="77777777" w:rsidTr="005B7158">
        <w:tc>
          <w:tcPr>
            <w:tcW w:w="599" w:type="dxa"/>
            <w:tcBorders>
              <w:top w:val="single" w:sz="4" w:space="0" w:color="auto"/>
              <w:left w:val="single" w:sz="4" w:space="0" w:color="auto"/>
              <w:bottom w:val="single" w:sz="4" w:space="0" w:color="auto"/>
              <w:right w:val="single" w:sz="4" w:space="0" w:color="auto"/>
            </w:tcBorders>
          </w:tcPr>
          <w:p w14:paraId="5052A858" w14:textId="7838E23F" w:rsidR="006951B9" w:rsidRPr="006951B9" w:rsidRDefault="00437E7E" w:rsidP="006951B9">
            <w:pPr>
              <w:autoSpaceDE w:val="0"/>
              <w:autoSpaceDN w:val="0"/>
              <w:adjustRightInd w:val="0"/>
              <w:rPr>
                <w:rFonts w:ascii="Times New Roman" w:hAnsi="Times New Roman"/>
                <w:color w:val="000000"/>
              </w:rPr>
            </w:pPr>
            <w:r>
              <w:rPr>
                <w:rFonts w:ascii="Times New Roman" w:hAnsi="Times New Roman"/>
                <w:color w:val="000000"/>
              </w:rPr>
              <w:t>4.</w:t>
            </w:r>
          </w:p>
        </w:tc>
        <w:tc>
          <w:tcPr>
            <w:tcW w:w="4499" w:type="dxa"/>
            <w:tcBorders>
              <w:top w:val="single" w:sz="4" w:space="0" w:color="auto"/>
              <w:left w:val="single" w:sz="4" w:space="0" w:color="auto"/>
              <w:bottom w:val="single" w:sz="4" w:space="0" w:color="auto"/>
              <w:right w:val="single" w:sz="4" w:space="0" w:color="auto"/>
            </w:tcBorders>
            <w:hideMark/>
          </w:tcPr>
          <w:p w14:paraId="75AADC4D" w14:textId="627A11BA" w:rsidR="006951B9" w:rsidRPr="00437E7E" w:rsidRDefault="00437E7E" w:rsidP="006951B9">
            <w:pPr>
              <w:autoSpaceDE w:val="0"/>
              <w:autoSpaceDN w:val="0"/>
              <w:adjustRightInd w:val="0"/>
              <w:rPr>
                <w:rFonts w:ascii="Times New Roman" w:hAnsi="Times New Roman"/>
                <w:b/>
                <w:color w:val="000000"/>
              </w:rPr>
            </w:pPr>
            <w:r w:rsidRPr="00437E7E">
              <w:rPr>
                <w:rFonts w:ascii="Times New Roman" w:hAnsi="Times New Roman"/>
                <w:b/>
                <w:color w:val="000000"/>
              </w:rPr>
              <w:t>Pozostałe wymagania</w:t>
            </w:r>
          </w:p>
        </w:tc>
        <w:tc>
          <w:tcPr>
            <w:tcW w:w="851" w:type="dxa"/>
            <w:tcBorders>
              <w:top w:val="single" w:sz="4" w:space="0" w:color="auto"/>
              <w:left w:val="single" w:sz="4" w:space="0" w:color="auto"/>
              <w:bottom w:val="single" w:sz="4" w:space="0" w:color="auto"/>
              <w:right w:val="single" w:sz="4" w:space="0" w:color="auto"/>
            </w:tcBorders>
          </w:tcPr>
          <w:p w14:paraId="36D25E6C" w14:textId="77777777" w:rsidR="006951B9" w:rsidRPr="006951B9" w:rsidRDefault="006951B9"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3F7D372A" w14:textId="77777777" w:rsidR="006951B9" w:rsidRPr="006951B9" w:rsidRDefault="006951B9" w:rsidP="006951B9">
            <w:pPr>
              <w:autoSpaceDE w:val="0"/>
              <w:autoSpaceDN w:val="0"/>
              <w:adjustRightInd w:val="0"/>
              <w:rPr>
                <w:rFonts w:ascii="Times New Roman" w:hAnsi="Times New Roman"/>
                <w:color w:val="000000"/>
              </w:rPr>
            </w:pPr>
          </w:p>
        </w:tc>
      </w:tr>
      <w:tr w:rsidR="00437E7E" w:rsidRPr="006951B9" w14:paraId="06FF4125" w14:textId="77777777" w:rsidTr="005B7158">
        <w:tc>
          <w:tcPr>
            <w:tcW w:w="599" w:type="dxa"/>
            <w:tcBorders>
              <w:top w:val="single" w:sz="4" w:space="0" w:color="auto"/>
              <w:left w:val="single" w:sz="4" w:space="0" w:color="auto"/>
              <w:bottom w:val="single" w:sz="4" w:space="0" w:color="auto"/>
              <w:right w:val="single" w:sz="4" w:space="0" w:color="auto"/>
            </w:tcBorders>
          </w:tcPr>
          <w:p w14:paraId="7CF3FFF0" w14:textId="77777777" w:rsidR="00437E7E" w:rsidRDefault="00437E7E" w:rsidP="006951B9">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tcPr>
          <w:p w14:paraId="27FA62D0" w14:textId="77777777" w:rsidR="00437E7E" w:rsidRPr="00BA26D9" w:rsidRDefault="00437E7E" w:rsidP="00437E7E">
            <w:pPr>
              <w:autoSpaceDE w:val="0"/>
              <w:autoSpaceDN w:val="0"/>
              <w:adjustRightInd w:val="0"/>
              <w:spacing w:line="256" w:lineRule="auto"/>
              <w:rPr>
                <w:rFonts w:ascii="Times New Roman" w:hAnsi="Times New Roman"/>
                <w:color w:val="000000"/>
              </w:rPr>
            </w:pPr>
            <w:r w:rsidRPr="00BA26D9">
              <w:rPr>
                <w:rFonts w:ascii="Times New Roman" w:hAnsi="Times New Roman"/>
                <w:color w:val="000000"/>
              </w:rPr>
              <w:t>Wykonawca dostarczy sprzęt, wykonana instalacje i prace budowlane niezbędne do montażu i uruchomienia sprzętu w miejsce wskazane przez Zamawiającego, jak również przeszkoli pracowników obsługujących sprzęt będący przedmiotem postępowania.</w:t>
            </w:r>
          </w:p>
          <w:p w14:paraId="37AEA568" w14:textId="77777777" w:rsidR="00437E7E" w:rsidRPr="006951B9" w:rsidRDefault="00437E7E"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420C4D24" w14:textId="77777777" w:rsidR="00437E7E" w:rsidRPr="006951B9" w:rsidRDefault="00437E7E"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6CF8270E" w14:textId="77777777" w:rsidR="00437E7E" w:rsidRPr="006951B9" w:rsidRDefault="00437E7E" w:rsidP="006951B9">
            <w:pPr>
              <w:autoSpaceDE w:val="0"/>
              <w:autoSpaceDN w:val="0"/>
              <w:adjustRightInd w:val="0"/>
              <w:rPr>
                <w:rFonts w:ascii="Times New Roman" w:hAnsi="Times New Roman"/>
                <w:color w:val="000000"/>
              </w:rPr>
            </w:pPr>
          </w:p>
        </w:tc>
      </w:tr>
    </w:tbl>
    <w:p w14:paraId="54C81626" w14:textId="77777777" w:rsidR="006951B9" w:rsidRPr="006951B9" w:rsidRDefault="006951B9" w:rsidP="006951B9">
      <w:pPr>
        <w:autoSpaceDE w:val="0"/>
        <w:autoSpaceDN w:val="0"/>
        <w:adjustRightInd w:val="0"/>
        <w:spacing w:after="0" w:line="240" w:lineRule="auto"/>
        <w:rPr>
          <w:rFonts w:ascii="Times New Roman" w:eastAsia="Calibri" w:hAnsi="Times New Roman" w:cs="Times New Roman"/>
          <w:color w:val="000000"/>
        </w:rPr>
      </w:pPr>
    </w:p>
    <w:tbl>
      <w:tblPr>
        <w:tblW w:w="0" w:type="dxa"/>
        <w:tblInd w:w="-108" w:type="dxa"/>
        <w:tblLayout w:type="fixed"/>
        <w:tblLook w:val="04A0" w:firstRow="1" w:lastRow="0" w:firstColumn="1" w:lastColumn="0" w:noHBand="0" w:noVBand="1"/>
      </w:tblPr>
      <w:tblGrid>
        <w:gridCol w:w="9747"/>
      </w:tblGrid>
      <w:tr w:rsidR="006951B9" w:rsidRPr="006951B9" w14:paraId="657689A1" w14:textId="77777777" w:rsidTr="006951B9">
        <w:trPr>
          <w:trHeight w:val="171"/>
        </w:trPr>
        <w:tc>
          <w:tcPr>
            <w:tcW w:w="9747" w:type="dxa"/>
            <w:tcBorders>
              <w:top w:val="nil"/>
              <w:left w:val="nil"/>
              <w:bottom w:val="nil"/>
              <w:right w:val="nil"/>
            </w:tcBorders>
            <w:vAlign w:val="center"/>
            <w:hideMark/>
          </w:tcPr>
          <w:p w14:paraId="1B068DB1" w14:textId="17574D71" w:rsidR="006951B9" w:rsidRPr="006951B9" w:rsidRDefault="006951B9" w:rsidP="006951B9">
            <w:pPr>
              <w:autoSpaceDE w:val="0"/>
              <w:autoSpaceDN w:val="0"/>
              <w:adjustRightInd w:val="0"/>
              <w:spacing w:after="0" w:line="256" w:lineRule="auto"/>
              <w:rPr>
                <w:rFonts w:ascii="Arial" w:eastAsia="Calibri" w:hAnsi="Arial" w:cs="Arial"/>
                <w:color w:val="000000"/>
                <w:sz w:val="24"/>
                <w:szCs w:val="24"/>
              </w:rPr>
            </w:pPr>
          </w:p>
        </w:tc>
      </w:tr>
    </w:tbl>
    <w:p w14:paraId="0F8AC686" w14:textId="77777777" w:rsidR="006951B9" w:rsidRPr="006951B9" w:rsidRDefault="006951B9" w:rsidP="006951B9">
      <w:pPr>
        <w:autoSpaceDE w:val="0"/>
        <w:autoSpaceDN w:val="0"/>
        <w:adjustRightInd w:val="0"/>
        <w:spacing w:after="0" w:line="240" w:lineRule="auto"/>
        <w:rPr>
          <w:rFonts w:ascii="Arial" w:eastAsia="Calibri" w:hAnsi="Arial" w:cs="Arial"/>
          <w:color w:val="000000"/>
          <w:sz w:val="24"/>
          <w:szCs w:val="24"/>
        </w:rPr>
      </w:pPr>
    </w:p>
    <w:p w14:paraId="6E051D6B"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00A47E08" w14:textId="77777777" w:rsidR="00E25E97" w:rsidRDefault="00E25E97" w:rsidP="00F2788F">
      <w:pPr>
        <w:spacing w:after="0" w:line="276" w:lineRule="auto"/>
        <w:rPr>
          <w:rFonts w:ascii="Times New Roman" w:eastAsia="Times New Roman" w:hAnsi="Times New Roman" w:cs="Times New Roman"/>
          <w:b/>
          <w:bCs/>
          <w:sz w:val="24"/>
          <w:szCs w:val="24"/>
          <w:lang w:eastAsia="pl-PL"/>
        </w:rPr>
      </w:pPr>
    </w:p>
    <w:p w14:paraId="68D6FBF3"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654E91B5"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1238AB51"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23110A36"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5FC16D8A"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1A94429E"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36E81382"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Zestawienie cen wyposażenia</w:t>
      </w:r>
    </w:p>
    <w:tbl>
      <w:tblPr>
        <w:tblOverlap w:val="never"/>
        <w:tblW w:w="10065" w:type="dxa"/>
        <w:tblInd w:w="-572" w:type="dxa"/>
        <w:tblLayout w:type="fixed"/>
        <w:tblCellMar>
          <w:left w:w="10" w:type="dxa"/>
          <w:right w:w="10" w:type="dxa"/>
        </w:tblCellMar>
        <w:tblLook w:val="04A0" w:firstRow="1" w:lastRow="0" w:firstColumn="1" w:lastColumn="0" w:noHBand="0" w:noVBand="1"/>
      </w:tblPr>
      <w:tblGrid>
        <w:gridCol w:w="681"/>
        <w:gridCol w:w="3147"/>
        <w:gridCol w:w="708"/>
        <w:gridCol w:w="709"/>
        <w:gridCol w:w="1418"/>
        <w:gridCol w:w="992"/>
        <w:gridCol w:w="1417"/>
        <w:gridCol w:w="993"/>
      </w:tblGrid>
      <w:tr w:rsidR="007E42C1" w:rsidRPr="00173453" w14:paraId="05DE237C" w14:textId="77777777" w:rsidTr="00437E7E">
        <w:trPr>
          <w:trHeight w:val="801"/>
        </w:trPr>
        <w:tc>
          <w:tcPr>
            <w:tcW w:w="681" w:type="dxa"/>
            <w:tcBorders>
              <w:top w:val="single" w:sz="4" w:space="0" w:color="auto"/>
              <w:left w:val="single" w:sz="4" w:space="0" w:color="auto"/>
            </w:tcBorders>
            <w:shd w:val="clear" w:color="auto" w:fill="FFFFFF"/>
          </w:tcPr>
          <w:p w14:paraId="004125BE" w14:textId="7919FB43"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b/>
                <w:bCs/>
                <w:color w:val="000000"/>
                <w:lang w:eastAsia="pl-PL" w:bidi="pl-PL"/>
              </w:rPr>
              <w:t xml:space="preserve"> L</w:t>
            </w:r>
            <w:r w:rsidR="00130A19" w:rsidRPr="00173453">
              <w:rPr>
                <w:rFonts w:ascii="Times New Roman" w:eastAsia="Times New Roman" w:hAnsi="Times New Roman" w:cs="Times New Roman"/>
                <w:b/>
                <w:bCs/>
                <w:color w:val="000000"/>
                <w:lang w:eastAsia="pl-PL" w:bidi="pl-PL"/>
              </w:rPr>
              <w:t>p.</w:t>
            </w:r>
          </w:p>
        </w:tc>
        <w:tc>
          <w:tcPr>
            <w:tcW w:w="3147" w:type="dxa"/>
            <w:tcBorders>
              <w:top w:val="single" w:sz="4" w:space="0" w:color="auto"/>
              <w:left w:val="single" w:sz="4" w:space="0" w:color="auto"/>
            </w:tcBorders>
            <w:shd w:val="clear" w:color="auto" w:fill="FFFFFF"/>
          </w:tcPr>
          <w:p w14:paraId="5E519063"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Nazwa wyposażenia</w:t>
            </w:r>
          </w:p>
        </w:tc>
        <w:tc>
          <w:tcPr>
            <w:tcW w:w="708" w:type="dxa"/>
            <w:tcBorders>
              <w:top w:val="single" w:sz="4" w:space="0" w:color="auto"/>
              <w:left w:val="single" w:sz="4" w:space="0" w:color="auto"/>
            </w:tcBorders>
            <w:shd w:val="clear" w:color="auto" w:fill="FFFFFF"/>
          </w:tcPr>
          <w:p w14:paraId="7A1CFFCD" w14:textId="639C06CC"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w:t>
            </w:r>
            <w:r w:rsidR="007E42C1" w:rsidRPr="00173453">
              <w:rPr>
                <w:rFonts w:ascii="Times New Roman" w:eastAsia="Times New Roman" w:hAnsi="Times New Roman" w:cs="Times New Roman"/>
                <w:b/>
                <w:bCs/>
                <w:color w:val="000000"/>
                <w:lang w:eastAsia="pl-PL" w:bidi="pl-PL"/>
              </w:rPr>
              <w:t>.</w:t>
            </w:r>
          </w:p>
          <w:p w14:paraId="458E61E5"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miary</w:t>
            </w:r>
          </w:p>
        </w:tc>
        <w:tc>
          <w:tcPr>
            <w:tcW w:w="709" w:type="dxa"/>
            <w:tcBorders>
              <w:top w:val="single" w:sz="4" w:space="0" w:color="auto"/>
              <w:left w:val="single" w:sz="4" w:space="0" w:color="auto"/>
            </w:tcBorders>
            <w:shd w:val="clear" w:color="auto" w:fill="FFFFFF"/>
          </w:tcPr>
          <w:p w14:paraId="24D2A9BC" w14:textId="77777777" w:rsidR="00130A19" w:rsidRDefault="00130A19" w:rsidP="00130A19">
            <w:pPr>
              <w:widowControl w:val="0"/>
              <w:spacing w:after="0" w:line="240" w:lineRule="auto"/>
              <w:ind w:left="57"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Ilość</w:t>
            </w:r>
          </w:p>
          <w:p w14:paraId="024E62F0" w14:textId="723CDAAE" w:rsidR="00724CA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p>
        </w:tc>
        <w:tc>
          <w:tcPr>
            <w:tcW w:w="1418" w:type="dxa"/>
            <w:tcBorders>
              <w:top w:val="single" w:sz="4" w:space="0" w:color="auto"/>
              <w:left w:val="single" w:sz="4" w:space="0" w:color="auto"/>
            </w:tcBorders>
            <w:shd w:val="clear" w:color="auto" w:fill="FFFFFF"/>
            <w:vAlign w:val="bottom"/>
          </w:tcPr>
          <w:p w14:paraId="14365560"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Cena</w:t>
            </w:r>
          </w:p>
          <w:p w14:paraId="03760299"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jednostkowa</w:t>
            </w:r>
          </w:p>
          <w:p w14:paraId="47608247" w14:textId="77777777" w:rsidR="00724CA9" w:rsidRDefault="00130A19" w:rsidP="00724CA9">
            <w:pPr>
              <w:widowControl w:val="0"/>
              <w:spacing w:after="0" w:line="240" w:lineRule="auto"/>
              <w:ind w:left="57"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netto</w:t>
            </w:r>
          </w:p>
          <w:p w14:paraId="614E4CF8" w14:textId="51871C96" w:rsidR="00724CA9" w:rsidRPr="00724CA9" w:rsidRDefault="00724CA9" w:rsidP="00724CA9">
            <w:pPr>
              <w:widowControl w:val="0"/>
              <w:spacing w:after="0" w:line="240" w:lineRule="auto"/>
              <w:ind w:left="57" w:right="57"/>
              <w:rPr>
                <w:rFonts w:ascii="Times New Roman" w:eastAsia="Times New Roman" w:hAnsi="Times New Roman" w:cs="Times New Roman"/>
                <w:b/>
                <w:bCs/>
                <w:color w:val="000000"/>
                <w:lang w:eastAsia="pl-PL" w:bidi="pl-PL"/>
              </w:rPr>
            </w:pPr>
          </w:p>
        </w:tc>
        <w:tc>
          <w:tcPr>
            <w:tcW w:w="992" w:type="dxa"/>
            <w:tcBorders>
              <w:top w:val="single" w:sz="4" w:space="0" w:color="auto"/>
              <w:left w:val="single" w:sz="4" w:space="0" w:color="auto"/>
            </w:tcBorders>
            <w:shd w:val="clear" w:color="auto" w:fill="FFFFFF"/>
          </w:tcPr>
          <w:p w14:paraId="13EBB870"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w:t>
            </w:r>
          </w:p>
          <w:p w14:paraId="550F5B35"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netto</w:t>
            </w:r>
          </w:p>
        </w:tc>
        <w:tc>
          <w:tcPr>
            <w:tcW w:w="1417" w:type="dxa"/>
            <w:tcBorders>
              <w:top w:val="single" w:sz="4" w:space="0" w:color="auto"/>
              <w:left w:val="single" w:sz="4" w:space="0" w:color="auto"/>
            </w:tcBorders>
            <w:shd w:val="clear" w:color="auto" w:fill="FFFFFF"/>
            <w:vAlign w:val="bottom"/>
          </w:tcPr>
          <w:p w14:paraId="0BC5627D" w14:textId="77777777" w:rsidR="00130A19" w:rsidRDefault="00130A19" w:rsidP="00130A19">
            <w:pPr>
              <w:widowControl w:val="0"/>
              <w:spacing w:after="0" w:line="240" w:lineRule="auto"/>
              <w:ind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Stawka VAT/ Wartość VAT</w:t>
            </w:r>
          </w:p>
          <w:p w14:paraId="2E601E2B" w14:textId="77777777" w:rsidR="00724CA9" w:rsidRDefault="00724CA9" w:rsidP="00130A19">
            <w:pPr>
              <w:widowControl w:val="0"/>
              <w:spacing w:after="0" w:line="240" w:lineRule="auto"/>
              <w:ind w:right="57"/>
              <w:rPr>
                <w:rFonts w:ascii="Times New Roman" w:eastAsia="Times New Roman" w:hAnsi="Times New Roman" w:cs="Times New Roman"/>
                <w:b/>
                <w:bCs/>
                <w:color w:val="000000"/>
                <w:lang w:eastAsia="pl-PL" w:bidi="pl-PL"/>
              </w:rPr>
            </w:pPr>
          </w:p>
          <w:p w14:paraId="492AD4C6" w14:textId="77777777" w:rsidR="00724CA9" w:rsidRPr="00173453" w:rsidRDefault="00724CA9" w:rsidP="00130A19">
            <w:pPr>
              <w:widowControl w:val="0"/>
              <w:spacing w:after="0" w:line="240" w:lineRule="auto"/>
              <w:ind w:right="57"/>
              <w:rPr>
                <w:rFonts w:ascii="Times New Roman" w:eastAsia="Times New Roman" w:hAnsi="Times New Roman" w:cs="Times New Roman"/>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0B318594"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 brutto</w:t>
            </w:r>
          </w:p>
        </w:tc>
      </w:tr>
      <w:tr w:rsidR="007E42C1" w:rsidRPr="00173453" w14:paraId="09C3A380" w14:textId="77777777" w:rsidTr="00437E7E">
        <w:tc>
          <w:tcPr>
            <w:tcW w:w="681" w:type="dxa"/>
            <w:tcBorders>
              <w:top w:val="single" w:sz="4" w:space="0" w:color="auto"/>
              <w:left w:val="single" w:sz="4" w:space="0" w:color="auto"/>
            </w:tcBorders>
            <w:shd w:val="clear" w:color="auto" w:fill="FFFFFF"/>
          </w:tcPr>
          <w:p w14:paraId="3603FFAC"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w:t>
            </w:r>
          </w:p>
        </w:tc>
        <w:tc>
          <w:tcPr>
            <w:tcW w:w="3147" w:type="dxa"/>
            <w:tcBorders>
              <w:top w:val="single" w:sz="4" w:space="0" w:color="auto"/>
              <w:left w:val="single" w:sz="4" w:space="0" w:color="auto"/>
            </w:tcBorders>
            <w:shd w:val="clear" w:color="auto" w:fill="FFFFFF"/>
            <w:vAlign w:val="bottom"/>
          </w:tcPr>
          <w:p w14:paraId="52744918" w14:textId="056C3FA7" w:rsidR="00130A19" w:rsidRPr="00173453" w:rsidRDefault="00724CA9" w:rsidP="009725C4">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hAnsi="Times New Roman"/>
                <w:b/>
                <w:bCs/>
                <w:color w:val="000000"/>
              </w:rPr>
              <w:t>Sterylizator parowy na 4 jednostki wsadu z własną elektryczną wytwornicą pary</w:t>
            </w:r>
          </w:p>
        </w:tc>
        <w:tc>
          <w:tcPr>
            <w:tcW w:w="708" w:type="dxa"/>
            <w:tcBorders>
              <w:top w:val="single" w:sz="4" w:space="0" w:color="auto"/>
              <w:left w:val="single" w:sz="4" w:space="0" w:color="auto"/>
            </w:tcBorders>
            <w:shd w:val="clear" w:color="auto" w:fill="FFFFFF"/>
          </w:tcPr>
          <w:p w14:paraId="5224EEDE" w14:textId="6C71ED70"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tcPr>
          <w:p w14:paraId="6DEC899F" w14:textId="13D7679A" w:rsidR="00130A19" w:rsidRPr="00173453" w:rsidRDefault="00173453"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 xml:space="preserve">1 </w:t>
            </w:r>
          </w:p>
        </w:tc>
        <w:tc>
          <w:tcPr>
            <w:tcW w:w="1418" w:type="dxa"/>
            <w:tcBorders>
              <w:top w:val="single" w:sz="4" w:space="0" w:color="auto"/>
              <w:left w:val="single" w:sz="4" w:space="0" w:color="auto"/>
            </w:tcBorders>
            <w:shd w:val="clear" w:color="auto" w:fill="FFFFFF"/>
          </w:tcPr>
          <w:p w14:paraId="266883D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129671F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309E3C8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4184412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7E42C1" w:rsidRPr="00173453" w14:paraId="7A28CC6F" w14:textId="77777777" w:rsidTr="00437E7E">
        <w:tc>
          <w:tcPr>
            <w:tcW w:w="681" w:type="dxa"/>
            <w:tcBorders>
              <w:top w:val="single" w:sz="4" w:space="0" w:color="auto"/>
              <w:left w:val="single" w:sz="4" w:space="0" w:color="auto"/>
            </w:tcBorders>
            <w:shd w:val="clear" w:color="auto" w:fill="FFFFFF"/>
            <w:vAlign w:val="bottom"/>
          </w:tcPr>
          <w:p w14:paraId="3164196D"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2.</w:t>
            </w:r>
          </w:p>
        </w:tc>
        <w:tc>
          <w:tcPr>
            <w:tcW w:w="3147" w:type="dxa"/>
            <w:tcBorders>
              <w:top w:val="single" w:sz="4" w:space="0" w:color="auto"/>
              <w:left w:val="single" w:sz="4" w:space="0" w:color="auto"/>
            </w:tcBorders>
            <w:shd w:val="clear" w:color="auto" w:fill="FFFFFF"/>
            <w:vAlign w:val="bottom"/>
          </w:tcPr>
          <w:p w14:paraId="68303FB7" w14:textId="1F84B744"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eastAsia="Calibri" w:hAnsi="Times New Roman" w:cs="Times New Roman"/>
                <w:b/>
                <w:bCs/>
                <w:color w:val="000000"/>
              </w:rPr>
              <w:t>Wózek transportowy sterylizatora parowego</w:t>
            </w:r>
          </w:p>
        </w:tc>
        <w:tc>
          <w:tcPr>
            <w:tcW w:w="708" w:type="dxa"/>
            <w:tcBorders>
              <w:top w:val="single" w:sz="4" w:space="0" w:color="auto"/>
              <w:left w:val="single" w:sz="4" w:space="0" w:color="auto"/>
            </w:tcBorders>
            <w:shd w:val="clear" w:color="auto" w:fill="FFFFFF"/>
            <w:vAlign w:val="bottom"/>
          </w:tcPr>
          <w:p w14:paraId="1E093682" w14:textId="69AECEB5"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14:paraId="627CE9B3" w14:textId="04A2D764"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2</w:t>
            </w:r>
          </w:p>
        </w:tc>
        <w:tc>
          <w:tcPr>
            <w:tcW w:w="1418" w:type="dxa"/>
            <w:tcBorders>
              <w:top w:val="single" w:sz="4" w:space="0" w:color="auto"/>
              <w:left w:val="single" w:sz="4" w:space="0" w:color="auto"/>
            </w:tcBorders>
            <w:shd w:val="clear" w:color="auto" w:fill="FFFFFF"/>
          </w:tcPr>
          <w:p w14:paraId="6D1E550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3FB03DE4"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6743199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14396D75"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7E42C1" w:rsidRPr="00173453" w14:paraId="6A98749B" w14:textId="77777777" w:rsidTr="00437E7E">
        <w:tc>
          <w:tcPr>
            <w:tcW w:w="681" w:type="dxa"/>
            <w:tcBorders>
              <w:top w:val="single" w:sz="4" w:space="0" w:color="auto"/>
              <w:left w:val="single" w:sz="4" w:space="0" w:color="auto"/>
            </w:tcBorders>
            <w:shd w:val="clear" w:color="auto" w:fill="FFFFFF"/>
            <w:vAlign w:val="bottom"/>
          </w:tcPr>
          <w:p w14:paraId="0A37C19A"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3.</w:t>
            </w:r>
          </w:p>
        </w:tc>
        <w:tc>
          <w:tcPr>
            <w:tcW w:w="3147" w:type="dxa"/>
            <w:tcBorders>
              <w:top w:val="single" w:sz="4" w:space="0" w:color="auto"/>
              <w:left w:val="single" w:sz="4" w:space="0" w:color="auto"/>
            </w:tcBorders>
            <w:shd w:val="clear" w:color="auto" w:fill="FFFFFF"/>
            <w:vAlign w:val="bottom"/>
          </w:tcPr>
          <w:p w14:paraId="180AED6A" w14:textId="4DB0DBD0"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hAnsi="Times New Roman"/>
                <w:b/>
                <w:color w:val="000000"/>
              </w:rPr>
              <w:t>Wózek załadowczy sterylizatora parowego</w:t>
            </w:r>
          </w:p>
        </w:tc>
        <w:tc>
          <w:tcPr>
            <w:tcW w:w="708" w:type="dxa"/>
            <w:tcBorders>
              <w:top w:val="single" w:sz="4" w:space="0" w:color="auto"/>
              <w:left w:val="single" w:sz="4" w:space="0" w:color="auto"/>
            </w:tcBorders>
            <w:shd w:val="clear" w:color="auto" w:fill="FFFFFF"/>
            <w:vAlign w:val="bottom"/>
          </w:tcPr>
          <w:p w14:paraId="7642C562"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14:paraId="7A9B448C" w14:textId="29E6746B"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1</w:t>
            </w:r>
          </w:p>
        </w:tc>
        <w:tc>
          <w:tcPr>
            <w:tcW w:w="1418" w:type="dxa"/>
            <w:tcBorders>
              <w:top w:val="single" w:sz="4" w:space="0" w:color="auto"/>
              <w:left w:val="single" w:sz="4" w:space="0" w:color="auto"/>
            </w:tcBorders>
            <w:shd w:val="clear" w:color="auto" w:fill="FFFFFF"/>
          </w:tcPr>
          <w:p w14:paraId="31A1AA1E"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22081319"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2AD1638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3DE3E36C"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64519E9F" w14:textId="77777777" w:rsidTr="00437E7E">
        <w:tc>
          <w:tcPr>
            <w:tcW w:w="6663" w:type="dxa"/>
            <w:gridSpan w:val="5"/>
            <w:tcBorders>
              <w:top w:val="single" w:sz="4" w:space="0" w:color="auto"/>
              <w:left w:val="single" w:sz="4" w:space="0" w:color="auto"/>
              <w:bottom w:val="single" w:sz="4" w:space="0" w:color="auto"/>
            </w:tcBorders>
            <w:shd w:val="clear" w:color="auto" w:fill="FFFFFF"/>
            <w:vAlign w:val="bottom"/>
          </w:tcPr>
          <w:p w14:paraId="2BEE6431"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Ogółem</w:t>
            </w:r>
          </w:p>
        </w:tc>
        <w:tc>
          <w:tcPr>
            <w:tcW w:w="992" w:type="dxa"/>
            <w:tcBorders>
              <w:top w:val="single" w:sz="4" w:space="0" w:color="auto"/>
              <w:left w:val="single" w:sz="4" w:space="0" w:color="auto"/>
              <w:bottom w:val="single" w:sz="4" w:space="0" w:color="auto"/>
            </w:tcBorders>
            <w:shd w:val="clear" w:color="auto" w:fill="FFFFFF"/>
          </w:tcPr>
          <w:p w14:paraId="73867082"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bottom w:val="single" w:sz="4" w:space="0" w:color="auto"/>
            </w:tcBorders>
            <w:shd w:val="clear" w:color="auto" w:fill="FFFFFF"/>
          </w:tcPr>
          <w:p w14:paraId="07971AB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E8E97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bl>
    <w:p w14:paraId="2A3F2789" w14:textId="77777777" w:rsidR="00130A19" w:rsidRPr="00173453" w:rsidRDefault="00130A19" w:rsidP="00130A19">
      <w:pPr>
        <w:widowControl w:val="0"/>
        <w:spacing w:after="0" w:line="240" w:lineRule="auto"/>
        <w:rPr>
          <w:rFonts w:ascii="Arial Unicode MS" w:eastAsia="Arial Unicode MS" w:hAnsi="Arial Unicode MS" w:cs="Arial Unicode MS"/>
          <w:color w:val="000000"/>
          <w:lang w:eastAsia="pl-PL" w:bidi="pl-PL"/>
        </w:rPr>
      </w:pPr>
    </w:p>
    <w:p w14:paraId="53DC6A37"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49E3A9B4"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1A8C83E7"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1BACFA9B"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5616BCF0"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05054ADE"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3715EA76"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5ED0731A"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7DDC9C29"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135FCA6E"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5CE5A96A"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71A11DF9"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4D07CAD3"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3EFCD3C0"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04543117"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2CEBE5A5"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70D5BDCF"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52DFAA5B"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69973E25"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6A381084"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03DE9A8F"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0DDC0411"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4C94C8C8"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23C5DE63" w14:textId="77777777" w:rsidR="00F40608" w:rsidRDefault="00F40608" w:rsidP="00F2788F">
      <w:pPr>
        <w:spacing w:after="0" w:line="276" w:lineRule="auto"/>
        <w:rPr>
          <w:rFonts w:ascii="Times New Roman" w:eastAsia="Times New Roman" w:hAnsi="Times New Roman" w:cs="Times New Roman"/>
          <w:b/>
          <w:bCs/>
          <w:sz w:val="24"/>
          <w:szCs w:val="24"/>
          <w:lang w:eastAsia="pl-PL"/>
        </w:rPr>
      </w:pPr>
    </w:p>
    <w:p w14:paraId="78F144F1" w14:textId="77777777" w:rsidR="00F40608" w:rsidRDefault="00F40608" w:rsidP="00F2788F">
      <w:pPr>
        <w:spacing w:after="0" w:line="276" w:lineRule="auto"/>
        <w:rPr>
          <w:rFonts w:ascii="Times New Roman" w:eastAsia="Times New Roman" w:hAnsi="Times New Roman" w:cs="Times New Roman"/>
          <w:b/>
          <w:bCs/>
          <w:sz w:val="24"/>
          <w:szCs w:val="24"/>
          <w:lang w:eastAsia="pl-PL"/>
        </w:rPr>
      </w:pPr>
    </w:p>
    <w:p w14:paraId="5AEECE9B" w14:textId="77777777" w:rsidR="00F40608" w:rsidRDefault="00F40608" w:rsidP="00F2788F">
      <w:pPr>
        <w:spacing w:after="0" w:line="276" w:lineRule="auto"/>
        <w:rPr>
          <w:rFonts w:ascii="Times New Roman" w:eastAsia="Times New Roman" w:hAnsi="Times New Roman" w:cs="Times New Roman"/>
          <w:b/>
          <w:bCs/>
          <w:sz w:val="24"/>
          <w:szCs w:val="24"/>
          <w:lang w:eastAsia="pl-PL"/>
        </w:rPr>
      </w:pPr>
    </w:p>
    <w:p w14:paraId="1678F04B" w14:textId="77777777" w:rsidR="00F40608" w:rsidRDefault="00F40608" w:rsidP="00F2788F">
      <w:pPr>
        <w:spacing w:after="0" w:line="276" w:lineRule="auto"/>
        <w:rPr>
          <w:rFonts w:ascii="Times New Roman" w:eastAsia="Times New Roman" w:hAnsi="Times New Roman" w:cs="Times New Roman"/>
          <w:b/>
          <w:bCs/>
          <w:sz w:val="24"/>
          <w:szCs w:val="24"/>
          <w:lang w:eastAsia="pl-PL"/>
        </w:rPr>
      </w:pPr>
    </w:p>
    <w:p w14:paraId="02E77AE0"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05618B2A"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0A248F0C"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37908017"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3D8EBA8A"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27971E52"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6B72EFA0"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5ECBCED8" w14:textId="77777777" w:rsidR="00130A19" w:rsidRPr="00F2788F" w:rsidRDefault="00130A19" w:rsidP="00F2788F">
      <w:pPr>
        <w:spacing w:after="0" w:line="276" w:lineRule="auto"/>
        <w:rPr>
          <w:rFonts w:ascii="Times New Roman" w:eastAsia="Times New Roman" w:hAnsi="Times New Roman" w:cs="Times New Roman"/>
          <w:b/>
          <w:bCs/>
          <w:sz w:val="24"/>
          <w:szCs w:val="24"/>
          <w:lang w:eastAsia="pl-PL"/>
        </w:rPr>
      </w:pPr>
    </w:p>
    <w:p w14:paraId="4183A32B" w14:textId="175605B8" w:rsidR="00E25E97" w:rsidRPr="00F2788F" w:rsidRDefault="00F463AE" w:rsidP="00F2788F">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72176D2E"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1B2B8F4" w14:textId="78FB314D" w:rsidR="00D04138" w:rsidRPr="00F2788F" w:rsidRDefault="004C6EDB"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07C46ABC"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206E5C55" w14:textId="77777777" w:rsidR="00884A8E" w:rsidRPr="00F2788F" w:rsidRDefault="00884A8E" w:rsidP="00F2788F">
      <w:pPr>
        <w:spacing w:after="0" w:line="276" w:lineRule="auto"/>
        <w:ind w:hanging="284"/>
        <w:rPr>
          <w:rFonts w:ascii="Times New Roman" w:eastAsia="Times New Roman" w:hAnsi="Times New Roman" w:cs="Times New Roman"/>
          <w:b/>
          <w:bCs/>
          <w:sz w:val="24"/>
          <w:szCs w:val="24"/>
          <w:lang w:eastAsia="pl-PL"/>
        </w:rPr>
      </w:pPr>
    </w:p>
    <w:p w14:paraId="4F71B867" w14:textId="77777777"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Umowa jest wynikiem postępowania o udzielenie zamówienia publicznego przeprowadzonego w trybie ……………………………………………………………. o numerze postępowania ……./ZP/2021</w:t>
      </w:r>
    </w:p>
    <w:p w14:paraId="58BC167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42B6C546"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8BAD36F"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w:t>
      </w:r>
      <w:proofErr w:type="spellStart"/>
      <w:r w:rsidRPr="00F2788F">
        <w:rPr>
          <w:rFonts w:ascii="Times New Roman" w:eastAsia="Calibri" w:hAnsi="Times New Roman" w:cs="Times New Roman"/>
          <w:sz w:val="24"/>
          <w:szCs w:val="24"/>
        </w:rPr>
        <w:t>Rittlera</w:t>
      </w:r>
      <w:proofErr w:type="spellEnd"/>
      <w:r w:rsidRPr="00F2788F">
        <w:rPr>
          <w:rFonts w:ascii="Times New Roman" w:eastAsia="Calibri" w:hAnsi="Times New Roman" w:cs="Times New Roman"/>
          <w:sz w:val="24"/>
          <w:szCs w:val="24"/>
        </w:rPr>
        <w:t xml:space="preserve"> 2, 16-500 Sejny, wpisanym do Krajowego Rejestru Sądowego pod numerem </w:t>
      </w:r>
      <w:r w:rsidRPr="00F2788F">
        <w:rPr>
          <w:rFonts w:ascii="Times New Roman" w:eastAsia="Calibri" w:hAnsi="Times New Roman" w:cs="Times New Roman"/>
          <w:sz w:val="24"/>
          <w:szCs w:val="24"/>
        </w:rPr>
        <w:lastRenderedPageBreak/>
        <w:t xml:space="preserve">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324E54B1" w14:textId="77777777" w:rsidR="004C6EDB" w:rsidRPr="00F2788F" w:rsidRDefault="004C6EDB" w:rsidP="00F2788F">
      <w:pPr>
        <w:spacing w:after="0" w:line="276" w:lineRule="auto"/>
        <w:rPr>
          <w:rFonts w:ascii="Times New Roman" w:eastAsia="Calibri" w:hAnsi="Times New Roman" w:cs="Times New Roman"/>
          <w:sz w:val="24"/>
          <w:szCs w:val="24"/>
        </w:rPr>
      </w:pPr>
    </w:p>
    <w:p w14:paraId="0213DE73"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4F499494"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54D5D173"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29D117E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558E945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59DDB9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66C0560B" w14:textId="68853E3A" w:rsidR="00DC68DD" w:rsidRPr="00F2788F" w:rsidRDefault="0078760B" w:rsidP="00DC68DD">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54FC4FC4" w14:textId="598BA228" w:rsidR="0078760B" w:rsidRPr="00DC68DD" w:rsidRDefault="0078760B" w:rsidP="00DC68DD">
      <w:pPr>
        <w:spacing w:after="0" w:line="240" w:lineRule="auto"/>
        <w:jc w:val="both"/>
        <w:rPr>
          <w:rFonts w:ascii="Times New Roman" w:eastAsia="Calibri" w:hAnsi="Times New Roman" w:cs="Times New Roman"/>
          <w:b/>
          <w:sz w:val="24"/>
          <w:szCs w:val="24"/>
          <w:lang w:eastAsia="ar-SA"/>
        </w:rPr>
      </w:pPr>
      <w:r w:rsidRPr="00F2788F">
        <w:rPr>
          <w:rFonts w:ascii="Times New Roman" w:eastAsia="Calibri" w:hAnsi="Times New Roman" w:cs="Times New Roman"/>
          <w:sz w:val="24"/>
          <w:szCs w:val="24"/>
        </w:rPr>
        <w:t>Przedmiotem niniejszej umowy jest</w:t>
      </w:r>
      <w:r w:rsidR="002770AB">
        <w:rPr>
          <w:rFonts w:ascii="Times New Roman" w:eastAsia="Calibri" w:hAnsi="Times New Roman" w:cs="Times New Roman"/>
          <w:sz w:val="24"/>
          <w:szCs w:val="24"/>
        </w:rPr>
        <w:t xml:space="preserve"> </w:t>
      </w:r>
      <w:r w:rsidR="00DC68DD" w:rsidRPr="000D4717">
        <w:rPr>
          <w:rFonts w:ascii="Times New Roman" w:eastAsia="Calibri" w:hAnsi="Times New Roman" w:cs="Times New Roman"/>
          <w:b/>
          <w:sz w:val="24"/>
          <w:szCs w:val="24"/>
        </w:rPr>
        <w:t>zakup  sprzętu do sterylizacji (sterylizator parowy na 4 jednostki wsadu z własną elektryczną wytwornicą pary, w tym 2 wózki transportowe sterylizatora parowego oraz 1 wózek załadowczy sterylizatora parowego)</w:t>
      </w:r>
      <w:r w:rsidR="00DC68DD">
        <w:rPr>
          <w:rFonts w:ascii="Times New Roman" w:eastAsia="Calibri" w:hAnsi="Times New Roman" w:cs="Times New Roman"/>
          <w:b/>
          <w:sz w:val="24"/>
          <w:szCs w:val="24"/>
          <w:lang w:eastAsia="ar-SA"/>
        </w:rPr>
        <w:t xml:space="preserve"> </w:t>
      </w:r>
      <w:r w:rsidR="002770AB">
        <w:rPr>
          <w:rFonts w:ascii="Times New Roman" w:eastAsia="Times New Roman" w:hAnsi="Times New Roman" w:cs="Times New Roman"/>
          <w:sz w:val="24"/>
          <w:szCs w:val="24"/>
          <w:lang w:eastAsia="pl-PL"/>
        </w:rPr>
        <w:t xml:space="preserve">zgodnie z załącznikiem nr </w:t>
      </w:r>
      <w:r w:rsidR="00B35E94">
        <w:rPr>
          <w:rFonts w:ascii="Times New Roman" w:eastAsia="Times New Roman" w:hAnsi="Times New Roman" w:cs="Times New Roman"/>
          <w:sz w:val="24"/>
          <w:szCs w:val="24"/>
          <w:lang w:eastAsia="pl-PL"/>
        </w:rPr>
        <w:t>2</w:t>
      </w:r>
      <w:r w:rsidR="002770AB">
        <w:rPr>
          <w:rFonts w:ascii="Times New Roman" w:eastAsia="Times New Roman" w:hAnsi="Times New Roman" w:cs="Times New Roman"/>
          <w:sz w:val="24"/>
          <w:szCs w:val="24"/>
          <w:lang w:eastAsia="pl-PL"/>
        </w:rPr>
        <w:t xml:space="preserve"> do SWZ</w:t>
      </w:r>
      <w:r w:rsidR="002770AB">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t xml:space="preserve"> przez Wykonawcę</w:t>
      </w:r>
      <w:r w:rsidRPr="00F2788F">
        <w:rPr>
          <w:rFonts w:ascii="Times New Roman" w:eastAsia="Calibri" w:hAnsi="Times New Roman" w:cs="Times New Roman"/>
          <w:color w:val="000000"/>
          <w:sz w:val="24"/>
          <w:szCs w:val="24"/>
          <w:lang w:eastAsia="pl-PL"/>
        </w:rPr>
        <w:t xml:space="preserve">, </w:t>
      </w:r>
      <w:r w:rsidR="004973A5">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t>wyprodukowan</w:t>
      </w:r>
      <w:r w:rsidR="004973A5">
        <w:rPr>
          <w:rFonts w:ascii="Times New Roman" w:eastAsia="Calibri" w:hAnsi="Times New Roman" w:cs="Times New Roman"/>
          <w:color w:val="000000"/>
          <w:sz w:val="24"/>
          <w:szCs w:val="24"/>
          <w:lang w:eastAsia="pl-PL"/>
        </w:rPr>
        <w:t>ego</w:t>
      </w:r>
      <w:r w:rsidR="003A63EB">
        <w:rPr>
          <w:rFonts w:ascii="Times New Roman" w:eastAsia="Calibri" w:hAnsi="Times New Roman" w:cs="Times New Roman"/>
          <w:color w:val="000000"/>
          <w:sz w:val="24"/>
          <w:szCs w:val="24"/>
          <w:lang w:eastAsia="pl-PL"/>
        </w:rPr>
        <w:t xml:space="preserve"> w ………. r. </w:t>
      </w:r>
      <w:proofErr w:type="spellStart"/>
      <w:r w:rsidRPr="00F2788F">
        <w:rPr>
          <w:rFonts w:ascii="Times New Roman" w:eastAsia="Calibri" w:hAnsi="Times New Roman" w:cs="Times New Roman"/>
          <w:color w:val="000000"/>
          <w:sz w:val="24"/>
          <w:szCs w:val="24"/>
          <w:lang w:eastAsia="pl-PL"/>
        </w:rPr>
        <w:t>tj</w:t>
      </w:r>
      <w:proofErr w:type="spellEnd"/>
      <w:r w:rsidRPr="00F2788F">
        <w:rPr>
          <w:rFonts w:ascii="Times New Roman" w:eastAsia="Calibri" w:hAnsi="Times New Roman" w:cs="Times New Roman"/>
          <w:color w:val="000000"/>
          <w:sz w:val="24"/>
          <w:szCs w:val="24"/>
          <w:lang w:eastAsia="pl-PL"/>
        </w:rPr>
        <w:t>……………………………………………………..</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sidR="00DE1EE3">
        <w:rPr>
          <w:rFonts w:ascii="Times New Roman" w:eastAsia="Calibri" w:hAnsi="Times New Roman" w:cs="Times New Roman"/>
          <w:color w:val="000000"/>
        </w:rPr>
        <w:t xml:space="preserve">wykonanie </w:t>
      </w:r>
      <w:r w:rsidR="00DE1EE3" w:rsidRPr="00BA26D9">
        <w:rPr>
          <w:rFonts w:ascii="Times New Roman" w:eastAsia="Calibri" w:hAnsi="Times New Roman" w:cs="Times New Roman"/>
          <w:color w:val="000000"/>
        </w:rPr>
        <w:t>instalacj</w:t>
      </w:r>
      <w:r w:rsidR="00DE1EE3">
        <w:rPr>
          <w:rFonts w:ascii="Times New Roman" w:eastAsia="Calibri" w:hAnsi="Times New Roman" w:cs="Times New Roman"/>
          <w:color w:val="000000"/>
        </w:rPr>
        <w:t xml:space="preserve">i </w:t>
      </w:r>
      <w:r w:rsidR="00DE1EE3" w:rsidRPr="00BA26D9">
        <w:rPr>
          <w:rFonts w:ascii="Times New Roman" w:eastAsia="Calibri" w:hAnsi="Times New Roman" w:cs="Times New Roman"/>
          <w:color w:val="000000"/>
        </w:rPr>
        <w:t xml:space="preserve"> i prac budowlan</w:t>
      </w:r>
      <w:r w:rsidR="00DE1EE3">
        <w:rPr>
          <w:rFonts w:ascii="Times New Roman" w:eastAsia="Calibri" w:hAnsi="Times New Roman" w:cs="Times New Roman"/>
          <w:color w:val="000000"/>
        </w:rPr>
        <w:t>ych</w:t>
      </w:r>
      <w:r w:rsidR="00DE1EE3" w:rsidRPr="00BA26D9">
        <w:rPr>
          <w:rFonts w:ascii="Times New Roman" w:eastAsia="Calibri" w:hAnsi="Times New Roman" w:cs="Times New Roman"/>
          <w:color w:val="000000"/>
        </w:rPr>
        <w:t xml:space="preserve"> niezbędn</w:t>
      </w:r>
      <w:r w:rsidR="00DE1EE3">
        <w:rPr>
          <w:rFonts w:ascii="Times New Roman" w:eastAsia="Calibri" w:hAnsi="Times New Roman" w:cs="Times New Roman"/>
          <w:color w:val="000000"/>
        </w:rPr>
        <w:t>ych</w:t>
      </w:r>
      <w:r w:rsidR="00DE1EE3" w:rsidRPr="00BA26D9">
        <w:rPr>
          <w:rFonts w:ascii="Times New Roman" w:eastAsia="Calibri" w:hAnsi="Times New Roman" w:cs="Times New Roman"/>
          <w:color w:val="000000"/>
        </w:rPr>
        <w:t xml:space="preserve"> do montażu i uruchomienia sprzętu w miejsce wskazane przez Zamawiającego, jak również przeszkol</w:t>
      </w:r>
      <w:r w:rsidR="00DE1EE3">
        <w:rPr>
          <w:rFonts w:ascii="Times New Roman" w:eastAsia="Calibri" w:hAnsi="Times New Roman" w:cs="Times New Roman"/>
          <w:color w:val="000000"/>
        </w:rPr>
        <w:t>enie</w:t>
      </w:r>
      <w:r w:rsidR="00DE1EE3" w:rsidRPr="00BA26D9">
        <w:rPr>
          <w:rFonts w:ascii="Times New Roman" w:eastAsia="Calibri" w:hAnsi="Times New Roman" w:cs="Times New Roman"/>
          <w:color w:val="000000"/>
        </w:rPr>
        <w:t xml:space="preserve"> pracowników obsługujących sprzęt będący przedmiotem </w:t>
      </w:r>
      <w:r w:rsidR="00DE1EE3">
        <w:rPr>
          <w:rFonts w:ascii="Times New Roman" w:eastAsia="Calibri" w:hAnsi="Times New Roman" w:cs="Times New Roman"/>
          <w:color w:val="000000"/>
        </w:rPr>
        <w:t>umowy</w:t>
      </w:r>
      <w:r w:rsidR="001654D3">
        <w:rPr>
          <w:rFonts w:ascii="Times New Roman" w:eastAsia="Calibri" w:hAnsi="Times New Roman" w:cs="Times New Roman"/>
          <w:color w:val="000000"/>
        </w:rPr>
        <w:t xml:space="preserve"> </w:t>
      </w:r>
      <w:r w:rsidRPr="00F2788F">
        <w:rPr>
          <w:rFonts w:ascii="Times New Roman" w:eastAsia="Calibri" w:hAnsi="Times New Roman" w:cs="Times New Roman"/>
          <w:sz w:val="24"/>
          <w:szCs w:val="24"/>
        </w:rPr>
        <w:t>zgodnie z ofertą przetargową, stanowiącą od chwili zawarcia umowy integralną jej część.</w:t>
      </w:r>
    </w:p>
    <w:p w14:paraId="6E8CE239"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2DCFA49C" w14:textId="52D04B12" w:rsidR="0078760B" w:rsidRDefault="003A63EB" w:rsidP="001654D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w:t>
      </w:r>
      <w:r w:rsidR="002770AB">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w:t>
      </w:r>
      <w:r w:rsidR="002B1D84">
        <w:rPr>
          <w:rFonts w:ascii="Times New Roman" w:eastAsia="Calibri" w:hAnsi="Times New Roman" w:cs="Times New Roman"/>
          <w:sz w:val="24"/>
          <w:szCs w:val="24"/>
        </w:rPr>
        <w:t xml:space="preserve">zamontuje </w:t>
      </w:r>
      <w:r w:rsidR="005750BD">
        <w:rPr>
          <w:rFonts w:ascii="Times New Roman" w:eastAsia="Calibri" w:hAnsi="Times New Roman" w:cs="Times New Roman"/>
          <w:sz w:val="24"/>
          <w:szCs w:val="24"/>
        </w:rPr>
        <w:t xml:space="preserve">sprzęt </w:t>
      </w:r>
      <w:r w:rsidR="002B1D84">
        <w:rPr>
          <w:rFonts w:ascii="Times New Roman" w:eastAsia="Calibri" w:hAnsi="Times New Roman" w:cs="Times New Roman"/>
          <w:sz w:val="24"/>
          <w:szCs w:val="24"/>
        </w:rPr>
        <w:t>określony</w:t>
      </w:r>
      <w:r w:rsidR="0078760B" w:rsidRPr="00F2788F">
        <w:rPr>
          <w:rFonts w:ascii="Times New Roman" w:eastAsia="Calibri" w:hAnsi="Times New Roman" w:cs="Times New Roman"/>
          <w:sz w:val="24"/>
          <w:szCs w:val="24"/>
        </w:rPr>
        <w:t xml:space="preserve"> w § 1 Umowy </w:t>
      </w:r>
      <w:r w:rsidR="009B3900">
        <w:rPr>
          <w:rFonts w:ascii="Times New Roman" w:eastAsia="Calibri" w:hAnsi="Times New Roman" w:cs="Times New Roman"/>
          <w:sz w:val="24"/>
          <w:szCs w:val="24"/>
        </w:rPr>
        <w:t xml:space="preserve">w terminie </w:t>
      </w:r>
      <w:r w:rsidR="002B1D84">
        <w:rPr>
          <w:rFonts w:ascii="Times New Roman" w:eastAsia="Calibri" w:hAnsi="Times New Roman" w:cs="Times New Roman"/>
          <w:sz w:val="24"/>
          <w:szCs w:val="24"/>
        </w:rPr>
        <w:t xml:space="preserve">do </w:t>
      </w:r>
      <w:r w:rsidR="001654D3">
        <w:rPr>
          <w:rFonts w:ascii="Times New Roman" w:eastAsia="Calibri" w:hAnsi="Times New Roman" w:cs="Times New Roman"/>
          <w:sz w:val="24"/>
          <w:szCs w:val="24"/>
        </w:rPr>
        <w:t>…….</w:t>
      </w:r>
      <w:r w:rsidR="005750BD">
        <w:rPr>
          <w:rFonts w:ascii="Times New Roman" w:eastAsia="Calibri" w:hAnsi="Times New Roman" w:cs="Times New Roman"/>
          <w:sz w:val="24"/>
          <w:szCs w:val="24"/>
        </w:rPr>
        <w:t xml:space="preserve"> 2021 r</w:t>
      </w:r>
      <w:r w:rsidR="001A5A00">
        <w:rPr>
          <w:rFonts w:ascii="Times New Roman" w:eastAsia="Calibri" w:hAnsi="Times New Roman" w:cs="Times New Roman"/>
          <w:sz w:val="24"/>
          <w:szCs w:val="24"/>
        </w:rPr>
        <w:t>.</w:t>
      </w:r>
      <w:r w:rsidR="00072320">
        <w:rPr>
          <w:rFonts w:ascii="Times New Roman" w:eastAsia="Calibri" w:hAnsi="Times New Roman" w:cs="Times New Roman"/>
          <w:sz w:val="24"/>
          <w:szCs w:val="24"/>
        </w:rPr>
        <w:t xml:space="preserve"> w miejsce wskazane przez Zamawiającego.</w:t>
      </w:r>
    </w:p>
    <w:p w14:paraId="785D451F"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49CA2B8" w14:textId="3ABA29D1" w:rsidR="0078760B" w:rsidRPr="00F2788F" w:rsidRDefault="00C44263" w:rsidP="00CE5A72">
      <w:pPr>
        <w:numPr>
          <w:ilvl w:val="0"/>
          <w:numId w:val="37"/>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Wraz z</w:t>
      </w:r>
      <w:r w:rsidR="002770AB">
        <w:rPr>
          <w:rFonts w:ascii="Times New Roman" w:eastAsia="Calibri" w:hAnsi="Times New Roman" w:cs="Times New Roman"/>
          <w:sz w:val="24"/>
          <w:szCs w:val="24"/>
        </w:rPr>
        <w:t>e sprzętem i</w:t>
      </w:r>
      <w:r>
        <w:rPr>
          <w:rFonts w:ascii="Times New Roman" w:eastAsia="Calibri" w:hAnsi="Times New Roman" w:cs="Times New Roman"/>
          <w:sz w:val="24"/>
          <w:szCs w:val="24"/>
        </w:rPr>
        <w:t xml:space="preserve"> wyposażeniem</w:t>
      </w:r>
      <w:r w:rsidR="0078760B" w:rsidRPr="00F2788F">
        <w:rPr>
          <w:rFonts w:ascii="Times New Roman" w:eastAsia="Calibri" w:hAnsi="Times New Roman" w:cs="Times New Roman"/>
          <w:sz w:val="24"/>
          <w:szCs w:val="24"/>
        </w:rPr>
        <w:t xml:space="preserve"> Wykonawca przekaże Zamawiającemu dokumentac</w:t>
      </w:r>
      <w:r w:rsidR="002770AB">
        <w:rPr>
          <w:rFonts w:ascii="Times New Roman" w:eastAsia="Calibri" w:hAnsi="Times New Roman" w:cs="Times New Roman"/>
          <w:sz w:val="24"/>
          <w:szCs w:val="24"/>
        </w:rPr>
        <w:t xml:space="preserve">ję stwierdzającą, że dostarczony sprzęt i </w:t>
      </w:r>
      <w:r w:rsidR="0078760B" w:rsidRPr="00F2788F">
        <w:rPr>
          <w:rFonts w:ascii="Times New Roman" w:eastAsia="Calibri" w:hAnsi="Times New Roman" w:cs="Times New Roman"/>
          <w:sz w:val="24"/>
          <w:szCs w:val="24"/>
        </w:rPr>
        <w:t xml:space="preserve"> </w:t>
      </w:r>
      <w:r w:rsidR="000C5DFE">
        <w:rPr>
          <w:rFonts w:ascii="Times New Roman" w:eastAsia="Calibri" w:hAnsi="Times New Roman" w:cs="Times New Roman"/>
          <w:sz w:val="24"/>
          <w:szCs w:val="24"/>
        </w:rPr>
        <w:t xml:space="preserve">wyposażenie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7E7E1F2D" w14:textId="610E8DAD" w:rsidR="0078760B" w:rsidRPr="00F2788F" w:rsidRDefault="0078760B" w:rsidP="00CE5A72">
      <w:pPr>
        <w:numPr>
          <w:ilvl w:val="0"/>
          <w:numId w:val="37"/>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Wraz z dostarczonym </w:t>
      </w:r>
      <w:r w:rsidR="002770AB">
        <w:rPr>
          <w:rFonts w:ascii="Times New Roman" w:eastAsia="Calibri" w:hAnsi="Times New Roman" w:cs="Times New Roman"/>
          <w:sz w:val="24"/>
          <w:szCs w:val="24"/>
        </w:rPr>
        <w:t xml:space="preserve">sprzętem i </w:t>
      </w:r>
      <w:r w:rsidR="00C44263">
        <w:rPr>
          <w:rFonts w:ascii="Times New Roman" w:eastAsia="Calibri" w:hAnsi="Times New Roman" w:cs="Times New Roman"/>
          <w:sz w:val="24"/>
          <w:szCs w:val="24"/>
        </w:rPr>
        <w:t>wyposażeniem</w:t>
      </w:r>
      <w:r w:rsidRPr="00F2788F">
        <w:rPr>
          <w:rFonts w:ascii="Times New Roman" w:eastAsia="Calibri" w:hAnsi="Times New Roman" w:cs="Times New Roman"/>
          <w:sz w:val="24"/>
          <w:szCs w:val="24"/>
        </w:rPr>
        <w:t>, Wykonawca dostarczy inst</w:t>
      </w:r>
      <w:r w:rsidR="00C44263">
        <w:rPr>
          <w:rFonts w:ascii="Times New Roman" w:eastAsia="Calibri" w:hAnsi="Times New Roman" w:cs="Times New Roman"/>
          <w:sz w:val="24"/>
          <w:szCs w:val="24"/>
        </w:rPr>
        <w:t>rukcję obsługi w języku polskim i dokumenty gwarancji.</w:t>
      </w:r>
    </w:p>
    <w:p w14:paraId="59D9AF4B" w14:textId="14A292BC" w:rsidR="00961208" w:rsidRPr="00EC597D" w:rsidRDefault="0078760B" w:rsidP="00CE5A72">
      <w:pPr>
        <w:numPr>
          <w:ilvl w:val="0"/>
          <w:numId w:val="37"/>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 xml:space="preserve">sprzętu i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6CCE6108" w14:textId="1A1BB4AC"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16D25A72" w14:textId="3973ACCA"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1EE48588" w14:textId="77777777" w:rsidR="0078760B" w:rsidRPr="00F2788F" w:rsidRDefault="0078760B" w:rsidP="00CE5A72">
      <w:pPr>
        <w:numPr>
          <w:ilvl w:val="0"/>
          <w:numId w:val="38"/>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Tytułem wynagrodzenia za wykonanie dostawy z niniejszej umowy Zamawiający zapłaci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3FE37C23" w14:textId="3E5905F5" w:rsidR="0078760B" w:rsidRPr="00F2788F" w:rsidRDefault="0078760B" w:rsidP="00CE5A72">
      <w:pPr>
        <w:numPr>
          <w:ilvl w:val="0"/>
          <w:numId w:val="38"/>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sidR="002770AB">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i przeszkoleniu pracowników obsługujących </w:t>
      </w:r>
      <w:r w:rsidR="00C44263">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oraz po podpisaniu protokołu zdawczo-odbiorczego w ciągu 30 dni od dnia doręczenia faktury VAT zamawiającemu.</w:t>
      </w:r>
    </w:p>
    <w:p w14:paraId="151E1A5E" w14:textId="1469C098" w:rsidR="0078760B" w:rsidRPr="00F2788F" w:rsidRDefault="0078760B" w:rsidP="00CE5A72">
      <w:pPr>
        <w:numPr>
          <w:ilvl w:val="0"/>
          <w:numId w:val="38"/>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023550">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3EE63ED9" w14:textId="77777777" w:rsidR="0078760B" w:rsidRPr="00F2788F" w:rsidRDefault="0078760B" w:rsidP="00CE5A72">
      <w:pPr>
        <w:numPr>
          <w:ilvl w:val="0"/>
          <w:numId w:val="38"/>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2205D53D" w14:textId="4CE3241A"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5E9C760B" w14:textId="0C3BA307" w:rsidR="003F337D" w:rsidRPr="000D67BD" w:rsidRDefault="0078760B" w:rsidP="000D67BD">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35246613" w14:textId="57DFCFC9"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506CC649" w14:textId="3C2BF551" w:rsidR="00B50587" w:rsidRDefault="00B50587" w:rsidP="00CE5A72">
      <w:pPr>
        <w:pStyle w:val="Akapitzlist"/>
        <w:numPr>
          <w:ilvl w:val="6"/>
          <w:numId w:val="34"/>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lastRenderedPageBreak/>
        <w:t>Wykonawca udziela ……miesięcznej rękojmi i gwarancji na przedmiot umowy.</w:t>
      </w:r>
    </w:p>
    <w:p w14:paraId="77FFC11F" w14:textId="77777777" w:rsidR="00B50587" w:rsidRPr="00B50587" w:rsidRDefault="00B50587" w:rsidP="00CE5A72">
      <w:pPr>
        <w:pStyle w:val="Akapitzlist"/>
        <w:numPr>
          <w:ilvl w:val="6"/>
          <w:numId w:val="34"/>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178A9E65" w14:textId="3966021A" w:rsidR="00B50587" w:rsidRPr="002B7DAF" w:rsidRDefault="00B50587" w:rsidP="00D10587">
      <w:pPr>
        <w:tabs>
          <w:tab w:val="left" w:pos="567"/>
        </w:tabs>
        <w:autoSpaceDE w:val="0"/>
        <w:spacing w:after="0" w:line="276" w:lineRule="auto"/>
        <w:ind w:left="142" w:hanging="142"/>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r w:rsidRPr="002B7DAF">
        <w:rPr>
          <w:rFonts w:ascii="Times New Roman" w:eastAsia="Calibri" w:hAnsi="Times New Roman" w:cs="Times New Roman"/>
          <w:sz w:val="24"/>
          <w:szCs w:val="24"/>
        </w:rPr>
        <w:t>)  maksymalny czas usunięcia awarii po jej zgłoszeniu telefonicznie bądź faksem – nie dłużej niż</w:t>
      </w:r>
      <w:r w:rsidR="00CC37AF">
        <w:rPr>
          <w:rFonts w:ascii="Times New Roman" w:eastAsia="Calibri" w:hAnsi="Times New Roman" w:cs="Times New Roman"/>
          <w:sz w:val="24"/>
          <w:szCs w:val="24"/>
        </w:rPr>
        <w:t xml:space="preserve"> </w:t>
      </w:r>
      <w:r w:rsidR="005B0503">
        <w:rPr>
          <w:rFonts w:ascii="Times New Roman" w:eastAsia="Calibri" w:hAnsi="Times New Roman" w:cs="Times New Roman"/>
          <w:color w:val="FF0000"/>
          <w:sz w:val="24"/>
          <w:szCs w:val="24"/>
        </w:rPr>
        <w:t>7</w:t>
      </w:r>
      <w:r w:rsidRPr="00CC37AF">
        <w:rPr>
          <w:rFonts w:ascii="Times New Roman" w:eastAsia="Calibri" w:hAnsi="Times New Roman" w:cs="Times New Roman"/>
          <w:color w:val="FF0000"/>
          <w:sz w:val="24"/>
          <w:szCs w:val="24"/>
        </w:rPr>
        <w:t xml:space="preserve"> </w:t>
      </w:r>
      <w:r w:rsidRPr="002B7DAF">
        <w:rPr>
          <w:rFonts w:ascii="Times New Roman" w:eastAsia="Calibri" w:hAnsi="Times New Roman" w:cs="Times New Roman"/>
          <w:sz w:val="24"/>
          <w:szCs w:val="24"/>
        </w:rPr>
        <w:t xml:space="preserve">dni, jeżeli termin naprawy  przekracza </w:t>
      </w:r>
      <w:r w:rsidR="005B0503">
        <w:rPr>
          <w:rFonts w:ascii="Times New Roman" w:eastAsia="Calibri" w:hAnsi="Times New Roman" w:cs="Times New Roman"/>
          <w:color w:val="FF0000"/>
          <w:sz w:val="24"/>
          <w:szCs w:val="24"/>
        </w:rPr>
        <w:t>7</w:t>
      </w:r>
      <w:r w:rsidRPr="002B7DAF">
        <w:rPr>
          <w:rFonts w:ascii="Times New Roman" w:eastAsia="Calibri" w:hAnsi="Times New Roman" w:cs="Times New Roman"/>
          <w:sz w:val="24"/>
          <w:szCs w:val="24"/>
        </w:rPr>
        <w:t xml:space="preserve"> dni wykonawca zobowiązany jest dostarczyć urządzenie zastępcze na okres naprawy o zbliżonych parametrach, lub wykonawca zapłaci za każdą dobę opóźnienia karę równoważną 25% wartości minimaln</w:t>
      </w:r>
      <w:r w:rsidR="00D10587">
        <w:rPr>
          <w:rFonts w:ascii="Times New Roman" w:eastAsia="Calibri" w:hAnsi="Times New Roman" w:cs="Times New Roman"/>
          <w:sz w:val="24"/>
          <w:szCs w:val="24"/>
        </w:rPr>
        <w:t>ego wynagrodzenia w danym roku,</w:t>
      </w:r>
    </w:p>
    <w:p w14:paraId="3BEB3CFE" w14:textId="13987FBB" w:rsidR="00B50587" w:rsidRPr="002B7DAF" w:rsidRDefault="00B50587" w:rsidP="00CE5A72">
      <w:pPr>
        <w:numPr>
          <w:ilvl w:val="1"/>
          <w:numId w:val="34"/>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 xml:space="preserve">Wykonawca w okresie gwarancyjnym wykona bezpłatnie niezbędne przeglądy </w:t>
      </w:r>
      <w:r w:rsidR="00023550">
        <w:rPr>
          <w:rFonts w:ascii="Times New Roman" w:eastAsia="Calibri" w:hAnsi="Times New Roman" w:cs="Times New Roman"/>
          <w:sz w:val="24"/>
          <w:szCs w:val="24"/>
          <w:lang w:eastAsia="ar-SA"/>
        </w:rPr>
        <w:t>spr</w:t>
      </w:r>
      <w:r w:rsidR="002770AB">
        <w:rPr>
          <w:rFonts w:ascii="Times New Roman" w:eastAsia="Calibri" w:hAnsi="Times New Roman" w:cs="Times New Roman"/>
          <w:sz w:val="24"/>
          <w:szCs w:val="24"/>
          <w:lang w:eastAsia="ar-SA"/>
        </w:rPr>
        <w:t xml:space="preserve">zętów i </w:t>
      </w:r>
      <w:r w:rsidRPr="002B7DAF">
        <w:rPr>
          <w:rFonts w:ascii="Times New Roman" w:eastAsia="Calibri" w:hAnsi="Times New Roman" w:cs="Times New Roman"/>
          <w:sz w:val="24"/>
          <w:szCs w:val="24"/>
        </w:rPr>
        <w:t>wyposażenia</w:t>
      </w:r>
      <w:r w:rsidRPr="002B7DAF">
        <w:rPr>
          <w:rFonts w:ascii="Times New Roman" w:eastAsia="Calibri" w:hAnsi="Times New Roman" w:cs="Times New Roman"/>
          <w:sz w:val="24"/>
          <w:szCs w:val="24"/>
          <w:lang w:eastAsia="ar-SA"/>
        </w:rPr>
        <w:t xml:space="preserve"> z wymianą niezbędnych elementów.</w:t>
      </w:r>
    </w:p>
    <w:p w14:paraId="7EDD482C" w14:textId="77777777" w:rsidR="004515F8" w:rsidRDefault="00B50587" w:rsidP="00CE5A72">
      <w:pPr>
        <w:numPr>
          <w:ilvl w:val="1"/>
          <w:numId w:val="34"/>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050E1670" w14:textId="647228D8" w:rsidR="00B50587" w:rsidRPr="004515F8" w:rsidRDefault="004515F8" w:rsidP="00CE5A72">
      <w:pPr>
        <w:pStyle w:val="Akapitzlist"/>
        <w:numPr>
          <w:ilvl w:val="0"/>
          <w:numId w:val="37"/>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087F72AD" w14:textId="2F7AD74D" w:rsidR="00B50587" w:rsidRPr="00D347EF" w:rsidRDefault="004515F8" w:rsidP="00CE5A72">
      <w:pPr>
        <w:pStyle w:val="Akapitzlist"/>
        <w:numPr>
          <w:ilvl w:val="0"/>
          <w:numId w:val="37"/>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59932719" w14:textId="051AF8EF" w:rsidR="00D347EF" w:rsidRPr="00D347EF" w:rsidRDefault="00D347EF" w:rsidP="00D347EF">
      <w:pPr>
        <w:pStyle w:val="Akapitzlist"/>
        <w:numPr>
          <w:ilvl w:val="0"/>
          <w:numId w:val="37"/>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Wykonawca zapewnia </w:t>
      </w:r>
      <w:r w:rsidRPr="00D347EF">
        <w:rPr>
          <w:rFonts w:ascii="Times New Roman" w:eastAsia="Calibri" w:hAnsi="Times New Roman" w:cs="Times New Roman"/>
          <w:sz w:val="24"/>
          <w:szCs w:val="24"/>
          <w:lang w:eastAsia="ar-SA"/>
        </w:rPr>
        <w:t xml:space="preserve">serwis pogwarancyjny </w:t>
      </w:r>
      <w:r>
        <w:rPr>
          <w:rFonts w:ascii="Times New Roman" w:eastAsia="Calibri" w:hAnsi="Times New Roman" w:cs="Times New Roman"/>
          <w:sz w:val="24"/>
          <w:szCs w:val="24"/>
          <w:lang w:eastAsia="ar-SA"/>
        </w:rPr>
        <w:t>oraz</w:t>
      </w:r>
      <w:r w:rsidRPr="00D347EF">
        <w:rPr>
          <w:rFonts w:ascii="Times New Roman" w:eastAsia="Calibri" w:hAnsi="Times New Roman" w:cs="Times New Roman"/>
          <w:sz w:val="24"/>
          <w:szCs w:val="24"/>
          <w:lang w:eastAsia="ar-SA"/>
        </w:rPr>
        <w:t xml:space="preserve"> dostępność części zamiennych przez okres 10 lat po upływie </w:t>
      </w:r>
      <w:r>
        <w:rPr>
          <w:rFonts w:ascii="Times New Roman" w:eastAsia="Calibri" w:hAnsi="Times New Roman" w:cs="Times New Roman"/>
          <w:sz w:val="24"/>
          <w:szCs w:val="24"/>
          <w:lang w:eastAsia="ar-SA"/>
        </w:rPr>
        <w:t xml:space="preserve">terminu </w:t>
      </w:r>
      <w:r w:rsidRPr="00D347EF">
        <w:rPr>
          <w:rFonts w:ascii="Times New Roman" w:eastAsia="Calibri" w:hAnsi="Times New Roman" w:cs="Times New Roman"/>
          <w:sz w:val="24"/>
          <w:szCs w:val="24"/>
          <w:lang w:eastAsia="ar-SA"/>
        </w:rPr>
        <w:t>gwarancji</w:t>
      </w:r>
      <w:r>
        <w:rPr>
          <w:rFonts w:ascii="Times New Roman" w:eastAsia="Calibri" w:hAnsi="Times New Roman" w:cs="Times New Roman"/>
          <w:sz w:val="24"/>
          <w:szCs w:val="24"/>
          <w:lang w:eastAsia="ar-SA"/>
        </w:rPr>
        <w:t>.</w:t>
      </w:r>
    </w:p>
    <w:p w14:paraId="389F0AC2" w14:textId="38E62BEF" w:rsidR="003F337D" w:rsidRPr="00D10587" w:rsidRDefault="00C61079" w:rsidP="00D10587">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3D62EEE"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AD317E8" w14:textId="75FD5283" w:rsidR="009F15C8" w:rsidRPr="00755C09" w:rsidRDefault="009F15C8"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3F490901" w14:textId="59CFAFA3" w:rsidR="009F15C8" w:rsidRPr="00755C09" w:rsidRDefault="009F15C8"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FEB5097" w14:textId="03DC3EDF" w:rsidR="009F15C8" w:rsidRPr="00755C09" w:rsidRDefault="009F15C8"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dostawy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7F99E8" w14:textId="6AEAC9EF" w:rsidR="009F15C8" w:rsidRPr="00755C09" w:rsidRDefault="009F15C8"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0740263D" w14:textId="595610C3" w:rsidR="009F15C8" w:rsidRPr="0097000F" w:rsidRDefault="009F15C8"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t>
      </w:r>
      <w:r w:rsidRPr="0097000F">
        <w:rPr>
          <w:rFonts w:ascii="Times New Roman" w:hAnsi="Times New Roman" w:cs="Times New Roman"/>
          <w:sz w:val="24"/>
          <w:szCs w:val="24"/>
        </w:rPr>
        <w:t>własnych</w:t>
      </w:r>
      <w:r w:rsidR="00B91666" w:rsidRPr="0097000F">
        <w:rPr>
          <w:rFonts w:ascii="Times New Roman" w:hAnsi="Times New Roman" w:cs="Times New Roman"/>
          <w:sz w:val="24"/>
          <w:szCs w:val="24"/>
        </w:rPr>
        <w:t xml:space="preserve"> w terminie 14 dni od daty otrzymania wezwania do zapłaty kar. </w:t>
      </w:r>
    </w:p>
    <w:p w14:paraId="4307942E" w14:textId="77777777" w:rsidR="009F15C8" w:rsidRPr="00755C09" w:rsidRDefault="009F15C8"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14CC6E06" w14:textId="77777777" w:rsidR="009F15C8" w:rsidRDefault="009F15C8"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55D18C55" w14:textId="1A465EC4" w:rsidR="003F337D" w:rsidRPr="00C27187" w:rsidRDefault="003F337D"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58C82437" w14:textId="64375468" w:rsidR="003F337D" w:rsidRPr="00B23B25" w:rsidRDefault="003F337D" w:rsidP="00CE5A72">
      <w:pPr>
        <w:widowControl w:val="0"/>
        <w:numPr>
          <w:ilvl w:val="0"/>
          <w:numId w:val="40"/>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11224573" w14:textId="64FF8AFF"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8</w:t>
      </w:r>
    </w:p>
    <w:p w14:paraId="3C1D4C20" w14:textId="42D78DF5" w:rsidR="003F337D" w:rsidRPr="00821EC4" w:rsidRDefault="003F337D" w:rsidP="006C666C">
      <w:pPr>
        <w:pStyle w:val="Akapitzlist"/>
        <w:numPr>
          <w:ilvl w:val="3"/>
          <w:numId w:val="16"/>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lastRenderedPageBreak/>
        <w:t>Zamawiający działając w oparciu o art. 454 ust 1 ustawy Prawo zamówień publicznych określa następujące okoliczności, które mogą powodować konieczność wprowadzenia zmian w treści zawartej umowy w stosunku do treści złożonej oferty:</w:t>
      </w:r>
    </w:p>
    <w:p w14:paraId="4AFE2B36" w14:textId="77777777" w:rsidR="003F337D" w:rsidRPr="00F2788F" w:rsidRDefault="003F337D" w:rsidP="00CE5A72">
      <w:pPr>
        <w:numPr>
          <w:ilvl w:val="0"/>
          <w:numId w:val="42"/>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13CC8A51" w14:textId="77777777" w:rsidR="003F337D" w:rsidRPr="00F2788F" w:rsidRDefault="003F337D" w:rsidP="00CE5A72">
      <w:pPr>
        <w:numPr>
          <w:ilvl w:val="0"/>
          <w:numId w:val="42"/>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25D56EB4" w14:textId="77777777" w:rsidR="003F337D" w:rsidRPr="00F2788F" w:rsidRDefault="003F337D" w:rsidP="00CE5A72">
      <w:pPr>
        <w:numPr>
          <w:ilvl w:val="0"/>
          <w:numId w:val="42"/>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0804C543" w14:textId="22DCD2C1"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3A1054F6" w14:textId="0C8DEA0B"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2C4FA702" w14:textId="064E43BF" w:rsidR="003F337D" w:rsidRPr="00B23B25" w:rsidRDefault="003F337D" w:rsidP="003F337D">
      <w:pPr>
        <w:numPr>
          <w:ilvl w:val="0"/>
          <w:numId w:val="17"/>
        </w:numPr>
        <w:spacing w:after="0" w:line="276" w:lineRule="auto"/>
        <w:ind w:left="0" w:hanging="142"/>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06C6BE50" w14:textId="7F4EA46F"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117FBA96"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p>
    <w:p w14:paraId="02AF1753" w14:textId="76A3794A" w:rsidR="003F337D" w:rsidRPr="008D0C57" w:rsidRDefault="003F337D" w:rsidP="006C666C">
      <w:pPr>
        <w:pStyle w:val="Akapitzlist"/>
        <w:numPr>
          <w:ilvl w:val="3"/>
          <w:numId w:val="18"/>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21E8753" w14:textId="6718C543" w:rsidR="003F337D" w:rsidRPr="0097000F" w:rsidRDefault="003F337D" w:rsidP="006C666C">
      <w:pPr>
        <w:pStyle w:val="Akapitzlist"/>
        <w:numPr>
          <w:ilvl w:val="3"/>
          <w:numId w:val="18"/>
        </w:numPr>
        <w:spacing w:after="0" w:line="276" w:lineRule="auto"/>
        <w:ind w:left="142" w:hanging="284"/>
        <w:jc w:val="both"/>
        <w:rPr>
          <w:rFonts w:ascii="Times New Roman" w:eastAsia="Times New Roman" w:hAnsi="Times New Roman" w:cs="Times New Roman"/>
          <w:sz w:val="24"/>
          <w:szCs w:val="24"/>
          <w:lang w:eastAsia="pl-PL"/>
        </w:rPr>
      </w:pPr>
      <w:r w:rsidRPr="0097000F">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w:t>
      </w:r>
      <w:r w:rsidR="00B91666" w:rsidRPr="0097000F">
        <w:rPr>
          <w:rFonts w:ascii="Times New Roman" w:eastAsia="Times New Roman" w:hAnsi="Times New Roman" w:cs="Times New Roman"/>
          <w:sz w:val="24"/>
          <w:szCs w:val="24"/>
          <w:lang w:eastAsia="pl-PL"/>
        </w:rPr>
        <w:t xml:space="preserve">co najmniej </w:t>
      </w:r>
      <w:r w:rsidRPr="0097000F">
        <w:rPr>
          <w:rFonts w:ascii="Times New Roman" w:eastAsia="Times New Roman" w:hAnsi="Times New Roman" w:cs="Times New Roman"/>
          <w:sz w:val="24"/>
          <w:szCs w:val="24"/>
          <w:lang w:eastAsia="pl-PL"/>
        </w:rPr>
        <w:t xml:space="preserve">7 dni od dnia </w:t>
      </w:r>
      <w:r w:rsidR="00B91666" w:rsidRPr="0097000F">
        <w:rPr>
          <w:rFonts w:ascii="Times New Roman" w:eastAsia="Times New Roman" w:hAnsi="Times New Roman" w:cs="Times New Roman"/>
          <w:sz w:val="24"/>
          <w:szCs w:val="24"/>
          <w:lang w:eastAsia="pl-PL"/>
        </w:rPr>
        <w:t>upływu terminu dostawy.</w:t>
      </w:r>
    </w:p>
    <w:p w14:paraId="2C1F0A61" w14:textId="589872D8" w:rsidR="003F337D" w:rsidRPr="00B23B25" w:rsidRDefault="003F337D" w:rsidP="003F337D">
      <w:pPr>
        <w:pStyle w:val="Akapitzlist"/>
        <w:numPr>
          <w:ilvl w:val="3"/>
          <w:numId w:val="18"/>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3DDDEB9A" w14:textId="397BF989"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3D9C700D" w14:textId="22717217" w:rsidR="003F337D" w:rsidRPr="006B7118" w:rsidRDefault="003F337D" w:rsidP="00CE5A72">
      <w:pPr>
        <w:pStyle w:val="Akapitzlist"/>
        <w:numPr>
          <w:ilvl w:val="0"/>
          <w:numId w:val="41"/>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35837692" w14:textId="77777777" w:rsidR="003F337D" w:rsidRPr="006B7118" w:rsidRDefault="003F337D" w:rsidP="00CE5A72">
      <w:pPr>
        <w:pStyle w:val="Akapitzlist"/>
        <w:numPr>
          <w:ilvl w:val="0"/>
          <w:numId w:val="41"/>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F687C55" w14:textId="17DD553F" w:rsidR="003F337D" w:rsidRPr="006B7118" w:rsidRDefault="006B7118" w:rsidP="00CE5A72">
      <w:pPr>
        <w:pStyle w:val="Akapitzlist"/>
        <w:numPr>
          <w:ilvl w:val="0"/>
          <w:numId w:val="4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78AD98C5" w14:textId="5E6EB2A4" w:rsidR="003F337D" w:rsidRPr="006B7118" w:rsidRDefault="003F337D" w:rsidP="00CE5A72">
      <w:pPr>
        <w:pStyle w:val="Akapitzlist"/>
        <w:numPr>
          <w:ilvl w:val="0"/>
          <w:numId w:val="41"/>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6CAA9B0"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FEA0057"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0F1BD297" w14:textId="77777777" w:rsidR="0078760B" w:rsidRPr="00F2788F" w:rsidRDefault="0078760B" w:rsidP="00CE5A72">
      <w:pPr>
        <w:numPr>
          <w:ilvl w:val="0"/>
          <w:numId w:val="39"/>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344AFD9E" w14:textId="55332CF1" w:rsidR="003F337D" w:rsidRPr="00EB21C7" w:rsidRDefault="0078760B" w:rsidP="00CE5A72">
      <w:pPr>
        <w:numPr>
          <w:ilvl w:val="0"/>
          <w:numId w:val="39"/>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rPr>
        <w:t>Formularz wymaganych parametrów.</w:t>
      </w:r>
    </w:p>
    <w:p w14:paraId="3BF074A9"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1D7DB5F6" w14:textId="3643CC42"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BA506B"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8ABFF9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59796B9E" w14:textId="77777777" w:rsidR="00884A8E" w:rsidRPr="00884A8E" w:rsidRDefault="00884A8E" w:rsidP="00884A8E">
      <w:pPr>
        <w:spacing w:after="0" w:line="276" w:lineRule="auto"/>
        <w:rPr>
          <w:rFonts w:ascii="Cambria" w:eastAsia="Times New Roman" w:hAnsi="Cambria" w:cs="Times New Roman"/>
          <w:bCs/>
          <w:sz w:val="20"/>
          <w:szCs w:val="20"/>
          <w:lang w:eastAsia="pl-PL"/>
        </w:rPr>
      </w:pPr>
    </w:p>
    <w:p w14:paraId="1BD443D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93A9666"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17A888F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79C4C1E"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0220FE8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46D25764"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0E6F6DF3"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63D9CCDB"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594D5A3"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9D48D28"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5CF30B63" w14:textId="77777777" w:rsidR="00015E46" w:rsidRDefault="00015E46" w:rsidP="00884A8E">
      <w:pPr>
        <w:spacing w:after="0" w:line="240" w:lineRule="auto"/>
        <w:rPr>
          <w:rFonts w:ascii="Cambria" w:eastAsia="Times New Roman" w:hAnsi="Cambria" w:cs="Times New Roman"/>
          <w:b/>
          <w:bCs/>
          <w:color w:val="000000"/>
          <w:sz w:val="20"/>
          <w:szCs w:val="20"/>
          <w:lang w:eastAsia="pl-PL"/>
        </w:rPr>
      </w:pPr>
    </w:p>
    <w:p w14:paraId="7308C5CE" w14:textId="77777777" w:rsidR="00015E46" w:rsidRDefault="00015E46" w:rsidP="00884A8E">
      <w:pPr>
        <w:spacing w:after="0" w:line="240" w:lineRule="auto"/>
        <w:rPr>
          <w:rFonts w:ascii="Cambria" w:eastAsia="Times New Roman" w:hAnsi="Cambria" w:cs="Times New Roman"/>
          <w:b/>
          <w:bCs/>
          <w:color w:val="000000"/>
          <w:sz w:val="20"/>
          <w:szCs w:val="20"/>
          <w:lang w:eastAsia="pl-PL"/>
        </w:rPr>
      </w:pPr>
    </w:p>
    <w:p w14:paraId="5A38012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192571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0B575EC" w14:textId="21FE07F0" w:rsidR="00884A8E" w:rsidRPr="003106AC" w:rsidRDefault="00927657"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30B79E3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015E46">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015E46">
        <w:rPr>
          <w:rFonts w:ascii="Times New Roman" w:eastAsia="Trebuchet MS" w:hAnsi="Times New Roman" w:cs="Times New Roman"/>
          <w:color w:val="000000"/>
        </w:rPr>
        <w:t xml:space="preserve"> sytuacji ekonomicznej lub finansowej oraz</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914E23C"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313818C0"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01A4874"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1B5A67A7"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265CA098"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4A89A196"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D08E471"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9307A92"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8F69DF8" w14:textId="2E6E75BA" w:rsidR="00884A8E" w:rsidRPr="00884A8E" w:rsidRDefault="00927657"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024F91" w:rsidRDefault="00024F91" w:rsidP="00884A8E"/>
                          <w:p w14:paraId="3F23B043" w14:textId="77777777" w:rsidR="00024F91" w:rsidRDefault="00024F91" w:rsidP="00884A8E">
                            <w:pPr>
                              <w:jc w:val="center"/>
                            </w:pPr>
                          </w:p>
                          <w:p w14:paraId="572DDD65" w14:textId="77777777" w:rsidR="00024F91" w:rsidRDefault="00024F91" w:rsidP="00884A8E">
                            <w:pPr>
                              <w:jc w:val="center"/>
                            </w:pPr>
                          </w:p>
                          <w:p w14:paraId="15934A7B" w14:textId="77777777" w:rsidR="00024F91" w:rsidRDefault="00024F91"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27"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14:paraId="17E4C9F0" w14:textId="77777777" w:rsidR="00024F91" w:rsidRDefault="00024F91" w:rsidP="00884A8E"/>
                    <w:p w14:paraId="3F23B043" w14:textId="77777777" w:rsidR="00024F91" w:rsidRDefault="00024F91" w:rsidP="00884A8E">
                      <w:pPr>
                        <w:jc w:val="center"/>
                      </w:pPr>
                    </w:p>
                    <w:p w14:paraId="572DDD65" w14:textId="77777777" w:rsidR="00024F91" w:rsidRDefault="00024F91" w:rsidP="00884A8E">
                      <w:pPr>
                        <w:jc w:val="center"/>
                      </w:pPr>
                    </w:p>
                    <w:p w14:paraId="15934A7B" w14:textId="77777777" w:rsidR="00024F91" w:rsidRDefault="00024F91"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BCE8625"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1AA4921"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7CC41F4C"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AF19C2D"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7201293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196E5A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0B7AD0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1757AF8" w14:textId="4DE09DB1" w:rsidR="00A87FB9" w:rsidRPr="00A87FB9" w:rsidRDefault="00A87FB9" w:rsidP="00A87FB9">
      <w:pPr>
        <w:spacing w:after="0" w:line="240" w:lineRule="auto"/>
        <w:jc w:val="right"/>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ZAŁĄCZNIK NR </w:t>
      </w:r>
      <w:r w:rsidR="00927657">
        <w:rPr>
          <w:rFonts w:ascii="Cambria" w:eastAsia="Times New Roman" w:hAnsi="Cambria" w:cs="Times New Roman"/>
          <w:color w:val="000000"/>
          <w:sz w:val="20"/>
          <w:szCs w:val="20"/>
          <w:lang w:eastAsia="pl-PL"/>
        </w:rPr>
        <w:t>6</w:t>
      </w:r>
      <w:r>
        <w:rPr>
          <w:rFonts w:ascii="Cambria" w:eastAsia="Times New Roman" w:hAnsi="Cambria" w:cs="Times New Roman"/>
          <w:color w:val="000000"/>
          <w:sz w:val="20"/>
          <w:szCs w:val="20"/>
          <w:lang w:eastAsia="pl-PL"/>
        </w:rPr>
        <w:t xml:space="preserve"> do S</w:t>
      </w:r>
      <w:r w:rsidRPr="00A87FB9">
        <w:rPr>
          <w:rFonts w:ascii="Cambria" w:eastAsia="Times New Roman" w:hAnsi="Cambria" w:cs="Times New Roman"/>
          <w:color w:val="000000"/>
          <w:sz w:val="20"/>
          <w:szCs w:val="20"/>
          <w:lang w:eastAsia="pl-PL"/>
        </w:rPr>
        <w:t>WZ</w:t>
      </w:r>
    </w:p>
    <w:p w14:paraId="42FB7A5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49184B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1D9D5F4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395C4DB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1DCD5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35BE32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26AA8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16A03CC" w14:textId="6404BF7C"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p>
    <w:p w14:paraId="7B206679" w14:textId="2D9BB5BF"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698E26A5"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21B88FBB" w14:textId="77777777" w:rsidTr="004A23A9">
        <w:trPr>
          <w:jc w:val="center"/>
        </w:trPr>
        <w:tc>
          <w:tcPr>
            <w:tcW w:w="619" w:type="dxa"/>
            <w:vAlign w:val="center"/>
          </w:tcPr>
          <w:p w14:paraId="0DAF3B50"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16832310" w14:textId="6BDFA434"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3FE4DCBA" w14:textId="2F0AB478"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9F4A316"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492162D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20D91EB5"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447BC85D"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5BC283FB" w14:textId="6260C75F"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sidR="001A5E92">
              <w:rPr>
                <w:rFonts w:ascii="Cambria" w:eastAsia="Times New Roman" w:hAnsi="Cambria" w:cs="Times New Roman"/>
                <w:b/>
                <w:sz w:val="20"/>
                <w:szCs w:val="20"/>
                <w:lang w:eastAsia="pl-PL"/>
              </w:rPr>
              <w:t xml:space="preserve"> </w:t>
            </w:r>
            <w:r>
              <w:rPr>
                <w:rFonts w:ascii="Cambria" w:eastAsia="Times New Roman" w:hAnsi="Cambria" w:cs="Times New Roman"/>
                <w:b/>
                <w:sz w:val="20"/>
                <w:szCs w:val="20"/>
                <w:lang w:eastAsia="pl-PL"/>
              </w:rPr>
              <w:t>dostaw</w:t>
            </w:r>
          </w:p>
          <w:p w14:paraId="504E191D"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5F263AB6"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58A7356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2E82827C" w14:textId="77777777" w:rsidTr="004A23A9">
        <w:trPr>
          <w:jc w:val="center"/>
        </w:trPr>
        <w:tc>
          <w:tcPr>
            <w:tcW w:w="619" w:type="dxa"/>
          </w:tcPr>
          <w:p w14:paraId="406EAE3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11E06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7F45D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4BB269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AC4602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AA95DD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15123152" w14:textId="77777777" w:rsidTr="004A23A9">
        <w:trPr>
          <w:jc w:val="center"/>
        </w:trPr>
        <w:tc>
          <w:tcPr>
            <w:tcW w:w="619" w:type="dxa"/>
          </w:tcPr>
          <w:p w14:paraId="5FD4A66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C0102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DC61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4388895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6809C1D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95E633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490B83E" w14:textId="77777777" w:rsidTr="004A23A9">
        <w:trPr>
          <w:jc w:val="center"/>
        </w:trPr>
        <w:tc>
          <w:tcPr>
            <w:tcW w:w="619" w:type="dxa"/>
          </w:tcPr>
          <w:p w14:paraId="75FACA9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3139E3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4E737F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055B4F7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B04FD7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97CD1F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4279798B" w14:textId="77777777" w:rsidTr="004A23A9">
        <w:trPr>
          <w:jc w:val="center"/>
        </w:trPr>
        <w:tc>
          <w:tcPr>
            <w:tcW w:w="619" w:type="dxa"/>
          </w:tcPr>
          <w:p w14:paraId="2EF8FA7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AE70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5F2603A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5065FC5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8EB96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56B5A7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79B97591" w14:textId="77777777" w:rsidTr="004A23A9">
        <w:trPr>
          <w:jc w:val="center"/>
        </w:trPr>
        <w:tc>
          <w:tcPr>
            <w:tcW w:w="619" w:type="dxa"/>
          </w:tcPr>
          <w:p w14:paraId="493890D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1A18EB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91D1E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7D243A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1D975C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3E87C5B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0D6D87C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3DFE65C3"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76CF89C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E687B8" w14:textId="6C78D3BC"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 ta została wykonana należycie.</w:t>
      </w:r>
      <w:r w:rsidRPr="00A87FB9">
        <w:rPr>
          <w:rFonts w:ascii="Cambria" w:eastAsia="Times New Roman" w:hAnsi="Cambria" w:cs="Times New Roman"/>
          <w:color w:val="000000"/>
          <w:sz w:val="20"/>
          <w:szCs w:val="20"/>
          <w:lang w:eastAsia="pl-PL"/>
        </w:rPr>
        <w:t xml:space="preserve"> </w:t>
      </w:r>
    </w:p>
    <w:p w14:paraId="3741EC0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07F03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696CED0"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288C5D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3419F55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2E5BB3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224CC23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C3948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25724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69EF8F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C22BD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1317D615"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3B0EC69C" w14:textId="77777777" w:rsidR="00884A8E" w:rsidRPr="00884A8E" w:rsidRDefault="00884A8E" w:rsidP="00884A8E">
      <w:pPr>
        <w:spacing w:after="0" w:line="360" w:lineRule="auto"/>
        <w:ind w:left="7371" w:firstLine="9"/>
        <w:jc w:val="center"/>
        <w:rPr>
          <w:rFonts w:ascii="Cambria" w:eastAsia="Times New Roman" w:hAnsi="Cambria" w:cs="Times New Roman"/>
          <w:i/>
          <w:iCs/>
          <w:sz w:val="20"/>
          <w:szCs w:val="20"/>
          <w:lang w:eastAsia="pl-PL"/>
        </w:rPr>
      </w:pPr>
    </w:p>
    <w:p w14:paraId="40E62AAF"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59005783"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35667AC3"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37804B81"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4FDD6456"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7B5F143A"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sectPr w:rsidR="00884A8E" w:rsidRPr="00884A8E" w:rsidSect="000C617D">
      <w:headerReference w:type="default" r:id="rId22"/>
      <w:footerReference w:type="default" r:id="rId23"/>
      <w:pgSz w:w="11907" w:h="16839" w:code="9"/>
      <w:pgMar w:top="1164" w:right="880" w:bottom="612" w:left="1276" w:header="708" w:footer="708"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A35B" w16cex:dateUtc="2021-10-03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A807E" w16cid:durableId="2504A3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FA3A" w14:textId="77777777" w:rsidR="006447B3" w:rsidRDefault="006447B3" w:rsidP="00884A8E">
      <w:pPr>
        <w:spacing w:after="0" w:line="240" w:lineRule="auto"/>
      </w:pPr>
      <w:r>
        <w:separator/>
      </w:r>
    </w:p>
  </w:endnote>
  <w:endnote w:type="continuationSeparator" w:id="0">
    <w:p w14:paraId="262186B2" w14:textId="77777777" w:rsidR="006447B3" w:rsidRDefault="006447B3"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59517"/>
      <w:docPartObj>
        <w:docPartGallery w:val="Page Numbers (Bottom of Page)"/>
        <w:docPartUnique/>
      </w:docPartObj>
    </w:sdtPr>
    <w:sdtContent>
      <w:p w14:paraId="0B41A6FB" w14:textId="1A782150" w:rsidR="00024F91" w:rsidRDefault="00024F91">
        <w:pPr>
          <w:pStyle w:val="Stopka"/>
          <w:jc w:val="center"/>
        </w:pPr>
        <w:r>
          <w:fldChar w:fldCharType="begin"/>
        </w:r>
        <w:r>
          <w:instrText>PAGE   \* MERGEFORMAT</w:instrText>
        </w:r>
        <w:r>
          <w:fldChar w:fldCharType="separate"/>
        </w:r>
        <w:r w:rsidR="000C36D4">
          <w:rPr>
            <w:noProof/>
          </w:rPr>
          <w:t>21</w:t>
        </w:r>
        <w:r>
          <w:fldChar w:fldCharType="end"/>
        </w:r>
      </w:p>
    </w:sdtContent>
  </w:sdt>
  <w:p w14:paraId="033A0EE1" w14:textId="77777777" w:rsidR="00024F91" w:rsidRDefault="00024F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52A7A" w14:textId="77777777" w:rsidR="006447B3" w:rsidRDefault="006447B3" w:rsidP="00884A8E">
      <w:pPr>
        <w:spacing w:after="0" w:line="240" w:lineRule="auto"/>
      </w:pPr>
      <w:r>
        <w:separator/>
      </w:r>
    </w:p>
  </w:footnote>
  <w:footnote w:type="continuationSeparator" w:id="0">
    <w:p w14:paraId="722E8AE1" w14:textId="77777777" w:rsidR="006447B3" w:rsidRDefault="006447B3" w:rsidP="00884A8E">
      <w:pPr>
        <w:spacing w:after="0" w:line="240" w:lineRule="auto"/>
      </w:pPr>
      <w:r>
        <w:continuationSeparator/>
      </w:r>
    </w:p>
  </w:footnote>
  <w:footnote w:id="1">
    <w:p w14:paraId="039412AB" w14:textId="77777777" w:rsidR="00024F91" w:rsidRDefault="00024F91"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CC6F" w14:textId="77777777" w:rsidR="00024F91" w:rsidRDefault="00024F91">
    <w:pPr>
      <w:pStyle w:val="Nagwek"/>
    </w:pPr>
    <w:r>
      <w:rPr>
        <w:noProof/>
        <w:lang w:eastAsia="pl-PL"/>
      </w:rPr>
      <w:drawing>
        <wp:inline distT="0" distB="0" distL="0" distR="0" wp14:anchorId="0A43492C" wp14:editId="525AE1C5">
          <wp:extent cx="5297805" cy="4330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0382DCD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6D13EFD"/>
    <w:multiLevelType w:val="multilevel"/>
    <w:tmpl w:val="7E585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AF7B9C"/>
    <w:multiLevelType w:val="multilevel"/>
    <w:tmpl w:val="EB804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0E77922"/>
    <w:multiLevelType w:val="multilevel"/>
    <w:tmpl w:val="D32AA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0F3BC4"/>
    <w:multiLevelType w:val="hybridMultilevel"/>
    <w:tmpl w:val="21AC0988"/>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9"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0"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5768EA"/>
    <w:multiLevelType w:val="multilevel"/>
    <w:tmpl w:val="6C06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0"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BB1319D"/>
    <w:multiLevelType w:val="multilevel"/>
    <w:tmpl w:val="1C0E8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521B1E"/>
    <w:multiLevelType w:val="hybridMultilevel"/>
    <w:tmpl w:val="14F412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3FF3C2E"/>
    <w:multiLevelType w:val="hybridMultilevel"/>
    <w:tmpl w:val="C3B0AE5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A256C7"/>
    <w:multiLevelType w:val="multilevel"/>
    <w:tmpl w:val="C6D2F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
  </w:num>
  <w:num w:numId="3">
    <w:abstractNumId w:val="0"/>
  </w:num>
  <w:num w:numId="4">
    <w:abstractNumId w:val="22"/>
  </w:num>
  <w:num w:numId="5">
    <w:abstractNumId w:val="25"/>
  </w:num>
  <w:num w:numId="6">
    <w:abstractNumId w:val="17"/>
  </w:num>
  <w:num w:numId="7">
    <w:abstractNumId w:val="28"/>
  </w:num>
  <w:num w:numId="8">
    <w:abstractNumId w:val="16"/>
  </w:num>
  <w:num w:numId="9">
    <w:abstractNumId w:val="45"/>
  </w:num>
  <w:num w:numId="10">
    <w:abstractNumId w:val="53"/>
  </w:num>
  <w:num w:numId="11">
    <w:abstractNumId w:val="12"/>
  </w:num>
  <w:num w:numId="12">
    <w:abstractNumId w:val="19"/>
  </w:num>
  <w:num w:numId="13">
    <w:abstractNumId w:val="14"/>
  </w:num>
  <w:num w:numId="14">
    <w:abstractNumId w:val="5"/>
  </w:num>
  <w:num w:numId="15">
    <w:abstractNumId w:val="2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8"/>
  </w:num>
  <w:num w:numId="22">
    <w:abstractNumId w:val="41"/>
  </w:num>
  <w:num w:numId="23">
    <w:abstractNumId w:val="35"/>
  </w:num>
  <w:num w:numId="24">
    <w:abstractNumId w:val="33"/>
  </w:num>
  <w:num w:numId="25">
    <w:abstractNumId w:val="31"/>
  </w:num>
  <w:num w:numId="26">
    <w:abstractNumId w:val="40"/>
  </w:num>
  <w:num w:numId="27">
    <w:abstractNumId w:val="42"/>
  </w:num>
  <w:num w:numId="28">
    <w:abstractNumId w:val="29"/>
  </w:num>
  <w:num w:numId="29">
    <w:abstractNumId w:val="47"/>
  </w:num>
  <w:num w:numId="30">
    <w:abstractNumId w:val="39"/>
  </w:num>
  <w:num w:numId="31">
    <w:abstractNumId w:val="24"/>
  </w:num>
  <w:num w:numId="32">
    <w:abstractNumId w:val="36"/>
  </w:num>
  <w:num w:numId="33">
    <w:abstractNumId w:val="15"/>
  </w:num>
  <w:num w:numId="34">
    <w:abstractNumId w:val="2"/>
  </w:num>
  <w:num w:numId="35">
    <w:abstractNumId w:val="3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2"/>
  </w:num>
  <w:num w:numId="43">
    <w:abstractNumId w:val="46"/>
  </w:num>
  <w:num w:numId="44">
    <w:abstractNumId w:val="43"/>
  </w:num>
  <w:num w:numId="45">
    <w:abstractNumId w:val="21"/>
  </w:num>
  <w:num w:numId="46">
    <w:abstractNumId w:val="6"/>
  </w:num>
  <w:num w:numId="47">
    <w:abstractNumId w:val="52"/>
  </w:num>
  <w:num w:numId="48">
    <w:abstractNumId w:val="44"/>
  </w:num>
  <w:num w:numId="49">
    <w:abstractNumId w:val="34"/>
  </w:num>
  <w:num w:numId="50">
    <w:abstractNumId w:val="10"/>
  </w:num>
  <w:num w:numId="51">
    <w:abstractNumId w:val="51"/>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6"/>
    <w:rsid w:val="00010D19"/>
    <w:rsid w:val="00014900"/>
    <w:rsid w:val="00015E46"/>
    <w:rsid w:val="00021A65"/>
    <w:rsid w:val="00023550"/>
    <w:rsid w:val="0002377D"/>
    <w:rsid w:val="00024F91"/>
    <w:rsid w:val="00027B21"/>
    <w:rsid w:val="000403F6"/>
    <w:rsid w:val="00044487"/>
    <w:rsid w:val="0004670C"/>
    <w:rsid w:val="00053379"/>
    <w:rsid w:val="00053CD6"/>
    <w:rsid w:val="000610C5"/>
    <w:rsid w:val="00062E3B"/>
    <w:rsid w:val="00063609"/>
    <w:rsid w:val="000701DD"/>
    <w:rsid w:val="00070756"/>
    <w:rsid w:val="00072320"/>
    <w:rsid w:val="00094B27"/>
    <w:rsid w:val="000A53AD"/>
    <w:rsid w:val="000A5A77"/>
    <w:rsid w:val="000A6C23"/>
    <w:rsid w:val="000C2D55"/>
    <w:rsid w:val="000C36D4"/>
    <w:rsid w:val="000C3A7F"/>
    <w:rsid w:val="000C4ADE"/>
    <w:rsid w:val="000C5DFE"/>
    <w:rsid w:val="000C617D"/>
    <w:rsid w:val="000C72D2"/>
    <w:rsid w:val="000D2C47"/>
    <w:rsid w:val="000D4717"/>
    <w:rsid w:val="000D67BD"/>
    <w:rsid w:val="000E219E"/>
    <w:rsid w:val="000F18C6"/>
    <w:rsid w:val="000F5E87"/>
    <w:rsid w:val="00107223"/>
    <w:rsid w:val="001132B6"/>
    <w:rsid w:val="00117C93"/>
    <w:rsid w:val="00121C33"/>
    <w:rsid w:val="00130A19"/>
    <w:rsid w:val="00144C03"/>
    <w:rsid w:val="00144C1D"/>
    <w:rsid w:val="001523F7"/>
    <w:rsid w:val="001654D3"/>
    <w:rsid w:val="00166AE4"/>
    <w:rsid w:val="00170CA1"/>
    <w:rsid w:val="00173453"/>
    <w:rsid w:val="001812C7"/>
    <w:rsid w:val="001816AA"/>
    <w:rsid w:val="001822CC"/>
    <w:rsid w:val="00183E77"/>
    <w:rsid w:val="00191AF1"/>
    <w:rsid w:val="001954EA"/>
    <w:rsid w:val="00197271"/>
    <w:rsid w:val="001A5A00"/>
    <w:rsid w:val="001A5E92"/>
    <w:rsid w:val="001B14B7"/>
    <w:rsid w:val="001B2CAA"/>
    <w:rsid w:val="001B2F88"/>
    <w:rsid w:val="001B6DD0"/>
    <w:rsid w:val="001B765B"/>
    <w:rsid w:val="001C54B2"/>
    <w:rsid w:val="001D1216"/>
    <w:rsid w:val="001D6198"/>
    <w:rsid w:val="001E6A5D"/>
    <w:rsid w:val="001F17DA"/>
    <w:rsid w:val="001F5E2E"/>
    <w:rsid w:val="002046D6"/>
    <w:rsid w:val="00215A00"/>
    <w:rsid w:val="0022097D"/>
    <w:rsid w:val="00226A7B"/>
    <w:rsid w:val="00227A5D"/>
    <w:rsid w:val="00233934"/>
    <w:rsid w:val="002339B8"/>
    <w:rsid w:val="00233A44"/>
    <w:rsid w:val="00242767"/>
    <w:rsid w:val="00242FBC"/>
    <w:rsid w:val="0024619A"/>
    <w:rsid w:val="0026312E"/>
    <w:rsid w:val="00270A24"/>
    <w:rsid w:val="002770AB"/>
    <w:rsid w:val="002819F3"/>
    <w:rsid w:val="0028242A"/>
    <w:rsid w:val="002855B5"/>
    <w:rsid w:val="002930FD"/>
    <w:rsid w:val="002A5351"/>
    <w:rsid w:val="002B18D4"/>
    <w:rsid w:val="002B1D84"/>
    <w:rsid w:val="002B4FB0"/>
    <w:rsid w:val="002B7DAF"/>
    <w:rsid w:val="002D1834"/>
    <w:rsid w:val="002D5EC2"/>
    <w:rsid w:val="002E0105"/>
    <w:rsid w:val="002E0BF4"/>
    <w:rsid w:val="002E265A"/>
    <w:rsid w:val="002E301B"/>
    <w:rsid w:val="002E6E0F"/>
    <w:rsid w:val="002F0A82"/>
    <w:rsid w:val="002F1050"/>
    <w:rsid w:val="002F16DD"/>
    <w:rsid w:val="002F7880"/>
    <w:rsid w:val="0032004A"/>
    <w:rsid w:val="0033109A"/>
    <w:rsid w:val="0033131B"/>
    <w:rsid w:val="00333D96"/>
    <w:rsid w:val="003453D6"/>
    <w:rsid w:val="00352EA2"/>
    <w:rsid w:val="00353D95"/>
    <w:rsid w:val="00356B78"/>
    <w:rsid w:val="003620F1"/>
    <w:rsid w:val="00362949"/>
    <w:rsid w:val="00363562"/>
    <w:rsid w:val="00371C91"/>
    <w:rsid w:val="003801D8"/>
    <w:rsid w:val="0038711B"/>
    <w:rsid w:val="003907BD"/>
    <w:rsid w:val="003976E6"/>
    <w:rsid w:val="003A04CD"/>
    <w:rsid w:val="003A63EB"/>
    <w:rsid w:val="003B0AB5"/>
    <w:rsid w:val="003B27EC"/>
    <w:rsid w:val="003B6283"/>
    <w:rsid w:val="003C1D8C"/>
    <w:rsid w:val="003C6328"/>
    <w:rsid w:val="003D5476"/>
    <w:rsid w:val="003E7D6D"/>
    <w:rsid w:val="003F337D"/>
    <w:rsid w:val="003F750E"/>
    <w:rsid w:val="00404AFE"/>
    <w:rsid w:val="00411F2B"/>
    <w:rsid w:val="0042223F"/>
    <w:rsid w:val="00424B22"/>
    <w:rsid w:val="00437E7E"/>
    <w:rsid w:val="00445D56"/>
    <w:rsid w:val="0044751C"/>
    <w:rsid w:val="004515F8"/>
    <w:rsid w:val="00453A80"/>
    <w:rsid w:val="00453EC6"/>
    <w:rsid w:val="0046436B"/>
    <w:rsid w:val="00473944"/>
    <w:rsid w:val="004775F0"/>
    <w:rsid w:val="00480D70"/>
    <w:rsid w:val="00490144"/>
    <w:rsid w:val="0049316F"/>
    <w:rsid w:val="004973A5"/>
    <w:rsid w:val="004A23A9"/>
    <w:rsid w:val="004A6B50"/>
    <w:rsid w:val="004A7700"/>
    <w:rsid w:val="004B083B"/>
    <w:rsid w:val="004B0CAE"/>
    <w:rsid w:val="004B4311"/>
    <w:rsid w:val="004B72DD"/>
    <w:rsid w:val="004C18BA"/>
    <w:rsid w:val="004C617E"/>
    <w:rsid w:val="004C6EDB"/>
    <w:rsid w:val="004D5621"/>
    <w:rsid w:val="004E6513"/>
    <w:rsid w:val="004F1401"/>
    <w:rsid w:val="00502379"/>
    <w:rsid w:val="005053D5"/>
    <w:rsid w:val="005077D3"/>
    <w:rsid w:val="00512C6A"/>
    <w:rsid w:val="0051352C"/>
    <w:rsid w:val="00516B77"/>
    <w:rsid w:val="005261FA"/>
    <w:rsid w:val="00532C22"/>
    <w:rsid w:val="00543A37"/>
    <w:rsid w:val="005466D1"/>
    <w:rsid w:val="005748AD"/>
    <w:rsid w:val="005750BD"/>
    <w:rsid w:val="00577D9D"/>
    <w:rsid w:val="00590C51"/>
    <w:rsid w:val="00596C30"/>
    <w:rsid w:val="005A2B0C"/>
    <w:rsid w:val="005A5EC9"/>
    <w:rsid w:val="005A7CEB"/>
    <w:rsid w:val="005B0503"/>
    <w:rsid w:val="005B3C02"/>
    <w:rsid w:val="005B7158"/>
    <w:rsid w:val="005C21CA"/>
    <w:rsid w:val="005C2E66"/>
    <w:rsid w:val="005C53B6"/>
    <w:rsid w:val="005C7209"/>
    <w:rsid w:val="005C791F"/>
    <w:rsid w:val="005D1888"/>
    <w:rsid w:val="005E1AAC"/>
    <w:rsid w:val="005E5BDE"/>
    <w:rsid w:val="005F6749"/>
    <w:rsid w:val="006113A1"/>
    <w:rsid w:val="00613D3E"/>
    <w:rsid w:val="00624B8E"/>
    <w:rsid w:val="006308A1"/>
    <w:rsid w:val="00631763"/>
    <w:rsid w:val="0063591A"/>
    <w:rsid w:val="00636F9A"/>
    <w:rsid w:val="006447B3"/>
    <w:rsid w:val="006571BD"/>
    <w:rsid w:val="0066062E"/>
    <w:rsid w:val="00663881"/>
    <w:rsid w:val="00664AF7"/>
    <w:rsid w:val="00670EDC"/>
    <w:rsid w:val="006732B0"/>
    <w:rsid w:val="006736B7"/>
    <w:rsid w:val="00675C53"/>
    <w:rsid w:val="006772AB"/>
    <w:rsid w:val="006819E9"/>
    <w:rsid w:val="0069094B"/>
    <w:rsid w:val="00690A29"/>
    <w:rsid w:val="006951B9"/>
    <w:rsid w:val="006A159C"/>
    <w:rsid w:val="006A21C3"/>
    <w:rsid w:val="006A6917"/>
    <w:rsid w:val="006B5820"/>
    <w:rsid w:val="006B7118"/>
    <w:rsid w:val="006C666C"/>
    <w:rsid w:val="006C6F43"/>
    <w:rsid w:val="006D20EC"/>
    <w:rsid w:val="006D2283"/>
    <w:rsid w:val="006D5006"/>
    <w:rsid w:val="006D7936"/>
    <w:rsid w:val="006E1C1A"/>
    <w:rsid w:val="006E5992"/>
    <w:rsid w:val="006F0CDC"/>
    <w:rsid w:val="00700309"/>
    <w:rsid w:val="007060BE"/>
    <w:rsid w:val="00724CA9"/>
    <w:rsid w:val="00727E39"/>
    <w:rsid w:val="0073173F"/>
    <w:rsid w:val="007328BA"/>
    <w:rsid w:val="00734F70"/>
    <w:rsid w:val="00735250"/>
    <w:rsid w:val="00735272"/>
    <w:rsid w:val="007515AF"/>
    <w:rsid w:val="007533E0"/>
    <w:rsid w:val="00771396"/>
    <w:rsid w:val="00785B0D"/>
    <w:rsid w:val="0078760B"/>
    <w:rsid w:val="00787950"/>
    <w:rsid w:val="00790EBA"/>
    <w:rsid w:val="00792678"/>
    <w:rsid w:val="0079357A"/>
    <w:rsid w:val="007974C1"/>
    <w:rsid w:val="007A10DB"/>
    <w:rsid w:val="007B24D7"/>
    <w:rsid w:val="007B2EE9"/>
    <w:rsid w:val="007B6352"/>
    <w:rsid w:val="007B6AB6"/>
    <w:rsid w:val="007D5891"/>
    <w:rsid w:val="007D6100"/>
    <w:rsid w:val="007E42C1"/>
    <w:rsid w:val="007E4532"/>
    <w:rsid w:val="007E46C1"/>
    <w:rsid w:val="007E4C01"/>
    <w:rsid w:val="007E5121"/>
    <w:rsid w:val="007E641E"/>
    <w:rsid w:val="007F31C0"/>
    <w:rsid w:val="007F3EFD"/>
    <w:rsid w:val="007F5607"/>
    <w:rsid w:val="007F79F4"/>
    <w:rsid w:val="0080224D"/>
    <w:rsid w:val="008100BD"/>
    <w:rsid w:val="00811D6A"/>
    <w:rsid w:val="00814078"/>
    <w:rsid w:val="00821EC4"/>
    <w:rsid w:val="008258A7"/>
    <w:rsid w:val="008269F5"/>
    <w:rsid w:val="00826B74"/>
    <w:rsid w:val="00830028"/>
    <w:rsid w:val="00834461"/>
    <w:rsid w:val="00837BA8"/>
    <w:rsid w:val="0085544B"/>
    <w:rsid w:val="00856A52"/>
    <w:rsid w:val="008627C1"/>
    <w:rsid w:val="008634DF"/>
    <w:rsid w:val="00870DAD"/>
    <w:rsid w:val="00871125"/>
    <w:rsid w:val="00872123"/>
    <w:rsid w:val="00873B54"/>
    <w:rsid w:val="00884A8E"/>
    <w:rsid w:val="008854EB"/>
    <w:rsid w:val="00885E59"/>
    <w:rsid w:val="00894A53"/>
    <w:rsid w:val="008A3765"/>
    <w:rsid w:val="008B333B"/>
    <w:rsid w:val="008B5FE8"/>
    <w:rsid w:val="008B6AF0"/>
    <w:rsid w:val="008C2DC2"/>
    <w:rsid w:val="008C5BCD"/>
    <w:rsid w:val="008D0C57"/>
    <w:rsid w:val="008D1F44"/>
    <w:rsid w:val="008D6B3A"/>
    <w:rsid w:val="008D6EB3"/>
    <w:rsid w:val="008E07ED"/>
    <w:rsid w:val="008E59C4"/>
    <w:rsid w:val="008E769F"/>
    <w:rsid w:val="008F36C5"/>
    <w:rsid w:val="008F7D9F"/>
    <w:rsid w:val="0090050B"/>
    <w:rsid w:val="009007AF"/>
    <w:rsid w:val="00903454"/>
    <w:rsid w:val="00905B06"/>
    <w:rsid w:val="00911045"/>
    <w:rsid w:val="00915C50"/>
    <w:rsid w:val="009163F2"/>
    <w:rsid w:val="00927657"/>
    <w:rsid w:val="00930E57"/>
    <w:rsid w:val="00952CC8"/>
    <w:rsid w:val="00960015"/>
    <w:rsid w:val="00961208"/>
    <w:rsid w:val="0097000F"/>
    <w:rsid w:val="009725C4"/>
    <w:rsid w:val="00974040"/>
    <w:rsid w:val="009831D6"/>
    <w:rsid w:val="00983E23"/>
    <w:rsid w:val="00997364"/>
    <w:rsid w:val="009A4D49"/>
    <w:rsid w:val="009B018B"/>
    <w:rsid w:val="009B327F"/>
    <w:rsid w:val="009B3900"/>
    <w:rsid w:val="009D35EF"/>
    <w:rsid w:val="009D4502"/>
    <w:rsid w:val="009E790D"/>
    <w:rsid w:val="009F15C8"/>
    <w:rsid w:val="009F31AA"/>
    <w:rsid w:val="009F415A"/>
    <w:rsid w:val="00A03ACB"/>
    <w:rsid w:val="00A05547"/>
    <w:rsid w:val="00A1104D"/>
    <w:rsid w:val="00A160A0"/>
    <w:rsid w:val="00A23681"/>
    <w:rsid w:val="00A273C9"/>
    <w:rsid w:val="00A354E5"/>
    <w:rsid w:val="00A5284A"/>
    <w:rsid w:val="00A67E18"/>
    <w:rsid w:val="00A81685"/>
    <w:rsid w:val="00A81E91"/>
    <w:rsid w:val="00A838DF"/>
    <w:rsid w:val="00A87FB9"/>
    <w:rsid w:val="00A91647"/>
    <w:rsid w:val="00A920DA"/>
    <w:rsid w:val="00A950A4"/>
    <w:rsid w:val="00A9750B"/>
    <w:rsid w:val="00AA6CCA"/>
    <w:rsid w:val="00AB0EB1"/>
    <w:rsid w:val="00AB2EA1"/>
    <w:rsid w:val="00AB4FB4"/>
    <w:rsid w:val="00AC27D6"/>
    <w:rsid w:val="00AD59C6"/>
    <w:rsid w:val="00AE487F"/>
    <w:rsid w:val="00AE75D2"/>
    <w:rsid w:val="00AF6312"/>
    <w:rsid w:val="00AF684C"/>
    <w:rsid w:val="00AF74A6"/>
    <w:rsid w:val="00B00B81"/>
    <w:rsid w:val="00B055B6"/>
    <w:rsid w:val="00B10CAF"/>
    <w:rsid w:val="00B17DF7"/>
    <w:rsid w:val="00B23B25"/>
    <w:rsid w:val="00B278FD"/>
    <w:rsid w:val="00B333A8"/>
    <w:rsid w:val="00B35E94"/>
    <w:rsid w:val="00B41054"/>
    <w:rsid w:val="00B47354"/>
    <w:rsid w:val="00B47559"/>
    <w:rsid w:val="00B50587"/>
    <w:rsid w:val="00B5341B"/>
    <w:rsid w:val="00B5709D"/>
    <w:rsid w:val="00B5777E"/>
    <w:rsid w:val="00B605F5"/>
    <w:rsid w:val="00B618C6"/>
    <w:rsid w:val="00B761C9"/>
    <w:rsid w:val="00B84696"/>
    <w:rsid w:val="00B862E8"/>
    <w:rsid w:val="00B91666"/>
    <w:rsid w:val="00B947B5"/>
    <w:rsid w:val="00B97B3D"/>
    <w:rsid w:val="00B97DBC"/>
    <w:rsid w:val="00BA26D9"/>
    <w:rsid w:val="00BA699F"/>
    <w:rsid w:val="00BA6CF9"/>
    <w:rsid w:val="00BB2332"/>
    <w:rsid w:val="00BB6924"/>
    <w:rsid w:val="00BC15EA"/>
    <w:rsid w:val="00BC6005"/>
    <w:rsid w:val="00BD0F78"/>
    <w:rsid w:val="00BD79FC"/>
    <w:rsid w:val="00BE0B5C"/>
    <w:rsid w:val="00BE35A7"/>
    <w:rsid w:val="00BE7F62"/>
    <w:rsid w:val="00C004EC"/>
    <w:rsid w:val="00C070F0"/>
    <w:rsid w:val="00C11213"/>
    <w:rsid w:val="00C115F9"/>
    <w:rsid w:val="00C1719B"/>
    <w:rsid w:val="00C172AE"/>
    <w:rsid w:val="00C27187"/>
    <w:rsid w:val="00C33505"/>
    <w:rsid w:val="00C367F9"/>
    <w:rsid w:val="00C44263"/>
    <w:rsid w:val="00C520EA"/>
    <w:rsid w:val="00C61079"/>
    <w:rsid w:val="00C6273E"/>
    <w:rsid w:val="00C704E9"/>
    <w:rsid w:val="00C80AA9"/>
    <w:rsid w:val="00C81B5A"/>
    <w:rsid w:val="00C82A57"/>
    <w:rsid w:val="00CA07AD"/>
    <w:rsid w:val="00CA313C"/>
    <w:rsid w:val="00CA4500"/>
    <w:rsid w:val="00CB1E97"/>
    <w:rsid w:val="00CB2551"/>
    <w:rsid w:val="00CB7ADC"/>
    <w:rsid w:val="00CC1D02"/>
    <w:rsid w:val="00CC2241"/>
    <w:rsid w:val="00CC298D"/>
    <w:rsid w:val="00CC37AF"/>
    <w:rsid w:val="00CC6917"/>
    <w:rsid w:val="00CD3F20"/>
    <w:rsid w:val="00CD6DE5"/>
    <w:rsid w:val="00CD7123"/>
    <w:rsid w:val="00CD7A7B"/>
    <w:rsid w:val="00CE43E8"/>
    <w:rsid w:val="00CE5A72"/>
    <w:rsid w:val="00CE78C4"/>
    <w:rsid w:val="00CF0DFF"/>
    <w:rsid w:val="00CF58FE"/>
    <w:rsid w:val="00CF612E"/>
    <w:rsid w:val="00D01E5A"/>
    <w:rsid w:val="00D04138"/>
    <w:rsid w:val="00D06D11"/>
    <w:rsid w:val="00D10587"/>
    <w:rsid w:val="00D13BA1"/>
    <w:rsid w:val="00D22AAD"/>
    <w:rsid w:val="00D3269B"/>
    <w:rsid w:val="00D33945"/>
    <w:rsid w:val="00D347EA"/>
    <w:rsid w:val="00D347EF"/>
    <w:rsid w:val="00D36CBA"/>
    <w:rsid w:val="00D4375F"/>
    <w:rsid w:val="00D45FBE"/>
    <w:rsid w:val="00D50330"/>
    <w:rsid w:val="00D666A5"/>
    <w:rsid w:val="00D66B7C"/>
    <w:rsid w:val="00D70CB9"/>
    <w:rsid w:val="00D715A6"/>
    <w:rsid w:val="00D87677"/>
    <w:rsid w:val="00D91541"/>
    <w:rsid w:val="00D9439B"/>
    <w:rsid w:val="00D95B4A"/>
    <w:rsid w:val="00D96CF5"/>
    <w:rsid w:val="00DB4089"/>
    <w:rsid w:val="00DC68DD"/>
    <w:rsid w:val="00DC7CAC"/>
    <w:rsid w:val="00DD046D"/>
    <w:rsid w:val="00DD0C5C"/>
    <w:rsid w:val="00DD49B5"/>
    <w:rsid w:val="00DE07AE"/>
    <w:rsid w:val="00DE1EE3"/>
    <w:rsid w:val="00DE4F71"/>
    <w:rsid w:val="00DE62B9"/>
    <w:rsid w:val="00DF223A"/>
    <w:rsid w:val="00DF7D04"/>
    <w:rsid w:val="00E00C87"/>
    <w:rsid w:val="00E05610"/>
    <w:rsid w:val="00E06004"/>
    <w:rsid w:val="00E06A4E"/>
    <w:rsid w:val="00E110BD"/>
    <w:rsid w:val="00E150E4"/>
    <w:rsid w:val="00E2152F"/>
    <w:rsid w:val="00E25E97"/>
    <w:rsid w:val="00E37F57"/>
    <w:rsid w:val="00E40DC2"/>
    <w:rsid w:val="00E46D51"/>
    <w:rsid w:val="00E5046B"/>
    <w:rsid w:val="00E57733"/>
    <w:rsid w:val="00E60FFB"/>
    <w:rsid w:val="00E63EDD"/>
    <w:rsid w:val="00E64196"/>
    <w:rsid w:val="00E67EDA"/>
    <w:rsid w:val="00E761E6"/>
    <w:rsid w:val="00E95463"/>
    <w:rsid w:val="00E95DCA"/>
    <w:rsid w:val="00E96D65"/>
    <w:rsid w:val="00EA227F"/>
    <w:rsid w:val="00EB21C7"/>
    <w:rsid w:val="00EB22E9"/>
    <w:rsid w:val="00EB4BB4"/>
    <w:rsid w:val="00EB6487"/>
    <w:rsid w:val="00EC0DFC"/>
    <w:rsid w:val="00EC597D"/>
    <w:rsid w:val="00ED0CB6"/>
    <w:rsid w:val="00ED1DEC"/>
    <w:rsid w:val="00ED62E7"/>
    <w:rsid w:val="00EE2914"/>
    <w:rsid w:val="00EE3934"/>
    <w:rsid w:val="00EE7481"/>
    <w:rsid w:val="00EF093F"/>
    <w:rsid w:val="00F0112D"/>
    <w:rsid w:val="00F018B7"/>
    <w:rsid w:val="00F01A0C"/>
    <w:rsid w:val="00F14CD2"/>
    <w:rsid w:val="00F15588"/>
    <w:rsid w:val="00F2788F"/>
    <w:rsid w:val="00F40608"/>
    <w:rsid w:val="00F41F3E"/>
    <w:rsid w:val="00F463AE"/>
    <w:rsid w:val="00F47195"/>
    <w:rsid w:val="00F53017"/>
    <w:rsid w:val="00F55BDA"/>
    <w:rsid w:val="00F61BEE"/>
    <w:rsid w:val="00F63F9B"/>
    <w:rsid w:val="00F6537C"/>
    <w:rsid w:val="00F701D5"/>
    <w:rsid w:val="00F730F6"/>
    <w:rsid w:val="00F7427C"/>
    <w:rsid w:val="00F74718"/>
    <w:rsid w:val="00F764D2"/>
    <w:rsid w:val="00F844C2"/>
    <w:rsid w:val="00F9102F"/>
    <w:rsid w:val="00F93333"/>
    <w:rsid w:val="00F96ABC"/>
    <w:rsid w:val="00FA6ED1"/>
    <w:rsid w:val="00FB0512"/>
    <w:rsid w:val="00FB0E36"/>
    <w:rsid w:val="00FB5B76"/>
    <w:rsid w:val="00FD0AEC"/>
    <w:rsid w:val="00FD5FA6"/>
    <w:rsid w:val="00FE3126"/>
    <w:rsid w:val="00FE52BD"/>
    <w:rsid w:val="00FF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951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C1A"/>
    <w:rPr>
      <w:sz w:val="16"/>
      <w:szCs w:val="16"/>
    </w:rPr>
  </w:style>
  <w:style w:type="paragraph" w:styleId="Tekstkomentarza">
    <w:name w:val="annotation text"/>
    <w:basedOn w:val="Normalny"/>
    <w:link w:val="TekstkomentarzaZnak"/>
    <w:uiPriority w:val="99"/>
    <w:semiHidden/>
    <w:unhideWhenUsed/>
    <w:rsid w:val="006E1C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C1A"/>
    <w:rPr>
      <w:sz w:val="20"/>
      <w:szCs w:val="20"/>
    </w:rPr>
  </w:style>
  <w:style w:type="paragraph" w:styleId="Tematkomentarza">
    <w:name w:val="annotation subject"/>
    <w:basedOn w:val="Tekstkomentarza"/>
    <w:next w:val="Tekstkomentarza"/>
    <w:link w:val="TematkomentarzaZnak"/>
    <w:uiPriority w:val="99"/>
    <w:semiHidden/>
    <w:unhideWhenUsed/>
    <w:rsid w:val="006E1C1A"/>
    <w:rPr>
      <w:b/>
      <w:bCs/>
    </w:rPr>
  </w:style>
  <w:style w:type="character" w:customStyle="1" w:styleId="TematkomentarzaZnak">
    <w:name w:val="Temat komentarza Znak"/>
    <w:basedOn w:val="TekstkomentarzaZnak"/>
    <w:link w:val="Tematkomentarza"/>
    <w:uiPriority w:val="99"/>
    <w:semiHidden/>
    <w:rsid w:val="006E1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 w:id="2074504714">
      <w:bodyDiv w:val="1"/>
      <w:marLeft w:val="0"/>
      <w:marRight w:val="0"/>
      <w:marTop w:val="0"/>
      <w:marBottom w:val="0"/>
      <w:divBdr>
        <w:top w:val="none" w:sz="0" w:space="0" w:color="auto"/>
        <w:left w:val="none" w:sz="0" w:space="0" w:color="auto"/>
        <w:bottom w:val="none" w:sz="0" w:space="0" w:color="auto"/>
        <w:right w:val="none" w:sz="0" w:space="0" w:color="auto"/>
      </w:divBdr>
    </w:div>
    <w:div w:id="21296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p.buczynski@szpital.sejny.pl" TargetMode="External"/><Relationship Id="rId18" Type="http://schemas.openxmlformats.org/officeDocument/2006/relationships/hyperlink" Target="https://miniportal.uzp.gov.pl/Instrukcj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b.wizlanski@szpital.sejny.pl" TargetMode="External"/><Relationship Id="rId7" Type="http://schemas.openxmlformats.org/officeDocument/2006/relationships/endnotes" Target="endnotes.xml"/><Relationship Id="rId12" Type="http://schemas.openxmlformats.org/officeDocument/2006/relationships/hyperlink" Target="mailto:zam&#243;wienia.publiczne@szpital.sejny.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sejny.pl" TargetMode="External"/><Relationship Id="rId20" Type="http://schemas.openxmlformats.org/officeDocument/2006/relationships/hyperlink" Target="http://www.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sekretariat@szpital.sejny.pl" TargetMode="External"/><Relationship Id="rId19" Type="http://schemas.openxmlformats.org/officeDocument/2006/relationships/hyperlink" Target="https://www.gov.pl/web/gov/warunki-korzystania"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www.szpital.sejny.pl" TargetMode="External"/><Relationship Id="rId22"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A15C-A7D0-4695-9CC9-430429AF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10250</Words>
  <Characters>61505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23</cp:revision>
  <cp:lastPrinted>2021-08-12T08:27:00Z</cp:lastPrinted>
  <dcterms:created xsi:type="dcterms:W3CDTF">2021-10-03T19:57:00Z</dcterms:created>
  <dcterms:modified xsi:type="dcterms:W3CDTF">2021-10-06T11:34:00Z</dcterms:modified>
</cp:coreProperties>
</file>