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71" w:rsidRPr="000A4E71" w:rsidRDefault="003944AA" w:rsidP="000A4E7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Sejny, dnia 24</w:t>
      </w:r>
      <w:r w:rsidR="000A4E71"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.04.2014 r.</w:t>
      </w:r>
    </w:p>
    <w:p w:rsidR="00DA7607" w:rsidRPr="00DA7607" w:rsidRDefault="00DA7607" w:rsidP="000A4E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0A4E71" w:rsidRPr="000A4E71" w:rsidRDefault="000A4E71" w:rsidP="000A4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SPECYFIKACJA ISTOTNYCH WARUNKÓW ZAMÓWIENIA</w:t>
      </w:r>
    </w:p>
    <w:p w:rsidR="000A4E71" w:rsidRPr="000A4E71" w:rsidRDefault="000A4E71" w:rsidP="000A4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A4E71" w:rsidRPr="00621866" w:rsidRDefault="000A4E71" w:rsidP="000A4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postępowania prowadzonego w trybi</w:t>
      </w:r>
      <w:r w:rsidR="007B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 przetargu nieograniczonego na</w:t>
      </w:r>
      <w:r w:rsidR="00621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B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="0044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akup i dostaw</w:t>
      </w:r>
      <w:r w:rsidR="0031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</w:t>
      </w:r>
      <w:r w:rsidRPr="000A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oleju opałowego lekkiego.</w:t>
      </w:r>
    </w:p>
    <w:p w:rsidR="000A4E71" w:rsidRPr="000A4E71" w:rsidRDefault="000A4E71" w:rsidP="000A4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0A4E71" w:rsidRPr="000A4E71" w:rsidRDefault="000A4E71" w:rsidP="000A4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0A4E71" w:rsidRPr="000A4E71" w:rsidRDefault="000A4E71" w:rsidP="000A4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znak postępowania: </w:t>
      </w:r>
      <w:r w:rsidR="00621866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/ZP/2014</w:t>
      </w:r>
      <w:r w:rsidRPr="000A4E71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A4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BZP: </w:t>
      </w:r>
      <w:r w:rsidR="00470E9C">
        <w:rPr>
          <w:rFonts w:ascii="Times New Roman" w:eastAsia="Times New Roman" w:hAnsi="Times New Roman" w:cs="Times New Roman"/>
          <w:sz w:val="24"/>
          <w:szCs w:val="24"/>
          <w:lang w:eastAsia="pl-PL"/>
        </w:rPr>
        <w:t>139010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-2014</w:t>
      </w:r>
      <w:r w:rsidRPr="000A4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0A4E71" w:rsidRPr="000A4E71" w:rsidRDefault="000A4E71" w:rsidP="000A4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Wspólny Słownik Zamówień (CPV):</w:t>
      </w: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21866">
        <w:rPr>
          <w:rFonts w:ascii="Times New Roman" w:eastAsia="Times New Roman" w:hAnsi="Times New Roman" w:cs="Times New Roman"/>
          <w:sz w:val="24"/>
          <w:szCs w:val="24"/>
          <w:lang w:eastAsia="pl-PL"/>
        </w:rPr>
        <w:t>09.13.51.00-5</w:t>
      </w: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A4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 Informacje o zamawiającym</w:t>
      </w:r>
    </w:p>
    <w:p w:rsidR="000A4E71" w:rsidRPr="000A4E71" w:rsidRDefault="000A4E71" w:rsidP="000A4E71">
      <w:pPr>
        <w:numPr>
          <w:ilvl w:val="1"/>
          <w:numId w:val="24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Adres:    Samodzielny Publiczny Zakład Opieki Zdrowotnej w Sejnach</w:t>
      </w: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                                ul. Dr E. </w:t>
      </w:r>
      <w:proofErr w:type="spellStart"/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Rittlera</w:t>
      </w:r>
      <w:proofErr w:type="spellEnd"/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2, 16 – 500 Sejny</w:t>
      </w:r>
    </w:p>
    <w:p w:rsidR="000A4E71" w:rsidRPr="000A4E71" w:rsidRDefault="000A4E71" w:rsidP="000A4E71">
      <w:pPr>
        <w:shd w:val="clear" w:color="auto" w:fill="FFFFFF"/>
        <w:tabs>
          <w:tab w:val="left" w:pos="2268"/>
          <w:tab w:val="left" w:pos="241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numer telefonu:        87 516 21 38</w:t>
      </w:r>
    </w:p>
    <w:p w:rsidR="000A4E71" w:rsidRPr="000A4E71" w:rsidRDefault="000A4E71" w:rsidP="000A4E7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numer faksu:            87 516 23 41</w:t>
      </w:r>
    </w:p>
    <w:p w:rsidR="000A4E71" w:rsidRPr="000A4E71" w:rsidRDefault="000A4E71" w:rsidP="000A4E7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</w:t>
      </w:r>
      <w:r w:rsidRPr="000A4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mail:</w:t>
      </w:r>
      <w:r w:rsidRPr="000A4E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</w:t>
      </w:r>
      <w:hyperlink r:id="rId8" w:history="1">
        <w:r w:rsidRPr="000A4E71">
          <w:rPr>
            <w:rFonts w:ascii="Times New Roman" w:eastAsia="Times New Roman" w:hAnsi="Times New Roman" w:cs="Times New Roman"/>
            <w:color w:val="005FA9"/>
            <w:sz w:val="24"/>
            <w:szCs w:val="24"/>
            <w:lang w:eastAsia="pl-PL"/>
          </w:rPr>
          <w:t>sekretariat@szpital.sejny.pl</w:t>
        </w:r>
      </w:hyperlink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0A4E71" w:rsidRPr="000A4E71" w:rsidRDefault="000A4E71" w:rsidP="000A4E7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strona internetowa:  </w:t>
      </w:r>
      <w:hyperlink r:id="rId9" w:history="1">
        <w:r w:rsidRPr="000A4E71">
          <w:rPr>
            <w:rFonts w:ascii="Times New Roman" w:eastAsia="Times New Roman" w:hAnsi="Times New Roman" w:cs="Times New Roman"/>
            <w:color w:val="005FA9"/>
            <w:sz w:val="24"/>
            <w:szCs w:val="24"/>
            <w:lang w:eastAsia="pl-PL"/>
          </w:rPr>
          <w:t>www.szpital.sejny.pl</w:t>
        </w:r>
      </w:hyperlink>
    </w:p>
    <w:p w:rsidR="000A4E71" w:rsidRPr="000A4E71" w:rsidRDefault="000A4E71" w:rsidP="000A4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godziny pracy:         7:00 – 14:35</w:t>
      </w:r>
    </w:p>
    <w:p w:rsidR="000A4E71" w:rsidRPr="000A4E71" w:rsidRDefault="000A4E71" w:rsidP="000A4E71">
      <w:pPr>
        <w:numPr>
          <w:ilvl w:val="1"/>
          <w:numId w:val="24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Informacje dotyczące zamówień publicznych umieszczane są w części „Przetargi”    </w:t>
      </w:r>
    </w:p>
    <w:p w:rsidR="000A4E71" w:rsidRPr="000A4E71" w:rsidRDefault="000A4E71" w:rsidP="000A4E71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</w:t>
      </w:r>
      <w:hyperlink r:id="rId10" w:history="1">
        <w:r w:rsidRPr="000A4E71">
          <w:rPr>
            <w:rFonts w:ascii="Times New Roman" w:eastAsia="Times New Roman" w:hAnsi="Times New Roman" w:cs="Times New Roman"/>
            <w:color w:val="005FA9"/>
            <w:sz w:val="24"/>
            <w:szCs w:val="24"/>
            <w:lang w:eastAsia="pl-PL"/>
          </w:rPr>
          <w:t>http://www.szpital.sejny.pl/przetargi.html</w:t>
        </w:r>
      </w:hyperlink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0A4E71" w:rsidRPr="000A4E71" w:rsidRDefault="000A4E71" w:rsidP="000A4E71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A4E71" w:rsidRPr="000A4E71" w:rsidRDefault="000A4E71" w:rsidP="000A4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 Tryb udzielenia zamówienia</w:t>
      </w:r>
    </w:p>
    <w:p w:rsidR="000A4E71" w:rsidRPr="000A4E71" w:rsidRDefault="000A4E71" w:rsidP="000A4E71">
      <w:pPr>
        <w:numPr>
          <w:ilvl w:val="1"/>
          <w:numId w:val="2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Postępowanie prowadzone jest zgodnie z przepisami ustawy z dnia 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29 stycznia 2004 Prawo zamówień publicznych (</w:t>
      </w:r>
      <w:proofErr w:type="spellStart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2013 r. Dz. U., poz. 907 ze zm.).</w:t>
      </w:r>
    </w:p>
    <w:p w:rsidR="000A4E71" w:rsidRPr="000A4E71" w:rsidRDefault="000A4E71" w:rsidP="000A4E71">
      <w:pPr>
        <w:numPr>
          <w:ilvl w:val="1"/>
          <w:numId w:val="2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Postępowanie prowadzone jest w trybie przetargu nieograniczonego o wartości szacunkowej poniżej progów określonych w przepisach wydanych na podst. art. 11 ust. 8 Prawa zamówień publicznych.</w:t>
      </w:r>
    </w:p>
    <w:p w:rsidR="000A4E71" w:rsidRPr="00621866" w:rsidRDefault="000A4E71" w:rsidP="000A4E71">
      <w:pPr>
        <w:numPr>
          <w:ilvl w:val="1"/>
          <w:numId w:val="2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Podstawa prawna wyboru trybu udzielenia zamówienia publicznego – art. 10 ust.1 oraz art. 39 - 46 Prawa zamówień publicznych.</w:t>
      </w:r>
    </w:p>
    <w:p w:rsidR="000A4E71" w:rsidRPr="000A4E71" w:rsidRDefault="000A4E71" w:rsidP="000A4E71">
      <w:pPr>
        <w:numPr>
          <w:ilvl w:val="1"/>
          <w:numId w:val="2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Rozporządzenie Prezesa Rady Ministrów z dnia 19 lutego 2013  r. w sprawie rodzajów dokumentów, jakich może żądać zamawiający od wykonawcy oraz form, w jakich te dokumenty mogą być składane (</w:t>
      </w:r>
      <w:proofErr w:type="spellStart"/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Dz.U</w:t>
      </w:r>
      <w:proofErr w:type="spellEnd"/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 2013 r., poz. 231).</w:t>
      </w:r>
    </w:p>
    <w:p w:rsidR="000A4E71" w:rsidRPr="000A4E71" w:rsidRDefault="000A4E71" w:rsidP="000A4E71">
      <w:pPr>
        <w:numPr>
          <w:ilvl w:val="1"/>
          <w:numId w:val="2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Rozporządzenie Prezesa Rady Ministrów z dnia 23 grudnia 2013 r. w sprawie średniego kursu złotego w stosunku do euro, stanowiącego podstawę przeliczenia wartości zamówień publicznych (</w:t>
      </w:r>
      <w:proofErr w:type="spellStart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2013 r., poz.1692).</w:t>
      </w:r>
    </w:p>
    <w:p w:rsidR="000A4E71" w:rsidRPr="000A4E71" w:rsidRDefault="000A4E71" w:rsidP="000A4E71">
      <w:pPr>
        <w:numPr>
          <w:ilvl w:val="1"/>
          <w:numId w:val="2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Rozporządzenie Prezesa Rady Ministrów z dnia 23 grudnia 2013 r. w sprawie kwot wartości zamówień oraz konkursów, od których jest uzależniony obowiązek przekazywania ogłoszeń Urzędowi Publikacji Unii Europejskiej (</w:t>
      </w:r>
      <w:proofErr w:type="spellStart"/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Dz.U</w:t>
      </w:r>
      <w:proofErr w:type="spellEnd"/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 2013 r. 1735).</w:t>
      </w:r>
    </w:p>
    <w:p w:rsidR="000A4E71" w:rsidRPr="000A4E71" w:rsidRDefault="000A4E71" w:rsidP="000A4E7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A4E71" w:rsidRPr="000A4E71" w:rsidRDefault="000A4E71" w:rsidP="000A4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3. Opis przedmiotu zamówienia</w:t>
      </w:r>
    </w:p>
    <w:p w:rsidR="000A4E71" w:rsidRPr="00621866" w:rsidRDefault="000A4E71" w:rsidP="00621866">
      <w:pPr>
        <w:numPr>
          <w:ilvl w:val="1"/>
          <w:numId w:val="2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Przedmiotem zamówienia jest: </w:t>
      </w:r>
      <w:r w:rsidRPr="006218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Zakup i dostawa oleju opałowego lekkiego dla SP ZOZ w Sejnach.</w:t>
      </w:r>
    </w:p>
    <w:p w:rsidR="00621866" w:rsidRDefault="000A4E71" w:rsidP="0062186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3.2 </w:t>
      </w: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Dostawy odbywać się będą w ciągu 12 miesięcy od dnia podpisania umowy z Wykonawcą w następujący sposób:</w:t>
      </w:r>
      <w:r w:rsidR="006218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</w:p>
    <w:p w:rsidR="000A4E71" w:rsidRPr="000A4E71" w:rsidRDefault="00621866" w:rsidP="0062186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      S</w:t>
      </w:r>
      <w:r w:rsidR="000A4E71"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ukcesywna dostawa oleju opałowego lekkiego w ilościach wskazanych przez Zamawiającego do zbiorników przy kotłowniach znajdujących się przy budynkach:</w:t>
      </w:r>
    </w:p>
    <w:p w:rsidR="000A4E71" w:rsidRPr="000A4E71" w:rsidRDefault="000A4E71" w:rsidP="000A4E71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POZ w Sejnach, ul. 1 – go Maja 2</w:t>
      </w:r>
    </w:p>
    <w:p w:rsidR="000A4E71" w:rsidRPr="000A4E71" w:rsidRDefault="000A4E71" w:rsidP="000A4E71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Szpital Powiatowy w Sejnach, ul. Dr E. </w:t>
      </w:r>
      <w:proofErr w:type="spellStart"/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Rittlera</w:t>
      </w:r>
      <w:proofErr w:type="spellEnd"/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</w:t>
      </w:r>
    </w:p>
    <w:p w:rsidR="000A4E71" w:rsidRPr="000A4E71" w:rsidRDefault="000A4E71" w:rsidP="000A4E7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Zamawiający zastrzega zakup mniejszej ilości oleju opałowego niż podane w załączniku </w:t>
      </w:r>
      <w:r w:rsidR="00621866">
        <w:rPr>
          <w:rFonts w:ascii="Times New Roman" w:eastAsia="Times New Roman" w:hAnsi="Times New Roman" w:cs="Times New Roman"/>
          <w:sz w:val="24"/>
          <w:szCs w:val="24"/>
          <w:lang w:eastAsia="pl-PL"/>
        </w:rPr>
        <w:t>nr 3 do SIWZ.</w:t>
      </w:r>
    </w:p>
    <w:p w:rsidR="000A4E71" w:rsidRPr="000A4E71" w:rsidRDefault="000A4E71" w:rsidP="000A4E7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Wykonawca odpowiedzialny jest za jakość dostarczanego oleju opałowego. Zawartość siarki w oferowanym oleju opałowym lekkim nie może by wyższa niż 0,2 %.</w:t>
      </w:r>
    </w:p>
    <w:p w:rsidR="000A4E71" w:rsidRPr="000A4E71" w:rsidRDefault="000A4E71" w:rsidP="000A4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0A4E71" w:rsidRPr="000A4E71" w:rsidRDefault="000A4E71" w:rsidP="000A4E71">
      <w:pPr>
        <w:spacing w:after="0" w:line="240" w:lineRule="auto"/>
        <w:ind w:left="786" w:hanging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E71">
        <w:rPr>
          <w:rFonts w:ascii="Times New Roman" w:eastAsia="Calibri" w:hAnsi="Times New Roman" w:cs="Times New Roman"/>
          <w:sz w:val="24"/>
          <w:szCs w:val="24"/>
        </w:rPr>
        <w:t>3.3  Ustalenia ogólne dotyczące przedmiotu zamówienia:</w:t>
      </w:r>
    </w:p>
    <w:p w:rsidR="000A4E71" w:rsidRPr="000A4E71" w:rsidRDefault="000A4E71" w:rsidP="000A4E71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E71"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r w:rsidR="00621866">
        <w:rPr>
          <w:rFonts w:ascii="Times New Roman" w:eastAsia="Calibri" w:hAnsi="Times New Roman" w:cs="Times New Roman"/>
          <w:sz w:val="24"/>
          <w:szCs w:val="24"/>
        </w:rPr>
        <w:t xml:space="preserve">nie </w:t>
      </w:r>
      <w:r w:rsidRPr="000A4E71">
        <w:rPr>
          <w:rFonts w:ascii="Times New Roman" w:eastAsia="Calibri" w:hAnsi="Times New Roman" w:cs="Times New Roman"/>
          <w:sz w:val="24"/>
          <w:szCs w:val="24"/>
        </w:rPr>
        <w:t>dopuszcza możliwość składania ofert częściowych.</w:t>
      </w:r>
    </w:p>
    <w:p w:rsidR="000A4E71" w:rsidRPr="000A4E71" w:rsidRDefault="000A4E71" w:rsidP="000A4E71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E71">
        <w:rPr>
          <w:rFonts w:ascii="Times New Roman" w:eastAsia="Calibri" w:hAnsi="Times New Roman" w:cs="Times New Roman"/>
          <w:sz w:val="24"/>
          <w:szCs w:val="24"/>
        </w:rPr>
        <w:t>Zamawiający nie dopuszcza możliwości składania ofert wariantowych.</w:t>
      </w:r>
    </w:p>
    <w:p w:rsidR="000A4E71" w:rsidRPr="000A4E71" w:rsidRDefault="000A4E71" w:rsidP="000A4E71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E71">
        <w:rPr>
          <w:rFonts w:ascii="Times New Roman" w:eastAsia="Calibri" w:hAnsi="Times New Roman" w:cs="Times New Roman"/>
          <w:sz w:val="24"/>
          <w:szCs w:val="24"/>
        </w:rPr>
        <w:t>Zamawiający nie przewiduje możliwości udzielenia zamówień uzupełniających.</w:t>
      </w:r>
    </w:p>
    <w:p w:rsidR="000A4E71" w:rsidRPr="000A4E71" w:rsidRDefault="000A4E71" w:rsidP="000A4E71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E71">
        <w:rPr>
          <w:rFonts w:ascii="Times New Roman" w:eastAsia="Calibri" w:hAnsi="Times New Roman" w:cs="Times New Roman"/>
          <w:sz w:val="24"/>
          <w:szCs w:val="24"/>
        </w:rPr>
        <w:t>Przedmiotem niniejszego postepowania nie jest zawarcie umowy ramowej.</w:t>
      </w:r>
    </w:p>
    <w:p w:rsidR="000A4E71" w:rsidRPr="000A4E71" w:rsidRDefault="000A4E71" w:rsidP="000A4E71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E71">
        <w:rPr>
          <w:rFonts w:ascii="Times New Roman" w:eastAsia="Calibri" w:hAnsi="Times New Roman" w:cs="Times New Roman"/>
          <w:sz w:val="24"/>
          <w:szCs w:val="24"/>
        </w:rPr>
        <w:t>Informacja na temat możliwości powierzenia przez Wykonawcę wykonania części zamówienia podwykonawcom. W takim przypadku zobowiązany jest do wykazania w formularzu ofertowym części zamówienia, której wykonanie zamierza powierzyć podwykonawcom oraz do podania nazw (firm) podwykonawców.</w:t>
      </w:r>
    </w:p>
    <w:p w:rsidR="000A4E71" w:rsidRPr="000A4E71" w:rsidRDefault="000A4E71" w:rsidP="000A4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A4E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4.  Termin wykonania zamówienia</w:t>
      </w:r>
    </w:p>
    <w:p w:rsidR="000A4E71" w:rsidRPr="000A4E71" w:rsidRDefault="000A4E71" w:rsidP="000A4E71">
      <w:pPr>
        <w:numPr>
          <w:ilvl w:val="1"/>
          <w:numId w:val="2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dostawa</w:t>
      </w: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oleju opałowego lekkiego w ciągu 24 godzin od chwili zamówienia telefonicznie lub faksem w ilościach wskazanych przez Zamawiającego.</w:t>
      </w:r>
    </w:p>
    <w:p w:rsidR="000A4E71" w:rsidRPr="000D1D4B" w:rsidRDefault="000A4E71" w:rsidP="000D1D4B">
      <w:pPr>
        <w:pStyle w:val="Akapitzlist"/>
        <w:numPr>
          <w:ilvl w:val="1"/>
          <w:numId w:val="2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1D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Dostawy dla obu zadań będą się odbywały przez okres 12 miesięcy od dnia podpisania umowy. </w:t>
      </w:r>
      <w:r w:rsidRPr="000D1D4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płatności nie może być krótszy niż 30 dni od dnia wystawienia faktury VAT po zrealizowaniu cząstkowego zamówienia.</w:t>
      </w:r>
    </w:p>
    <w:p w:rsidR="000D1D4B" w:rsidRPr="000D1D4B" w:rsidRDefault="000D1D4B" w:rsidP="000D1D4B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0A4E71" w:rsidRPr="000A4E71" w:rsidRDefault="000A4E71" w:rsidP="000A4E7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5.  Warunki udziału w postępowaniu oraz opis sposobu dokonywania oceny spełnienia tych warunków</w:t>
      </w:r>
    </w:p>
    <w:p w:rsidR="000A4E71" w:rsidRPr="000A4E71" w:rsidRDefault="000A4E71" w:rsidP="000A4E71">
      <w:pPr>
        <w:numPr>
          <w:ilvl w:val="1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udzielenie zamówienia mogą ubiegać się Wykonawcy, którzy spełniają warunki udziału     w  postępowaniu, w szczególności dotyczące:</w:t>
      </w:r>
    </w:p>
    <w:p w:rsidR="000A4E71" w:rsidRPr="000A4E71" w:rsidRDefault="000A4E71" w:rsidP="000A4E7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A4E71" w:rsidRPr="000A4E71" w:rsidRDefault="000A4E71" w:rsidP="000A4E71">
      <w:pPr>
        <w:numPr>
          <w:ilvl w:val="3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uprawnienia do wykonywania określonej działalności lub czynności, jeżeli przepisy prawa nakładają obowiązek ich posiadania:</w:t>
      </w:r>
    </w:p>
    <w:p w:rsidR="000A4E71" w:rsidRPr="000A4E71" w:rsidRDefault="000A4E71" w:rsidP="000A4E7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Arial"/>
          <w:color w:val="333333"/>
          <w:sz w:val="24"/>
          <w:szCs w:val="19"/>
          <w:lang w:eastAsia="pl-PL"/>
        </w:rPr>
        <w:t xml:space="preserve">W celu spełnienia tego warunku </w:t>
      </w: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Wykonawca zobowiązany jest do:</w:t>
      </w:r>
    </w:p>
    <w:p w:rsidR="000A4E71" w:rsidRPr="000A4E71" w:rsidRDefault="000A4E71" w:rsidP="000A4E71">
      <w:pPr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Arial"/>
          <w:color w:val="333333"/>
          <w:sz w:val="24"/>
          <w:szCs w:val="19"/>
          <w:lang w:eastAsia="pl-PL"/>
        </w:rPr>
      </w:pPr>
      <w:r w:rsidRPr="000A4E71">
        <w:rPr>
          <w:rFonts w:ascii="Times New Roman" w:eastAsia="Times New Roman" w:hAnsi="Times New Roman" w:cs="Arial"/>
          <w:color w:val="333333"/>
          <w:sz w:val="24"/>
          <w:szCs w:val="19"/>
          <w:lang w:eastAsia="pl-PL"/>
        </w:rPr>
        <w:t>posiadania  koncesji na obrót paliwami ciekłymi</w:t>
      </w: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0A4E71" w:rsidRPr="000A4E71" w:rsidRDefault="000A4E71" w:rsidP="000A4E7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Arial"/>
          <w:color w:val="333333"/>
          <w:sz w:val="24"/>
          <w:szCs w:val="19"/>
          <w:lang w:eastAsia="pl-PL"/>
        </w:rPr>
      </w:pPr>
      <w:r w:rsidRPr="000A4E71">
        <w:rPr>
          <w:rFonts w:ascii="Times New Roman" w:eastAsia="Times New Roman" w:hAnsi="Times New Roman" w:cs="Arial"/>
          <w:color w:val="333333"/>
          <w:sz w:val="24"/>
          <w:szCs w:val="19"/>
          <w:lang w:eastAsia="pl-PL"/>
        </w:rPr>
        <w:t xml:space="preserve">      W celu potwierdzenia spełniania tego warunku </w:t>
      </w: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Wykonawca zobowiązany jest przedstawić: </w:t>
      </w:r>
    </w:p>
    <w:p w:rsidR="000A4E71" w:rsidRPr="000A4E71" w:rsidRDefault="000A4E71" w:rsidP="000A4E71">
      <w:pPr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Arial"/>
          <w:color w:val="333333"/>
          <w:sz w:val="24"/>
          <w:szCs w:val="19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kserokopię poświadczonej za zgodność z oryginałem</w:t>
      </w:r>
      <w:r w:rsidRPr="000A4E71">
        <w:rPr>
          <w:rFonts w:ascii="Times New Roman" w:eastAsia="Times New Roman" w:hAnsi="Times New Roman" w:cs="Arial"/>
          <w:color w:val="333333"/>
          <w:sz w:val="24"/>
          <w:szCs w:val="19"/>
          <w:lang w:eastAsia="pl-PL"/>
        </w:rPr>
        <w:t xml:space="preserve"> koncesji na obrót paliwami ciekłymi</w:t>
      </w: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0A4E71" w:rsidRPr="000A4E71" w:rsidRDefault="000A4E71" w:rsidP="000A4E71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Arial"/>
          <w:color w:val="333333"/>
          <w:sz w:val="24"/>
          <w:szCs w:val="19"/>
          <w:lang w:eastAsia="pl-PL"/>
        </w:rPr>
      </w:pPr>
    </w:p>
    <w:p w:rsidR="000A4E71" w:rsidRPr="000A4E71" w:rsidRDefault="000A4E71" w:rsidP="000A4E71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posiadania wiedzy i doświadczenia:</w:t>
      </w:r>
    </w:p>
    <w:p w:rsidR="000A4E71" w:rsidRPr="000A4E71" w:rsidRDefault="000A4E71" w:rsidP="000A4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W szczególności Wykonawca musi spełniać następujące warunki:</w:t>
      </w:r>
    </w:p>
    <w:p w:rsidR="000A4E71" w:rsidRPr="000A4E71" w:rsidRDefault="000A4E71" w:rsidP="000A4E71">
      <w:pPr>
        <w:numPr>
          <w:ilvl w:val="0"/>
          <w:numId w:val="4"/>
        </w:numPr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E71">
        <w:rPr>
          <w:rFonts w:ascii="Times New Roman" w:eastAsia="Calibri" w:hAnsi="Times New Roman" w:cs="Times New Roman"/>
          <w:sz w:val="24"/>
          <w:szCs w:val="24"/>
        </w:rPr>
        <w:t xml:space="preserve">wykonać w okresie ostatnich trzech lat przed upływem terminu składania ofert albo wniosków o dopuszczenie do udziału w postępowaniu, a jeżeli okres prowadzenia działalności jest krótszy - w tym okresie, co najmniej dwóch zamówień na dostawę, odpowiadającą zakresowi przedmiotu zamówienia opisanego w niniejszej specyfikacji w zakresie zadania, na które Wykonawca składa ofertę wraz z podaniem ich wartości, przedmiotu, dat wykonania i podmiotów, na rzecz których </w:t>
      </w:r>
      <w:r w:rsidRPr="000A4E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dostawy lub usługi zostały wykonane, oraz załączeniem dowodów, czy zostały wykonane lub są wykonywane należycie.  </w:t>
      </w:r>
    </w:p>
    <w:p w:rsidR="000A4E71" w:rsidRPr="000A4E71" w:rsidRDefault="000A4E71" w:rsidP="000A4E71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E71">
        <w:rPr>
          <w:rFonts w:ascii="Times New Roman" w:eastAsia="Calibri" w:hAnsi="Times New Roman" w:cs="Times New Roman"/>
          <w:sz w:val="24"/>
          <w:szCs w:val="24"/>
        </w:rPr>
        <w:t xml:space="preserve">W celu potwierdzenia spełniania niniejszego warunku Wykonawcy zobowiązani są  przedłożyć: </w:t>
      </w:r>
    </w:p>
    <w:p w:rsidR="000A4E71" w:rsidRPr="000A4E71" w:rsidRDefault="000A4E71" w:rsidP="000A4E71">
      <w:pPr>
        <w:numPr>
          <w:ilvl w:val="0"/>
          <w:numId w:val="4"/>
        </w:numPr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E71">
        <w:rPr>
          <w:rFonts w:ascii="Times New Roman" w:eastAsia="Calibri" w:hAnsi="Times New Roman" w:cs="Times New Roman"/>
          <w:sz w:val="24"/>
          <w:szCs w:val="24"/>
        </w:rPr>
        <w:t>wykaz wykonanych dostaw sporządzony według wzoru stanowiącego załącznik nr 5 do SIWZ. Do wykazu dostaw powinny zostać dołączone dowody czy  zostały one wykonane lub są wykonywane należycie. W przypadku wspólnego ubiegania się dwóch lub więcej Wykonawców o udzielenie niniejszego zamówienia spełnianie warunku będzie oceniane łącznie.</w:t>
      </w:r>
    </w:p>
    <w:p w:rsidR="000A4E71" w:rsidRPr="000A4E71" w:rsidRDefault="000A4E71" w:rsidP="000A4E71">
      <w:pPr>
        <w:spacing w:after="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E71" w:rsidRPr="000A4E71" w:rsidRDefault="000A4E71" w:rsidP="000A4E71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dysponowania odpowiednim potencjałem technicznym </w:t>
      </w:r>
    </w:p>
    <w:p w:rsidR="000A4E71" w:rsidRPr="000A4E71" w:rsidRDefault="000A4E71" w:rsidP="000A4E71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Zamawiający nie wyznacza szczegółowego warunku w tym zakresie.</w:t>
      </w:r>
    </w:p>
    <w:p w:rsidR="000A4E71" w:rsidRPr="000A4E71" w:rsidRDefault="000A4E71" w:rsidP="000A4E71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0A4E71" w:rsidRPr="000A4E71" w:rsidRDefault="000A4E71" w:rsidP="000A4E71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dysponowania odpowiednimi osobami zdolnymi do wykonywania zamówienia</w:t>
      </w:r>
    </w:p>
    <w:p w:rsidR="000A4E71" w:rsidRPr="000A4E71" w:rsidRDefault="000A4E71" w:rsidP="000A4E71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Zamawiający nie wyznacza szczegółowego warunku w tym zakresie.</w:t>
      </w:r>
    </w:p>
    <w:p w:rsidR="000A4E71" w:rsidRPr="000A4E71" w:rsidRDefault="000A4E71" w:rsidP="000A4E71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0A4E71" w:rsidRPr="000A4E71" w:rsidRDefault="000A4E71" w:rsidP="000A4E71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sytuacji ekonomicznej i finansowej</w:t>
      </w:r>
    </w:p>
    <w:p w:rsidR="000A4E71" w:rsidRPr="000A4E71" w:rsidRDefault="000A4E71" w:rsidP="000A4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W szczególności Wykonawca musi spełniać następujące warunki:</w:t>
      </w:r>
    </w:p>
    <w:p w:rsidR="000A4E71" w:rsidRPr="000A4E71" w:rsidRDefault="000A4E71" w:rsidP="000A4E71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O udzielenie zamówienia mogą ubiegać się Wykonawcy, którzy posiadają opłaconą polisę, a w przypadku jej braku, inny dokument potwierdzający, że Wykonawca jest ubezpieczony od odpowiedzialności cywilnej w zakresie prowadzonej działalności związanej z przedmiotem zamówienia.</w:t>
      </w:r>
    </w:p>
    <w:p w:rsidR="000A4E71" w:rsidRPr="000A4E71" w:rsidRDefault="000A4E71" w:rsidP="000A4E7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0A4E71" w:rsidRPr="000A4E71" w:rsidRDefault="000A4E71" w:rsidP="000A4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celu potwierdzenia spełnienia tego warunku Wykonawca zobowiązany jest złożyć:</w:t>
      </w:r>
    </w:p>
    <w:p w:rsidR="000A4E71" w:rsidRPr="000A4E71" w:rsidRDefault="000A4E71" w:rsidP="000A4E71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Arial"/>
          <w:color w:val="333333"/>
          <w:sz w:val="24"/>
          <w:szCs w:val="19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kserokopię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poświadczonej za zgodność z oryginałem</w:t>
      </w:r>
      <w:r w:rsidRPr="000A4E71">
        <w:rPr>
          <w:rFonts w:ascii="Times New Roman" w:eastAsia="Times New Roman" w:hAnsi="Times New Roman" w:cs="Arial"/>
          <w:color w:val="333333"/>
          <w:sz w:val="24"/>
          <w:szCs w:val="19"/>
          <w:lang w:eastAsia="pl-PL"/>
        </w:rPr>
        <w:t xml:space="preserve"> 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en-GB"/>
        </w:rPr>
        <w:t>opłaconej polisy, a w przypadku jej braku inny dokument potwierdzający, że wykonawca jest ubezpieczony od odpowiedzialności cywilnej w zakresie prowadzonej działalności związanej z przedmiotem zamówienia.</w:t>
      </w: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0A4E71" w:rsidRPr="000A4E71" w:rsidRDefault="000A4E71" w:rsidP="000A4E71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Arial"/>
          <w:color w:val="333333"/>
          <w:sz w:val="24"/>
          <w:szCs w:val="19"/>
          <w:lang w:eastAsia="pl-PL"/>
        </w:rPr>
      </w:pPr>
    </w:p>
    <w:p w:rsidR="000A4E71" w:rsidRPr="000A4E71" w:rsidRDefault="000A4E71" w:rsidP="000A4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Sposób dokonywania oceny spełnienia warunków wymaganych od Wykonawców w pkt. 5.1 oparty będzie na zasadzie: spełnia / nie spełnia.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0A4E71" w:rsidRPr="000A4E71" w:rsidRDefault="000A4E71" w:rsidP="000A4E7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Informacje o oświadczeniach i dokumentach jakie mają dostarczyć wykonawcy w celu potwierdzenia spełniania warunków udziału w postępowaniu oraz nie podlegania wykluczeniu na podstawie art. 24 ust. 1 ustawy Prawo zamówień publicznych.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6.1. </w:t>
      </w: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Dokumenty sporządzone w języku obcym są składane wraz z tłumaczeniem na język polski, poświadczonym przez Wykonawcę.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0A4E71" w:rsidRPr="000A4E71" w:rsidRDefault="000A4E71" w:rsidP="000A4E71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wykazania spełnienia przez wykonawcę warunków, o których mowa w art. 22 ust. 1 ustawy Prawo zamówień publicznych, oprócz oświadczenia o spełnianiu warunków udziału w postępowaniu, przedłożyć: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4E71" w:rsidRPr="000A4E71" w:rsidRDefault="000A4E71" w:rsidP="000A4E71">
      <w:pPr>
        <w:numPr>
          <w:ilvl w:val="3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a jeżeli przepisy prawa nakładają obowiązek ich posiadania, w szczególności koncesje, zezwolenie lub licencje,</w:t>
      </w:r>
    </w:p>
    <w:p w:rsidR="000A4E71" w:rsidRPr="000A4E71" w:rsidRDefault="000A4E71" w:rsidP="000A4E71">
      <w:pPr>
        <w:numPr>
          <w:ilvl w:val="3"/>
          <w:numId w:val="5"/>
        </w:num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spełnianiu warunków udziału w postępowaniu (Załącznik Nr 2),</w:t>
      </w:r>
    </w:p>
    <w:p w:rsidR="000A4E71" w:rsidRPr="000A4E71" w:rsidRDefault="000A4E71" w:rsidP="000A4E71">
      <w:pPr>
        <w:numPr>
          <w:ilvl w:val="3"/>
          <w:numId w:val="5"/>
        </w:num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 (Załącznik Nr 5 do SIWZ),</w:t>
      </w:r>
    </w:p>
    <w:p w:rsidR="000A4E71" w:rsidRPr="000A4E71" w:rsidRDefault="000A4E71" w:rsidP="000A4E71">
      <w:pPr>
        <w:numPr>
          <w:ilvl w:val="3"/>
          <w:numId w:val="5"/>
        </w:num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opłaconą polisę, a w przypadku jej braku, inny dokument potwierdzający, że inny podmiot jest ubezpieczony od odpowiedzialności cywilnej w zakresie prowadzonej działalności związanej z przedmiotem zamówienia.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Jako dowody potwierdzające należyte wykonanie lub wykonywanie usług zamawiający przyjmuje dokumenty określone w § 1 ust. 2 pkt 1 i 3 Rozporządzenia Prezesa Rady Ministrów z dnia 19 lutego 2013 roku w sprawie rodzajów dokumentów, jakich może żądać zamawiający od wykonawcy oraz form, w jakich te dokumenty mogą być składane (Dz. U. z 2013 roku poz. 231).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6.2. W zakresie potwierdzenia braku podstaw wykluczenia na podstawie art. 24 ust. 1 ustawy, należy przedłożyć:</w:t>
      </w:r>
    </w:p>
    <w:p w:rsidR="000A4E71" w:rsidRPr="000A4E71" w:rsidRDefault="000A4E71" w:rsidP="000A4E71">
      <w:pPr>
        <w:numPr>
          <w:ilvl w:val="2"/>
          <w:numId w:val="3"/>
        </w:num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(Załącznik Nr 2A do SIWZ),</w:t>
      </w:r>
    </w:p>
    <w:p w:rsidR="000A4E71" w:rsidRPr="000A4E71" w:rsidRDefault="000A4E71" w:rsidP="000A4E71">
      <w:pPr>
        <w:numPr>
          <w:ilvl w:val="2"/>
          <w:numId w:val="3"/>
        </w:num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ofert.</w:t>
      </w:r>
    </w:p>
    <w:p w:rsidR="000A4E71" w:rsidRPr="000A4E71" w:rsidRDefault="000A4E71" w:rsidP="000A4E71">
      <w:pPr>
        <w:numPr>
          <w:ilvl w:val="2"/>
          <w:numId w:val="3"/>
        </w:num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zaświadczenia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organu, wystawione nie wcześniej niż 3 miesiące przed upływem terminu składania ofert,</w:t>
      </w:r>
    </w:p>
    <w:p w:rsidR="000A4E71" w:rsidRPr="000A4E71" w:rsidRDefault="000A4E71" w:rsidP="000A4E71">
      <w:pPr>
        <w:numPr>
          <w:ilvl w:val="2"/>
          <w:numId w:val="3"/>
        </w:num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zaświadczenia właściwego oddziału Zakładu Ubezpieczeń Społecznych lub Kasy Rolniczego Ubezpieczenia Społecznego potwierdzające, że wykonawca nie zalega z opłacaniem składek na ubezpieczenia zdrowotne i społeczne, lub potwierdzenia, że uzyskał przewidziane prawem zwolnienie, odroczenie lub rozłożenie na raty zaległych płatności lub wstrzymanie w całości wykonania decyzji właściwego organu, wystawione nie wcześniej niż 3 miesiące przed upływem terminu składania ofert,</w:t>
      </w:r>
    </w:p>
    <w:p w:rsidR="000A4E71" w:rsidRPr="000A4E71" w:rsidRDefault="000A4E71" w:rsidP="000A4E71">
      <w:pPr>
        <w:numPr>
          <w:ilvl w:val="2"/>
          <w:numId w:val="3"/>
        </w:num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aktualną informację z Krajowego Rejestru Karnego w zakresie określonym w art. 24 ust. 1 pkt 4-8 ustawy, wystawioną nie wcześniej niż 6 miesięcy przed upływem terminu składania ofert,</w:t>
      </w:r>
    </w:p>
    <w:p w:rsidR="000A4E71" w:rsidRPr="000A4E71" w:rsidRDefault="000A4E71" w:rsidP="000A4E71">
      <w:pPr>
        <w:numPr>
          <w:ilvl w:val="2"/>
          <w:numId w:val="3"/>
        </w:num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pkt 9 ustawy, wystawioną nie wcześniej niż 6 miesięcy przed upływem terminu składania ofert, </w:t>
      </w:r>
    </w:p>
    <w:p w:rsidR="000A4E71" w:rsidRPr="000A4E71" w:rsidRDefault="000A4E71" w:rsidP="000A4E71">
      <w:pPr>
        <w:numPr>
          <w:ilvl w:val="2"/>
          <w:numId w:val="3"/>
        </w:num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ofert.</w:t>
      </w:r>
    </w:p>
    <w:p w:rsidR="000A4E71" w:rsidRPr="000A4E71" w:rsidRDefault="000A4E71" w:rsidP="000A4E71">
      <w:pPr>
        <w:numPr>
          <w:ilvl w:val="2"/>
          <w:numId w:val="3"/>
        </w:num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pkt. 6.3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6.3. Dokumenty podmiotów zagranicznych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6.3.1. Jeżeli wykonawca ma siedzibę lub miejsce zamieszkania poza terytorium Rzeczypospolitej Polskiej, przedkłada: </w:t>
      </w:r>
    </w:p>
    <w:p w:rsidR="000A4E71" w:rsidRPr="000A4E71" w:rsidRDefault="000A4E71" w:rsidP="000A4E71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wystawiony w kraju, w którym ma siedzibę lub miejsce zamieszkania potwierdzający, że:</w:t>
      </w:r>
    </w:p>
    <w:p w:rsidR="000A4E71" w:rsidRPr="000A4E71" w:rsidRDefault="000A4E71" w:rsidP="000A4E71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– wystawiony nie wcześniej niż 6 miesięcy przed upływem terminu składania wniosków o dopuszczenie do udziału w postępowaniu o udzielenie zamówienia albo składania ofert;</w:t>
      </w:r>
    </w:p>
    <w:p w:rsidR="000A4E71" w:rsidRPr="000A4E71" w:rsidRDefault="000A4E71" w:rsidP="000A4E71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– wystawiony nie wcześniej niż 3 miesiące przed upływem terminu składania wniosków o dopuszczenie do udziału w postępowaniu o udzielenie zamówienia albo składania ofert;</w:t>
      </w:r>
    </w:p>
    <w:p w:rsidR="000A4E71" w:rsidRPr="000A4E71" w:rsidRDefault="000A4E71" w:rsidP="000A4E71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– wystawiony nie wcześniej niż 6 miesięcy przed upływem terminu składania wniosków o dopuszczenie do udziału w postępowaniu o udzielenie zamówienia albo składania ofert.</w:t>
      </w:r>
    </w:p>
    <w:p w:rsidR="000A4E71" w:rsidRPr="000A4E71" w:rsidRDefault="000A4E71" w:rsidP="000A4E71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4–8 – wystawione nie wcześniej niż 6 miesięcy przed upływem terminu składania wniosków o dopuszczenie do udziału w postępowaniu o udzielenie zamówienia albo składania ofert;</w:t>
      </w:r>
    </w:p>
    <w:p w:rsidR="000A4E71" w:rsidRPr="000A4E71" w:rsidRDefault="000A4E71" w:rsidP="000A4E71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i 11 ustawy – wystawione nie wcześniej niż 6 miesięcy przed upływem terminu składania wniosków o dopuszczenie do udziału w postępowaniu o udzielenie zamówienia albo składania ofert.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6.4.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ze nie należy do grupy kapitałowej.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6.4.1. W przypadku przynależności do tej samej grupy kapitałowej, w rozumieniu ustawy z dnia 16 lutego 2007r. o ochronie konkurencji i konsumentów (Dz. U. Nr 50, poz. 331, z </w:t>
      </w:r>
      <w:proofErr w:type="spellStart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), Wykonawca winien załączyć do oferty listę podmiotów należących do tej samej grupy kapitałowej, o której mowa w art. 24 ust. 2 pkt. 5 ustawy Prawo zamówień publicznych.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6.4.2. W przypadku braku przynależności do tej samej grupy kapitałowej, w rozumieniu ustawy z dnia 16 lutego 2007r. o ochronie konkurencji i konsumentów (Dz. U. Nr 50, poz. 331, z </w:t>
      </w:r>
      <w:proofErr w:type="spellStart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), Wykonawca składa oświadczenie, o braku przynależności do grupy kapitałowej, o której mowa w art. 24 ust. 2 pkt. 5 ustawy Prawo zamówień publicznych, złożone na formularzu ofertowym stanowiącym załącznik nr 6 do specyfikacji istotnych warunków zamówienia.</w:t>
      </w:r>
    </w:p>
    <w:p w:rsidR="000A4E71" w:rsidRPr="000A4E71" w:rsidRDefault="000A4E71" w:rsidP="000A4E71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6.5.</w:t>
      </w: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ofertę składają się następujące dokumenty i załączniki:</w:t>
      </w:r>
    </w:p>
    <w:p w:rsidR="000A4E71" w:rsidRPr="000A4E71" w:rsidRDefault="000A4E71" w:rsidP="000A4E71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Wypełniony i podpisany: </w:t>
      </w:r>
    </w:p>
    <w:p w:rsidR="000A4E71" w:rsidRPr="000A4E71" w:rsidRDefault="000A4E71" w:rsidP="000A4E7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oferty.</w:t>
      </w:r>
    </w:p>
    <w:p w:rsidR="000A4E71" w:rsidRPr="000A4E71" w:rsidRDefault="000A4E71" w:rsidP="000A4E7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Wykonawcy o spełnianiu warunków</w:t>
      </w: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 postępowaniu.</w:t>
      </w:r>
    </w:p>
    <w:p w:rsidR="000A4E71" w:rsidRPr="000A4E71" w:rsidRDefault="000A4E71" w:rsidP="000A4E7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wykluczenia.</w:t>
      </w:r>
    </w:p>
    <w:p w:rsidR="000A4E71" w:rsidRPr="000A4E71" w:rsidRDefault="000A4E71" w:rsidP="000A4E7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Formularz ofertowo – cenowy.</w:t>
      </w:r>
    </w:p>
    <w:p w:rsidR="000A4E71" w:rsidRPr="000A4E71" w:rsidRDefault="000A4E71" w:rsidP="000A4E7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Parafowany przez Wykonawcę projekt umowy.</w:t>
      </w:r>
    </w:p>
    <w:p w:rsidR="000A4E71" w:rsidRPr="000A4E71" w:rsidRDefault="000A4E71" w:rsidP="000A4E7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wykonanych dostaw.</w:t>
      </w:r>
    </w:p>
    <w:p w:rsidR="000A4E71" w:rsidRPr="000A4E71" w:rsidRDefault="000A4E71" w:rsidP="000A4E7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o przynależności do grupy kapitałowej.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wezwie Wykonawców, którzy w określonym terminie nie złożyli wymaganych w pkt 1) i 2) informacji lub listy, albo którzy złożyli ww. dokumenty zawierające błędy do ich złożenia w wyznaczonym terminie, chyba że mimo ich złożenia oferta wykonawcy podlega odrzuceniu albo konieczne byłoby unieważnienie postępowania (art. 26 ust. 3 ustawy </w:t>
      </w:r>
      <w:proofErr w:type="spellStart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się). 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Zamawiający, wezwie w wyznaczonym przez siebie terminie, do złożenia wyjaśnień dotyczących złożonych przez Wykonawcę oświadczeń lub dokumentów zgodnie z art. 26 ust.4 ustawy </w:t>
      </w:r>
      <w:proofErr w:type="spellStart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wykonawców wspólnie ubiegających się o udzielenie zamówienia oraz w przypadku innych podmiotów, na zasobach których wykonawca polega na zasadach określonych w art. 26 ust. 2b ustawy </w:t>
      </w:r>
      <w:proofErr w:type="spellStart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, kopie dokumentów dotyczących odpowiednio wykonawcy lub tych podmiotów są poświadczane za zgodność z oryginałem odpowiednio przez wykonawcę lub te podmioty.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się aby dokumenty były składne w oryginale lub kopii poświadczonej za zgodność z oryginałem przez Wykonawcę. 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wymaganych dokumentów po upływie terminu składania ofert jest możliwe jedynie w trybie art. 26 ust. 3 ustawy </w:t>
      </w:r>
      <w:proofErr w:type="spellStart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sytuacji, kiedy Wykonawca nie złoży wymaganych przez Zamawiającego oświadczeń lub dokumentów, o których mowa w art. 25 ust. 1 ustawy </w:t>
      </w:r>
      <w:proofErr w:type="spellStart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 złoży pełnomocnictwa albo złoży wymagane przez Zamawiającego oświadczenia 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dokumenty, o których mowa w art. 25 ust. 1 ustawy </w:t>
      </w:r>
      <w:proofErr w:type="spellStart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zawierające błędy lub złożył wadliwe pełnomocnictwo, Zamawiający wezwie go do ich złożenia w wyznaczonym terminie (za wyjątkiem sytuacji, kiedy mimo ich złożenia oferta Wykonawcy podlegałaby odrzuceniu lub konieczne byłoby unieważnienie postępowania). Złożone na wezwanie Zamawiającego oświadczenia i dokumenty powinny potwierdzać spełnianie przez Wykonawcę warunków udziału w postępowaniu, nie później niż w dniu, w którym upłynął termin składania ofert.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Składanie oferty przez Wykonawców wspólnie ubiegających się o udzielenie zamówienia.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7.1. W przypadku składania jednej oferty przez dwa lub więcej podmiotów (wykonawców ubiegających się wspólnie o udzielenie zamówienia np. konsorcja, spółki cywilne) oferta spełniać musi następujące wymagania:</w:t>
      </w:r>
    </w:p>
    <w:p w:rsidR="000A4E71" w:rsidRPr="000A4E71" w:rsidRDefault="000A4E71" w:rsidP="000A4E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7.1.1.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odniesieniu do wymagań postawionych przez zamawiającego, każdy z     wykonawców występujących wspólnie, oddzielnie musi udokumentować, że nie podlega wykluczeniu na podstawie art. 24 ust. 1 oraz ust. 2 pkt 5 ustawy </w:t>
      </w:r>
      <w:proofErr w:type="spellStart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7.1.2.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potencjał ekonomiczny, finansowy, techniczny i kadrowy w sumie musi spełniać wymagane od wykonawców warunki, 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7.1.3.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oferta musi być podpisana w taki sposób, by prawnie zobowiązywała wszystkich wykonawców występujących wspólnie,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7.1.4.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wykonawcy występujący wspólnie muszą ustanowić pełnomocnika do reprezentowania ich w postępowaniu o udzielenie niniejszego zamówienia lub do reprezentowania ich w postępowaniu oraz zawarcia umowy o udzielenie przedmiotowego zamówienia publicznego, 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7.1.5.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wszelka korespondencja oraz rozliczenia dokonywane będą wyłącznie z podmiotem występującym jako reprezentant pozostałych.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7.2.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Wykonawcy wspólnie ubiegający się o udzielenie niniejszego zamówienia ustanawiają Pełnomocnika do reprezentowania ich w niniejszym postępowaniu albo reprezentowania ich w postępowaniu i zawarcia umowy w sprawie zamówienia publicznego. W takim przypadku Wykonawcy wspólnie ubiegający się o udzielenie zamówienia publicznego są zobowiązani do złożenia w ofercie pełnomocnictwa ustanawiającego Pełnomocnika, o którym mowa wyżej.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7.2.1.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Pełnomocnictwo zawierać powinno umocowanie do reprezentowania w postępowaniu lub do reprezentowania w postępowaniu i zawarcia umowy.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7.2.2.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Wszelka korespondencja prowadzona będzie wyłącznie z Pełnomocnikiem.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7.2.3.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Wykonawcy wspólnie ubiegający się o niniejsze zamówienie, których oferta zostanie uznana za najkorzystniejszą, przed podpisaniem umowy o realizację zamówienia, są zobowiązani dostarczyć zamawiającemu stosowną umowę regulującą współpracę wykonawców zawierającą w swojej treści minimum następujące postanowienia:</w:t>
      </w:r>
    </w:p>
    <w:p w:rsidR="000A4E71" w:rsidRPr="000A4E71" w:rsidRDefault="000A4E71" w:rsidP="000A4E71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określenie celu gospodarczego,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określenie, który z podmiotów jest upoważniony do występowania w imieniu  pozostałych przy realizacji w/w. zamówienia,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oznaczenie czasu trwania konsorcjum obejmującego minimum okres realizacji przedmiotu zamówienia oraz rękojmi,</w:t>
      </w:r>
    </w:p>
    <w:p w:rsidR="000A4E71" w:rsidRPr="000A4E71" w:rsidRDefault="000A4E71" w:rsidP="000A4E71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zakaz zmian w umowie bez zgody zamawiającego,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Informacje o sposobie porozumiewania się zamawiającego z wykonawcami oraz przekazywania oświadczeń lub dokumentów, a także wskazanie osób uprawnionych do porozumiewania się z wykonawcami.</w:t>
      </w:r>
    </w:p>
    <w:p w:rsidR="000A4E71" w:rsidRPr="000A4E71" w:rsidRDefault="000A4E71" w:rsidP="000A4E71">
      <w:pPr>
        <w:numPr>
          <w:ilvl w:val="1"/>
          <w:numId w:val="7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Niniejsze postępowanie prowadzone jest w języku polskim.</w:t>
      </w:r>
    </w:p>
    <w:p w:rsidR="000A4E71" w:rsidRPr="000A4E71" w:rsidRDefault="000A4E71" w:rsidP="000A4E71">
      <w:pPr>
        <w:numPr>
          <w:ilvl w:val="1"/>
          <w:numId w:val="7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postępowaniu o udzielenie zamówienia oświadczenia, wnioski, zawiadomienia oraz     informacje zamawiający i wykonawca przekazuje pisemnie faksem i potwierdza. Zamawiający dopuszcza porozumiewanie się pocztą elektroniczną.</w:t>
      </w:r>
    </w:p>
    <w:p w:rsidR="000A4E71" w:rsidRPr="000A4E71" w:rsidRDefault="000A4E71" w:rsidP="000A4E71">
      <w:pPr>
        <w:numPr>
          <w:ilvl w:val="1"/>
          <w:numId w:val="7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Jeżeli zamawiający lub wykonawca przekazuje oświadczenia, wnioski, zawiadomienia oraz informacje faksem, każda ze Stron na żądanie drugiej niezwłocznie potwierdzi fakt ich otrzymania.</w:t>
      </w:r>
    </w:p>
    <w:p w:rsidR="000A4E71" w:rsidRPr="000A4E71" w:rsidRDefault="000A4E71" w:rsidP="000A4E71">
      <w:pPr>
        <w:numPr>
          <w:ilvl w:val="1"/>
          <w:numId w:val="7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Przesłanie przez zamawiającego – na wskazany numer – korespondencji faksem jest równoznaczne z domniemaniem, że poczta została doręczona wykonawcy w sposób umożliwiający zapoznanie się z jego treścią, jeżeli zamawiający dysponuje dowodem w postaci raportu pozytywnego przesłania dokumentu.</w:t>
      </w:r>
    </w:p>
    <w:p w:rsidR="000A4E71" w:rsidRPr="000A4E71" w:rsidRDefault="000A4E71" w:rsidP="000A4E71">
      <w:pPr>
        <w:numPr>
          <w:ilvl w:val="1"/>
          <w:numId w:val="7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Korespondencję związaną z niniejszym postępowaniem, należy kierować na adres: Samodzielny Publiczny Zakład Opieki Zdrowotnej w Sejnach, ul. dr E. </w:t>
      </w:r>
      <w:proofErr w:type="spellStart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Rittlera</w:t>
      </w:r>
      <w:proofErr w:type="spellEnd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16 – 500 Sejny</w:t>
      </w:r>
    </w:p>
    <w:p w:rsidR="000A4E71" w:rsidRPr="000A4E71" w:rsidRDefault="000A4E71" w:rsidP="000A4E71">
      <w:pPr>
        <w:numPr>
          <w:ilvl w:val="1"/>
          <w:numId w:val="7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Osobami upoważnionymi do kontaktu z wykonawcami są: Zdzisław Daniłowicz, tel. 87 516 21 38 wew. 312.</w:t>
      </w:r>
    </w:p>
    <w:p w:rsidR="000A4E71" w:rsidRPr="000A4E71" w:rsidRDefault="000A4E71" w:rsidP="000A4E71">
      <w:pPr>
        <w:numPr>
          <w:ilvl w:val="1"/>
          <w:numId w:val="7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Wykonawca może zwrócić się do zamawiającego o wyjaśnienie treści SIWZ zgodnie z art. 38 ustawy.</w:t>
      </w:r>
    </w:p>
    <w:p w:rsidR="000A4E71" w:rsidRPr="000A4E71" w:rsidRDefault="000A4E71" w:rsidP="000A4E71">
      <w:pPr>
        <w:numPr>
          <w:ilvl w:val="1"/>
          <w:numId w:val="7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przypadku rozbieżności pomiędzy treścią niniejszej SIWZ a treścią udzielonych odpowiedzi, jako obowiązującą należy przyjąć treść pisma zawierającego późniejsze oświadczenie zamawiającego.</w:t>
      </w:r>
    </w:p>
    <w:p w:rsidR="000A4E71" w:rsidRPr="000A4E71" w:rsidRDefault="000A4E71" w:rsidP="000A4E71">
      <w:pPr>
        <w:numPr>
          <w:ilvl w:val="1"/>
          <w:numId w:val="7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Zamawiający nie przewiduje organizowania zebrania wszystkich wykonawców w celu wyjaśnienia wątpliwości dotyczących SIWZ.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Wymagania dotyczące wadium</w:t>
      </w:r>
    </w:p>
    <w:p w:rsidR="00550EE9" w:rsidRDefault="000A4E71" w:rsidP="000A4E71">
      <w:pPr>
        <w:numPr>
          <w:ilvl w:val="1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przystępujący do postępowania jest zobowiązany wnieść wadium. </w:t>
      </w:r>
      <w:r w:rsidRPr="00550E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Wadium dla całości zamówienia wynosi:</w:t>
      </w:r>
      <w:r w:rsidR="00550EE9" w:rsidRPr="00550E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5 8</w:t>
      </w:r>
      <w:r w:rsidRPr="00550E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00,00 zł</w:t>
      </w:r>
      <w:r w:rsidRPr="00550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="00550EE9" w:rsidRPr="00550EE9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</w:t>
      </w:r>
      <w:r w:rsidRPr="00550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</w:t>
      </w:r>
      <w:r w:rsidR="00550EE9" w:rsidRPr="00550EE9">
        <w:rPr>
          <w:rFonts w:ascii="Times New Roman" w:eastAsia="Times New Roman" w:hAnsi="Times New Roman" w:cs="Times New Roman"/>
          <w:sz w:val="24"/>
          <w:szCs w:val="24"/>
          <w:lang w:eastAsia="pl-PL"/>
        </w:rPr>
        <w:t>osiemset</w:t>
      </w:r>
      <w:r w:rsidRPr="00550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</w:t>
      </w:r>
      <w:r w:rsidR="00550E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4E71" w:rsidRPr="00550EE9" w:rsidRDefault="000A4E71" w:rsidP="000A4E71">
      <w:pPr>
        <w:numPr>
          <w:ilvl w:val="1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E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wnieść wadium przed upływem terminu składania ofert.</w:t>
      </w:r>
    </w:p>
    <w:p w:rsidR="000A4E71" w:rsidRPr="000A4E71" w:rsidRDefault="000A4E71" w:rsidP="000A4E71">
      <w:pPr>
        <w:numPr>
          <w:ilvl w:val="1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może być wnoszone w formach określonych w art. 45 ust. 6 pkt. 1 – 6 ustawy.</w:t>
      </w:r>
    </w:p>
    <w:p w:rsidR="000A4E71" w:rsidRDefault="000A4E71" w:rsidP="000A4E71">
      <w:pPr>
        <w:numPr>
          <w:ilvl w:val="1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musi uwzględniać wszystkie okoliczności jego zatrzymania przez Zamawiającego, wymienione art. 46 ust. 4a i ust. 5 ustawy </w:t>
      </w:r>
      <w:proofErr w:type="spellStart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zabezpieczać ofertę przez cały okres związania nią tj. 30 dni. Bieg terminu związania ofertą rozpoczyna się z upływem terminu składania ofert.</w:t>
      </w:r>
    </w:p>
    <w:p w:rsidR="007B6FE3" w:rsidRPr="000A4E71" w:rsidRDefault="007B6FE3" w:rsidP="007B6FE3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FE3" w:rsidRPr="007B6FE3" w:rsidRDefault="000A4E71" w:rsidP="000A4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Wadium wnoszone w pieniądzu wpłaca się przelewem na rachunek bankowy: 80 1500 1719 1217 1001 5282 0000 w banku: Kredyt Bank S.A. O/Suwałki z dopiskiem wadium dla postępowania prowadzonego w trybie przetargu nieograniczonego </w:t>
      </w:r>
      <w:r w:rsidR="007B6FE3" w:rsidRPr="007B6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z</w:t>
      </w:r>
      <w:r w:rsidR="007B6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akup i dostawę</w:t>
      </w:r>
      <w:r w:rsidR="007B6FE3" w:rsidRPr="007B6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oleju opałowego lekkiego</w:t>
      </w:r>
      <w:r w:rsidR="007B6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7B6FE3" w:rsidRPr="000A4E71" w:rsidRDefault="007B6FE3" w:rsidP="000A4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A4E71" w:rsidRPr="000A4E71" w:rsidRDefault="000A4E71" w:rsidP="000A4E71">
      <w:pPr>
        <w:numPr>
          <w:ilvl w:val="1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przez wykonawcę wadium w formie pieniężnej zamawiający zaleca, aby wykonawca załączył do oferty kopię polecenia przelewu (poświadczoną przez wykonawcę za zgodność z oryginałem) wymaganej kwoty wadium na rachunek bankowy wskazany powyżej.</w:t>
      </w:r>
    </w:p>
    <w:p w:rsidR="000A4E71" w:rsidRPr="000A4E71" w:rsidRDefault="000A4E71" w:rsidP="000A4E71">
      <w:pPr>
        <w:numPr>
          <w:ilvl w:val="1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przez wykonawcę wadium w formie innej niż pieniądz wykonawca zobowiązany jest:</w:t>
      </w:r>
    </w:p>
    <w:p w:rsidR="000A4E71" w:rsidRPr="000A4E71" w:rsidRDefault="000A4E71" w:rsidP="000A4E71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tego dokumentu zdeponować w siedzibie Zamawiającego lub</w:t>
      </w:r>
    </w:p>
    <w:p w:rsidR="000A4E71" w:rsidRPr="000A4E71" w:rsidRDefault="000A4E71" w:rsidP="000A4E71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załączyć oryginał dokumentu stanowiącego wadium osobno do oferty (nie spięty).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10. Termin związania ofertą</w:t>
      </w:r>
    </w:p>
    <w:p w:rsidR="000A4E71" w:rsidRPr="000A4E71" w:rsidRDefault="000A4E71" w:rsidP="000A4E71">
      <w:pPr>
        <w:numPr>
          <w:ilvl w:val="1"/>
          <w:numId w:val="1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Ustala się, że składający ofertę pozostaje nią związany przez 30 dni.</w:t>
      </w:r>
    </w:p>
    <w:p w:rsidR="000A4E71" w:rsidRPr="000A4E71" w:rsidRDefault="000A4E71" w:rsidP="000A4E71">
      <w:pPr>
        <w:numPr>
          <w:ilvl w:val="1"/>
          <w:numId w:val="1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Bieg terminu związania ofertą rozpoczyna się wraz z upływem terminu składania ofert.</w:t>
      </w:r>
    </w:p>
    <w:p w:rsidR="000A4E71" w:rsidRPr="000A4E71" w:rsidRDefault="000A4E71" w:rsidP="000A4E71">
      <w:pPr>
        <w:numPr>
          <w:ilvl w:val="1"/>
          <w:numId w:val="1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samodzielnie lub na wniosek zamawiającego może przedłużyć termin        </w:t>
      </w:r>
      <w:r w:rsidR="004C7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związania ofertą na warunkach określonych w art. 85 ust. 2 – 4 ustawy.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 Opis sposobu przygotowania ofert</w:t>
      </w:r>
    </w:p>
    <w:p w:rsidR="000A4E71" w:rsidRPr="000A4E71" w:rsidRDefault="000A4E71" w:rsidP="00835D77">
      <w:pPr>
        <w:numPr>
          <w:ilvl w:val="1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pod rygorem nieważności w formie pisemnej zgodnie z      Formularzem oferty (Załącznik nr 1 do SIWZ).</w:t>
      </w:r>
    </w:p>
    <w:p w:rsidR="000A4E71" w:rsidRPr="000A4E71" w:rsidRDefault="000A4E71" w:rsidP="000A4E71">
      <w:pPr>
        <w:numPr>
          <w:ilvl w:val="1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wraz załącznikami musi być:</w:t>
      </w:r>
    </w:p>
    <w:p w:rsidR="000A4E71" w:rsidRPr="000A4E71" w:rsidRDefault="000A4E71" w:rsidP="000A4E71">
      <w:pPr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napisana w języku polskim, trwałą i czytelną techniką. Dokumenty sporządzone w języku obcym są składane wraz z tłumaczeniem na język polski. </w:t>
      </w:r>
    </w:p>
    <w:p w:rsidR="000A4E71" w:rsidRPr="000A4E71" w:rsidRDefault="000A4E71" w:rsidP="000A4E71">
      <w:pPr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podpisana przez wykonawcę lub osobę(-y) upoważnione do reprezentowania wykonawcy. Zamawiający poprzez własnoręczne podpisanie rozumie parafę wraz z pieczęcią imienną. Każda strona zawierająca jakąkolwiek treść musi być podpisana w ten sposób.</w:t>
      </w:r>
    </w:p>
    <w:p w:rsidR="000A4E71" w:rsidRPr="000A4E71" w:rsidRDefault="000A4E71" w:rsidP="00835D77">
      <w:pPr>
        <w:numPr>
          <w:ilvl w:val="1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uprawnienie do reprezentacji osoby podpisującej ofertę nie wynika bezpośrednio z załączonego dokumentu, to należy dołączyć pełnomocnictwo. Pełnomocnictwo musi w swej treści jednoznacznie wskazać dokładny zakres umocowania w tym uprawienie do podpisania oferty. Pełnomocnictwo należy dołączyć do oferty w formie oryginału lub kopii poświadczonej za zgodność z oryginałem przez notariusza. </w:t>
      </w:r>
    </w:p>
    <w:p w:rsidR="000A4E71" w:rsidRPr="000A4E71" w:rsidRDefault="000A4E71" w:rsidP="00835D77">
      <w:pPr>
        <w:numPr>
          <w:ilvl w:val="1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miejsca w ofercie, w których nanoszona była poprawka muszą być   bezwzględnie własnoręcznie podpisane przez Wykonawcę lub osobę(-y) upoważnione.</w:t>
      </w:r>
    </w:p>
    <w:p w:rsidR="000A4E71" w:rsidRPr="000A4E71" w:rsidRDefault="000A4E71" w:rsidP="00835D77">
      <w:pPr>
        <w:numPr>
          <w:ilvl w:val="1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więcej niż jednej oferty lub złożenie oferty zawierającej propozycje </w:t>
      </w:r>
      <w:r w:rsidR="00835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alternatywne spowoduje odrzucenie wszystkich ofert złożonych przez wykonawcę.</w:t>
      </w:r>
    </w:p>
    <w:p w:rsidR="000A4E71" w:rsidRPr="000A4E71" w:rsidRDefault="000A4E71" w:rsidP="00835D77">
      <w:pPr>
        <w:numPr>
          <w:ilvl w:val="1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są składane w oryginale lub kopii poświadczonej za zgodność z oryginałem przez wykonawcę. Wykonawca składający kserokopię dokumentu umieszcza klauzulę „poświadczam zgodność z oryginałem” lub równoznaczną i własnoręcznie podpisuje. W przypadku wykonawców wspólnie ubiegających się o udzielenie zamówienia, oraz w przypadku gdy wykonawca polega w zakresie wskazanym w art. 26 ust. 2b ustawy na innych podmiotach, kopie dokumentów dotyczących odpowiednio wykonawcy lub tych podmiotów są poświadczone za zgodność z oryginałem przez wykonawcę lub te podmioty.</w:t>
      </w:r>
    </w:p>
    <w:p w:rsidR="000A4E71" w:rsidRPr="000A4E71" w:rsidRDefault="00835D77" w:rsidP="000A4E71">
      <w:pPr>
        <w:numPr>
          <w:ilvl w:val="1"/>
          <w:numId w:val="1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A4E71"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aby:</w:t>
      </w:r>
    </w:p>
    <w:p w:rsidR="000A4E71" w:rsidRPr="000A4E71" w:rsidRDefault="000A4E71" w:rsidP="00835D77">
      <w:pPr>
        <w:shd w:val="clear" w:color="auto" w:fill="FFFFFF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- strony oferty były trwale ze sobą połączone i kolejno ponumerowane cyframi arabskimi (stron nie zapisanych nie numeruje się i nie podpisuje).</w:t>
      </w:r>
    </w:p>
    <w:p w:rsidR="000A4E71" w:rsidRPr="000A4E71" w:rsidRDefault="000A4E71" w:rsidP="00835D77">
      <w:pPr>
        <w:numPr>
          <w:ilvl w:val="1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informacje zawarte w ofercie stanowią tajemnicę przedsiębiorstwa – w rozumieniu art. 11 ust 4 ustawy z dnia 16 kwietnia 1993 r. o zwalczaniu nieuczciwej konkurencji (</w:t>
      </w:r>
      <w:proofErr w:type="spellStart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2003 r., Nr 153, poz. 1503) – co do których wykonawca zastrzega, że nie mogą być udostępnione innym uczestnikom postępowania muszą być oznaczone klauzulą: „Informacje stanowiące tajemnicę przedsiębiorstwa” i dołączone do oferty. Zaleca się aby były trwale, oddzielnie spięte.</w:t>
      </w:r>
    </w:p>
    <w:p w:rsidR="000A4E71" w:rsidRPr="000A4E71" w:rsidRDefault="000A4E71" w:rsidP="000A4E71">
      <w:pPr>
        <w:numPr>
          <w:ilvl w:val="1"/>
          <w:numId w:val="1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5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W treści oferty winna być umieszczona informacja o ilości stron.</w:t>
      </w:r>
    </w:p>
    <w:p w:rsidR="000A4E71" w:rsidRPr="000A4E71" w:rsidRDefault="000A4E71" w:rsidP="000A4E71">
      <w:pPr>
        <w:numPr>
          <w:ilvl w:val="1"/>
          <w:numId w:val="1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wszelkie koszty związane z przygotowaniem i złożeniem oferty.</w:t>
      </w:r>
    </w:p>
    <w:p w:rsidR="000A4E71" w:rsidRPr="000A4E71" w:rsidRDefault="000A4E71" w:rsidP="000A4E71">
      <w:pPr>
        <w:numPr>
          <w:ilvl w:val="1"/>
          <w:numId w:val="1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Na ofertę składają się:</w:t>
      </w:r>
    </w:p>
    <w:p w:rsidR="000A4E71" w:rsidRDefault="000A4E71" w:rsidP="00835D77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D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nr 1, 2, 2A, 3, 4, 5, 6 do SIWZ.</w:t>
      </w:r>
    </w:p>
    <w:p w:rsidR="000A4E71" w:rsidRDefault="000A4E71" w:rsidP="00835D77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D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Pełnomocnictwo – w przypadku gdy upoważnienie do podpisania oferty nie wynika bezpośrednio ze złożonego w ofercie dokumentu określającego status prawny wykonawcy (np. wypisu z właściwego rejestru itd.),</w:t>
      </w:r>
    </w:p>
    <w:p w:rsidR="000A4E71" w:rsidRDefault="000A4E71" w:rsidP="00835D77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D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wykonawców wspólnie ubiegających się o udzielenie zamówienia dokument ustanawiający pełnomocnika do reprezentowania ich w postępowaniu o udzielenie zamówienia albo reprezentowania w postępowaniu i zawarcia umowy w sprawie zamówienia,</w:t>
      </w:r>
    </w:p>
    <w:p w:rsidR="000A4E71" w:rsidRPr="00835D77" w:rsidRDefault="000A4E71" w:rsidP="00835D77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D77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wadium – w przypadku wniesienia wadium w pieniądzu zalecane jest załączenie do oferty kserokopii polecenia przelewu, a w przypadku wadium w formie niepieniężnej załączenia kserokopii zdeponowanego oryginału lub załączenia oryginału osobno do oferty.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 Miejsce oraz termin składania i otwarcia ofert</w:t>
      </w:r>
    </w:p>
    <w:p w:rsidR="000A4E71" w:rsidRPr="00835D77" w:rsidRDefault="000A4E71" w:rsidP="00835D77">
      <w:pPr>
        <w:numPr>
          <w:ilvl w:val="1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siedzibie zamawiającego w sekretariacie w nieprzekraczalnym terminie do: </w:t>
      </w:r>
      <w:r w:rsidR="00CD2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05.05</w:t>
      </w: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.2014 r. do godz. 12:00.</w:t>
      </w:r>
    </w:p>
    <w:p w:rsidR="000A4E71" w:rsidRPr="00835D77" w:rsidRDefault="000A4E71" w:rsidP="00835D77">
      <w:pPr>
        <w:numPr>
          <w:ilvl w:val="1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35D7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umieścić w zamkniętej kopercie lub opakowaniu, w celu uniemożliwienia odczytania jej zawartości bez uszkodzenia. Koperta lub opakowanie winno być opisane w następujący sposób: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Wykonawcy………………………………..</w:t>
      </w:r>
    </w:p>
    <w:p w:rsidR="000A4E71" w:rsidRPr="00316B04" w:rsidRDefault="000A4E71" w:rsidP="000A4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</w:t>
      </w:r>
      <w:r w:rsidRPr="000A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dla postępowania prowadzonego w trybie przetargu nieograniczonego </w:t>
      </w:r>
      <w:r w:rsidR="00D55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</w:t>
      </w:r>
      <w:r w:rsidR="004B4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Pr="000A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akup i dostawy</w:t>
      </w:r>
      <w:r w:rsidR="0031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A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oleju opałowego lekkiego.</w:t>
      </w:r>
    </w:p>
    <w:p w:rsid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ot</w:t>
      </w:r>
      <w:r w:rsidR="00CD2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wierać przed godz. 12:30 dnia </w:t>
      </w:r>
      <w:r w:rsidR="00316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CD2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5.05</w:t>
      </w: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.2014 r.</w:t>
      </w:r>
      <w:r w:rsidRPr="000A4E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835D77" w:rsidRPr="000A4E71" w:rsidRDefault="00835D77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4E71" w:rsidRDefault="000A4E71" w:rsidP="00835D77">
      <w:pPr>
        <w:numPr>
          <w:ilvl w:val="1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w siedzibie zamawiającego, w dniu </w:t>
      </w:r>
      <w:r w:rsidR="00316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CD2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5.05</w:t>
      </w: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.2014</w:t>
      </w:r>
      <w:r w:rsidRPr="000A4E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godz.   12:30.</w:t>
      </w:r>
    </w:p>
    <w:p w:rsidR="000A4E71" w:rsidRDefault="000A4E71" w:rsidP="00835D77">
      <w:pPr>
        <w:numPr>
          <w:ilvl w:val="1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D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według takich samych zasad jak składana oferta tj. w kopercie opisanej j/w oraz oznakowanej „ZMIANA”. Koperty oznaczone „ZMIANA” zostaną otwarte przy otwieraniu oferty wykonawcy, który wprowadził zmiany i po stwierdzeniu poprawności procedury dokonywania zmian, zostaną dołączone do oferty.</w:t>
      </w:r>
    </w:p>
    <w:p w:rsidR="000A4E71" w:rsidRPr="00835D77" w:rsidRDefault="000A4E71" w:rsidP="00835D77">
      <w:pPr>
        <w:numPr>
          <w:ilvl w:val="1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D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prawo przed terminem składania ofert wycofać się z postępowania poprzez złożenie pisemnego powiadomienia, według tych samych zasad jak wprowadzenie zmian i poprawek z 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E71" w:rsidRPr="000A4E71" w:rsidRDefault="000A4E71" w:rsidP="000A4E71">
      <w:pPr>
        <w:shd w:val="clear" w:color="auto" w:fill="FFFFFF"/>
        <w:tabs>
          <w:tab w:val="left" w:pos="426"/>
          <w:tab w:val="left" w:pos="286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 Opis sposobu obliczenia ceny</w:t>
      </w:r>
    </w:p>
    <w:p w:rsidR="000A4E71" w:rsidRPr="000A4E71" w:rsidRDefault="000A4E71" w:rsidP="000A4E71">
      <w:pPr>
        <w:shd w:val="clear" w:color="auto" w:fill="FFFFFF"/>
        <w:tabs>
          <w:tab w:val="left" w:pos="426"/>
          <w:tab w:val="left" w:pos="286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4E71" w:rsidRPr="000A4E71" w:rsidRDefault="000A4E71" w:rsidP="000A4E71">
      <w:pPr>
        <w:numPr>
          <w:ilvl w:val="1"/>
          <w:numId w:val="23"/>
        </w:numPr>
        <w:shd w:val="clear" w:color="auto" w:fill="FFFFFF"/>
        <w:tabs>
          <w:tab w:val="left" w:pos="567"/>
          <w:tab w:val="left" w:pos="286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Cenę za wykonanie przedmiotu zamówienia należy przedstawić w ”Formularzu ofertowym” stanowiącym załącznik do niniejszej specyfikacji. Istotnych warunków zamówienia.</w:t>
      </w:r>
    </w:p>
    <w:p w:rsidR="000A4E71" w:rsidRPr="000A4E71" w:rsidRDefault="000A4E71" w:rsidP="000A4E71">
      <w:pPr>
        <w:numPr>
          <w:ilvl w:val="1"/>
          <w:numId w:val="23"/>
        </w:numPr>
        <w:shd w:val="clear" w:color="auto" w:fill="FFFFFF"/>
        <w:tabs>
          <w:tab w:val="left" w:pos="567"/>
          <w:tab w:val="left" w:pos="286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Cena oferty uwzględnia wszystkie zobowiązania, musi być podana w złotych polskich, z uwzględnieniem podatku VAT do dwóch miejsc po przecinku.</w:t>
      </w:r>
    </w:p>
    <w:p w:rsidR="000A4E71" w:rsidRPr="000A4E71" w:rsidRDefault="000A4E71" w:rsidP="000A4E71">
      <w:pPr>
        <w:numPr>
          <w:ilvl w:val="1"/>
          <w:numId w:val="23"/>
        </w:numPr>
        <w:shd w:val="clear" w:color="auto" w:fill="FFFFFF"/>
        <w:tabs>
          <w:tab w:val="left" w:pos="567"/>
          <w:tab w:val="left" w:pos="286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Cena podana w ofercie obejmuje wszystkie koszty związane z terminowym i prawidłowym wykonaniem przedmiotu zamówienia oraz warunkami i wytycznymi stawianymi przez Zamawiającego, odnoszące się do przedmiotu zamówienia, zysk Wykonawcy oraz wszystkie wymagane przepisami podatki i opłaty, w tym podatek VAT.</w:t>
      </w:r>
    </w:p>
    <w:p w:rsidR="000A4E71" w:rsidRPr="000A4E71" w:rsidRDefault="000A4E71" w:rsidP="000A4E71">
      <w:pPr>
        <w:numPr>
          <w:ilvl w:val="1"/>
          <w:numId w:val="23"/>
        </w:numPr>
        <w:shd w:val="clear" w:color="auto" w:fill="FFFFFF"/>
        <w:tabs>
          <w:tab w:val="left" w:pos="567"/>
          <w:tab w:val="left" w:pos="286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Cena może być tylko jedna; nie dopuszcza się wariantowości cen. </w:t>
      </w:r>
    </w:p>
    <w:p w:rsidR="000A4E71" w:rsidRPr="000A4E71" w:rsidRDefault="000A4E71" w:rsidP="000A4E71">
      <w:pPr>
        <w:numPr>
          <w:ilvl w:val="1"/>
          <w:numId w:val="23"/>
        </w:numPr>
        <w:shd w:val="clear" w:color="auto" w:fill="FFFFFF"/>
        <w:tabs>
          <w:tab w:val="left" w:pos="567"/>
          <w:tab w:val="left" w:pos="286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oferowaną cenę uznaje się hurtową cenę paliwa z dnia ogłoszenia przetargu, tj. </w:t>
      </w:r>
      <w:r w:rsidR="00CD2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E37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.04.2014</w:t>
      </w: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u największego krajowego dystrybutora paliw płynnych (PKN Orlen S.A.) dla poszczególnych kategorii paliw objętych zamówieniem.</w:t>
      </w:r>
    </w:p>
    <w:p w:rsidR="000A4E71" w:rsidRPr="000A4E71" w:rsidRDefault="000A4E71" w:rsidP="000A4E71">
      <w:pPr>
        <w:numPr>
          <w:ilvl w:val="1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Aktualna cenę 1 litra paliwa dla każdego rodzaju paliwa określa się wg jej wartości danego dnia, zamieszczoną na witrynie internetowej </w:t>
      </w:r>
      <w:hyperlink r:id="rId11" w:history="1">
        <w:r w:rsidRPr="000A4E71">
          <w:rPr>
            <w:rFonts w:ascii="Times New Roman" w:eastAsia="Times New Roman" w:hAnsi="Times New Roman" w:cs="Times New Roman"/>
            <w:color w:val="005FA9"/>
            <w:sz w:val="24"/>
            <w:szCs w:val="24"/>
            <w:lang w:eastAsia="pl-PL"/>
          </w:rPr>
          <w:t>www.orlen.pl</w:t>
        </w:r>
      </w:hyperlink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dziale „Aktualne ceny paliwa”. Obliczając cenę hurtową 1 litra paliwa (przeliczając z podanej na witrynie wartości dla 1 m³ paliwa) zaokrąglamy jej wartość do dwóch miejsc po przecinku zgodnie z zasadami księgowości. Ceny aktualizowane są na witrynie każdego dnia o godz. 18:00. Cena dnia jest ceną danej kategorii paliwa tego dnia z przed godz. 18:00. </w:t>
      </w:r>
    </w:p>
    <w:p w:rsidR="000A4E71" w:rsidRPr="000A4E71" w:rsidRDefault="000A4E71" w:rsidP="000A4E71">
      <w:pPr>
        <w:numPr>
          <w:ilvl w:val="1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Oferent przedstawi </w:t>
      </w:r>
      <w:r w:rsidRPr="000A4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cenę</w:t>
      </w: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A4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 litra netto</w:t>
      </w: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(zgodnie z ceną zakupu na dzień ogłoszenia przetargu u producenta) + </w:t>
      </w:r>
      <w:r w:rsidRPr="000A4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marża / - upust </w:t>
      </w: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+ </w:t>
      </w:r>
      <w:r w:rsidRPr="000A4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podatek VAT</w:t>
      </w: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Cena (brutto) będzie podstawą oceny oferty pod względem kryterium ceny. Marża winna by ustalona w liczbach całkowitych. W przypadku oleju opałowego oferowana cena dotyczy oleju w temp. + 15 °C.</w:t>
      </w:r>
    </w:p>
    <w:p w:rsidR="000A4E71" w:rsidRPr="000A4E71" w:rsidRDefault="000A4E71" w:rsidP="000A4E71">
      <w:pPr>
        <w:numPr>
          <w:ilvl w:val="1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Zmiana cen  w okresie obowiązywania umowy przy kolejnych dostawach może nastąpić tylko w zakresie zmienionym u producenta z uwzględnieniem oferowanej marży.</w:t>
      </w:r>
    </w:p>
    <w:p w:rsidR="000A4E71" w:rsidRPr="000A4E71" w:rsidRDefault="000A4E71" w:rsidP="000A4E71">
      <w:pPr>
        <w:numPr>
          <w:ilvl w:val="1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Wysokość podwyżki cen 1 litra przedmiotu zamówienia  nie może być wyższa od podwyżki cen u producenta przy utrzymaniu stałej marży na dostawie w wysokości określonej w złożonej ofercie.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 Opis kryteriów, którymi zamawiający będzie się kierował przy wyborze oferty, wraz z podaniem znaczenia tych kryteriów i sposobu oceny ofert.</w:t>
      </w:r>
    </w:p>
    <w:p w:rsidR="000A4E71" w:rsidRPr="000A4E71" w:rsidRDefault="000A4E71" w:rsidP="000A4E71">
      <w:pPr>
        <w:numPr>
          <w:ilvl w:val="1"/>
          <w:numId w:val="21"/>
        </w:numPr>
        <w:shd w:val="clear" w:color="auto" w:fill="FFFFFF"/>
        <w:tabs>
          <w:tab w:val="left" w:pos="567"/>
        </w:tabs>
        <w:spacing w:before="100" w:beforeAutospacing="1" w:after="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oceni i porówna jedynie te oferty, które nie zostaną odrzucone przez  Zamawiającego.</w:t>
      </w:r>
    </w:p>
    <w:p w:rsidR="000A4E71" w:rsidRPr="000A4E71" w:rsidRDefault="000A4E71" w:rsidP="000A4E71">
      <w:pPr>
        <w:numPr>
          <w:ilvl w:val="1"/>
          <w:numId w:val="21"/>
        </w:numPr>
        <w:shd w:val="clear" w:color="auto" w:fill="FFFFFF"/>
        <w:tabs>
          <w:tab w:val="left" w:pos="567"/>
        </w:tabs>
        <w:spacing w:before="100" w:beforeAutospacing="1" w:after="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zamawiającego w oparciu o następujące kryteria oceny ofert:  Kryterium: cena - 100%.</w:t>
      </w:r>
    </w:p>
    <w:p w:rsidR="000A4E71" w:rsidRPr="000A4E71" w:rsidRDefault="000A4E71" w:rsidP="000A4E71">
      <w:pPr>
        <w:numPr>
          <w:ilvl w:val="1"/>
          <w:numId w:val="21"/>
        </w:numPr>
        <w:shd w:val="clear" w:color="auto" w:fill="FFFFFF"/>
        <w:tabs>
          <w:tab w:val="left" w:pos="567"/>
        </w:tabs>
        <w:spacing w:before="100" w:beforeAutospacing="1" w:after="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ofert zostanie przeprowadzona na podstawie przedstawionego wyżej kryterium oraz jego wagi. Oferty oceniane będą punktowo, w następujący sposób:</w:t>
      </w:r>
    </w:p>
    <w:p w:rsidR="000A4E71" w:rsidRPr="008A5B96" w:rsidRDefault="000A4E71" w:rsidP="000A4E71">
      <w:pPr>
        <w:shd w:val="clear" w:color="auto" w:fill="FFFFFF"/>
        <w:tabs>
          <w:tab w:val="left" w:pos="567"/>
        </w:tabs>
        <w:spacing w:before="100" w:beforeAutospacing="1" w:after="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5B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Cena = cena najniższa / cena badanej oferty x 100 pkt</w:t>
      </w:r>
    </w:p>
    <w:p w:rsidR="000A4E71" w:rsidRPr="000A4E71" w:rsidRDefault="004C7117" w:rsidP="000A4E71">
      <w:pPr>
        <w:numPr>
          <w:ilvl w:val="1"/>
          <w:numId w:val="21"/>
        </w:numPr>
        <w:shd w:val="clear" w:color="auto" w:fill="FFFFFF"/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A4E71"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zostanie uznana oferta, która uzyska największą liczbę punktów.</w:t>
      </w:r>
    </w:p>
    <w:p w:rsidR="000A4E71" w:rsidRPr="000A4E71" w:rsidRDefault="000A4E71" w:rsidP="000A4E71">
      <w:pPr>
        <w:numPr>
          <w:ilvl w:val="1"/>
          <w:numId w:val="21"/>
        </w:numPr>
        <w:shd w:val="clear" w:color="auto" w:fill="FFFFFF"/>
        <w:tabs>
          <w:tab w:val="left" w:pos="567"/>
        </w:tabs>
        <w:spacing w:before="100" w:beforeAutospacing="1" w:after="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nie może dokonać wyboru oferty najkorzystniejszej ze względu na  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0A4E71" w:rsidRPr="000A4E71" w:rsidRDefault="000A4E71" w:rsidP="004C7117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 Informacje o formalnościach, jakie powinny zostać dopełnione po wyborze oferty w celu zawarcia umowy w sprawie zamówienia publicznego</w:t>
      </w:r>
    </w:p>
    <w:p w:rsidR="000A4E71" w:rsidRPr="000A4E71" w:rsidRDefault="000A4E71" w:rsidP="000A4E71">
      <w:pPr>
        <w:numPr>
          <w:ilvl w:val="1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 Zamawiający udzieli zamówienia wykonawcy, którego oferta odpowiada wszystkim wymaganiom określonym w ustawie oraz SIWZ i zostanie oceniona jako najkorzystniejsza w oparciu o podane w ogłoszeniu i SIWZ kryterium wyboru.</w:t>
      </w:r>
    </w:p>
    <w:p w:rsidR="000A4E71" w:rsidRPr="000A4E71" w:rsidRDefault="000A4E71" w:rsidP="000A4E71">
      <w:pPr>
        <w:numPr>
          <w:ilvl w:val="1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. Z wykonawcą, którego oferta zostanie uznana za najkorzystniejszą, zostanie zawarta umowa według projektu znajdującego się w załączniku nr 4 SIWZ. Integralną część umowy będzie stanowić SIWZ i oferta wybranego wykonawcy.</w:t>
      </w:r>
    </w:p>
    <w:p w:rsidR="000A4E71" w:rsidRPr="000A4E71" w:rsidRDefault="000A4E71" w:rsidP="000A4E71">
      <w:pPr>
        <w:numPr>
          <w:ilvl w:val="1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. Niezwłocznie po wyborze najkorzystniejszej oferty zamawiający jednocześnie zawiadamia wykonawców, którzy złożyli oferty o:</w:t>
      </w:r>
    </w:p>
    <w:p w:rsidR="000A4E71" w:rsidRPr="000A4E71" w:rsidRDefault="000A4E71" w:rsidP="000A4E7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punktację,</w:t>
      </w:r>
    </w:p>
    <w:p w:rsidR="000A4E71" w:rsidRPr="000A4E71" w:rsidRDefault="000A4E71" w:rsidP="000A4E7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wykonawcach, których oferty zostały odrzucone, podając uzasadnienie faktyczne i prawne,</w:t>
      </w:r>
    </w:p>
    <w:p w:rsidR="000A4E71" w:rsidRPr="000A4E71" w:rsidRDefault="000A4E71" w:rsidP="000A4E7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wykonawcach, którzy zostali wykluczeni z postępowania o udzielenie zamówienia, podając uzasadnienie faktyczne i prawne,</w:t>
      </w:r>
    </w:p>
    <w:p w:rsidR="000A4E71" w:rsidRPr="000A4E71" w:rsidRDefault="000A4E71" w:rsidP="000A4E7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terminie, określonym zgodnie z art. 94 ust. 1 lub 2 ustawy, po którego upływie umowa w sprawie zamówienia publicznego może być zawarta.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15.4.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 piśmie – zawiadamiającym o wyborze najkorzystniejszej oferty do wykonawcy, z którym będzie podpisana umowa o udzielenie zamówienia publicznego – określi jakie informacje będzie musiał dostarczyć wykonawca przed podpisaniem umowy np. imię i nazwisko osób odpowiedzialnych po stronie wykonawcy za realizację umowy.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15.5.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faksem zawiadomienia o wyborze najkorzystniejszej oferty. Zamawiający może zawrzeć umowę przed upływem powyższego terminu w przypadku gdy: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złożono tylko jedną ofertę;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odrzucono żadnej oferty oraz nie wykluczono żadnego wykonawcy.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15.6.</w:t>
      </w: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udzielenia zamówienia konsorcjum (tzn. wykonawcy określonemu w art. 23 ust. 1 ustawy) zamawiający przed podpisaniem umowy żąda złożenia umowy lub porozumienia regulującego współpracę tych wykonawców. Dokumenty te winny zawierać w szczególności: oznaczenie stron, cel działania, czas trwania umowy, zasady współdziałania, w tym zakres prac przewidzianych przez każdą ze stron oraz zasady dokonywania rozliczeń.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 Wymagania dotyczące zabezpieczenia należytego wykonania umowy</w:t>
      </w:r>
    </w:p>
    <w:p w:rsidR="000A4E71" w:rsidRPr="000A4E71" w:rsidRDefault="000A4E71" w:rsidP="000A4E71">
      <w:pPr>
        <w:numPr>
          <w:ilvl w:val="1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zabezpieczenia należytego wykonania umowy.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0A4E71" w:rsidRDefault="004C7117" w:rsidP="000A4E71">
      <w:pPr>
        <w:numPr>
          <w:ilvl w:val="1"/>
          <w:numId w:val="17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4E71"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 znajduje się w załączniku nr 4 SIWZ.</w:t>
      </w:r>
    </w:p>
    <w:p w:rsidR="000A4E71" w:rsidRPr="004C7117" w:rsidRDefault="004C7117" w:rsidP="004C7117">
      <w:pPr>
        <w:numPr>
          <w:ilvl w:val="1"/>
          <w:numId w:val="17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4E71" w:rsidRPr="004C7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zmiany postanowień zawartej umowy w tym terminu jej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4E71" w:rsidRPr="004C711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w wypadkach niezawinionych i nieprzewidzianych przez wykonawcę.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18. Pouczenie o środkach ochrony prawnej przysługujących wykonawcy w toku postępowania o udzielenie zamówienia.</w:t>
      </w:r>
    </w:p>
    <w:p w:rsidR="000A4E71" w:rsidRPr="000A4E71" w:rsidRDefault="000A4E71" w:rsidP="000A4E71">
      <w:pPr>
        <w:numPr>
          <w:ilvl w:val="1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Wykonawcom a także innym podmiotom, jeżeli mają lub miały interes w uzyskaniu danego zamówienia oraz poniosły lub mogą ponieść szkodę w wyniku naruszenia przez zamawiającego przepisów ustawy przysługują środki ochrony prawnej (odwołanie i skarga) przewidziane w dziale VI ustawy.</w:t>
      </w:r>
    </w:p>
    <w:p w:rsidR="000A4E71" w:rsidRPr="000A4E71" w:rsidRDefault="000A4E71" w:rsidP="000A4E71">
      <w:pPr>
        <w:numPr>
          <w:ilvl w:val="1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0A4E71" w:rsidRPr="000A4E71" w:rsidRDefault="004C7117" w:rsidP="000A4E71">
      <w:pPr>
        <w:numPr>
          <w:ilvl w:val="1"/>
          <w:numId w:val="18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A4E71"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 odwołanie przysługuje wyłącznie wobec czynności:</w:t>
      </w:r>
    </w:p>
    <w:p w:rsidR="000A4E71" w:rsidRPr="000A4E71" w:rsidRDefault="000A4E71" w:rsidP="000A4E71">
      <w:pPr>
        <w:numPr>
          <w:ilvl w:val="0"/>
          <w:numId w:val="19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opisu sposobu dokonywania oceny spełniania warunków udziału w postępowaniu;</w:t>
      </w:r>
    </w:p>
    <w:p w:rsidR="000A4E71" w:rsidRPr="000A4E71" w:rsidRDefault="000A4E71" w:rsidP="000A4E71">
      <w:pPr>
        <w:numPr>
          <w:ilvl w:val="0"/>
          <w:numId w:val="19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 odwołującego z postępowania o udzielenie zamówienia;</w:t>
      </w:r>
    </w:p>
    <w:p w:rsidR="000A4E71" w:rsidRPr="000A4E71" w:rsidRDefault="000A4E71" w:rsidP="000A4E71">
      <w:pPr>
        <w:numPr>
          <w:ilvl w:val="0"/>
          <w:numId w:val="19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odrzucenia oferty odwołującego.</w:t>
      </w:r>
    </w:p>
    <w:p w:rsidR="000A4E71" w:rsidRPr="000A4E71" w:rsidRDefault="000A4E71" w:rsidP="000A4E71">
      <w:pPr>
        <w:numPr>
          <w:ilvl w:val="1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0A4E71" w:rsidRPr="000A4E71" w:rsidRDefault="000A4E71" w:rsidP="000A4E71">
      <w:pPr>
        <w:numPr>
          <w:ilvl w:val="1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przesłanek określonych w ust. 2.</w:t>
      </w:r>
    </w:p>
    <w:p w:rsidR="000A4E71" w:rsidRPr="000A4E71" w:rsidRDefault="000A4E71" w:rsidP="000A4E71">
      <w:pPr>
        <w:numPr>
          <w:ilvl w:val="1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zasadności przekazanej informacji zamawiający powtórzy czynność albo dokona czynności zaniechanej, informując o tym Wykonawców w sposób przewidziany w ustawie dla tej czynności.</w:t>
      </w:r>
    </w:p>
    <w:p w:rsidR="000A4E71" w:rsidRPr="000A4E71" w:rsidRDefault="000A4E71" w:rsidP="000A4E71">
      <w:pPr>
        <w:numPr>
          <w:ilvl w:val="1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Na czynności, o których mowa w ust. 6, nie przysługuje odwołanie, z zastrzeżeniem ust. 3.</w:t>
      </w:r>
    </w:p>
    <w:p w:rsidR="000A4E71" w:rsidRPr="000A4E71" w:rsidRDefault="000A4E71" w:rsidP="000A4E71">
      <w:pPr>
        <w:numPr>
          <w:ilvl w:val="1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 do Prezesa Izby w formie pisemnej albo elektronicznej opatrzonej bezpiecznym podpisem elektronicznym weryfikowanym za pomocą ważnego kwalifikowanego certyfikatu, w terminie 5 dni od dnia przesłania informacji o czynności zamawiającego stanowiącej podstawę jego wniesienia, – jeżeli zostały przesłane w sposób określony w art. 27 ust. 2 albo w terminie 10 dni, – jeżeli zostały przesłane w inny sposób.</w:t>
      </w:r>
    </w:p>
    <w:p w:rsidR="000A4E71" w:rsidRPr="000A4E71" w:rsidRDefault="000A4E71" w:rsidP="000A4E71">
      <w:pPr>
        <w:numPr>
          <w:ilvl w:val="1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0A4E71" w:rsidRPr="000A4E71" w:rsidRDefault="000A4E71" w:rsidP="000A4E71">
      <w:pPr>
        <w:numPr>
          <w:ilvl w:val="1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wobec czynności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0A4E71" w:rsidRPr="000A4E71" w:rsidRDefault="000A4E71" w:rsidP="000A4E71">
      <w:pPr>
        <w:numPr>
          <w:ilvl w:val="1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zamawiający, mimo takiego obowiązku, nie przesłał Wykonawcy zawiadomienia o wyborze oferty najkorzystniejszej odwołanie wnosi się nie później niż w terminie: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- 15 dni od dnia zamieszczenia w Biuletynie Zamówień Publicznych;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- 1 miesiąca od dnia zawarcia umowy, jeżeli zamawiający nie zamieścił w Biuletynie    Zamówień Publicznych ogłoszenia o udzieleniu zamówienia.</w:t>
      </w:r>
    </w:p>
    <w:p w:rsidR="000A4E71" w:rsidRPr="000A4E71" w:rsidRDefault="000A4E71" w:rsidP="000A4E71">
      <w:pPr>
        <w:numPr>
          <w:ilvl w:val="1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0A4E71" w:rsidRPr="000A4E71" w:rsidRDefault="000A4E71" w:rsidP="000A4E71">
      <w:pPr>
        <w:numPr>
          <w:ilvl w:val="1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wniesienia odwołania po upływie terminu składania ofert bieg terminu związania ofertą ulega zawieszeniu do czasu ogłoszenia przez Izbę orzeczenia.</w:t>
      </w:r>
    </w:p>
    <w:p w:rsidR="000A4E71" w:rsidRPr="000A4E71" w:rsidRDefault="000A4E71" w:rsidP="000A4E71">
      <w:pPr>
        <w:numPr>
          <w:ilvl w:val="1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środków ochrony prawnej przysługujących Wykonawcom zawiera Dział VI Ustawy Prawo zamówień publicznych.</w:t>
      </w:r>
    </w:p>
    <w:p w:rsidR="000A4E71" w:rsidRPr="000A4E71" w:rsidRDefault="000A4E71" w:rsidP="000A4E71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 Informacja o ofertach częściowych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wyraża zgodę na składanie ofert na poszczególne zadania. 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 Informacja dotycząca umowy ramowej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zawarcia umowy ramowej.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 Informacja o przewidywanych zamówieniach uzupełniających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zamówień uzupełniających.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 Informacja o ofertach wariantowych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 na składanie ofert wariantowych.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 Adres poczty elektronicznej lub strony internetowej zamawiającego</w:t>
      </w:r>
    </w:p>
    <w:p w:rsidR="000A4E71" w:rsidRPr="003560F6" w:rsidRDefault="000A4E71" w:rsidP="003560F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23.1 Adres strony internetowej zamawiającego: </w:t>
      </w:r>
      <w:hyperlink r:id="rId12" w:history="1">
        <w:r w:rsidRPr="000A4E71">
          <w:rPr>
            <w:rFonts w:ascii="Times New Roman" w:eastAsia="Times New Roman" w:hAnsi="Times New Roman" w:cs="Times New Roman"/>
            <w:color w:val="005FA9"/>
            <w:sz w:val="24"/>
            <w:szCs w:val="24"/>
            <w:lang w:eastAsia="pl-PL"/>
          </w:rPr>
          <w:t>www.szpital.sejny.pl</w:t>
        </w:r>
      </w:hyperlink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4E71" w:rsidRPr="000A4E71" w:rsidRDefault="000A4E71" w:rsidP="000A4E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A4E7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23.2 Adres poczty elektronicznej i nr faksu zamawiającego, na który należy przesyłać oświadczenia, wnioski, zawiadomienia, informacje: nr faksu </w:t>
      </w:r>
      <w:r w:rsidRPr="000A4E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87 516 23 41 </w:t>
      </w:r>
      <w:r w:rsidRPr="000A4E7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poczta elektroniczna </w:t>
      </w:r>
      <w:hyperlink r:id="rId13" w:history="1">
        <w:r w:rsidRPr="000A4E71">
          <w:rPr>
            <w:rFonts w:ascii="Times New Roman" w:eastAsia="Calibri" w:hAnsi="Times New Roman" w:cs="Times New Roman"/>
            <w:color w:val="005FA9"/>
            <w:sz w:val="24"/>
            <w:szCs w:val="24"/>
            <w:lang w:eastAsia="pl-PL"/>
          </w:rPr>
          <w:t>sekretariat@szpital.sejny.pl</w:t>
        </w:r>
      </w:hyperlink>
      <w:r w:rsidRPr="000A4E7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 Informacja dotycząca rozliczenia między zamawiającym a wykonawcą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rozliczenia prowadzone będą w złotych polskich.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25. Informacja dotycząca aukcji elektronicznej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aukcji elektronicznej.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 Informacja na temat zwrotu kosztów udziału w postępowaniu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zwrotu kosztów udziału w postępowaniu.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27. Informacje dotyczące podwykonawców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żąda wskazania przez Wykonawcę w ofercie części zamówienia i podwykonawców, której wykonanie powierzy podwykonawcom - formularz oferty (załącznik nr 1 do SIWZ).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28. Załączniki do SIWZ</w:t>
      </w:r>
    </w:p>
    <w:p w:rsidR="000A4E71" w:rsidRPr="000A4E71" w:rsidRDefault="000A4E71" w:rsidP="000A4E71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oferty.</w:t>
      </w:r>
    </w:p>
    <w:p w:rsidR="000A4E71" w:rsidRPr="000A4E71" w:rsidRDefault="000A4E71" w:rsidP="000A4E71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spełnianiu warunków udziału w postępowaniu (zgodnie z art. 22 ust. 1 ustawy).</w:t>
      </w:r>
    </w:p>
    <w:p w:rsidR="000A4E71" w:rsidRPr="000A4E71" w:rsidRDefault="000A4E71" w:rsidP="000A4E71">
      <w:p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2A. Oświadczenie o braku podstaw do wykluczenia (zgodnie z art. 24 ust. 1 ustawy).</w:t>
      </w:r>
    </w:p>
    <w:p w:rsidR="000A4E71" w:rsidRPr="000A4E71" w:rsidRDefault="000A4E71" w:rsidP="000A4E71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ofertowo – cenowy.</w:t>
      </w:r>
    </w:p>
    <w:p w:rsidR="000A4E71" w:rsidRPr="000A4E71" w:rsidRDefault="000A4E71" w:rsidP="000A4E71">
      <w:pPr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– projekt.</w:t>
      </w:r>
    </w:p>
    <w:p w:rsidR="000A4E71" w:rsidRPr="000A4E71" w:rsidRDefault="000A4E71" w:rsidP="000A4E71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dostaw.</w:t>
      </w:r>
    </w:p>
    <w:p w:rsidR="00B024C1" w:rsidRPr="004C7117" w:rsidRDefault="000A4E71" w:rsidP="004C7117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E7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Wykonawcy o przynależności lub braku przynależności do tej samej grupy kapitałowej.</w:t>
      </w:r>
    </w:p>
    <w:sectPr w:rsidR="00B024C1" w:rsidRPr="004C7117" w:rsidSect="000A4E71">
      <w:footerReference w:type="default" r:id="rId14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EF" w:rsidRDefault="00EE1AEF">
      <w:pPr>
        <w:spacing w:after="0" w:line="240" w:lineRule="auto"/>
      </w:pPr>
      <w:r>
        <w:separator/>
      </w:r>
    </w:p>
  </w:endnote>
  <w:endnote w:type="continuationSeparator" w:id="0">
    <w:p w:rsidR="00EE1AEF" w:rsidRDefault="00EE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BC" w:rsidRDefault="000A4E7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70E9C">
      <w:rPr>
        <w:noProof/>
      </w:rPr>
      <w:t>1</w:t>
    </w:r>
    <w:r>
      <w:fldChar w:fldCharType="end"/>
    </w:r>
  </w:p>
  <w:p w:rsidR="00B436F0" w:rsidRDefault="00EE1A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EF" w:rsidRDefault="00EE1AEF">
      <w:pPr>
        <w:spacing w:after="0" w:line="240" w:lineRule="auto"/>
      </w:pPr>
      <w:r>
        <w:separator/>
      </w:r>
    </w:p>
  </w:footnote>
  <w:footnote w:type="continuationSeparator" w:id="0">
    <w:p w:rsidR="00EE1AEF" w:rsidRDefault="00EE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AAE"/>
    <w:multiLevelType w:val="hybridMultilevel"/>
    <w:tmpl w:val="B40835D4"/>
    <w:lvl w:ilvl="0" w:tplc="CE064B28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E0A7A"/>
    <w:multiLevelType w:val="hybridMultilevel"/>
    <w:tmpl w:val="1B724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0D1D77"/>
    <w:multiLevelType w:val="hybridMultilevel"/>
    <w:tmpl w:val="10505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BD0F9A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591A"/>
    <w:multiLevelType w:val="multilevel"/>
    <w:tmpl w:val="276840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D8137D6"/>
    <w:multiLevelType w:val="multilevel"/>
    <w:tmpl w:val="9F8E8E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3BF35B5"/>
    <w:multiLevelType w:val="hybridMultilevel"/>
    <w:tmpl w:val="4CE2EA1C"/>
    <w:lvl w:ilvl="0" w:tplc="F2E4C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7550A2"/>
    <w:multiLevelType w:val="hybridMultilevel"/>
    <w:tmpl w:val="6CAA4F48"/>
    <w:lvl w:ilvl="0" w:tplc="E9C499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2AE25EA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35A8A4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12F57"/>
    <w:multiLevelType w:val="hybridMultilevel"/>
    <w:tmpl w:val="A3545B52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753CE"/>
    <w:multiLevelType w:val="multilevel"/>
    <w:tmpl w:val="B9380D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1EB06CF2"/>
    <w:multiLevelType w:val="hybridMultilevel"/>
    <w:tmpl w:val="E7763D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CD11780"/>
    <w:multiLevelType w:val="multilevel"/>
    <w:tmpl w:val="A02096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DF9688F"/>
    <w:multiLevelType w:val="multilevel"/>
    <w:tmpl w:val="E6644F6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223E40"/>
    <w:multiLevelType w:val="multilevel"/>
    <w:tmpl w:val="E6644F6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E97188"/>
    <w:multiLevelType w:val="multilevel"/>
    <w:tmpl w:val="104456DA"/>
    <w:lvl w:ilvl="0">
      <w:start w:val="6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4">
    <w:nsid w:val="33C37CEB"/>
    <w:multiLevelType w:val="hybridMultilevel"/>
    <w:tmpl w:val="40BE335A"/>
    <w:lvl w:ilvl="0" w:tplc="09B4B09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7A42C5E0">
      <w:start w:val="1"/>
      <w:numFmt w:val="lowerLetter"/>
      <w:lvlText w:val="%3)"/>
      <w:lvlJc w:val="left"/>
      <w:pPr>
        <w:ind w:left="348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7170BE"/>
    <w:multiLevelType w:val="hybridMultilevel"/>
    <w:tmpl w:val="ED1E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8523C7"/>
    <w:multiLevelType w:val="multilevel"/>
    <w:tmpl w:val="AA44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4A52882"/>
    <w:multiLevelType w:val="hybridMultilevel"/>
    <w:tmpl w:val="E7567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D5C2D"/>
    <w:multiLevelType w:val="multilevel"/>
    <w:tmpl w:val="FEFCA17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0FF7A3F"/>
    <w:multiLevelType w:val="multilevel"/>
    <w:tmpl w:val="0F9E9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0">
    <w:nsid w:val="529153CB"/>
    <w:multiLevelType w:val="multilevel"/>
    <w:tmpl w:val="B6E2B03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745494D"/>
    <w:multiLevelType w:val="multilevel"/>
    <w:tmpl w:val="BFA0D0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C6011AF"/>
    <w:multiLevelType w:val="hybridMultilevel"/>
    <w:tmpl w:val="05B8CFA0"/>
    <w:lvl w:ilvl="0" w:tplc="C6D095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414FB3"/>
    <w:multiLevelType w:val="multilevel"/>
    <w:tmpl w:val="7CCAE21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832F76"/>
    <w:multiLevelType w:val="multilevel"/>
    <w:tmpl w:val="4CDAB1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7DE00AC"/>
    <w:multiLevelType w:val="hybridMultilevel"/>
    <w:tmpl w:val="CCEAAB2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70D6048A"/>
    <w:multiLevelType w:val="hybridMultilevel"/>
    <w:tmpl w:val="82405BB2"/>
    <w:lvl w:ilvl="0" w:tplc="92649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6E25C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F413F"/>
    <w:multiLevelType w:val="multilevel"/>
    <w:tmpl w:val="E6644F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7717DDD"/>
    <w:multiLevelType w:val="multilevel"/>
    <w:tmpl w:val="B55AD4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7B815841"/>
    <w:multiLevelType w:val="hybridMultilevel"/>
    <w:tmpl w:val="5B4277D8"/>
    <w:lvl w:ilvl="0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E767E5"/>
    <w:multiLevelType w:val="multilevel"/>
    <w:tmpl w:val="033667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9"/>
  </w:num>
  <w:num w:numId="5">
    <w:abstractNumId w:val="6"/>
  </w:num>
  <w:num w:numId="6">
    <w:abstractNumId w:val="17"/>
  </w:num>
  <w:num w:numId="7">
    <w:abstractNumId w:val="3"/>
  </w:num>
  <w:num w:numId="8">
    <w:abstractNumId w:val="28"/>
  </w:num>
  <w:num w:numId="9">
    <w:abstractNumId w:val="2"/>
  </w:num>
  <w:num w:numId="10">
    <w:abstractNumId w:val="11"/>
  </w:num>
  <w:num w:numId="11">
    <w:abstractNumId w:val="27"/>
  </w:num>
  <w:num w:numId="12">
    <w:abstractNumId w:val="5"/>
  </w:num>
  <w:num w:numId="13">
    <w:abstractNumId w:val="24"/>
  </w:num>
  <w:num w:numId="14">
    <w:abstractNumId w:val="12"/>
  </w:num>
  <w:num w:numId="15">
    <w:abstractNumId w:val="25"/>
  </w:num>
  <w:num w:numId="16">
    <w:abstractNumId w:val="20"/>
  </w:num>
  <w:num w:numId="17">
    <w:abstractNumId w:val="23"/>
  </w:num>
  <w:num w:numId="18">
    <w:abstractNumId w:val="18"/>
  </w:num>
  <w:num w:numId="19">
    <w:abstractNumId w:val="7"/>
  </w:num>
  <w:num w:numId="20">
    <w:abstractNumId w:val="1"/>
  </w:num>
  <w:num w:numId="21">
    <w:abstractNumId w:val="21"/>
  </w:num>
  <w:num w:numId="22">
    <w:abstractNumId w:val="26"/>
  </w:num>
  <w:num w:numId="23">
    <w:abstractNumId w:val="30"/>
  </w:num>
  <w:num w:numId="24">
    <w:abstractNumId w:val="16"/>
  </w:num>
  <w:num w:numId="25">
    <w:abstractNumId w:val="19"/>
  </w:num>
  <w:num w:numId="26">
    <w:abstractNumId w:val="8"/>
  </w:num>
  <w:num w:numId="27">
    <w:abstractNumId w:val="10"/>
  </w:num>
  <w:num w:numId="28">
    <w:abstractNumId w:val="4"/>
  </w:num>
  <w:num w:numId="29">
    <w:abstractNumId w:val="22"/>
  </w:num>
  <w:num w:numId="30">
    <w:abstractNumId w:val="1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71"/>
    <w:rsid w:val="000A4E71"/>
    <w:rsid w:val="000D1D4B"/>
    <w:rsid w:val="000E37A7"/>
    <w:rsid w:val="00316B04"/>
    <w:rsid w:val="003560F6"/>
    <w:rsid w:val="003944AA"/>
    <w:rsid w:val="003F6C8C"/>
    <w:rsid w:val="00443C47"/>
    <w:rsid w:val="00456166"/>
    <w:rsid w:val="00470E9C"/>
    <w:rsid w:val="004A614F"/>
    <w:rsid w:val="004B4C74"/>
    <w:rsid w:val="004C7117"/>
    <w:rsid w:val="00550EE9"/>
    <w:rsid w:val="00560DC2"/>
    <w:rsid w:val="00621866"/>
    <w:rsid w:val="00763B70"/>
    <w:rsid w:val="007B6FE3"/>
    <w:rsid w:val="00835D77"/>
    <w:rsid w:val="008A5B96"/>
    <w:rsid w:val="00913860"/>
    <w:rsid w:val="00B024C1"/>
    <w:rsid w:val="00B15C9A"/>
    <w:rsid w:val="00B710CD"/>
    <w:rsid w:val="00C66FD5"/>
    <w:rsid w:val="00CD25C0"/>
    <w:rsid w:val="00D55F48"/>
    <w:rsid w:val="00DA7607"/>
    <w:rsid w:val="00E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4E7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A4E7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218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4E7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A4E7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218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.sejny.pl" TargetMode="External"/><Relationship Id="rId13" Type="http://schemas.openxmlformats.org/officeDocument/2006/relationships/hyperlink" Target="mailto:sekretariat@szpital.sejn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zpital.sejny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rle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zpital.sejny.pl/przetar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.sejn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5595</Words>
  <Characters>33576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25</cp:revision>
  <cp:lastPrinted>2014-04-24T09:25:00Z</cp:lastPrinted>
  <dcterms:created xsi:type="dcterms:W3CDTF">2014-04-22T09:27:00Z</dcterms:created>
  <dcterms:modified xsi:type="dcterms:W3CDTF">2014-04-24T09:50:00Z</dcterms:modified>
</cp:coreProperties>
</file>