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AC" w:rsidRPr="003106AC" w:rsidRDefault="003106AC" w:rsidP="003106AC">
      <w:pPr>
        <w:spacing w:after="0" w:line="240" w:lineRule="auto"/>
        <w:contextualSpacing/>
        <w:rPr>
          <w:rFonts w:ascii="Times New Roman" w:eastAsia="Times New Roman" w:hAnsi="Times New Roman" w:cs="Times New Roman"/>
          <w:b/>
          <w:color w:val="FF0000"/>
          <w:sz w:val="20"/>
          <w:szCs w:val="20"/>
          <w:lang w:eastAsia="pl-PL"/>
        </w:rPr>
      </w:pPr>
      <w:r w:rsidRPr="003106AC">
        <w:rPr>
          <w:rFonts w:ascii="Times New Roman" w:eastAsia="Times New Roman" w:hAnsi="Times New Roman" w:cs="Times New Roman"/>
          <w:b/>
          <w:sz w:val="16"/>
          <w:szCs w:val="16"/>
          <w:lang w:eastAsia="pl-PL"/>
        </w:rPr>
        <w:t>Nr spraw</w:t>
      </w:r>
      <w:r w:rsidR="00932A5D">
        <w:rPr>
          <w:rFonts w:ascii="Times New Roman" w:eastAsia="Times New Roman" w:hAnsi="Times New Roman" w:cs="Times New Roman"/>
          <w:b/>
          <w:sz w:val="20"/>
          <w:szCs w:val="20"/>
          <w:lang w:eastAsia="pl-PL"/>
        </w:rPr>
        <w:t>y:  09</w:t>
      </w:r>
      <w:r w:rsidRPr="003106AC">
        <w:rPr>
          <w:rFonts w:ascii="Times New Roman" w:eastAsia="Times New Roman" w:hAnsi="Times New Roman" w:cs="Times New Roman"/>
          <w:b/>
          <w:sz w:val="20"/>
          <w:szCs w:val="20"/>
          <w:lang w:eastAsia="pl-PL"/>
        </w:rPr>
        <w:t>/ZP//2019</w:t>
      </w:r>
    </w:p>
    <w:p w:rsidR="003106AC" w:rsidRPr="003106AC" w:rsidRDefault="003106AC" w:rsidP="003106AC">
      <w:pPr>
        <w:spacing w:after="0" w:line="240" w:lineRule="auto"/>
        <w:contextualSpacing/>
        <w:jc w:val="right"/>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                 Sejny, </w:t>
      </w:r>
      <w:r w:rsidR="00DA67E0">
        <w:rPr>
          <w:rFonts w:ascii="Times New Roman" w:eastAsia="Times New Roman" w:hAnsi="Times New Roman" w:cs="Times New Roman"/>
          <w:sz w:val="20"/>
          <w:szCs w:val="20"/>
          <w:lang w:eastAsia="pl-PL"/>
        </w:rPr>
        <w:t>10.10.</w:t>
      </w:r>
      <w:r w:rsidRPr="003106AC">
        <w:rPr>
          <w:rFonts w:ascii="Times New Roman" w:eastAsia="Times New Roman" w:hAnsi="Times New Roman" w:cs="Times New Roman"/>
          <w:sz w:val="20"/>
          <w:szCs w:val="20"/>
          <w:lang w:eastAsia="pl-PL"/>
        </w:rPr>
        <w:t xml:space="preserve">2019r. </w:t>
      </w: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3106AC">
        <w:rPr>
          <w:rFonts w:ascii="Times New Roman" w:eastAsia="Times New Roman" w:hAnsi="Times New Roman" w:cs="Times New Roman"/>
          <w:b/>
          <w:bCs/>
          <w:i/>
          <w:iCs/>
          <w:sz w:val="20"/>
          <w:szCs w:val="20"/>
          <w:lang w:eastAsia="ar-SA"/>
        </w:rPr>
        <w:t>SPECYFIKACJA ISTOTNYCH WARUNKÓW ZAMÓWIENIA</w:t>
      </w:r>
    </w:p>
    <w:p w:rsidR="003106AC" w:rsidRPr="003106AC" w:rsidRDefault="003106AC" w:rsidP="003106AC">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3106AC">
        <w:rPr>
          <w:rFonts w:ascii="Times New Roman" w:eastAsia="Times New Roman" w:hAnsi="Times New Roman" w:cs="Times New Roman"/>
          <w:bCs/>
          <w:i/>
          <w:iCs/>
          <w:sz w:val="20"/>
          <w:szCs w:val="20"/>
          <w:lang w:eastAsia="ar-SA"/>
        </w:rPr>
        <w:t>zwana dalej</w:t>
      </w:r>
      <w:r w:rsidRPr="003106AC">
        <w:rPr>
          <w:rFonts w:ascii="Times New Roman" w:eastAsia="Times New Roman" w:hAnsi="Times New Roman" w:cs="Times New Roman"/>
          <w:b/>
          <w:bCs/>
          <w:i/>
          <w:iCs/>
          <w:sz w:val="20"/>
          <w:szCs w:val="20"/>
          <w:lang w:eastAsia="ar-SA"/>
        </w:rPr>
        <w:t xml:space="preserve"> (SIWZ)</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3106AC" w:rsidRPr="003106AC" w:rsidRDefault="00D24904" w:rsidP="003106AC">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sidR="0013490C">
        <w:rPr>
          <w:rFonts w:ascii="Times New Roman" w:hAnsi="Times New Roman" w:cs="Times New Roman"/>
          <w:b/>
          <w:bCs/>
          <w:sz w:val="20"/>
          <w:szCs w:val="20"/>
        </w:rPr>
        <w:t>urządzeń medycznych</w:t>
      </w:r>
      <w:r w:rsidR="002D7E04">
        <w:rPr>
          <w:rFonts w:ascii="Times New Roman" w:hAnsi="Times New Roman" w:cs="Times New Roman"/>
          <w:b/>
          <w:bCs/>
          <w:sz w:val="20"/>
          <w:szCs w:val="20"/>
        </w:rPr>
        <w:t>, leków</w:t>
      </w:r>
      <w:r w:rsidR="0013490C">
        <w:rPr>
          <w:rFonts w:ascii="Times New Roman" w:hAnsi="Times New Roman" w:cs="Times New Roman"/>
          <w:b/>
          <w:bCs/>
          <w:sz w:val="20"/>
          <w:szCs w:val="20"/>
        </w:rPr>
        <w:t xml:space="preserve"> dla SP ZOZ </w:t>
      </w:r>
      <w:r w:rsidRPr="00D24904">
        <w:rPr>
          <w:rFonts w:ascii="Times New Roman" w:hAnsi="Times New Roman" w:cs="Times New Roman"/>
          <w:b/>
          <w:bCs/>
          <w:sz w:val="20"/>
          <w:szCs w:val="20"/>
        </w:rPr>
        <w:t>w Sejnach</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ar-SA"/>
        </w:rPr>
        <w:t xml:space="preserve">w trybie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przetargu nieograniczonego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 xml:space="preserve">o wartości </w:t>
      </w:r>
      <w:r w:rsidRPr="003106AC">
        <w:rPr>
          <w:rFonts w:ascii="Times New Roman" w:eastAsia="Times New Roman" w:hAnsi="Times New Roman" w:cs="Times New Roman"/>
          <w:b/>
          <w:sz w:val="20"/>
          <w:szCs w:val="20"/>
          <w:u w:val="single"/>
          <w:lang w:eastAsia="ar-SA"/>
        </w:rPr>
        <w:t>nieprzekraczającej</w:t>
      </w:r>
      <w:r w:rsidRPr="003106AC">
        <w:rPr>
          <w:rFonts w:ascii="Times New Roman" w:eastAsia="Times New Roman" w:hAnsi="Times New Roman" w:cs="Times New Roman"/>
          <w:b/>
          <w:sz w:val="20"/>
          <w:szCs w:val="20"/>
          <w:lang w:eastAsia="ar-SA"/>
        </w:rPr>
        <w:t xml:space="preserve"> kwoty określonej w przepisach wydanych na podstawie art. 11 ust. 8 PZP; </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tryb zgodny z art. 39 Ustawy z dnia 29 stycznia 2004 r. Prawo Zamówień Publicznych (tekst jednolity: Dz. U. z 2018r.  poz.1986.ze zm.), zwana dalej Pzp lub ustawą, </w:t>
      </w:r>
    </w:p>
    <w:p w:rsidR="003106AC" w:rsidRPr="003106AC" w:rsidRDefault="003106AC" w:rsidP="003106AC">
      <w:pPr>
        <w:autoSpaceDE w:val="0"/>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Default="003106AC" w:rsidP="003106AC">
      <w:pPr>
        <w:suppressAutoHyphens/>
        <w:autoSpaceDE w:val="0"/>
        <w:spacing w:after="0" w:line="240" w:lineRule="auto"/>
        <w:contextualSpacing/>
        <w:rPr>
          <w:rFonts w:ascii="Times New Roman" w:eastAsia="Times New Roman" w:hAnsi="Times New Roman"/>
          <w:color w:val="000000"/>
          <w:sz w:val="20"/>
          <w:szCs w:val="20"/>
          <w:lang w:eastAsia="pl-PL"/>
        </w:rPr>
      </w:pPr>
      <w:r w:rsidRPr="003106AC">
        <w:rPr>
          <w:rFonts w:ascii="Times New Roman" w:eastAsia="Times New Roman" w:hAnsi="Times New Roman" w:cs="Times New Roman"/>
          <w:color w:val="000000"/>
          <w:sz w:val="20"/>
          <w:szCs w:val="20"/>
          <w:lang w:eastAsia="ar-SA"/>
        </w:rPr>
        <w:t xml:space="preserve">Biuletynie Zamówień Publicznych   pod numerem </w:t>
      </w:r>
      <w:r w:rsidRPr="003106AC">
        <w:rPr>
          <w:rFonts w:ascii="Times New Roman" w:eastAsia="Times New Roman" w:hAnsi="Times New Roman" w:cs="Times New Roman"/>
          <w:color w:val="000000"/>
          <w:sz w:val="20"/>
          <w:szCs w:val="20"/>
          <w:lang w:eastAsia="pl-PL"/>
        </w:rPr>
        <w:t xml:space="preserve"> </w:t>
      </w:r>
      <w:r w:rsidRPr="003106AC">
        <w:rPr>
          <w:rFonts w:ascii="Arial" w:eastAsia="Times New Roman" w:hAnsi="Arial" w:cs="Arial"/>
          <w:color w:val="000000"/>
          <w:sz w:val="20"/>
          <w:szCs w:val="20"/>
          <w:lang w:eastAsia="ar-SA"/>
        </w:rPr>
        <w:t> </w:t>
      </w:r>
      <w:r w:rsidR="001178B8" w:rsidRPr="001178B8">
        <w:rPr>
          <w:rFonts w:ascii="Times New Roman" w:eastAsia="Times New Roman" w:hAnsi="Times New Roman"/>
          <w:color w:val="000000"/>
          <w:sz w:val="20"/>
          <w:szCs w:val="20"/>
          <w:lang w:eastAsia="pl-PL"/>
        </w:rPr>
        <w:t>608</w:t>
      </w:r>
      <w:r w:rsidR="001178B8">
        <w:rPr>
          <w:rFonts w:ascii="Times New Roman" w:eastAsia="Times New Roman" w:hAnsi="Times New Roman"/>
          <w:color w:val="000000"/>
          <w:sz w:val="20"/>
          <w:szCs w:val="20"/>
          <w:lang w:eastAsia="pl-PL"/>
        </w:rPr>
        <w:t>335-N-2019 z dnia 2019-10-10 r.</w:t>
      </w:r>
    </w:p>
    <w:p w:rsidR="001178B8" w:rsidRPr="001178B8" w:rsidRDefault="001178B8" w:rsidP="003106AC">
      <w:pPr>
        <w:suppressAutoHyphens/>
        <w:autoSpaceDE w:val="0"/>
        <w:spacing w:after="0" w:line="240" w:lineRule="auto"/>
        <w:contextualSpacing/>
        <w:rPr>
          <w:rFonts w:ascii="Times New Roman" w:eastAsia="Times New Roman" w:hAnsi="Times New Roman" w:cs="Times New Roman"/>
          <w:color w:val="000000"/>
          <w:sz w:val="20"/>
          <w:szCs w:val="20"/>
          <w:lang w:eastAsia="pl-PL"/>
        </w:rPr>
      </w:pPr>
      <w:bookmarkStart w:id="0" w:name="_GoBack"/>
      <w:bookmarkEnd w:id="0"/>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na stronie internetowej      </w:t>
      </w:r>
      <w:hyperlink r:id="rId8" w:history="1">
        <w:r w:rsidRPr="003106AC">
          <w:rPr>
            <w:rFonts w:ascii="Times New Roman" w:eastAsia="Times New Roman" w:hAnsi="Times New Roman" w:cs="Times New Roman"/>
            <w:color w:val="0000FF"/>
            <w:sz w:val="20"/>
            <w:szCs w:val="20"/>
            <w:u w:val="single"/>
            <w:lang w:eastAsia="pl-PL"/>
          </w:rPr>
          <w:t>www.szpital.sejny.pl</w:t>
        </w:r>
      </w:hyperlink>
      <w:r w:rsidRPr="003106AC">
        <w:rPr>
          <w:rFonts w:ascii="Times New Roman" w:eastAsia="Times New Roman" w:hAnsi="Times New Roman" w:cs="Times New Roman"/>
          <w:sz w:val="20"/>
          <w:szCs w:val="20"/>
          <w:lang w:eastAsia="pl-PL"/>
        </w:rPr>
        <w:t xml:space="preserve">   od </w:t>
      </w:r>
      <w:r w:rsidR="00282DB2">
        <w:rPr>
          <w:rFonts w:ascii="Times New Roman" w:eastAsia="Times New Roman" w:hAnsi="Times New Roman" w:cs="Times New Roman"/>
          <w:sz w:val="20"/>
          <w:szCs w:val="20"/>
          <w:lang w:eastAsia="pl-PL"/>
        </w:rPr>
        <w:t xml:space="preserve"> </w:t>
      </w:r>
      <w:r w:rsidR="00C130E4">
        <w:rPr>
          <w:rFonts w:ascii="Times New Roman" w:eastAsia="Times New Roman" w:hAnsi="Times New Roman" w:cs="Times New Roman"/>
          <w:sz w:val="20"/>
          <w:szCs w:val="20"/>
          <w:lang w:eastAsia="pl-PL"/>
        </w:rPr>
        <w:t>10.10</w:t>
      </w:r>
      <w:r w:rsidR="0013490C">
        <w:rPr>
          <w:rFonts w:ascii="Times New Roman" w:eastAsia="Times New Roman" w:hAnsi="Times New Roman" w:cs="Times New Roman"/>
          <w:sz w:val="20"/>
          <w:szCs w:val="20"/>
          <w:lang w:eastAsia="pl-PL"/>
        </w:rPr>
        <w:t>.</w:t>
      </w:r>
      <w:r w:rsidRPr="003106AC">
        <w:rPr>
          <w:rFonts w:ascii="Times New Roman" w:eastAsia="Times New Roman" w:hAnsi="Times New Roman" w:cs="Times New Roman"/>
          <w:sz w:val="20"/>
          <w:szCs w:val="20"/>
          <w:lang w:eastAsia="pl-PL"/>
        </w:rPr>
        <w:t>2019 r.</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siedzibie zamawiającego tablica ogłoszeń.        od  </w:t>
      </w:r>
      <w:r w:rsidR="00C130E4">
        <w:rPr>
          <w:rFonts w:ascii="Times New Roman" w:eastAsia="Times New Roman" w:hAnsi="Times New Roman" w:cs="Times New Roman"/>
          <w:sz w:val="20"/>
          <w:szCs w:val="20"/>
          <w:lang w:eastAsia="pl-PL"/>
        </w:rPr>
        <w:t>10.10.</w:t>
      </w:r>
      <w:r w:rsidRPr="003106AC">
        <w:rPr>
          <w:rFonts w:ascii="Times New Roman" w:eastAsia="Times New Roman" w:hAnsi="Times New Roman" w:cs="Times New Roman"/>
          <w:sz w:val="20"/>
          <w:szCs w:val="20"/>
          <w:lang w:eastAsia="pl-PL"/>
        </w:rPr>
        <w:t>2019 r.</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E159D2" w:rsidP="003106AC">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Pr>
          <w:rFonts w:ascii="Times New Roman" w:eastAsia="Times New Roman" w:hAnsi="Times New Roman" w:cs="Times New Roman"/>
          <w:b/>
          <w:bCs/>
          <w:i/>
          <w:sz w:val="20"/>
          <w:szCs w:val="20"/>
          <w:lang w:eastAsia="ar-SA"/>
        </w:rPr>
        <w:t>Termin składania ofert</w:t>
      </w:r>
      <w:r>
        <w:rPr>
          <w:rFonts w:ascii="Times New Roman" w:eastAsia="Times New Roman" w:hAnsi="Times New Roman" w:cs="Times New Roman"/>
          <w:b/>
          <w:bCs/>
          <w:i/>
          <w:sz w:val="20"/>
          <w:szCs w:val="20"/>
          <w:lang w:eastAsia="ar-SA"/>
        </w:rPr>
        <w:tab/>
        <w:t xml:space="preserve">             18.10.</w:t>
      </w:r>
      <w:r w:rsidR="003106AC" w:rsidRPr="003106AC">
        <w:rPr>
          <w:rFonts w:ascii="Times New Roman" w:eastAsia="Times New Roman" w:hAnsi="Times New Roman" w:cs="Times New Roman"/>
          <w:b/>
          <w:bCs/>
          <w:i/>
          <w:sz w:val="20"/>
          <w:szCs w:val="20"/>
          <w:lang w:eastAsia="ar-SA"/>
        </w:rPr>
        <w:t>2019r.     godz. 11.00</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sidRPr="003106AC">
        <w:rPr>
          <w:rFonts w:ascii="Times New Roman" w:eastAsia="Times New Roman" w:hAnsi="Times New Roman" w:cs="Times New Roman"/>
          <w:b/>
          <w:bCs/>
          <w:i/>
          <w:sz w:val="20"/>
          <w:szCs w:val="20"/>
          <w:lang w:eastAsia="ar-SA"/>
        </w:rPr>
        <w:t>Termin otwarcia ofert</w:t>
      </w:r>
      <w:r w:rsidRPr="003106AC">
        <w:rPr>
          <w:rFonts w:ascii="Times New Roman" w:eastAsia="Times New Roman" w:hAnsi="Times New Roman" w:cs="Times New Roman"/>
          <w:b/>
          <w:bCs/>
          <w:i/>
          <w:sz w:val="20"/>
          <w:szCs w:val="20"/>
          <w:lang w:eastAsia="ar-SA"/>
        </w:rPr>
        <w:tab/>
      </w:r>
      <w:r w:rsidRPr="003106AC">
        <w:rPr>
          <w:rFonts w:ascii="Times New Roman" w:eastAsia="Times New Roman" w:hAnsi="Times New Roman" w:cs="Times New Roman"/>
          <w:b/>
          <w:bCs/>
          <w:i/>
          <w:sz w:val="20"/>
          <w:szCs w:val="20"/>
          <w:lang w:eastAsia="ar-SA"/>
        </w:rPr>
        <w:tab/>
      </w:r>
      <w:r w:rsidR="00E159D2">
        <w:rPr>
          <w:rFonts w:ascii="Times New Roman" w:eastAsia="Times New Roman" w:hAnsi="Times New Roman" w:cs="Times New Roman"/>
          <w:b/>
          <w:bCs/>
          <w:i/>
          <w:sz w:val="20"/>
          <w:szCs w:val="20"/>
          <w:lang w:eastAsia="ar-SA"/>
        </w:rPr>
        <w:t>18.10.</w:t>
      </w:r>
      <w:r w:rsidRPr="003106AC">
        <w:rPr>
          <w:rFonts w:ascii="Times New Roman" w:eastAsia="Times New Roman" w:hAnsi="Times New Roman" w:cs="Times New Roman"/>
          <w:b/>
          <w:bCs/>
          <w:i/>
          <w:sz w:val="20"/>
          <w:szCs w:val="20"/>
          <w:lang w:eastAsia="ar-SA"/>
        </w:rPr>
        <w:t>2019r.     godz. 11.30</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p>
    <w:p w:rsidR="003106AC" w:rsidRDefault="003106AC" w:rsidP="003106AC">
      <w:pPr>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Cs/>
          <w:sz w:val="20"/>
          <w:szCs w:val="20"/>
          <w:lang w:eastAsia="pl-PL"/>
        </w:rPr>
        <w:t xml:space="preserve">KODY </w:t>
      </w:r>
      <w:r w:rsidRPr="003106AC">
        <w:rPr>
          <w:rFonts w:ascii="Times New Roman" w:eastAsia="Times New Roman" w:hAnsi="Times New Roman" w:cs="Times New Roman"/>
          <w:i/>
          <w:sz w:val="20"/>
          <w:szCs w:val="20"/>
          <w:lang w:eastAsia="pl-PL"/>
        </w:rPr>
        <w:t>CPV:</w:t>
      </w:r>
    </w:p>
    <w:p w:rsidR="007925FC" w:rsidRPr="007925FC" w:rsidRDefault="007925FC" w:rsidP="003106AC">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3106AC" w:rsidRDefault="003106AC" w:rsidP="003106AC">
      <w:pPr>
        <w:autoSpaceDE w:val="0"/>
        <w:autoSpaceDN w:val="0"/>
        <w:adjustRightInd w:val="0"/>
        <w:spacing w:after="0" w:line="240" w:lineRule="auto"/>
        <w:ind w:left="567" w:hanging="141"/>
        <w:rPr>
          <w:rFonts w:ascii="Times New Roman" w:hAnsi="Times New Roman" w:cs="Times New Roman"/>
          <w:sz w:val="20"/>
          <w:szCs w:val="20"/>
        </w:rPr>
      </w:pPr>
      <w:r w:rsidRPr="003106AC">
        <w:rPr>
          <w:rFonts w:ascii="Times New Roman" w:hAnsi="Times New Roman" w:cs="Times New Roman"/>
          <w:sz w:val="20"/>
          <w:szCs w:val="20"/>
        </w:rPr>
        <w:t>33100000–1</w:t>
      </w:r>
      <w:r w:rsidR="007925FC">
        <w:rPr>
          <w:rFonts w:ascii="Times New Roman" w:hAnsi="Times New Roman" w:cs="Times New Roman"/>
          <w:sz w:val="20"/>
          <w:szCs w:val="20"/>
        </w:rPr>
        <w:t xml:space="preserve"> –</w:t>
      </w:r>
      <w:r w:rsidRPr="003106AC">
        <w:rPr>
          <w:rFonts w:ascii="Times New Roman" w:hAnsi="Times New Roman" w:cs="Times New Roman"/>
          <w:sz w:val="20"/>
          <w:szCs w:val="20"/>
        </w:rPr>
        <w:t xml:space="preserve"> Urządzenia medyczne</w:t>
      </w:r>
    </w:p>
    <w:p w:rsidR="00B704F8" w:rsidRDefault="00B704F8" w:rsidP="003106AC">
      <w:pPr>
        <w:autoSpaceDE w:val="0"/>
        <w:autoSpaceDN w:val="0"/>
        <w:adjustRightInd w:val="0"/>
        <w:spacing w:after="0" w:line="240" w:lineRule="auto"/>
        <w:ind w:left="567" w:hanging="141"/>
        <w:rPr>
          <w:rFonts w:ascii="Times New Roman" w:hAnsi="Times New Roman" w:cs="Times New Roman"/>
          <w:sz w:val="20"/>
          <w:szCs w:val="20"/>
        </w:rPr>
      </w:pPr>
      <w:r>
        <w:rPr>
          <w:rFonts w:ascii="Times New Roman" w:hAnsi="Times New Roman" w:cs="Times New Roman"/>
          <w:sz w:val="20"/>
          <w:szCs w:val="20"/>
        </w:rPr>
        <w:t>33600000–6 – Produkty farmaceutyczne</w:t>
      </w:r>
    </w:p>
    <w:p w:rsidR="00B704F8" w:rsidRPr="003106AC" w:rsidRDefault="00B704F8" w:rsidP="003106AC">
      <w:pPr>
        <w:autoSpaceDE w:val="0"/>
        <w:autoSpaceDN w:val="0"/>
        <w:adjustRightInd w:val="0"/>
        <w:spacing w:after="0" w:line="240" w:lineRule="auto"/>
        <w:ind w:left="567" w:hanging="141"/>
        <w:rPr>
          <w:rFonts w:ascii="Times New Roman" w:hAnsi="Times New Roman" w:cs="Times New Roman"/>
          <w:sz w:val="20"/>
          <w:szCs w:val="20"/>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ZATWIERDZAM</w:t>
      </w: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firstLine="708"/>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ind w:left="6372"/>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u w:val="single"/>
          <w:lang w:eastAsia="pl-PL"/>
        </w:rPr>
      </w:pPr>
    </w:p>
    <w:p w:rsidR="003106AC" w:rsidRPr="003106AC" w:rsidRDefault="003106AC" w:rsidP="003106AC">
      <w:pPr>
        <w:spacing w:after="0" w:line="240" w:lineRule="auto"/>
        <w:ind w:left="708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/podpis kierownika jednostki/</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B80E95" w:rsidRDefault="00B80E95" w:rsidP="003106AC">
      <w:pPr>
        <w:spacing w:after="0" w:line="240" w:lineRule="auto"/>
        <w:contextualSpacing/>
        <w:jc w:val="both"/>
        <w:rPr>
          <w:rFonts w:ascii="Times New Roman" w:eastAsia="Times New Roman" w:hAnsi="Times New Roman" w:cs="Times New Roman"/>
          <w:b/>
          <w:sz w:val="20"/>
          <w:szCs w:val="20"/>
          <w:lang w:eastAsia="pl-PL"/>
        </w:rPr>
      </w:pPr>
    </w:p>
    <w:p w:rsidR="005828E9" w:rsidRDefault="005828E9" w:rsidP="003106AC">
      <w:pPr>
        <w:spacing w:after="0" w:line="240" w:lineRule="auto"/>
        <w:contextualSpacing/>
        <w:jc w:val="both"/>
        <w:rPr>
          <w:rFonts w:ascii="Times New Roman" w:eastAsia="Times New Roman" w:hAnsi="Times New Roman" w:cs="Times New Roman"/>
          <w:b/>
          <w:sz w:val="20"/>
          <w:szCs w:val="20"/>
          <w:lang w:eastAsia="pl-PL"/>
        </w:rPr>
      </w:pPr>
    </w:p>
    <w:p w:rsidR="005828E9" w:rsidRPr="003106AC" w:rsidRDefault="005828E9" w:rsidP="003106AC">
      <w:pPr>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lastRenderedPageBreak/>
              <w:t xml:space="preserve">       Dane Zamawiającego</w:t>
            </w:r>
          </w:p>
        </w:tc>
      </w:tr>
    </w:tbl>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I. Informacja ogólna:</w:t>
      </w:r>
    </w:p>
    <w:p w:rsidR="003106AC" w:rsidRPr="003106AC" w:rsidRDefault="003106AC" w:rsidP="003106AC">
      <w:pPr>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Zamawiający: </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Samodzielny Publiczny Zakład Opieki Zdrowotnej w Sejnach</w:t>
      </w:r>
    </w:p>
    <w:p w:rsidR="003106AC" w:rsidRPr="003106AC" w:rsidRDefault="003106AC" w:rsidP="003106AC">
      <w:pPr>
        <w:spacing w:after="0" w:line="240" w:lineRule="auto"/>
        <w:ind w:left="198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ul. Dr. Edwarda Rittlera 2 </w:t>
      </w:r>
    </w:p>
    <w:p w:rsidR="003106AC" w:rsidRPr="003106AC" w:rsidRDefault="003106AC" w:rsidP="003106AC">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16-500 Sejny</w:t>
      </w:r>
    </w:p>
    <w:p w:rsidR="003106AC" w:rsidRPr="003106AC" w:rsidRDefault="003106AC" w:rsidP="003106AC">
      <w:pPr>
        <w:spacing w:after="0" w:line="240" w:lineRule="auto"/>
        <w:contextualSpacing/>
        <w:jc w:val="both"/>
        <w:rPr>
          <w:rFonts w:ascii="Times New Roman" w:eastAsia="Times New Roman" w:hAnsi="Times New Roman" w:cs="Times New Roman"/>
          <w:b/>
          <w:color w:val="1F497D"/>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Osoba uprawniona do kontaktów z Wykonawcami: Jolanta Szafranowska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Faks do korespondencji</w:t>
      </w:r>
      <w:r w:rsidRPr="003106AC">
        <w:rPr>
          <w:rFonts w:ascii="Times New Roman" w:eastAsia="Times New Roman" w:hAnsi="Times New Roman" w:cs="Times New Roman"/>
          <w:bCs/>
          <w:sz w:val="20"/>
          <w:szCs w:val="20"/>
          <w:lang w:eastAsia="pl-PL"/>
        </w:rPr>
        <w:t>:    (</w:t>
      </w:r>
      <w:r w:rsidRPr="003106AC">
        <w:rPr>
          <w:rFonts w:ascii="Times New Roman" w:eastAsia="Times New Roman" w:hAnsi="Times New Roman" w:cs="Times New Roman"/>
          <w:b/>
          <w:sz w:val="20"/>
          <w:szCs w:val="20"/>
          <w:lang w:eastAsia="pl-PL"/>
        </w:rPr>
        <w:t>0-87) 51 72 335</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sekretariat: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72 314</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Tel. zamówienia publiczne: </w:t>
      </w:r>
      <w:r w:rsidRPr="003106AC">
        <w:rPr>
          <w:rFonts w:ascii="Times New Roman" w:eastAsia="Times New Roman" w:hAnsi="Times New Roman" w:cs="Times New Roman"/>
          <w:bCs/>
          <w:sz w:val="20"/>
          <w:szCs w:val="20"/>
          <w:lang w:eastAsia="pl-PL"/>
        </w:rPr>
        <w:t>(</w:t>
      </w:r>
      <w:r w:rsidRPr="003106AC">
        <w:rPr>
          <w:rFonts w:ascii="Times New Roman" w:eastAsia="Times New Roman" w:hAnsi="Times New Roman" w:cs="Times New Roman"/>
          <w:b/>
          <w:sz w:val="20"/>
          <w:szCs w:val="20"/>
          <w:lang w:eastAsia="pl-PL"/>
        </w:rPr>
        <w:t>0-87) 51 72 319</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E-mail sekretariatu:            </w:t>
      </w:r>
      <w:hyperlink r:id="rId9" w:history="1">
        <w:r w:rsidRPr="003106AC">
          <w:rPr>
            <w:rFonts w:ascii="Times New Roman" w:eastAsia="Times New Roman" w:hAnsi="Times New Roman" w:cs="Times New Roman"/>
            <w:b/>
            <w:sz w:val="20"/>
            <w:szCs w:val="20"/>
            <w:u w:val="single"/>
            <w:lang w:eastAsia="pl-PL"/>
          </w:rPr>
          <w:t>sekretariat@szpital.sejny.pl</w:t>
        </w:r>
      </w:hyperlink>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lang w:eastAsia="pl-PL"/>
        </w:rPr>
        <w:t xml:space="preserve">E-mail do korespondencji: </w:t>
      </w:r>
      <w:hyperlink r:id="rId10" w:history="1">
        <w:r w:rsidRPr="003106AC">
          <w:rPr>
            <w:rFonts w:ascii="Times New Roman" w:eastAsia="Times New Roman" w:hAnsi="Times New Roman" w:cs="Times New Roman"/>
            <w:b/>
            <w:sz w:val="20"/>
            <w:szCs w:val="20"/>
            <w:u w:val="single"/>
            <w:lang w:eastAsia="pl-PL"/>
          </w:rPr>
          <w:t>zamowienia.publiczne@szpital.sejny.pl</w:t>
        </w:r>
      </w:hyperlink>
      <w:r w:rsidRPr="003106AC">
        <w:rPr>
          <w:rFonts w:ascii="Times New Roman" w:eastAsia="Times New Roman" w:hAnsi="Times New Roman" w:cs="Times New Roman"/>
          <w:b/>
          <w:sz w:val="20"/>
          <w:szCs w:val="20"/>
          <w:u w:color="00000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u w:color="000000"/>
          <w:lang w:eastAsia="pl-PL"/>
        </w:rPr>
        <w:t xml:space="preserve">Adres strony internetowej: </w:t>
      </w:r>
      <w:hyperlink r:id="rId11" w:history="1">
        <w:r w:rsidRPr="003106AC">
          <w:rPr>
            <w:rFonts w:ascii="Times New Roman" w:eastAsia="Times New Roman" w:hAnsi="Times New Roman" w:cs="Times New Roman"/>
            <w:b/>
            <w:sz w:val="20"/>
            <w:szCs w:val="20"/>
            <w:u w:val="single" w:color="000000"/>
            <w:lang w:eastAsia="pl-PL"/>
          </w:rPr>
          <w:t>www.szpital.sejny.pl</w:t>
        </w:r>
      </w:hyperlink>
      <w:r w:rsidRPr="003106AC">
        <w:rPr>
          <w:rFonts w:ascii="Times New Roman" w:eastAsia="Times New Roman" w:hAnsi="Times New Roman" w:cs="Times New Roman"/>
          <w:b/>
          <w:sz w:val="20"/>
          <w:szCs w:val="20"/>
          <w:u w:color="000000"/>
          <w:lang w:eastAsia="pl-PL"/>
        </w:rPr>
        <w:t xml:space="preserve"> </w:t>
      </w:r>
      <w:r w:rsidRPr="003106AC">
        <w:rPr>
          <w:rFonts w:ascii="Times New Roman" w:eastAsia="Times New Roman" w:hAnsi="Times New Roman" w:cs="Times New Roman"/>
          <w:b/>
          <w:sz w:val="20"/>
          <w:szCs w:val="20"/>
          <w:lang w:eastAsia="pl-PL"/>
        </w:rPr>
        <w:t xml:space="preserve">   </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3106AC">
        <w:rPr>
          <w:rFonts w:ascii="Times New Roman" w:eastAsia="Times New Roman" w:hAnsi="Times New Roman" w:cs="Times New Roman"/>
          <w:b/>
          <w:sz w:val="20"/>
          <w:szCs w:val="20"/>
          <w:u w:color="000000"/>
          <w:lang w:eastAsia="pl-PL"/>
        </w:rPr>
        <w:t>Korespondencja pisemna: Samodzielny Publiczny Zakład Opieki Zdrowotnej w Sejnach</w:t>
      </w:r>
    </w:p>
    <w:p w:rsidR="003106AC" w:rsidRPr="003106AC" w:rsidRDefault="003106AC" w:rsidP="003106AC">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czynne w dni robocze od poniedziałku do piątku w godz. 7</w:t>
      </w:r>
      <w:r w:rsidRPr="003106AC">
        <w:rPr>
          <w:rFonts w:ascii="Times New Roman" w:eastAsia="Times New Roman" w:hAnsi="Times New Roman" w:cs="Times New Roman"/>
          <w:b/>
          <w:sz w:val="20"/>
          <w:szCs w:val="20"/>
          <w:vertAlign w:val="superscript"/>
          <w:lang w:eastAsia="pl-PL"/>
        </w:rPr>
        <w:t xml:space="preserve">00 – </w:t>
      </w:r>
      <w:r w:rsidRPr="003106AC">
        <w:rPr>
          <w:rFonts w:ascii="Times New Roman" w:eastAsia="Times New Roman" w:hAnsi="Times New Roman" w:cs="Times New Roman"/>
          <w:b/>
          <w:sz w:val="20"/>
          <w:szCs w:val="20"/>
          <w:lang w:eastAsia="pl-PL"/>
        </w:rPr>
        <w:t>14</w:t>
      </w:r>
      <w:r w:rsidRPr="003106AC">
        <w:rPr>
          <w:rFonts w:ascii="Times New Roman" w:eastAsia="Times New Roman" w:hAnsi="Times New Roman" w:cs="Times New Roman"/>
          <w:b/>
          <w:sz w:val="20"/>
          <w:szCs w:val="20"/>
          <w:vertAlign w:val="superscript"/>
          <w:lang w:eastAsia="pl-PL"/>
        </w:rPr>
        <w:t>35</w:t>
      </w:r>
      <w:r w:rsidRPr="003106AC">
        <w:rPr>
          <w:rFonts w:ascii="Times New Roman" w:eastAsia="Times New Roman" w:hAnsi="Times New Roman" w:cs="Times New Roman"/>
          <w:b/>
          <w:sz w:val="20"/>
          <w:szCs w:val="20"/>
          <w:lang w:eastAsia="pl-PL"/>
        </w:rPr>
        <w: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153AAD">
        <w:rPr>
          <w:rFonts w:ascii="Times New Roman" w:eastAsia="Times New Roman" w:hAnsi="Times New Roman" w:cs="Times New Roman"/>
          <w:b/>
          <w:bCs/>
          <w:color w:val="000000"/>
          <w:sz w:val="20"/>
          <w:szCs w:val="20"/>
          <w:lang w:eastAsia="ar-SA"/>
        </w:rPr>
        <w:t>09</w:t>
      </w:r>
      <w:r w:rsidRPr="003106AC">
        <w:rPr>
          <w:rFonts w:ascii="Times New Roman" w:eastAsia="Times New Roman" w:hAnsi="Times New Roman" w:cs="Times New Roman"/>
          <w:b/>
          <w:bCs/>
          <w:color w:val="000000"/>
          <w:sz w:val="20"/>
          <w:szCs w:val="20"/>
          <w:lang w:eastAsia="ar-SA"/>
        </w:rPr>
        <w:t>/ZP/2019</w:t>
      </w:r>
      <w:r w:rsidRPr="003106AC">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after="0" w:line="240" w:lineRule="auto"/>
              <w:ind w:left="709" w:hanging="567"/>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 xml:space="preserve">TRYB UDZIELANIA ZAMÓWIENIA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Postępowanie prowadzone jest w trybie </w:t>
      </w:r>
      <w:r w:rsidRPr="003106AC">
        <w:rPr>
          <w:rFonts w:ascii="Times New Roman" w:eastAsia="Times New Roman" w:hAnsi="Times New Roman" w:cs="Times New Roman"/>
          <w:b/>
          <w:sz w:val="20"/>
          <w:szCs w:val="20"/>
          <w:lang w:eastAsia="ar-SA"/>
        </w:rPr>
        <w:t>przetargu nieograniczonego</w:t>
      </w:r>
      <w:r w:rsidRPr="003106AC">
        <w:rPr>
          <w:rFonts w:ascii="Times New Roman" w:eastAsia="Times New Roman" w:hAnsi="Times New Roman" w:cs="Times New Roman"/>
          <w:sz w:val="20"/>
          <w:szCs w:val="20"/>
          <w:lang w:eastAsia="ar-SA"/>
        </w:rPr>
        <w:t xml:space="preserve">, na podstawie ustawy  z dnia 29 stycznia 2004 r. – Prawo zamówień publicznych (t. j. Dz. U. z 2018 r.,  poz. 1986 ze zm. ), zwanej dalej ustawą, w procedurze właściwej dla zamówień publicznych o wartości szacunkowej </w:t>
      </w:r>
      <w:r w:rsidRPr="003106AC">
        <w:rPr>
          <w:rFonts w:ascii="Times New Roman" w:eastAsia="Times New Roman" w:hAnsi="Times New Roman" w:cs="Times New Roman"/>
          <w:b/>
          <w:bCs/>
          <w:sz w:val="20"/>
          <w:szCs w:val="20"/>
          <w:u w:val="single"/>
          <w:lang w:eastAsia="ar-SA"/>
        </w:rPr>
        <w:t>poniżej</w:t>
      </w:r>
      <w:r w:rsidRPr="003106AC">
        <w:rPr>
          <w:rFonts w:ascii="Times New Roman" w:eastAsia="Times New Roman" w:hAnsi="Times New Roman" w:cs="Times New Roman"/>
          <w:b/>
          <w:bCs/>
          <w:sz w:val="20"/>
          <w:szCs w:val="20"/>
          <w:lang w:eastAsia="ar-SA"/>
        </w:rPr>
        <w:t xml:space="preserve"> </w:t>
      </w:r>
      <w:r w:rsidRPr="003106AC">
        <w:rPr>
          <w:rFonts w:ascii="Times New Roman" w:eastAsia="Times New Roman" w:hAnsi="Times New Roman" w:cs="Times New Roman"/>
          <w:sz w:val="20"/>
          <w:szCs w:val="20"/>
          <w:lang w:eastAsia="ar-SA"/>
        </w:rPr>
        <w:t>progów określonych w przepisach wydanych na podstawie art. 11 ust. 8 ustawy.</w:t>
      </w:r>
    </w:p>
    <w:p w:rsidR="003106AC" w:rsidRPr="003106AC" w:rsidRDefault="003106AC" w:rsidP="003106AC">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Postępowanie prowadzone jest na zasadach ogólnych z wykorzystaniem art. 24aa ustawy Pzp.</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OPIS PRZEDMIOTU ZAMÓWIENIA </w:t>
            </w:r>
          </w:p>
        </w:tc>
      </w:tr>
    </w:tbl>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3106AC" w:rsidRDefault="003106AC" w:rsidP="003106AC">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Przedmiotem zamówienia jest zakup </w:t>
      </w:r>
      <w:r w:rsidR="00804566">
        <w:rPr>
          <w:rFonts w:ascii="Times New Roman" w:eastAsia="Times New Roman" w:hAnsi="Times New Roman" w:cs="Times New Roman"/>
          <w:bCs/>
          <w:sz w:val="20"/>
          <w:szCs w:val="20"/>
          <w:lang w:eastAsia="pl-PL"/>
        </w:rPr>
        <w:t>urządzeń medycznych</w:t>
      </w:r>
      <w:r w:rsidR="006A1434">
        <w:rPr>
          <w:rFonts w:ascii="Times New Roman" w:eastAsia="Times New Roman" w:hAnsi="Times New Roman" w:cs="Times New Roman"/>
          <w:bCs/>
          <w:sz w:val="20"/>
          <w:szCs w:val="20"/>
          <w:lang w:eastAsia="pl-PL"/>
        </w:rPr>
        <w:t xml:space="preserve"> i leków</w:t>
      </w:r>
      <w:r w:rsidR="00804566">
        <w:rPr>
          <w:rFonts w:ascii="Times New Roman" w:eastAsia="Times New Roman" w:hAnsi="Times New Roman" w:cs="Times New Roman"/>
          <w:bCs/>
          <w:sz w:val="20"/>
          <w:szCs w:val="20"/>
          <w:lang w:eastAsia="pl-PL"/>
        </w:rPr>
        <w:t xml:space="preserve"> z podziałem na </w:t>
      </w:r>
      <w:r w:rsidR="00B704F8">
        <w:rPr>
          <w:rFonts w:ascii="Times New Roman" w:eastAsia="Times New Roman" w:hAnsi="Times New Roman" w:cs="Times New Roman"/>
          <w:bCs/>
          <w:sz w:val="20"/>
          <w:szCs w:val="20"/>
          <w:lang w:eastAsia="pl-PL"/>
        </w:rPr>
        <w:t>osiem zadań</w:t>
      </w:r>
      <w:r w:rsidR="00804566">
        <w:rPr>
          <w:rFonts w:ascii="Times New Roman" w:eastAsia="Times New Roman" w:hAnsi="Times New Roman" w:cs="Times New Roman"/>
          <w:bCs/>
          <w:sz w:val="20"/>
          <w:szCs w:val="20"/>
          <w:lang w:eastAsia="pl-PL"/>
        </w:rPr>
        <w:t xml:space="preserve"> dla S</w:t>
      </w:r>
      <w:r w:rsidRPr="003106AC">
        <w:rPr>
          <w:rFonts w:ascii="Times New Roman" w:eastAsia="Times New Roman" w:hAnsi="Times New Roman" w:cs="Times New Roman"/>
          <w:bCs/>
          <w:sz w:val="20"/>
          <w:szCs w:val="20"/>
          <w:lang w:eastAsia="pl-PL"/>
        </w:rPr>
        <w:t xml:space="preserve">amodzielnego Publicznego Zakładu Opieki Zdrowotnej w Sejnach o parametrach technicznych zgodnych z wymaganiami opisanymi w załączniku nr 5 do SIWZ. </w:t>
      </w:r>
    </w:p>
    <w:p w:rsidR="00804566" w:rsidRPr="008153EF" w:rsidRDefault="001A5863" w:rsidP="001A5863">
      <w:pPr>
        <w:autoSpaceDE w:val="0"/>
        <w:autoSpaceDN w:val="0"/>
        <w:spacing w:after="0" w:line="240" w:lineRule="auto"/>
        <w:ind w:left="360"/>
        <w:contextualSpacing/>
        <w:jc w:val="both"/>
        <w:rPr>
          <w:rFonts w:ascii="Times New Roman" w:eastAsia="Times New Roman" w:hAnsi="Times New Roman" w:cs="Times New Roman"/>
          <w:bCs/>
          <w:color w:val="FF0000"/>
          <w:sz w:val="20"/>
          <w:szCs w:val="20"/>
          <w:lang w:eastAsia="pl-PL"/>
        </w:rPr>
      </w:pPr>
      <w:r w:rsidRPr="008153EF">
        <w:rPr>
          <w:rFonts w:ascii="Times New Roman" w:eastAsia="Times New Roman" w:hAnsi="Times New Roman" w:cs="Times New Roman"/>
          <w:bCs/>
          <w:color w:val="FF0000"/>
          <w:sz w:val="20"/>
          <w:szCs w:val="20"/>
          <w:lang w:eastAsia="pl-PL"/>
        </w:rPr>
        <w:t xml:space="preserve">Zadanie nr 1. </w:t>
      </w:r>
      <w:r w:rsidR="00B704F8">
        <w:rPr>
          <w:rFonts w:ascii="Times New Roman" w:eastAsia="Times New Roman" w:hAnsi="Times New Roman" w:cs="Times New Roman"/>
          <w:bCs/>
          <w:color w:val="FF0000"/>
          <w:sz w:val="20"/>
          <w:szCs w:val="20"/>
          <w:lang w:eastAsia="pl-PL"/>
        </w:rPr>
        <w:t>Aparat do znieczulenia.</w:t>
      </w:r>
    </w:p>
    <w:p w:rsidR="001A5863" w:rsidRPr="008153EF" w:rsidRDefault="001A5863" w:rsidP="001A5863">
      <w:pPr>
        <w:autoSpaceDE w:val="0"/>
        <w:autoSpaceDN w:val="0"/>
        <w:spacing w:after="0" w:line="240" w:lineRule="auto"/>
        <w:ind w:left="360"/>
        <w:contextualSpacing/>
        <w:jc w:val="both"/>
        <w:rPr>
          <w:rFonts w:ascii="Times New Roman" w:eastAsia="Times New Roman" w:hAnsi="Times New Roman" w:cs="Times New Roman"/>
          <w:bCs/>
          <w:color w:val="FF0000"/>
          <w:sz w:val="20"/>
          <w:szCs w:val="20"/>
          <w:lang w:eastAsia="pl-PL"/>
        </w:rPr>
      </w:pPr>
      <w:r w:rsidRPr="008153EF">
        <w:rPr>
          <w:rFonts w:ascii="Times New Roman" w:eastAsia="Times New Roman" w:hAnsi="Times New Roman" w:cs="Times New Roman"/>
          <w:bCs/>
          <w:color w:val="FF0000"/>
          <w:sz w:val="20"/>
          <w:szCs w:val="20"/>
          <w:lang w:eastAsia="pl-PL"/>
        </w:rPr>
        <w:t xml:space="preserve">Zadanie nr 2. </w:t>
      </w:r>
      <w:r w:rsidR="00B704F8">
        <w:rPr>
          <w:rFonts w:ascii="Times New Roman" w:eastAsia="Times New Roman" w:hAnsi="Times New Roman" w:cs="Times New Roman"/>
          <w:bCs/>
          <w:color w:val="FF0000"/>
          <w:sz w:val="20"/>
          <w:szCs w:val="20"/>
          <w:lang w:eastAsia="pl-PL"/>
        </w:rPr>
        <w:t>Wideolaryngoskop.</w:t>
      </w:r>
    </w:p>
    <w:p w:rsidR="001A5863" w:rsidRPr="008153EF" w:rsidRDefault="001A5863" w:rsidP="001A5863">
      <w:pPr>
        <w:autoSpaceDE w:val="0"/>
        <w:autoSpaceDN w:val="0"/>
        <w:spacing w:after="0" w:line="240" w:lineRule="auto"/>
        <w:contextualSpacing/>
        <w:jc w:val="both"/>
        <w:rPr>
          <w:rFonts w:ascii="Times New Roman" w:eastAsia="Times New Roman" w:hAnsi="Times New Roman" w:cs="Times New Roman"/>
          <w:bCs/>
          <w:color w:val="FF0000"/>
          <w:sz w:val="20"/>
          <w:szCs w:val="20"/>
          <w:lang w:eastAsia="pl-PL"/>
        </w:rPr>
      </w:pPr>
      <w:r w:rsidRPr="008153EF">
        <w:rPr>
          <w:rFonts w:ascii="Times New Roman" w:eastAsia="Times New Roman" w:hAnsi="Times New Roman" w:cs="Times New Roman"/>
          <w:bCs/>
          <w:color w:val="FF0000"/>
          <w:sz w:val="20"/>
          <w:szCs w:val="20"/>
          <w:lang w:eastAsia="pl-PL"/>
        </w:rPr>
        <w:t xml:space="preserve">       Zadanie nr 3. </w:t>
      </w:r>
      <w:r w:rsidR="00B704F8">
        <w:rPr>
          <w:rFonts w:ascii="Times New Roman" w:eastAsia="Times New Roman" w:hAnsi="Times New Roman" w:cs="Times New Roman"/>
          <w:bCs/>
          <w:color w:val="FF0000"/>
          <w:sz w:val="20"/>
          <w:szCs w:val="20"/>
          <w:lang w:eastAsia="pl-PL"/>
        </w:rPr>
        <w:t>Podpórki barkowe.</w:t>
      </w:r>
    </w:p>
    <w:p w:rsidR="001A5863" w:rsidRDefault="001A5863" w:rsidP="001A5863">
      <w:pPr>
        <w:autoSpaceDE w:val="0"/>
        <w:autoSpaceDN w:val="0"/>
        <w:spacing w:after="0" w:line="240" w:lineRule="auto"/>
        <w:ind w:left="360"/>
        <w:contextualSpacing/>
        <w:jc w:val="both"/>
        <w:rPr>
          <w:rFonts w:ascii="Times New Roman" w:eastAsia="Times New Roman" w:hAnsi="Times New Roman" w:cs="Times New Roman"/>
          <w:bCs/>
          <w:color w:val="FF0000"/>
          <w:sz w:val="20"/>
          <w:szCs w:val="20"/>
          <w:lang w:eastAsia="pl-PL"/>
        </w:rPr>
      </w:pPr>
      <w:r w:rsidRPr="008153EF">
        <w:rPr>
          <w:rFonts w:ascii="Times New Roman" w:eastAsia="Times New Roman" w:hAnsi="Times New Roman" w:cs="Times New Roman"/>
          <w:bCs/>
          <w:color w:val="FF0000"/>
          <w:sz w:val="20"/>
          <w:szCs w:val="20"/>
          <w:lang w:eastAsia="pl-PL"/>
        </w:rPr>
        <w:t xml:space="preserve">Zadanie nr 4. </w:t>
      </w:r>
      <w:r w:rsidR="00B704F8">
        <w:rPr>
          <w:rFonts w:ascii="Times New Roman" w:eastAsia="Times New Roman" w:hAnsi="Times New Roman" w:cs="Times New Roman"/>
          <w:bCs/>
          <w:color w:val="FF0000"/>
          <w:sz w:val="20"/>
          <w:szCs w:val="20"/>
          <w:lang w:eastAsia="pl-PL"/>
        </w:rPr>
        <w:t>Wózek do przewożenia chorych.</w:t>
      </w:r>
    </w:p>
    <w:p w:rsidR="00B704F8" w:rsidRDefault="00B704F8" w:rsidP="001A5863">
      <w:pPr>
        <w:autoSpaceDE w:val="0"/>
        <w:autoSpaceDN w:val="0"/>
        <w:spacing w:after="0" w:line="240" w:lineRule="auto"/>
        <w:ind w:left="360"/>
        <w:contextualSpacing/>
        <w:jc w:val="both"/>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color w:val="FF0000"/>
          <w:sz w:val="20"/>
          <w:szCs w:val="20"/>
          <w:lang w:eastAsia="pl-PL"/>
        </w:rPr>
        <w:t>Zadanie nr 5. Stolik do materiałów medycznych i narzędzi chirurgicznych z dwoma pojemnikami – 2 sztuki.</w:t>
      </w:r>
    </w:p>
    <w:p w:rsidR="00B704F8" w:rsidRDefault="00B704F8" w:rsidP="001A5863">
      <w:pPr>
        <w:autoSpaceDE w:val="0"/>
        <w:autoSpaceDN w:val="0"/>
        <w:spacing w:after="0" w:line="240" w:lineRule="auto"/>
        <w:ind w:left="360"/>
        <w:contextualSpacing/>
        <w:jc w:val="both"/>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color w:val="FF0000"/>
          <w:sz w:val="20"/>
          <w:szCs w:val="20"/>
          <w:lang w:eastAsia="pl-PL"/>
        </w:rPr>
        <w:t>Zadanie nr 6. Sprzęt medyczny.</w:t>
      </w:r>
    </w:p>
    <w:p w:rsidR="00B704F8" w:rsidRDefault="00B704F8" w:rsidP="001A5863">
      <w:pPr>
        <w:autoSpaceDE w:val="0"/>
        <w:autoSpaceDN w:val="0"/>
        <w:spacing w:after="0" w:line="240" w:lineRule="auto"/>
        <w:ind w:left="360"/>
        <w:contextualSpacing/>
        <w:jc w:val="both"/>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color w:val="FF0000"/>
          <w:sz w:val="20"/>
          <w:szCs w:val="20"/>
          <w:lang w:eastAsia="pl-PL"/>
        </w:rPr>
        <w:t>Zadanie nr 7. Leki.</w:t>
      </w:r>
    </w:p>
    <w:p w:rsidR="00B704F8" w:rsidRPr="008153EF" w:rsidRDefault="00B704F8" w:rsidP="001A5863">
      <w:pPr>
        <w:autoSpaceDE w:val="0"/>
        <w:autoSpaceDN w:val="0"/>
        <w:spacing w:after="0" w:line="240" w:lineRule="auto"/>
        <w:ind w:left="360"/>
        <w:contextualSpacing/>
        <w:jc w:val="both"/>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color w:val="FF0000"/>
          <w:sz w:val="20"/>
          <w:szCs w:val="20"/>
          <w:lang w:eastAsia="pl-PL"/>
        </w:rPr>
        <w:t>Zadanie nr 8. Zakup suprane wraz z dzierżawa parownika.</w:t>
      </w:r>
    </w:p>
    <w:p w:rsidR="0041735A" w:rsidRPr="0041735A" w:rsidRDefault="003106AC" w:rsidP="0041735A">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Wymagania w zakresie </w:t>
      </w:r>
      <w:r w:rsidR="00C86EC8">
        <w:rPr>
          <w:rFonts w:ascii="Times New Roman" w:eastAsia="Times New Roman" w:hAnsi="Times New Roman" w:cs="Times New Roman"/>
          <w:bCs/>
          <w:sz w:val="20"/>
          <w:szCs w:val="20"/>
          <w:lang w:eastAsia="pl-PL"/>
        </w:rPr>
        <w:t>poszczególnych zadań</w:t>
      </w:r>
      <w:r w:rsidRPr="003106AC">
        <w:rPr>
          <w:rFonts w:ascii="Times New Roman" w:eastAsia="Times New Roman" w:hAnsi="Times New Roman" w:cs="Times New Roman"/>
          <w:bCs/>
          <w:sz w:val="20"/>
          <w:szCs w:val="20"/>
          <w:lang w:eastAsia="pl-PL"/>
        </w:rPr>
        <w:t xml:space="preserve">: </w:t>
      </w:r>
    </w:p>
    <w:p w:rsidR="000133F2" w:rsidRPr="009A6179" w:rsidRDefault="00DA43EA" w:rsidP="009A6179">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Zamawiający wymaga dostarczenia </w:t>
      </w:r>
      <w:r w:rsidR="009A6179">
        <w:rPr>
          <w:rFonts w:ascii="Times New Roman" w:eastAsia="Times New Roman" w:hAnsi="Times New Roman" w:cs="Times New Roman"/>
          <w:bCs/>
          <w:sz w:val="20"/>
          <w:szCs w:val="20"/>
          <w:lang w:eastAsia="pl-PL"/>
        </w:rPr>
        <w:t>urządzeń, przeszkolenia pracowników obsługujących te urządzenia w ciągu 30 dni od podpisania umowy.</w:t>
      </w:r>
      <w:r w:rsidR="00B704F8">
        <w:rPr>
          <w:rFonts w:ascii="Times New Roman" w:eastAsia="Times New Roman" w:hAnsi="Times New Roman" w:cs="Times New Roman"/>
          <w:bCs/>
          <w:sz w:val="20"/>
          <w:szCs w:val="20"/>
          <w:lang w:eastAsia="pl-PL"/>
        </w:rPr>
        <w:t xml:space="preserve"> W zakresie zadania nr 7- dostawa przez okres 12 miesięcy.</w:t>
      </w:r>
    </w:p>
    <w:p w:rsidR="003106AC" w:rsidRPr="003106AC" w:rsidRDefault="003106AC" w:rsidP="003106AC">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w:t>
      </w:r>
    </w:p>
    <w:p w:rsidR="003106AC" w:rsidRPr="003106AC" w:rsidRDefault="003106AC" w:rsidP="003106AC">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3106AC" w:rsidRPr="003106AC" w:rsidTr="000165EB">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lastRenderedPageBreak/>
              <w:t xml:space="preserve">TERMIN  WYKONANIA  ZAMÓWIENIA </w:t>
            </w:r>
          </w:p>
        </w:tc>
      </w:tr>
    </w:tbl>
    <w:p w:rsidR="003106AC" w:rsidRPr="003106AC" w:rsidRDefault="003106AC" w:rsidP="003106AC">
      <w:pPr>
        <w:suppressAutoHyphens/>
        <w:spacing w:after="0" w:line="240" w:lineRule="auto"/>
        <w:contextualSpacing/>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Default="003106AC" w:rsidP="003106AC">
      <w:pPr>
        <w:spacing w:after="0" w:line="240" w:lineRule="auto"/>
        <w:contextualSpacing/>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dostawy:</w:t>
      </w:r>
    </w:p>
    <w:p w:rsidR="000F64DB" w:rsidRPr="003106AC" w:rsidRDefault="000F64DB" w:rsidP="003106AC">
      <w:pPr>
        <w:spacing w:after="0" w:line="240" w:lineRule="auto"/>
        <w:contextualSpacing/>
        <w:rPr>
          <w:rFonts w:ascii="Times New Roman" w:eastAsia="Times New Roman" w:hAnsi="Times New Roman" w:cs="Times New Roman"/>
          <w:sz w:val="20"/>
          <w:szCs w:val="20"/>
          <w:u w:val="single"/>
          <w:lang w:eastAsia="pl-PL"/>
        </w:rPr>
      </w:pPr>
    </w:p>
    <w:p w:rsidR="00A83413" w:rsidRPr="00DF55D0" w:rsidRDefault="003106AC" w:rsidP="003106AC">
      <w:pPr>
        <w:spacing w:after="0" w:line="240" w:lineRule="auto"/>
        <w:contextualSpacing/>
        <w:jc w:val="both"/>
        <w:rPr>
          <w:rFonts w:ascii="Times New Roman" w:eastAsia="Times New Roman" w:hAnsi="Times New Roman" w:cs="Times New Roman"/>
          <w:color w:val="FF0000"/>
          <w:sz w:val="20"/>
          <w:szCs w:val="20"/>
          <w:lang w:eastAsia="pl-PL"/>
        </w:rPr>
      </w:pPr>
      <w:r w:rsidRPr="00DF55D0">
        <w:rPr>
          <w:rFonts w:ascii="Times New Roman" w:eastAsia="Times New Roman" w:hAnsi="Times New Roman" w:cs="Times New Roman"/>
          <w:color w:val="FF0000"/>
          <w:sz w:val="20"/>
          <w:szCs w:val="20"/>
          <w:lang w:eastAsia="pl-PL"/>
        </w:rPr>
        <w:t xml:space="preserve">Okres realizacji zamówienia: </w:t>
      </w:r>
    </w:p>
    <w:p w:rsidR="00B704F8" w:rsidRDefault="00E159D2" w:rsidP="00A83413">
      <w:pPr>
        <w:autoSpaceDE w:val="0"/>
        <w:autoSpaceDN w:val="0"/>
        <w:spacing w:after="0" w:line="240" w:lineRule="auto"/>
        <w:contextualSpacing/>
        <w:jc w:val="both"/>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color w:val="FF0000"/>
          <w:sz w:val="20"/>
          <w:szCs w:val="20"/>
          <w:lang w:eastAsia="pl-PL"/>
        </w:rPr>
        <w:t>W zakresie zadania</w:t>
      </w:r>
      <w:r w:rsidR="00B704F8">
        <w:rPr>
          <w:rFonts w:ascii="Times New Roman" w:eastAsia="Times New Roman" w:hAnsi="Times New Roman" w:cs="Times New Roman"/>
          <w:bCs/>
          <w:color w:val="FF0000"/>
          <w:sz w:val="20"/>
          <w:szCs w:val="20"/>
          <w:lang w:eastAsia="pl-PL"/>
        </w:rPr>
        <w:t xml:space="preserve"> nr 1, 2, 3, 4, 5, 6, 8</w:t>
      </w:r>
      <w:r w:rsidR="00A83413" w:rsidRPr="00DF55D0">
        <w:rPr>
          <w:rFonts w:ascii="Times New Roman" w:eastAsia="Times New Roman" w:hAnsi="Times New Roman" w:cs="Times New Roman"/>
          <w:bCs/>
          <w:color w:val="FF0000"/>
          <w:sz w:val="20"/>
          <w:szCs w:val="20"/>
          <w:lang w:eastAsia="pl-PL"/>
        </w:rPr>
        <w:t xml:space="preserve"> </w:t>
      </w:r>
      <w:r w:rsidR="00B704F8">
        <w:rPr>
          <w:rFonts w:ascii="Times New Roman" w:eastAsia="Times New Roman" w:hAnsi="Times New Roman" w:cs="Times New Roman"/>
          <w:bCs/>
          <w:color w:val="FF0000"/>
          <w:sz w:val="20"/>
          <w:szCs w:val="20"/>
          <w:lang w:eastAsia="pl-PL"/>
        </w:rPr>
        <w:t>– dostawa oraz przeszkolenie pracowników obsługujących urządzenia w terminie 30 dni od daty podpisania umowy.</w:t>
      </w:r>
    </w:p>
    <w:p w:rsidR="00B934D7" w:rsidRPr="000F412C" w:rsidRDefault="00E159D2" w:rsidP="000F412C">
      <w:pPr>
        <w:autoSpaceDE w:val="0"/>
        <w:autoSpaceDN w:val="0"/>
        <w:spacing w:after="0" w:line="240" w:lineRule="auto"/>
        <w:contextualSpacing/>
        <w:jc w:val="both"/>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color w:val="FF0000"/>
          <w:sz w:val="20"/>
          <w:szCs w:val="20"/>
          <w:lang w:eastAsia="pl-PL"/>
        </w:rPr>
        <w:t>W zakresie zadania</w:t>
      </w:r>
      <w:r w:rsidR="000F412C">
        <w:rPr>
          <w:rFonts w:ascii="Times New Roman" w:eastAsia="Times New Roman" w:hAnsi="Times New Roman" w:cs="Times New Roman"/>
          <w:bCs/>
          <w:color w:val="FF0000"/>
          <w:sz w:val="20"/>
          <w:szCs w:val="20"/>
          <w:lang w:eastAsia="pl-PL"/>
        </w:rPr>
        <w:t xml:space="preserve"> nr 7 – </w:t>
      </w:r>
      <w:r>
        <w:rPr>
          <w:rFonts w:ascii="Times New Roman" w:eastAsia="Times New Roman" w:hAnsi="Times New Roman" w:cs="Times New Roman"/>
          <w:bCs/>
          <w:color w:val="FF0000"/>
          <w:sz w:val="20"/>
          <w:szCs w:val="20"/>
          <w:lang w:eastAsia="pl-PL"/>
        </w:rPr>
        <w:t>d</w:t>
      </w:r>
      <w:r w:rsidR="00A83413" w:rsidRPr="00DF55D0">
        <w:rPr>
          <w:rFonts w:ascii="Times New Roman" w:eastAsia="Times New Roman" w:hAnsi="Times New Roman" w:cs="Times New Roman"/>
          <w:bCs/>
          <w:color w:val="FF0000"/>
          <w:sz w:val="20"/>
          <w:szCs w:val="20"/>
          <w:lang w:eastAsia="pl-PL"/>
        </w:rPr>
        <w:t>ostawy sukcesywne wg potrzeb Zamawiającego w okresie 12 miesięcy od podpisania umowy i terminie nie dłuższym niż 5 dni po wysłaniu przez Zamawiającego zamów</w:t>
      </w:r>
      <w:r w:rsidR="000F412C">
        <w:rPr>
          <w:rFonts w:ascii="Times New Roman" w:eastAsia="Times New Roman" w:hAnsi="Times New Roman" w:cs="Times New Roman"/>
          <w:bCs/>
          <w:color w:val="FF0000"/>
          <w:sz w:val="20"/>
          <w:szCs w:val="20"/>
          <w:lang w:eastAsia="pl-PL"/>
        </w:rPr>
        <w:t>ienia droga mailową lub faksem.</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u w:val="single"/>
          <w:lang w:eastAsia="pl-PL"/>
        </w:rPr>
        <w:t>Termin i warunki płatności:</w:t>
      </w:r>
    </w:p>
    <w:p w:rsidR="003106AC" w:rsidRPr="003106AC" w:rsidRDefault="003106AC" w:rsidP="003106AC">
      <w:pPr>
        <w:spacing w:after="0" w:line="240" w:lineRule="auto"/>
        <w:rPr>
          <w:rFonts w:ascii="Times New Roman" w:eastAsia="Times New Roman" w:hAnsi="Times New Roman" w:cs="Times New Roman"/>
          <w:sz w:val="20"/>
          <w:szCs w:val="20"/>
          <w:u w:val="single"/>
          <w:lang w:eastAsia="pl-PL"/>
        </w:rPr>
      </w:pPr>
    </w:p>
    <w:p w:rsidR="003106AC" w:rsidRPr="003106AC" w:rsidRDefault="003106AC" w:rsidP="003106AC">
      <w:pPr>
        <w:spacing w:after="0" w:line="240" w:lineRule="auto"/>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Zamawiający zobowiązuje się do zapłaty należności za przedmiot umowy </w:t>
      </w:r>
      <w:r w:rsidRPr="003106AC">
        <w:rPr>
          <w:rFonts w:ascii="Times New Roman" w:eastAsia="Times New Roman" w:hAnsi="Times New Roman" w:cs="Times New Roman"/>
          <w:color w:val="000000"/>
          <w:sz w:val="20"/>
          <w:szCs w:val="20"/>
          <w:lang w:eastAsia="pl-PL"/>
        </w:rPr>
        <w:t>w terminie </w:t>
      </w:r>
      <w:r w:rsidRPr="003106AC">
        <w:rPr>
          <w:rFonts w:ascii="Times New Roman" w:eastAsia="Times New Roman" w:hAnsi="Times New Roman" w:cs="Times New Roman"/>
          <w:sz w:val="20"/>
          <w:szCs w:val="20"/>
          <w:lang w:eastAsia="pl-PL"/>
        </w:rPr>
        <w:t xml:space="preserve"> do </w:t>
      </w:r>
      <w:r w:rsidRPr="003106AC">
        <w:rPr>
          <w:rFonts w:ascii="Times New Roman" w:eastAsia="Times New Roman" w:hAnsi="Times New Roman" w:cs="Times New Roman"/>
          <w:b/>
          <w:bCs/>
          <w:sz w:val="20"/>
          <w:szCs w:val="20"/>
          <w:lang w:eastAsia="pl-PL"/>
        </w:rPr>
        <w:t>30</w:t>
      </w:r>
      <w:r w:rsidRPr="003106AC">
        <w:rPr>
          <w:rFonts w:ascii="Times New Roman" w:eastAsia="Times New Roman" w:hAnsi="Times New Roman" w:cs="Times New Roman"/>
          <w:sz w:val="20"/>
          <w:szCs w:val="20"/>
          <w:lang w:eastAsia="pl-PL"/>
        </w:rPr>
        <w:t xml:space="preserve"> dni od  </w:t>
      </w:r>
      <w:r w:rsidRPr="003106AC">
        <w:rPr>
          <w:rFonts w:ascii="Times New Roman" w:eastAsia="Times New Roman" w:hAnsi="Times New Roman" w:cs="Times New Roman"/>
          <w:color w:val="000000"/>
          <w:sz w:val="20"/>
          <w:szCs w:val="20"/>
          <w:lang w:eastAsia="pl-PL"/>
        </w:rPr>
        <w:t>daty wpływu prawidłowo wystawionej faktury VAT na adres siedziby Zamawiającego. Na fakturze powin</w:t>
      </w:r>
      <w:r w:rsidR="000F64DB">
        <w:rPr>
          <w:rFonts w:ascii="Times New Roman" w:eastAsia="Times New Roman" w:hAnsi="Times New Roman" w:cs="Times New Roman"/>
          <w:color w:val="000000"/>
          <w:sz w:val="20"/>
          <w:szCs w:val="20"/>
          <w:lang w:eastAsia="pl-PL"/>
        </w:rPr>
        <w:t>ny znajdować się wyspecyfikowany i wyceniony przedmiot umowy dostawy</w:t>
      </w:r>
      <w:r w:rsidRPr="003106AC">
        <w:rPr>
          <w:rFonts w:ascii="Times New Roman" w:eastAsia="Times New Roman" w:hAnsi="Times New Roman" w:cs="Times New Roman"/>
          <w:color w:val="000000"/>
          <w:sz w:val="20"/>
          <w:szCs w:val="20"/>
          <w:lang w:eastAsia="pl-PL"/>
        </w:rPr>
        <w:t xml:space="preserve"> oraz wszystkie dane określone w art. 106 e ustawy o VAT.</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WARUNKI  UDZIAŁU W POSTĘPOWANIU </w:t>
            </w:r>
          </w:p>
        </w:tc>
      </w:tr>
    </w:tbl>
    <w:p w:rsidR="003106AC" w:rsidRPr="003106AC" w:rsidRDefault="003106AC" w:rsidP="003106AC">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 udzielenie zamówienia  mogą ubiegać się wykonawcy, którzy:</w:t>
      </w:r>
    </w:p>
    <w:p w:rsidR="003106AC" w:rsidRPr="003106AC" w:rsidRDefault="003106AC" w:rsidP="003106AC">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3106AC">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nie podlegają wykluczeniu zgodnie z art. 24 ust. 1 oraz art. 24 ust. 5 pkt. 1 ustawy PZP</w:t>
      </w:r>
    </w:p>
    <w:p w:rsidR="003106AC" w:rsidRPr="003106AC" w:rsidRDefault="003106AC" w:rsidP="003106AC">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spełniają warunki udziału w postępowaniu dotyczące:</w:t>
      </w:r>
    </w:p>
    <w:p w:rsidR="003106AC" w:rsidRPr="003106AC" w:rsidRDefault="003106AC" w:rsidP="003106AC">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sytuacji ekonomicznej lub finansowej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zdolności technicznej lub zawodowej</w:t>
      </w:r>
    </w:p>
    <w:p w:rsidR="003106AC" w:rsidRPr="003106AC" w:rsidRDefault="003106AC" w:rsidP="003106AC">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Zamawiający nie określa wymagań w tym zakresie.</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Ocena spełniania przez wykonawców warunków udziału w postępowaniu oraz niepodlegania wykluczeniu zostanie dokonana na podstawie przedstawionych przez wykonawcę oświadczeń i dokumentów o których mowa w Rozdziale VII.</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może wykluczać wykonawców na każdym etapie postępowania o udzielenie zamówienia publicznego. </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Wykonawcy mogą wspólnie ubiegać się o udzielenie zamówienia, na zasadach określonych w art. 23 ustawy.</w:t>
      </w:r>
    </w:p>
    <w:p w:rsidR="003106AC" w:rsidRPr="003106AC" w:rsidRDefault="003106AC" w:rsidP="003106AC">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3106AC" w:rsidRPr="003106AC" w:rsidRDefault="003106AC" w:rsidP="003106AC">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PODSTAWY WYKLUCZENIA, OKTÓRYCH MOWA W ART. 24 UST 5  </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Zamawiający będzie wykluczał Wykonawców z postępowania o udzielenie zamówienia publicznego  w oparciu o art. 24 ust. 5 pkt. 1.</w:t>
      </w:r>
      <w:r w:rsidRPr="003106AC">
        <w:rPr>
          <w:rFonts w:ascii="Times New Roman" w:eastAsia="Times New Roman" w:hAnsi="Times New Roman" w:cs="Times New Roman"/>
          <w:sz w:val="20"/>
          <w:szCs w:val="20"/>
          <w:lang w:eastAsia="pl-PL"/>
        </w:rPr>
        <w:t xml:space="preserve"> tj. wykluczeniu na tej podstawie podlega Wykonawca:</w:t>
      </w:r>
    </w:p>
    <w:p w:rsidR="003106AC" w:rsidRPr="003106AC" w:rsidRDefault="003106AC" w:rsidP="003106AC">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3106AC">
          <w:rPr>
            <w:rFonts w:ascii="Times New Roman" w:eastAsia="Times New Roman" w:hAnsi="Times New Roman" w:cs="Times New Roman"/>
            <w:sz w:val="20"/>
            <w:szCs w:val="20"/>
            <w:lang w:eastAsia="ar-SA"/>
          </w:rPr>
          <w:t>art. 332 ust. 1</w:t>
        </w:r>
      </w:hyperlink>
      <w:r w:rsidRPr="003106AC">
        <w:rPr>
          <w:rFonts w:ascii="Times New Roman" w:eastAsia="Times New Roman" w:hAnsi="Times New Roman" w:cs="Times New Roman"/>
          <w:sz w:val="20"/>
          <w:szCs w:val="20"/>
          <w:lang w:eastAsia="ar-SA"/>
        </w:rPr>
        <w:t xml:space="preserve"> ustawy z dnia 15 maja 2015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3106AC">
          <w:rPr>
            <w:rFonts w:ascii="Times New Roman" w:eastAsia="Times New Roman" w:hAnsi="Times New Roman" w:cs="Times New Roman"/>
            <w:sz w:val="20"/>
            <w:szCs w:val="20"/>
            <w:lang w:eastAsia="ar-SA"/>
          </w:rPr>
          <w:t>art. 366 ust. 1</w:t>
        </w:r>
      </w:hyperlink>
      <w:r w:rsidRPr="003106AC">
        <w:rPr>
          <w:rFonts w:ascii="Times New Roman" w:eastAsia="Times New Roman" w:hAnsi="Times New Roman" w:cs="Times New Roman"/>
          <w:sz w:val="20"/>
          <w:szCs w:val="20"/>
          <w:lang w:eastAsia="ar-SA"/>
        </w:rPr>
        <w:t xml:space="preserve"> ustawy z dnia 28 lutego 2003 r. - </w:t>
      </w:r>
      <w:r w:rsidRPr="003106AC">
        <w:rPr>
          <w:rFonts w:ascii="Times New Roman" w:eastAsia="Times New Roman" w:hAnsi="Times New Roman" w:cs="Times New Roman"/>
          <w:iCs/>
          <w:sz w:val="20"/>
          <w:szCs w:val="20"/>
          <w:lang w:eastAsia="ar-SA"/>
        </w:rPr>
        <w:t>Prawo</w:t>
      </w:r>
      <w:r w:rsidRPr="003106AC">
        <w:rPr>
          <w:rFonts w:ascii="Times New Roman" w:eastAsia="Times New Roman" w:hAnsi="Times New Roman" w:cs="Times New Roman"/>
          <w:sz w:val="20"/>
          <w:szCs w:val="20"/>
          <w:lang w:eastAsia="ar-SA"/>
        </w:rPr>
        <w:t xml:space="preserve"> upadłościowe (Dz. U. z 2019 poz.498 ze zm.); </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lastRenderedPageBreak/>
        <w:t>Wykonawca jest zobowiązany wykazać, że nie podlega wykluczeniu z postępowania.</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3106AC">
        <w:rPr>
          <w:rFonts w:ascii="Times New Roman" w:eastAsia="Times New Roman" w:hAnsi="Times New Roman" w:cs="Times New Roman"/>
          <w:iCs/>
          <w:sz w:val="20"/>
          <w:szCs w:val="20"/>
          <w:lang w:eastAsia="pl-PL"/>
        </w:rPr>
        <w:t>zamówienia</w:t>
      </w:r>
      <w:r w:rsidRPr="003106AC">
        <w:rPr>
          <w:rFonts w:ascii="Times New Roman" w:eastAsia="Times New Roman" w:hAnsi="Times New Roman" w:cs="Times New Roman"/>
          <w:sz w:val="20"/>
          <w:szCs w:val="20"/>
          <w:lang w:eastAsia="pl-PL"/>
        </w:rPr>
        <w:t xml:space="preserve"> oraz nie upłynął określony </w:t>
      </w:r>
      <w:r w:rsidRPr="003106AC">
        <w:rPr>
          <w:rFonts w:ascii="Times New Roman" w:eastAsia="Times New Roman" w:hAnsi="Times New Roman" w:cs="Times New Roman"/>
          <w:sz w:val="20"/>
          <w:szCs w:val="20"/>
          <w:lang w:eastAsia="pl-PL"/>
        </w:rPr>
        <w:br/>
        <w:t>w tym wyroku okres obowiązywania tego zakazu.</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3106AC" w:rsidRPr="003106AC" w:rsidRDefault="003106AC" w:rsidP="003106AC">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udział w przygotowaniu postępowania o udzielenie zamówienia</w:t>
      </w:r>
      <w:r w:rsidRPr="003106AC">
        <w:rPr>
          <w:rFonts w:ascii="Times New Roman" w:eastAsia="Times New Roman" w:hAnsi="Times New Roman" w:cs="Times New Roman"/>
          <w:i/>
          <w:iCs/>
          <w:sz w:val="20"/>
          <w:szCs w:val="20"/>
          <w:lang w:eastAsia="pl-PL"/>
        </w:rPr>
        <w:t xml:space="preserve"> </w:t>
      </w:r>
      <w:r w:rsidRPr="003106AC">
        <w:rPr>
          <w:rFonts w:ascii="Times New Roman" w:eastAsia="Times New Roman" w:hAnsi="Times New Roman" w:cs="Times New Roman"/>
          <w:sz w:val="20"/>
          <w:szCs w:val="20"/>
          <w:lang w:eastAsia="pl-PL"/>
        </w:rPr>
        <w:t>nie zakłóci konkurencji.</w:t>
      </w:r>
    </w:p>
    <w:p w:rsidR="003106AC" w:rsidRPr="003106AC" w:rsidRDefault="003106AC" w:rsidP="003106AC">
      <w:pPr>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sz w:val="20"/>
          <w:szCs w:val="20"/>
          <w:lang w:eastAsia="pl-PL"/>
        </w:rPr>
        <w:t>.</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3106AC" w:rsidRPr="003106AC" w:rsidRDefault="003106AC" w:rsidP="003106AC">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Część A – Oświadczenia składane wraz z ofertą</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3106AC">
        <w:rPr>
          <w:rFonts w:ascii="Times New Roman" w:eastAsia="Times New Roman" w:hAnsi="Times New Roman" w:cs="Times New Roman"/>
          <w:b/>
          <w:sz w:val="20"/>
          <w:szCs w:val="20"/>
          <w:lang w:eastAsia="pl-PL"/>
        </w:rPr>
        <w:t>wstępne potwierdzenie</w:t>
      </w:r>
      <w:r w:rsidRPr="003106AC">
        <w:rPr>
          <w:rFonts w:ascii="Times New Roman" w:eastAsia="Times New Roman" w:hAnsi="Times New Roman" w:cs="Times New Roman"/>
          <w:sz w:val="20"/>
          <w:szCs w:val="20"/>
          <w:lang w:eastAsia="pl-PL"/>
        </w:rPr>
        <w:t>, że Wykonawca:</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podlega wykluczeniu i </w:t>
      </w:r>
    </w:p>
    <w:p w:rsidR="003106AC" w:rsidRPr="003106AC" w:rsidRDefault="003106AC" w:rsidP="003106AC">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spełnia warunki udziału w postępowaniu.</w:t>
      </w:r>
    </w:p>
    <w:p w:rsidR="003106AC" w:rsidRPr="003106AC" w:rsidRDefault="003106AC" w:rsidP="003106AC">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Oświadczenie Wykonawcy składane na podstawie art. 25a ust. 1 ustawy z dnia 29 stycznia 2004 r. Prawo zamówień Publicznych,  że spełniania warunków udziału w postępowaniu oraz  nie podlega wykluczeniu - według wzoru stanowiącego </w:t>
            </w:r>
            <w:r w:rsidRPr="003106AC">
              <w:rPr>
                <w:rFonts w:ascii="Times New Roman" w:eastAsia="Times New Roman" w:hAnsi="Times New Roman" w:cs="Times New Roman"/>
                <w:b/>
                <w:sz w:val="20"/>
                <w:szCs w:val="20"/>
                <w:u w:val="single"/>
                <w:lang w:eastAsia="pl-PL"/>
              </w:rPr>
              <w:t>Załącznik nr 3</w:t>
            </w:r>
            <w:r w:rsidRPr="003106AC">
              <w:rPr>
                <w:rFonts w:ascii="Times New Roman" w:eastAsia="Times New Roman" w:hAnsi="Times New Roman" w:cs="Times New Roman"/>
                <w:bCs/>
                <w:sz w:val="20"/>
                <w:szCs w:val="20"/>
                <w:u w:val="single"/>
                <w:lang w:eastAsia="pl-PL"/>
              </w:rPr>
              <w:t xml:space="preserve"> </w:t>
            </w:r>
            <w:r w:rsidRPr="003106AC">
              <w:rPr>
                <w:rFonts w:ascii="Times New Roman" w:eastAsia="Times New Roman" w:hAnsi="Times New Roman" w:cs="Times New Roman"/>
                <w:bCs/>
                <w:sz w:val="20"/>
                <w:szCs w:val="20"/>
                <w:lang w:eastAsia="pl-PL"/>
              </w:rPr>
              <w:t>do SIWZ.</w:t>
            </w:r>
          </w:p>
        </w:tc>
      </w:tr>
    </w:tbl>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Oświadczenie musi potwierdzać spełnianie warunków udziału w postępowaniu oraz brak podstaw wykluczenia i musi być podpisany przez osoby upoważnione reprezentowania Wykonawcy.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3106AC" w:rsidRPr="003106AC" w:rsidRDefault="003106AC" w:rsidP="003106AC">
      <w:pPr>
        <w:spacing w:after="0" w:line="240" w:lineRule="auto"/>
        <w:ind w:left="360"/>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
          <w:sz w:val="20"/>
          <w:szCs w:val="20"/>
          <w:lang w:eastAsia="ar-SA"/>
        </w:rPr>
        <w:t>Część B</w:t>
      </w:r>
      <w:r w:rsidRPr="003106AC">
        <w:rPr>
          <w:rFonts w:ascii="Times New Roman" w:eastAsia="Times New Roman" w:hAnsi="Times New Roman" w:cs="Times New Roman"/>
          <w:b/>
          <w:color w:val="FF0000"/>
          <w:sz w:val="20"/>
          <w:szCs w:val="20"/>
          <w:lang w:eastAsia="ar-SA"/>
        </w:rPr>
        <w:t xml:space="preserve"> </w:t>
      </w:r>
      <w:r w:rsidRPr="003106AC">
        <w:rPr>
          <w:rFonts w:ascii="Times New Roman" w:eastAsia="Times New Roman" w:hAnsi="Times New Roman" w:cs="Times New Roman"/>
          <w:b/>
          <w:sz w:val="20"/>
          <w:szCs w:val="20"/>
          <w:lang w:eastAsia="ar-SA"/>
        </w:rPr>
        <w:t>– Oświadczenia i dokumenty składane przez Wykonawcę na żądanie Zamawiającego</w:t>
      </w:r>
    </w:p>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3106AC">
        <w:rPr>
          <w:rFonts w:ascii="Times New Roman" w:eastAsia="Times New Roman" w:hAnsi="Times New Roman" w:cs="Times New Roman"/>
          <w:b/>
          <w:bCs/>
          <w:sz w:val="20"/>
          <w:szCs w:val="20"/>
          <w:lang w:eastAsia="ar-SA"/>
        </w:rPr>
        <w:t>5</w:t>
      </w:r>
      <w:r w:rsidRPr="003106AC">
        <w:rPr>
          <w:rFonts w:ascii="Times New Roman" w:eastAsia="Times New Roman" w:hAnsi="Times New Roman" w:cs="Times New Roman"/>
          <w:sz w:val="20"/>
          <w:szCs w:val="20"/>
          <w:lang w:eastAsia="ar-SA"/>
        </w:rPr>
        <w:t xml:space="preserve"> dni, aktualnych na dzień złożenia, oświadczeń lub dokumentów:</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spełnianie warunków udziału w postępowaniu oraz</w:t>
      </w:r>
    </w:p>
    <w:p w:rsidR="003106AC" w:rsidRPr="003106AC" w:rsidRDefault="003106AC" w:rsidP="003106AC">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potwierdzających brak podstaw wykluczenia</w:t>
      </w:r>
    </w:p>
    <w:p w:rsidR="003106AC" w:rsidRPr="003106AC" w:rsidRDefault="003106AC" w:rsidP="003106AC">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 określonych w Ogłoszeniu o zamówieniu, w SIWZ .</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1 ustawy Pzp</w:t>
      </w:r>
      <w:r w:rsidRPr="003106AC">
        <w:rPr>
          <w:rFonts w:ascii="Times New Roman" w:eastAsia="Times New Roman" w:hAnsi="Times New Roman" w:cs="Times New Roman"/>
          <w:bCs/>
          <w:sz w:val="20"/>
          <w:szCs w:val="20"/>
          <w:lang w:eastAsia="pl-PL"/>
        </w:rPr>
        <w:t>:</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Nie dotyczy </w:t>
            </w:r>
          </w:p>
        </w:tc>
      </w:tr>
    </w:tbl>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2 ustawy Pzp</w:t>
      </w:r>
      <w:r w:rsidRPr="003106AC">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Dokładne opisy katalogowe oferowanych produktów uwzględniające parametry wymagane przez zamawiającego w </w:t>
            </w:r>
            <w:r w:rsidRPr="003106AC">
              <w:rPr>
                <w:rFonts w:ascii="Times New Roman" w:eastAsia="Times New Roman" w:hAnsi="Times New Roman" w:cs="Times New Roman"/>
                <w:b/>
                <w:sz w:val="20"/>
                <w:szCs w:val="20"/>
                <w:u w:val="single"/>
                <w:lang w:eastAsia="pl-PL"/>
              </w:rPr>
              <w:t>załączniku nr 5</w:t>
            </w:r>
            <w:r w:rsidRPr="003106AC">
              <w:rPr>
                <w:rFonts w:ascii="Times New Roman" w:eastAsia="Times New Roman" w:hAnsi="Times New Roman" w:cs="Times New Roman"/>
                <w:sz w:val="20"/>
                <w:szCs w:val="20"/>
                <w:lang w:eastAsia="pl-PL"/>
              </w:rPr>
              <w:t xml:space="preserve"> do SIWZ, tj.:</w:t>
            </w:r>
            <w:r w:rsidRPr="003106AC">
              <w:rPr>
                <w:rFonts w:ascii="Times New Roman" w:eastAsia="Times New Roman" w:hAnsi="Times New Roman" w:cs="Times New Roman"/>
                <w:color w:val="000000"/>
                <w:sz w:val="20"/>
                <w:szCs w:val="20"/>
                <w:lang w:eastAsia="pl-PL"/>
              </w:rPr>
              <w:t xml:space="preserve"> katalogi, broszury, ulotki z zaznaczonymi wszystkimi oferowanymi parametrami.</w:t>
            </w:r>
          </w:p>
        </w:tc>
      </w:tr>
      <w:tr w:rsidR="00DA4041" w:rsidRPr="003106AC" w:rsidTr="000165EB">
        <w:tc>
          <w:tcPr>
            <w:tcW w:w="588" w:type="dxa"/>
          </w:tcPr>
          <w:p w:rsidR="00DA4041" w:rsidRPr="00DA4041" w:rsidRDefault="00DA4041"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2</w:t>
            </w:r>
            <w:r w:rsidRPr="00DA4041">
              <w:rPr>
                <w:rFonts w:ascii="Times New Roman" w:hAnsi="Times New Roman" w:cs="Times New Roman"/>
                <w:bCs/>
                <w:sz w:val="20"/>
                <w:szCs w:val="20"/>
              </w:rPr>
              <w:t>.</w:t>
            </w:r>
          </w:p>
        </w:tc>
        <w:tc>
          <w:tcPr>
            <w:tcW w:w="7901" w:type="dxa"/>
          </w:tcPr>
          <w:p w:rsidR="00DA4041" w:rsidRPr="00DA4041" w:rsidRDefault="00DA4041" w:rsidP="00DA4041">
            <w:pPr>
              <w:contextualSpacing/>
              <w:rPr>
                <w:rFonts w:ascii="Times New Roman" w:hAnsi="Times New Roman" w:cs="Times New Roman"/>
                <w:sz w:val="20"/>
                <w:szCs w:val="20"/>
              </w:rPr>
            </w:pPr>
            <w:r w:rsidRPr="00DA4041">
              <w:rPr>
                <w:rFonts w:ascii="Times New Roman" w:hAnsi="Times New Roman" w:cs="Times New Roman"/>
                <w:sz w:val="20"/>
                <w:szCs w:val="20"/>
              </w:rPr>
              <w:t>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z 2008r. Nr 45 poz. 271 z późn. zm.)</w:t>
            </w:r>
          </w:p>
        </w:tc>
      </w:tr>
      <w:tr w:rsidR="00DA4041" w:rsidRPr="003106AC" w:rsidTr="000165EB">
        <w:tc>
          <w:tcPr>
            <w:tcW w:w="588" w:type="dxa"/>
          </w:tcPr>
          <w:p w:rsidR="00DA4041" w:rsidRPr="00DA4041" w:rsidRDefault="00DA4041"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3</w:t>
            </w:r>
            <w:r w:rsidRPr="00DA4041">
              <w:rPr>
                <w:rFonts w:ascii="Times New Roman" w:hAnsi="Times New Roman" w:cs="Times New Roman"/>
                <w:bCs/>
                <w:sz w:val="20"/>
                <w:szCs w:val="20"/>
              </w:rPr>
              <w:t>.</w:t>
            </w:r>
          </w:p>
        </w:tc>
        <w:tc>
          <w:tcPr>
            <w:tcW w:w="7901" w:type="dxa"/>
          </w:tcPr>
          <w:p w:rsidR="00DA4041" w:rsidRPr="00DA4041" w:rsidRDefault="0001155B" w:rsidP="00DA4041">
            <w:pPr>
              <w:contextualSpacing/>
              <w:jc w:val="both"/>
              <w:rPr>
                <w:rFonts w:ascii="Times New Roman" w:hAnsi="Times New Roman" w:cs="Times New Roman"/>
                <w:sz w:val="20"/>
                <w:szCs w:val="20"/>
              </w:rPr>
            </w:pPr>
            <w:r w:rsidRPr="0001155B">
              <w:rPr>
                <w:rFonts w:ascii="Times New Roman" w:eastAsia="Times New Roman" w:hAnsi="Times New Roman" w:cs="Times New Roman"/>
                <w:color w:val="000000"/>
                <w:sz w:val="20"/>
                <w:szCs w:val="20"/>
                <w:lang w:eastAsia="pl-PL"/>
              </w:rPr>
              <w:t>Oświadczenie</w:t>
            </w:r>
            <w:r w:rsidRPr="003106AC">
              <w:rPr>
                <w:rFonts w:ascii="Times New Roman" w:eastAsia="Times New Roman" w:hAnsi="Times New Roman" w:cs="Times New Roman"/>
                <w:color w:val="000000"/>
                <w:sz w:val="20"/>
                <w:szCs w:val="20"/>
                <w:lang w:eastAsia="pl-PL"/>
              </w:rPr>
              <w:t xml:space="preserve"> o wprowadzeniu przedmiotu zamówienia do obrotu zgodnie z przepisami ustawy  </w:t>
            </w:r>
            <w:r w:rsidRPr="003106AC">
              <w:rPr>
                <w:rFonts w:ascii="Times New Roman" w:eastAsia="Times New Roman" w:hAnsi="Times New Roman" w:cs="Times New Roman"/>
                <w:sz w:val="20"/>
                <w:szCs w:val="20"/>
                <w:lang w:eastAsia="pl-PL"/>
              </w:rPr>
              <w:t>z dnia 20 maja 2010r. o wyrobach medycznych (t.j. Dz. U. z 2019 r. poz. 175 ze zm.)</w:t>
            </w:r>
            <w:r w:rsidR="00DA4041" w:rsidRPr="00DA4041">
              <w:rPr>
                <w:rFonts w:ascii="Times New Roman" w:hAnsi="Times New Roman" w:cs="Times New Roman"/>
                <w:sz w:val="20"/>
                <w:szCs w:val="20"/>
              </w:rPr>
              <w:t>,– dotyczy wyrobów medycznych. Wykonawca zobowiązany jest dostarczyć kopie w/w dokumentów na każde żądanie zamawiającego</w:t>
            </w:r>
            <w:r w:rsidRPr="00504E29">
              <w:rPr>
                <w:rFonts w:ascii="Times New Roman" w:eastAsia="Times New Roman" w:hAnsi="Times New Roman" w:cs="Times New Roman"/>
                <w:b/>
                <w:sz w:val="20"/>
                <w:szCs w:val="20"/>
                <w:lang w:eastAsia="pl-PL"/>
              </w:rPr>
              <w:t xml:space="preserve"> załącznik nr 6</w:t>
            </w:r>
            <w:r>
              <w:rPr>
                <w:rFonts w:ascii="Times New Roman" w:eastAsia="Times New Roman" w:hAnsi="Times New Roman" w:cs="Times New Roman"/>
                <w:b/>
                <w:sz w:val="20"/>
                <w:szCs w:val="20"/>
                <w:lang w:eastAsia="pl-PL"/>
              </w:rPr>
              <w:t xml:space="preserve"> do SIWZ</w:t>
            </w:r>
            <w:r w:rsidRPr="003106AC">
              <w:rPr>
                <w:rFonts w:ascii="Times New Roman" w:eastAsia="Times New Roman" w:hAnsi="Times New Roman" w:cs="Times New Roman"/>
                <w:color w:val="000000"/>
                <w:sz w:val="20"/>
                <w:szCs w:val="20"/>
                <w:lang w:eastAsia="pl-PL"/>
              </w:rPr>
              <w:t>.</w:t>
            </w:r>
          </w:p>
        </w:tc>
      </w:tr>
      <w:tr w:rsidR="00DA4041" w:rsidRPr="003106AC" w:rsidTr="000165EB">
        <w:tc>
          <w:tcPr>
            <w:tcW w:w="588" w:type="dxa"/>
          </w:tcPr>
          <w:p w:rsidR="00DA4041" w:rsidRPr="00DA4041" w:rsidRDefault="00DA4041" w:rsidP="00DA4041">
            <w:pPr>
              <w:spacing w:line="360" w:lineRule="auto"/>
              <w:contextualSpacing/>
              <w:rPr>
                <w:rFonts w:ascii="Times New Roman" w:hAnsi="Times New Roman" w:cs="Times New Roman"/>
                <w:bCs/>
                <w:sz w:val="20"/>
                <w:szCs w:val="20"/>
              </w:rPr>
            </w:pPr>
            <w:r>
              <w:rPr>
                <w:rFonts w:ascii="Times New Roman" w:hAnsi="Times New Roman" w:cs="Times New Roman"/>
                <w:bCs/>
                <w:sz w:val="20"/>
                <w:szCs w:val="20"/>
              </w:rPr>
              <w:t>4.</w:t>
            </w:r>
          </w:p>
        </w:tc>
        <w:tc>
          <w:tcPr>
            <w:tcW w:w="7901" w:type="dxa"/>
          </w:tcPr>
          <w:p w:rsidR="00DA4041" w:rsidRPr="00DA4041" w:rsidRDefault="00DA4041" w:rsidP="00DA4041">
            <w:pPr>
              <w:pStyle w:val="Standardowy2"/>
              <w:tabs>
                <w:tab w:val="left" w:pos="426"/>
              </w:tabs>
              <w:jc w:val="both"/>
              <w:rPr>
                <w:b/>
                <w:bCs/>
                <w:sz w:val="20"/>
                <w:szCs w:val="20"/>
              </w:rPr>
            </w:pPr>
            <w:r w:rsidRPr="00DA4041">
              <w:rPr>
                <w:sz w:val="20"/>
                <w:szCs w:val="20"/>
              </w:rPr>
              <w:t xml:space="preserve">Oświadczenie Wykonawcy, że na każde żądanie Zamawiającego przedstawi aktualne karty charakterystyki produktu leczniczego </w:t>
            </w:r>
            <w:r w:rsidRPr="00DA4041">
              <w:rPr>
                <w:b/>
                <w:bCs/>
                <w:sz w:val="20"/>
                <w:szCs w:val="20"/>
              </w:rPr>
              <w:t xml:space="preserve">– </w:t>
            </w:r>
            <w:r w:rsidRPr="00DA4041">
              <w:rPr>
                <w:sz w:val="20"/>
                <w:szCs w:val="20"/>
              </w:rPr>
              <w:t>dotyczy ofert złożonych na produkty lecznicze</w:t>
            </w:r>
          </w:p>
        </w:tc>
      </w:tr>
    </w:tbl>
    <w:p w:rsidR="003106AC" w:rsidRPr="003106AC" w:rsidRDefault="003106AC" w:rsidP="003106AC">
      <w:pPr>
        <w:spacing w:after="0" w:line="240" w:lineRule="auto"/>
        <w:ind w:left="1080"/>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bCs/>
          <w:sz w:val="20"/>
          <w:szCs w:val="20"/>
          <w:lang w:eastAsia="pl-PL"/>
        </w:rPr>
        <w:t xml:space="preserve">Wykaz oświadczeń lub dokumentów, składanych przez Wykonawcę w postępowaniu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b/>
          <w:bCs/>
          <w:sz w:val="20"/>
          <w:szCs w:val="20"/>
          <w:u w:val="single"/>
          <w:lang w:eastAsia="pl-PL"/>
        </w:rPr>
        <w:t>na wezwanie Zamawiającego</w:t>
      </w:r>
      <w:r w:rsidRPr="003106AC">
        <w:rPr>
          <w:rFonts w:ascii="Times New Roman" w:eastAsia="Times New Roman" w:hAnsi="Times New Roman" w:cs="Times New Roman"/>
          <w:b/>
          <w:bCs/>
          <w:sz w:val="20"/>
          <w:szCs w:val="20"/>
          <w:lang w:eastAsia="pl-PL"/>
        </w:rPr>
        <w:t xml:space="preserve"> w celu potwierdzenia okoliczności, o których mowa w art. 25 ust. 1 pkt 3 ustawy Pzp</w:t>
      </w:r>
      <w:r w:rsidRPr="003106AC">
        <w:rPr>
          <w:rFonts w:ascii="Times New Roman" w:eastAsia="Times New Roman" w:hAnsi="Times New Roman" w:cs="Times New Roman"/>
          <w:bCs/>
          <w:sz w:val="20"/>
          <w:szCs w:val="20"/>
          <w:lang w:eastAsia="pl-PL"/>
        </w:rPr>
        <w:t>:</w:t>
      </w:r>
    </w:p>
    <w:p w:rsidR="003106AC" w:rsidRPr="003106AC" w:rsidRDefault="003106AC" w:rsidP="003106AC">
      <w:pPr>
        <w:tabs>
          <w:tab w:val="left" w:pos="142"/>
        </w:tab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ar-SA"/>
              </w:rPr>
            </w:pPr>
          </w:p>
        </w:tc>
      </w:tr>
    </w:tbl>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12B23">
      <w:pPr>
        <w:numPr>
          <w:ilvl w:val="0"/>
          <w:numId w:val="49"/>
        </w:numPr>
        <w:tabs>
          <w:tab w:val="left" w:pos="142"/>
        </w:tabs>
        <w:suppressAutoHyphens/>
        <w:overflowPunct w:val="0"/>
        <w:autoSpaceDE w:val="0"/>
        <w:autoSpaceDN w:val="0"/>
        <w:adjustRightInd w:val="0"/>
        <w:spacing w:before="120" w:after="0" w:line="240" w:lineRule="auto"/>
        <w:ind w:left="567" w:hanging="283"/>
        <w:contextualSpacing/>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Dokumenty podmiotów zagranicznych</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ind w:left="720"/>
        <w:contextualSpacing/>
        <w:rPr>
          <w:rFonts w:ascii="Times New Roman" w:eastAsia="Times New Roman" w:hAnsi="Times New Roman" w:cs="Times New Roman"/>
          <w:sz w:val="20"/>
          <w:szCs w:val="20"/>
          <w:lang w:eastAsia="pl-PL"/>
        </w:rPr>
      </w:pP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Jeżeli Wykonawca ma siedzibę lub miejsce zamieszkania poza terytorium Rzeczypospolitej Polskiej</w:t>
      </w:r>
      <w:r w:rsidRPr="003106AC">
        <w:rPr>
          <w:rFonts w:ascii="Times New Roman" w:eastAsia="Times New Roman" w:hAnsi="Times New Roman" w:cs="Times New Roman"/>
          <w:sz w:val="20"/>
          <w:szCs w:val="20"/>
          <w:lang w:eastAsia="pl-PL"/>
        </w:rPr>
        <w:t xml:space="preserve">, zamiast dokumentu, o którym mowa w ust. 7.1) – składa dokument wystawiony w kraju, </w:t>
      </w:r>
      <w:r w:rsidRPr="003106AC">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3106AC">
        <w:rPr>
          <w:rFonts w:ascii="Times New Roman" w:eastAsia="Times New Roman" w:hAnsi="Times New Roman" w:cs="Times New Roman"/>
          <w:sz w:val="20"/>
          <w:szCs w:val="20"/>
          <w:lang w:eastAsia="pl-PL"/>
        </w:rPr>
        <w:t xml:space="preserve"> </w:t>
      </w:r>
    </w:p>
    <w:p w:rsidR="003106AC" w:rsidRPr="003106AC" w:rsidRDefault="003106AC" w:rsidP="001B31D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3106AC" w:rsidRPr="003106AC" w:rsidRDefault="003106AC" w:rsidP="001B31D8">
      <w:pPr>
        <w:spacing w:after="0" w:line="240" w:lineRule="auto"/>
        <w:ind w:left="851" w:hanging="284"/>
        <w:contextualSpacing/>
        <w:jc w:val="both"/>
        <w:rPr>
          <w:rFonts w:ascii="Times New Roman" w:eastAsia="Times New Roman" w:hAnsi="Times New Roman" w:cs="Times New Roman"/>
          <w:bCs/>
          <w:sz w:val="20"/>
          <w:szCs w:val="20"/>
          <w:lang w:eastAsia="pl-PL"/>
        </w:rPr>
      </w:pPr>
    </w:p>
    <w:p w:rsidR="003106AC" w:rsidRPr="003106AC" w:rsidRDefault="003106AC" w:rsidP="001B31D8">
      <w:pPr>
        <w:spacing w:after="0" w:line="240" w:lineRule="auto"/>
        <w:ind w:left="567"/>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3106AC" w:rsidRPr="003106AC" w:rsidRDefault="003106AC" w:rsidP="003106AC">
      <w:pPr>
        <w:spacing w:after="0" w:line="240" w:lineRule="auto"/>
        <w:ind w:left="720"/>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
          <w:bCs/>
          <w:sz w:val="20"/>
          <w:szCs w:val="20"/>
          <w:lang w:eastAsia="ar-SA"/>
        </w:rPr>
        <w:lastRenderedPageBreak/>
        <w:t xml:space="preserve">Wykaz oświadczeń lub dokumentów, składanych przez Wykonawcę </w:t>
      </w:r>
      <w:r w:rsidRPr="003106AC">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3106AC">
        <w:rPr>
          <w:rFonts w:ascii="Times New Roman" w:eastAsia="Times New Roman" w:hAnsi="Times New Roman" w:cs="Times New Roman"/>
          <w:b/>
          <w:bCs/>
          <w:sz w:val="20"/>
          <w:szCs w:val="20"/>
          <w:lang w:eastAsia="ar-SA"/>
        </w:rPr>
        <w:t xml:space="preserve"> w celu potwierdzenia okoliczności, o których mowa w art. 24 ust. 1 pkt 23 ustawy Pzp</w:t>
      </w:r>
      <w:r w:rsidRPr="003106AC">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Oświadczenie o przynależności, lub braku przynależności do tej samej grupy kapitałowej</w:t>
            </w:r>
            <w:r w:rsidRPr="003106AC">
              <w:rPr>
                <w:rFonts w:ascii="Times New Roman" w:eastAsia="Times New Roman" w:hAnsi="Times New Roman" w:cs="Times New Roman"/>
                <w:bCs/>
                <w:color w:val="000000"/>
                <w:sz w:val="20"/>
                <w:szCs w:val="20"/>
                <w:lang w:eastAsia="pl-PL"/>
              </w:rPr>
              <w:t xml:space="preserve"> -wzór stanowi </w:t>
            </w:r>
            <w:r w:rsidRPr="003106AC">
              <w:rPr>
                <w:rFonts w:ascii="Times New Roman" w:eastAsia="Times New Roman" w:hAnsi="Times New Roman" w:cs="Times New Roman"/>
                <w:b/>
                <w:color w:val="000000"/>
                <w:sz w:val="20"/>
                <w:szCs w:val="20"/>
                <w:lang w:eastAsia="pl-PL"/>
              </w:rPr>
              <w:t>załącznik nr 4 do SIWZ.</w:t>
            </w:r>
          </w:p>
          <w:p w:rsidR="003106AC" w:rsidRPr="003106AC" w:rsidRDefault="003106AC" w:rsidP="003106AC">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bCs/>
                <w:sz w:val="20"/>
                <w:szCs w:val="20"/>
                <w:lang w:eastAsia="ar-SA"/>
              </w:rPr>
              <w:t>W</w:t>
            </w:r>
            <w:r w:rsidRPr="003106AC">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3106AC">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3106AC" w:rsidRPr="003106AC" w:rsidRDefault="003106AC" w:rsidP="003106AC">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3106AC" w:rsidRPr="003106AC" w:rsidRDefault="003106AC" w:rsidP="003106AC">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Uwaga:</w:t>
      </w:r>
      <w:r w:rsidRPr="003106AC">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3106AC">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o którym mowa powyżej winno być złożone w oryginale, a dowody w oryginale lub kopii poświadczonej za zgodność z oryginałem przez Wykonawcę (osoby uprawnione do reprezentowania Wykonawcy).</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3106AC" w:rsidRPr="003106AC" w:rsidRDefault="003106AC" w:rsidP="003106AC">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3106AC" w:rsidRPr="003106AC" w:rsidRDefault="003106AC" w:rsidP="003106AC">
      <w:pPr>
        <w:spacing w:after="0" w:line="240" w:lineRule="auto"/>
        <w:ind w:left="360"/>
        <w:contextualSpacing/>
        <w:jc w:val="both"/>
        <w:rPr>
          <w:rFonts w:ascii="Times New Roman" w:eastAsia="Times New Roman" w:hAnsi="Times New Roman" w:cs="Times New Roman"/>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W przypadku </w:t>
      </w:r>
      <w:r w:rsidRPr="003106AC">
        <w:rPr>
          <w:rFonts w:ascii="Times New Roman" w:eastAsia="Times New Roman" w:hAnsi="Times New Roman" w:cs="Times New Roman"/>
          <w:sz w:val="20"/>
          <w:szCs w:val="20"/>
          <w:u w:val="single"/>
          <w:lang w:eastAsia="ar-SA"/>
        </w:rPr>
        <w:t>wskazania przez Wykonawcę dostępności oświadczeń lub dokumentów</w:t>
      </w:r>
      <w:r w:rsidRPr="003106AC">
        <w:rPr>
          <w:rFonts w:ascii="Times New Roman" w:eastAsia="Times New Roman" w:hAnsi="Times New Roman" w:cs="Times New Roman"/>
          <w:sz w:val="20"/>
          <w:szCs w:val="20"/>
          <w:lang w:eastAsia="ar-SA"/>
        </w:rPr>
        <w:t xml:space="preserve">, o których mowa </w:t>
      </w:r>
      <w:r w:rsidRPr="003106AC">
        <w:rPr>
          <w:rFonts w:ascii="Times New Roman" w:eastAsia="Times New Roman" w:hAnsi="Times New Roman" w:cs="Times New Roman"/>
          <w:sz w:val="20"/>
          <w:szCs w:val="20"/>
          <w:lang w:eastAsia="ar-SA"/>
        </w:rPr>
        <w:br/>
        <w:t xml:space="preserve">w ust. 5 i ust.7, w formie elektronicznej </w:t>
      </w:r>
      <w:r w:rsidRPr="003106AC">
        <w:rPr>
          <w:rFonts w:ascii="Times New Roman" w:eastAsia="Times New Roman" w:hAnsi="Times New Roman" w:cs="Times New Roman"/>
          <w:sz w:val="20"/>
          <w:szCs w:val="20"/>
          <w:u w:val="single"/>
          <w:lang w:eastAsia="ar-SA"/>
        </w:rPr>
        <w:t>pod określonymi adresami internetowymi ogólnodostępnych i bezpłatnych baz danych</w:t>
      </w:r>
      <w:r w:rsidRPr="003106AC">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3106AC">
        <w:rPr>
          <w:rFonts w:ascii="Times New Roman" w:eastAsia="Times New Roman" w:hAnsi="Times New Roman" w:cs="Times New Roman"/>
          <w:b/>
          <w:bCs/>
          <w:sz w:val="20"/>
          <w:szCs w:val="20"/>
          <w:lang w:eastAsia="ar-SA"/>
        </w:rPr>
        <w:t>może na każdym etapie postępowania wezwać Wykonawców</w:t>
      </w:r>
      <w:r w:rsidRPr="003106AC">
        <w:rPr>
          <w:rFonts w:ascii="Times New Roman" w:eastAsia="Times New Roman" w:hAnsi="Times New Roman" w:cs="Times New Roman"/>
          <w:sz w:val="20"/>
          <w:szCs w:val="20"/>
          <w:lang w:eastAsia="ar-SA"/>
        </w:rPr>
        <w:t xml:space="preserve"> </w:t>
      </w:r>
      <w:r w:rsidRPr="003106AC">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3106AC" w:rsidRPr="003106AC" w:rsidRDefault="003106AC" w:rsidP="003106AC">
      <w:pPr>
        <w:spacing w:after="0" w:line="240" w:lineRule="auto"/>
        <w:contextualSpacing/>
        <w:jc w:val="both"/>
        <w:rPr>
          <w:rFonts w:ascii="Times New Roman" w:eastAsia="Times New Roman" w:hAnsi="Times New Roman" w:cs="Times New Roman"/>
          <w:b/>
          <w:bCs/>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L.p. </w:t>
            </w:r>
          </w:p>
        </w:tc>
        <w:tc>
          <w:tcPr>
            <w:tcW w:w="7901" w:type="dxa"/>
          </w:tcPr>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Wymagany dokument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1</w:t>
            </w:r>
          </w:p>
        </w:tc>
        <w:tc>
          <w:tcPr>
            <w:tcW w:w="7901" w:type="dxa"/>
          </w:tcPr>
          <w:p w:rsidR="003106AC" w:rsidRPr="001815D0"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FORMULARZ OFERTOWY</w:t>
            </w:r>
            <w:r w:rsidRPr="003106AC">
              <w:rPr>
                <w:rFonts w:ascii="Times New Roman" w:eastAsia="Times New Roman" w:hAnsi="Times New Roman" w:cs="Times New Roman"/>
                <w:sz w:val="20"/>
                <w:szCs w:val="20"/>
                <w:lang w:eastAsia="pl-PL"/>
              </w:rPr>
              <w:t xml:space="preserve"> sporządzony przez wykonawcę według instrukcji podanej – </w:t>
            </w:r>
            <w:r w:rsidRPr="003106AC">
              <w:rPr>
                <w:rFonts w:ascii="Times New Roman" w:eastAsia="Times New Roman" w:hAnsi="Times New Roman" w:cs="Times New Roman"/>
                <w:b/>
                <w:bCs/>
                <w:sz w:val="20"/>
                <w:szCs w:val="20"/>
                <w:lang w:eastAsia="pl-PL"/>
              </w:rPr>
              <w:t>załącznik nr 1 do SIWZ</w:t>
            </w:r>
            <w:r w:rsidRPr="003106AC">
              <w:rPr>
                <w:rFonts w:ascii="Times New Roman" w:eastAsia="Times New Roman" w:hAnsi="Times New Roman" w:cs="Times New Roman"/>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2</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
                <w:sz w:val="20"/>
                <w:szCs w:val="20"/>
                <w:lang w:eastAsia="pl-PL"/>
              </w:rPr>
              <w:t>FORMULARZ WYMAGANYCH PARAMETRÓW –</w:t>
            </w:r>
            <w:r w:rsidR="00504E29">
              <w:rPr>
                <w:rFonts w:ascii="Times New Roman" w:eastAsia="Times New Roman" w:hAnsi="Times New Roman" w:cs="Times New Roman"/>
                <w:b/>
                <w:sz w:val="20"/>
                <w:szCs w:val="20"/>
                <w:lang w:eastAsia="pl-PL"/>
              </w:rPr>
              <w:t xml:space="preserve"> </w:t>
            </w:r>
            <w:r w:rsidRPr="00504E29">
              <w:rPr>
                <w:rFonts w:ascii="Times New Roman" w:eastAsia="Times New Roman" w:hAnsi="Times New Roman" w:cs="Times New Roman"/>
                <w:b/>
                <w:bCs/>
                <w:sz w:val="20"/>
                <w:szCs w:val="20"/>
                <w:lang w:eastAsia="pl-PL"/>
              </w:rPr>
              <w:t>załącznik nr 5 do SIWZ</w:t>
            </w:r>
            <w:r w:rsidR="00504E29" w:rsidRPr="00504E29">
              <w:rPr>
                <w:rFonts w:ascii="Times New Roman" w:eastAsia="Times New Roman" w:hAnsi="Times New Roman" w:cs="Times New Roman"/>
                <w:b/>
                <w:bCs/>
                <w:sz w:val="20"/>
                <w:szCs w:val="20"/>
                <w:lang w:eastAsia="pl-PL"/>
              </w:rPr>
              <w:t>.</w:t>
            </w:r>
          </w:p>
        </w:tc>
      </w:tr>
      <w:tr w:rsidR="003106AC" w:rsidRPr="003106AC" w:rsidTr="000165EB">
        <w:tc>
          <w:tcPr>
            <w:tcW w:w="588" w:type="dxa"/>
          </w:tcPr>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3</w:t>
            </w:r>
          </w:p>
        </w:tc>
        <w:tc>
          <w:tcPr>
            <w:tcW w:w="7901" w:type="dxa"/>
          </w:tcPr>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Pełnomocnictwo do podpisania oferty. </w:t>
            </w:r>
            <w:r w:rsidRPr="003106AC">
              <w:rPr>
                <w:rFonts w:ascii="Times New Roman" w:eastAsia="Times New Roman" w:hAnsi="Times New Roman" w:cs="Times New Roman"/>
                <w:sz w:val="20"/>
                <w:szCs w:val="20"/>
                <w:lang w:eastAsia="pl-PL"/>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w:t>
            </w:r>
          </w:p>
        </w:tc>
      </w:tr>
    </w:tbl>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u w:val="single"/>
          <w:lang w:eastAsia="pl-PL"/>
        </w:rPr>
        <w:t>Uwaga: </w:t>
      </w:r>
      <w:r w:rsidRPr="003106AC">
        <w:rPr>
          <w:rFonts w:ascii="Times New Roman" w:eastAsia="Times New Roman" w:hAnsi="Times New Roman" w:cs="Times New Roman"/>
          <w:color w:val="000000"/>
          <w:sz w:val="20"/>
          <w:szCs w:val="20"/>
          <w:lang w:eastAsia="pl-PL"/>
        </w:rPr>
        <w:t>    </w:t>
      </w:r>
      <w:r w:rsidRPr="003106AC">
        <w:rPr>
          <w:rFonts w:ascii="Times New Roman" w:eastAsia="Times New Roman" w:hAnsi="Times New Roman" w:cs="Times New Roman"/>
          <w:color w:val="000000"/>
          <w:sz w:val="20"/>
          <w:szCs w:val="20"/>
          <w:lang w:eastAsia="pl-PL"/>
        </w:rPr>
        <w:br/>
        <w:t xml:space="preserve">Zamawiający w trakcie badania i oceny ofert na potwierdzenie spełnienia oferowanych parametrów może wezwać </w:t>
      </w:r>
      <w:r w:rsidRPr="003106AC">
        <w:rPr>
          <w:rFonts w:ascii="Times New Roman" w:eastAsia="Times New Roman" w:hAnsi="Times New Roman" w:cs="Times New Roman"/>
          <w:color w:val="000000"/>
          <w:sz w:val="20"/>
          <w:szCs w:val="20"/>
          <w:lang w:eastAsia="pl-PL"/>
        </w:rPr>
        <w:lastRenderedPageBreak/>
        <w:t>Wykonawcę do przedstawienia  oświadczeń lub  innych dokumentów dotyczących przedmiotu zamówienia, celem potwierdzenia zgodności zaoferowanego produktu z wymaganiami SIWZ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Oświadczenia Wykonawcy składane są w oryginale.</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3106AC">
        <w:rPr>
          <w:rFonts w:ascii="Times New Roman" w:eastAsia="Times New Roman" w:hAnsi="Times New Roman" w:cs="Times New Roman"/>
          <w:bCs/>
          <w:sz w:val="20"/>
          <w:szCs w:val="20"/>
          <w:lang w:eastAsia="pl-PL"/>
        </w:rPr>
        <w:br/>
        <w:t>z oryginałem.</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Poświadczenia za zgodność z oryginałem dokonuje Wykonawca, Wykonawcy wspólnie ubiegający się </w:t>
      </w:r>
      <w:r w:rsidRPr="003106AC">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Poświadczenie za zgodność z oryginałem następuje w formie pisemnej lub w formie elektronicznej.</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Dokumenty sporządzone w języku obcym są składane wraz z tłumaczeniem na język polski.</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W przypadku, o którym mowa w ust. 10, Zamawiający może żądać od Wykonawcy przedstawienia tłumaczenia na język polski wskazanych przez Wykonawcę i pobranych samodzielnie przez zamawiającego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jest to niezbędne do zapewnienia odpowiedniego przebiegu postępowania o udzielenie zamówienia</w:t>
      </w:r>
      <w:r w:rsidRPr="003106AC">
        <w:rPr>
          <w:rFonts w:ascii="Times New Roman" w:eastAsia="Times New Roman" w:hAnsi="Times New Roman" w:cs="Times New Roman"/>
          <w:i/>
          <w:iCs/>
          <w:sz w:val="20"/>
          <w:szCs w:val="20"/>
          <w:lang w:eastAsia="pl-PL"/>
        </w:rPr>
        <w:t>,</w:t>
      </w:r>
      <w:r w:rsidRPr="003106AC">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3106AC">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3106AC">
        <w:rPr>
          <w:rFonts w:ascii="Times New Roman" w:eastAsia="Times New Roman" w:hAnsi="Times New Roman" w:cs="Times New Roman"/>
          <w:i/>
          <w:iCs/>
          <w:sz w:val="20"/>
          <w:szCs w:val="20"/>
          <w:lang w:eastAsia="pl-PL"/>
        </w:rPr>
        <w:t>publicznych</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w rozumieniu ustawy z dnia 17 lutego 2005 r. o informatyzacji działalności podmiotów realizujących zadania </w:t>
      </w:r>
      <w:r w:rsidRPr="003106AC">
        <w:rPr>
          <w:rFonts w:ascii="Times New Roman" w:eastAsia="Times New Roman" w:hAnsi="Times New Roman" w:cs="Times New Roman"/>
          <w:i/>
          <w:iCs/>
          <w:sz w:val="20"/>
          <w:szCs w:val="20"/>
          <w:lang w:eastAsia="pl-PL"/>
        </w:rPr>
        <w:t>publiczne</w:t>
      </w: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(Dz</w:t>
      </w:r>
      <w:r w:rsidRPr="003106AC">
        <w:rPr>
          <w:rFonts w:ascii="Times New Roman" w:eastAsia="Times New Roman" w:hAnsi="Times New Roman" w:cs="Times New Roman"/>
          <w:color w:val="FF0000"/>
          <w:sz w:val="20"/>
          <w:szCs w:val="20"/>
          <w:lang w:eastAsia="pl-PL"/>
        </w:rPr>
        <w:t xml:space="preserve">. </w:t>
      </w:r>
      <w:r w:rsidRPr="003106AC">
        <w:rPr>
          <w:rFonts w:ascii="Times New Roman" w:eastAsia="Times New Roman" w:hAnsi="Times New Roman" w:cs="Times New Roman"/>
          <w:sz w:val="20"/>
          <w:szCs w:val="20"/>
          <w:lang w:eastAsia="pl-PL"/>
        </w:rPr>
        <w:t>U.</w:t>
      </w:r>
      <w:r w:rsidRPr="003106AC">
        <w:rPr>
          <w:rFonts w:ascii="Times New Roman" w:hAnsi="Times New Roman" w:cs="Times New Roman"/>
          <w:bCs/>
          <w:sz w:val="20"/>
          <w:szCs w:val="20"/>
        </w:rPr>
        <w:t xml:space="preserve"> 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700</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ze zm.). </w:t>
      </w:r>
    </w:p>
    <w:p w:rsidR="003106AC" w:rsidRPr="003106AC" w:rsidRDefault="003106AC" w:rsidP="003106A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zakresie nie uregulowanym w SIWZ, zastosowanie mają przepisy Rozporządzenia Ministra Rozwoju z dn</w:t>
      </w:r>
      <w:r w:rsidRPr="003106AC">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 (Dz.U. 2016r. poz. 1126)</w:t>
      </w:r>
    </w:p>
    <w:p w:rsidR="003106AC" w:rsidRPr="003106AC" w:rsidRDefault="003106AC" w:rsidP="003106AC">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3106AC" w:rsidRPr="003106AC" w:rsidRDefault="003106AC" w:rsidP="003106AC">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Informacje dla wykonawców ubiegających się wspólnie o udzielenie zamówienia </w:t>
      </w:r>
    </w:p>
    <w:p w:rsidR="003106AC" w:rsidRPr="003106AC" w:rsidRDefault="003106AC" w:rsidP="003106AC">
      <w:pPr>
        <w:spacing w:after="120" w:line="240" w:lineRule="auto"/>
        <w:contextualSpacing/>
        <w:rPr>
          <w:rFonts w:ascii="Times New Roman" w:eastAsia="Calibri" w:hAnsi="Times New Roman" w:cs="Times New Roman"/>
          <w:sz w:val="20"/>
          <w:szCs w:val="20"/>
          <w:u w:val="single"/>
        </w:rPr>
      </w:pP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3106AC">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3106AC">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3106AC">
        <w:rPr>
          <w:rFonts w:ascii="Times New Roman" w:eastAsia="Times New Roman" w:hAnsi="Times New Roman" w:cs="Times New Roman"/>
          <w:color w:val="000000"/>
          <w:spacing w:val="8"/>
          <w:sz w:val="20"/>
          <w:szCs w:val="20"/>
          <w:lang w:eastAsia="pl-PL"/>
        </w:rPr>
        <w:t xml:space="preserve">o udzielenie przedmiotowego zamówienia publicznego. Pełnomocnictwo musi być złożone </w:t>
      </w:r>
      <w:r w:rsidRPr="003106AC">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3106AC">
        <w:rPr>
          <w:rFonts w:ascii="Times New Roman" w:eastAsia="Times New Roman" w:hAnsi="Times New Roman" w:cs="Times New Roman"/>
          <w:color w:val="000000"/>
          <w:spacing w:val="-1"/>
          <w:sz w:val="20"/>
          <w:szCs w:val="20"/>
          <w:lang w:eastAsia="pl-PL"/>
        </w:rPr>
        <w:t xml:space="preserve">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3106AC">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3106AC">
        <w:rPr>
          <w:rFonts w:ascii="Times New Roman" w:eastAsia="Times New Roman" w:hAnsi="Times New Roman" w:cs="Times New Roman"/>
          <w:color w:val="000000"/>
          <w:spacing w:val="-1"/>
          <w:sz w:val="20"/>
          <w:szCs w:val="20"/>
          <w:lang w:eastAsia="pl-PL"/>
        </w:rPr>
        <w:t xml:space="preserve">o których mowa w </w:t>
      </w:r>
      <w:r w:rsidRPr="003106AC">
        <w:rPr>
          <w:rFonts w:ascii="Times New Roman" w:eastAsia="Calibri" w:hAnsi="Times New Roman" w:cs="Times New Roman"/>
          <w:sz w:val="20"/>
          <w:szCs w:val="20"/>
        </w:rPr>
        <w:t>art. 24 ust. 1 pkt 12–23 oraz ust. 5 pkt 1 ustawy Prawo Zamówień Publicznych.</w:t>
      </w:r>
    </w:p>
    <w:p w:rsidR="003106AC" w:rsidRPr="003106AC" w:rsidRDefault="003106AC" w:rsidP="003106AC">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pacing w:val="2"/>
          <w:sz w:val="20"/>
          <w:szCs w:val="20"/>
          <w:lang w:eastAsia="pl-PL"/>
        </w:rPr>
        <w:t xml:space="preserve">przynajmniej jeden z Wykonawców lub wszyscy Wykonawcy łącznie muszą spełniać warunki </w:t>
      </w:r>
      <w:r w:rsidRPr="003106AC">
        <w:rPr>
          <w:rFonts w:ascii="Times New Roman" w:eastAsia="Times New Roman" w:hAnsi="Times New Roman" w:cs="Times New Roman"/>
          <w:color w:val="000000"/>
          <w:spacing w:val="-2"/>
          <w:sz w:val="20"/>
          <w:szCs w:val="20"/>
          <w:lang w:eastAsia="pl-PL"/>
        </w:rPr>
        <w:t>udziału w postępowaniu.</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Wszelka korespondencja oraz rozliczenia dokonywane będą z pełnomocnikiem (liderem).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lastRenderedPageBreak/>
        <w:t>Wszyscy partnerzy będą ponosić odpowiedzialność solidarną za wykonanie umowy zgonie z jej postanowieniami.</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Times New Roman" w:hAnsi="Times New Roman" w:cs="Times New Roman"/>
          <w:bCs/>
          <w:iCs/>
          <w:sz w:val="20"/>
          <w:szCs w:val="20"/>
          <w:lang w:eastAsia="pl-PL"/>
        </w:rPr>
        <w:t>Jeżeli oferta wykonawców występujących wspólnie zostanie wybrana, zamawiający zażąda przed zawarciem umowy w sprawie zamówienia publicznego, umowy regulującej współpracę tych wykonawców.</w:t>
      </w:r>
    </w:p>
    <w:p w:rsidR="003106AC" w:rsidRPr="003106AC" w:rsidRDefault="003106AC" w:rsidP="003106AC">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Zamawiający zastrzega ,że umowa regulująca współpracę pomiędzy Wykonawcami nie może zawierać zapisów, które byłyby sprzeczne z zapisami umowy w SIWZ. </w:t>
      </w:r>
    </w:p>
    <w:p w:rsidR="003106AC" w:rsidRPr="003106AC" w:rsidRDefault="003106AC" w:rsidP="003106AC">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3106AC" w:rsidRPr="003106AC" w:rsidTr="000165EB">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pacing w:after="120" w:line="240" w:lineRule="auto"/>
              <w:ind w:left="862"/>
              <w:contextualSpacing/>
              <w:rPr>
                <w:rFonts w:ascii="Times New Roman" w:eastAsia="Times New Roman" w:hAnsi="Times New Roman" w:cs="Times New Roman"/>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1" w:name="_Toc457480602"/>
            <w:r w:rsidRPr="003106AC">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w języku polskim.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dopuszcza, aby komunikacja między Zamawiającym a Wykonawcami odbywała się za pośrednictwem operatora pocztowego w rozumieniu ustawy z dnia 23 listopada 2012 r. - Prawo pocztowe (Dz. U. poz.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2188</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 xml:space="preserve">ze zm.) osobiście, za pośrednictwem posłańca, faksu lub przy użyciu środków komunikacji elektronicznej w rozumieniu ustawy z dnia 18 lipca 2002 r. o świadczeniu usług drogą elektroniczną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123</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000000"/>
          <w:sz w:val="20"/>
          <w:szCs w:val="20"/>
          <w:lang w:eastAsia="pl-PL"/>
        </w:rPr>
        <w:t>ze zm.).</w:t>
      </w:r>
    </w:p>
    <w:p w:rsidR="003106AC" w:rsidRPr="003106AC" w:rsidRDefault="003106AC" w:rsidP="003106AC">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3106AC" w:rsidRPr="003106AC" w:rsidRDefault="003106AC" w:rsidP="003106AC">
      <w:pPr>
        <w:keepNext/>
        <w:numPr>
          <w:ilvl w:val="2"/>
          <w:numId w:val="34"/>
        </w:numPr>
        <w:tabs>
          <w:tab w:val="num" w:pos="993"/>
        </w:tab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formy pisemnej (za pośrednictwem operatora pocztowego), osobiście lub za pośrednictwem posłańca</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sz w:val="20"/>
          <w:szCs w:val="20"/>
          <w:lang w:eastAsia="pl-PL"/>
        </w:rPr>
        <w:t>lub</w:t>
      </w:r>
    </w:p>
    <w:p w:rsidR="003106AC" w:rsidRPr="003106AC" w:rsidRDefault="003106AC" w:rsidP="003106AC">
      <w:pPr>
        <w:keepNext/>
        <w:numPr>
          <w:ilvl w:val="2"/>
          <w:numId w:val="34"/>
        </w:numPr>
        <w:tabs>
          <w:tab w:val="num" w:pos="993"/>
        </w:tabs>
        <w:spacing w:after="0" w:line="240" w:lineRule="auto"/>
        <w:ind w:hanging="1959"/>
        <w:contextualSpacing/>
        <w:outlineLvl w:val="6"/>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poczty elektronicznej : </w:t>
      </w:r>
      <w:r w:rsidRPr="003106AC">
        <w:rPr>
          <w:rFonts w:ascii="Times New Roman" w:eastAsia="Times New Roman" w:hAnsi="Times New Roman" w:cs="Times New Roman"/>
          <w:sz w:val="20"/>
          <w:szCs w:val="20"/>
          <w:lang w:eastAsia="ar-SA"/>
        </w:rPr>
        <w:t xml:space="preserve">e–mail: </w:t>
      </w:r>
      <w:hyperlink r:id="rId14" w:history="1">
        <w:r w:rsidRPr="003106AC">
          <w:rPr>
            <w:rFonts w:ascii="Times New Roman" w:eastAsia="Times New Roman" w:hAnsi="Times New Roman" w:cs="Times New Roman"/>
            <w:color w:val="0000FF"/>
            <w:sz w:val="20"/>
            <w:szCs w:val="20"/>
            <w:u w:val="single"/>
            <w:lang w:eastAsia="ar-SA"/>
          </w:rPr>
          <w:t>zamowienia.publiczne@szpital.sejny.pl</w:t>
        </w:r>
      </w:hyperlink>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Cs/>
          <w:sz w:val="20"/>
          <w:szCs w:val="20"/>
          <w:lang w:eastAsia="ar-SA"/>
        </w:rPr>
      </w:pPr>
    </w:p>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sz w:val="20"/>
          <w:szCs w:val="20"/>
          <w:lang w:eastAsia="ar-SA"/>
        </w:rPr>
      </w:pP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3106AC">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5" w:anchor="/dokument/16979921" w:history="1">
        <w:r w:rsidRPr="003106AC">
          <w:rPr>
            <w:rFonts w:ascii="Times New Roman" w:eastAsia="Times New Roman" w:hAnsi="Times New Roman" w:cs="Times New Roman"/>
            <w:bCs/>
            <w:color w:val="000000"/>
            <w:sz w:val="20"/>
            <w:szCs w:val="20"/>
            <w:lang w:eastAsia="pl-PL"/>
          </w:rPr>
          <w:t>ustawy</w:t>
        </w:r>
      </w:hyperlink>
      <w:r w:rsidRPr="003106AC">
        <w:rPr>
          <w:rFonts w:ascii="Times New Roman" w:eastAsia="Times New Roman" w:hAnsi="Times New Roman" w:cs="Times New Roman"/>
          <w:bCs/>
          <w:color w:val="000000"/>
          <w:sz w:val="20"/>
          <w:szCs w:val="20"/>
          <w:lang w:eastAsia="pl-PL"/>
        </w:rPr>
        <w:t xml:space="preserve"> z dnia 18 lipca 2002 r. o świadczeniu usług drogą elektroniczną, każda ze stron na żądanie drugiej strony niezwłocznie potwierdza fakt ich otrzymania</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3106AC">
        <w:rPr>
          <w:rFonts w:ascii="Times New Roman" w:eastAsia="Times New Roman" w:hAnsi="Times New Roman" w:cs="Times New Roman"/>
          <w:b/>
          <w:iCs/>
          <w:sz w:val="20"/>
          <w:szCs w:val="20"/>
          <w:u w:val="single"/>
          <w:lang w:eastAsia="ar-SA"/>
        </w:rPr>
        <w:t>2</w:t>
      </w:r>
      <w:r w:rsidRPr="003106AC">
        <w:rPr>
          <w:rFonts w:ascii="Times New Roman" w:eastAsia="Times New Roman" w:hAnsi="Times New Roman" w:cs="Times New Roman"/>
          <w:bCs/>
          <w:iCs/>
          <w:sz w:val="20"/>
          <w:szCs w:val="20"/>
          <w:u w:val="single"/>
          <w:lang w:eastAsia="ar-SA"/>
        </w:rPr>
        <w:t xml:space="preserve"> dni</w:t>
      </w:r>
      <w:r w:rsidRPr="003106AC">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106AC" w:rsidRPr="003106AC" w:rsidRDefault="003106AC" w:rsidP="003106AC">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3106AC">
        <w:rPr>
          <w:rFonts w:ascii="Times New Roman" w:eastAsia="Times New Roman" w:hAnsi="Times New Roman" w:cs="Times New Roman"/>
          <w:b/>
          <w:sz w:val="20"/>
          <w:szCs w:val="20"/>
          <w:u w:val="single"/>
          <w:lang w:eastAsia="pl-PL"/>
        </w:rPr>
        <w:t>drogą elektroniczną w wersji edytowalnej.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3106AC" w:rsidRPr="003106AC" w:rsidRDefault="003106AC" w:rsidP="003106AC">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3106AC" w:rsidRPr="003106AC" w:rsidRDefault="003106AC" w:rsidP="003106AC">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Pracownik Zamawiającego upoważniony do bezpośredniego kontaktowania </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sz w:val="20"/>
          <w:szCs w:val="20"/>
          <w:lang w:eastAsia="pl-PL"/>
        </w:rPr>
        <w:t>się z Wykonawcami:</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b/>
          <w:i/>
          <w:sz w:val="20"/>
          <w:szCs w:val="20"/>
          <w:lang w:eastAsia="pl-PL"/>
        </w:rPr>
      </w:pPr>
      <w:r w:rsidRPr="003106AC">
        <w:rPr>
          <w:rFonts w:ascii="Times New Roman" w:eastAsia="Times New Roman" w:hAnsi="Times New Roman" w:cs="Times New Roman"/>
          <w:b/>
          <w:i/>
          <w:sz w:val="20"/>
          <w:szCs w:val="20"/>
          <w:lang w:eastAsia="pl-PL"/>
        </w:rPr>
        <w:t>w sprawach formalno-prawnych:</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i/>
          <w:sz w:val="20"/>
          <w:szCs w:val="20"/>
          <w:lang w:eastAsia="pl-PL"/>
        </w:rPr>
        <w:t xml:space="preserve">                                         Jolanta Szafranowska</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t xml:space="preserve">                                                    Tel.  (087) 517 23 19</w:t>
      </w:r>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lang w:eastAsia="pl-PL"/>
        </w:rPr>
        <w:t xml:space="preserve">                                                   Faks (087) 517 23 35</w:t>
      </w: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3106AC">
        <w:rPr>
          <w:rFonts w:ascii="Times New Roman" w:eastAsia="Times New Roman" w:hAnsi="Times New Roman" w:cs="Times New Roman"/>
          <w:i/>
          <w:sz w:val="20"/>
          <w:szCs w:val="20"/>
          <w:lang w:eastAsia="pl-PL"/>
        </w:rPr>
        <w:t xml:space="preserve">                    e-mail: </w:t>
      </w:r>
      <w:hyperlink r:id="rId16" w:history="1">
        <w:r w:rsidRPr="003106AC">
          <w:rPr>
            <w:rFonts w:ascii="Times New Roman" w:eastAsia="Times New Roman" w:hAnsi="Times New Roman" w:cs="Times New Roman"/>
            <w:color w:val="0000FF"/>
            <w:sz w:val="20"/>
            <w:szCs w:val="20"/>
            <w:u w:val="single"/>
            <w:lang w:eastAsia="pl-PL"/>
          </w:rPr>
          <w:t>zamowienia.publiczne@szpital.sejny.pl</w:t>
        </w:r>
      </w:hyperlink>
    </w:p>
    <w:p w:rsidR="003106AC" w:rsidRPr="003106AC" w:rsidRDefault="003106AC" w:rsidP="003106AC">
      <w:pPr>
        <w:suppressAutoHyphens/>
        <w:spacing w:after="0" w:line="240" w:lineRule="auto"/>
        <w:contextualSpacing/>
        <w:rPr>
          <w:rFonts w:ascii="Times New Roman" w:eastAsia="Times New Roman" w:hAnsi="Times New Roman" w:cs="Times New Roman"/>
          <w:i/>
          <w:sz w:val="20"/>
          <w:szCs w:val="20"/>
          <w:u w:val="single"/>
          <w:lang w:eastAsia="pl-PL"/>
        </w:rPr>
      </w:pPr>
    </w:p>
    <w:p w:rsidR="003106AC" w:rsidRPr="003106AC" w:rsidRDefault="003106AC" w:rsidP="003106AC">
      <w:pPr>
        <w:suppressAutoHyphens/>
        <w:spacing w:after="0" w:line="240" w:lineRule="auto"/>
        <w:ind w:left="360"/>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iCs/>
                <w:sz w:val="20"/>
                <w:szCs w:val="20"/>
                <w:lang w:eastAsia="pl-PL"/>
              </w:rPr>
              <w:t>WYMAGANIA DOTYCZĄCE WADIUM</w:t>
            </w:r>
          </w:p>
        </w:tc>
      </w:tr>
    </w:tbl>
    <w:p w:rsidR="003106AC" w:rsidRPr="003106AC" w:rsidRDefault="003106AC" w:rsidP="003106AC">
      <w:pPr>
        <w:spacing w:after="0" w:line="240" w:lineRule="auto"/>
        <w:ind w:left="357"/>
        <w:jc w:val="both"/>
        <w:rPr>
          <w:rFonts w:ascii="Times New Roman" w:eastAsia="Times New Roman" w:hAnsi="Times New Roman" w:cs="Times New Roman"/>
          <w:color w:val="000000"/>
          <w:sz w:val="20"/>
          <w:szCs w:val="20"/>
          <w:lang w:eastAsia="ar-SA"/>
        </w:rPr>
      </w:pPr>
    </w:p>
    <w:p w:rsidR="003106AC" w:rsidRPr="003106AC" w:rsidRDefault="003106AC" w:rsidP="00576175">
      <w:pPr>
        <w:autoSpaceDE w:val="0"/>
        <w:autoSpaceDN w:val="0"/>
        <w:adjustRightInd w:val="0"/>
        <w:spacing w:after="0" w:line="240" w:lineRule="auto"/>
        <w:ind w:left="426" w:hanging="426"/>
        <w:jc w:val="both"/>
        <w:rPr>
          <w:rFonts w:ascii="Times New Roman" w:eastAsia="Times New Roman" w:hAnsi="Times New Roman" w:cs="Times New Roman"/>
          <w:color w:val="000000"/>
          <w:sz w:val="20"/>
          <w:szCs w:val="20"/>
          <w:lang w:eastAsia="ar-SA"/>
        </w:rPr>
      </w:pPr>
      <w:r w:rsidRPr="003106AC">
        <w:rPr>
          <w:rFonts w:ascii="Times New Roman" w:hAnsi="Times New Roman" w:cs="Times New Roman"/>
          <w:bCs/>
          <w:sz w:val="20"/>
          <w:szCs w:val="20"/>
        </w:rPr>
        <w:t xml:space="preserve">Zamawiający </w:t>
      </w:r>
      <w:r w:rsidR="00576175">
        <w:rPr>
          <w:rFonts w:ascii="Times New Roman" w:hAnsi="Times New Roman" w:cs="Times New Roman"/>
          <w:bCs/>
          <w:sz w:val="20"/>
          <w:szCs w:val="20"/>
        </w:rPr>
        <w:t>nie wymaga wniesienia wadium.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OPIS SPOSOBU PRZYGOTOWANIA OFERTY</w:t>
            </w:r>
          </w:p>
        </w:tc>
      </w:tr>
    </w:tbl>
    <w:p w:rsidR="003106AC" w:rsidRPr="003106AC" w:rsidRDefault="003106AC" w:rsidP="003106AC">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3106AC" w:rsidRPr="003106AC" w:rsidRDefault="003106AC" w:rsidP="003106AC">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3106AC">
        <w:rPr>
          <w:rFonts w:ascii="Times New Roman" w:eastAsia="Times New Roman" w:hAnsi="Times New Roman" w:cs="Times New Roman"/>
          <w:bCs/>
          <w:iCs/>
          <w:color w:val="000000"/>
          <w:sz w:val="20"/>
          <w:szCs w:val="20"/>
          <w:lang w:eastAsia="ar-SA"/>
        </w:rPr>
        <w:t>Wykonawca może złożyć jedną ofertę</w:t>
      </w:r>
      <w:r w:rsidRPr="003106AC">
        <w:rPr>
          <w:rFonts w:ascii="Times New Roman" w:eastAsia="Times New Roman" w:hAnsi="Times New Roman" w:cs="Times New Roman"/>
          <w:b/>
          <w:bCs/>
          <w:iCs/>
          <w:color w:val="000000"/>
          <w:sz w:val="20"/>
          <w:szCs w:val="20"/>
          <w:lang w:eastAsia="ar-SA"/>
        </w:rPr>
        <w:t xml:space="preserve">.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Ofertę składa się pod rygorem nieważności w formie pisemnej.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Wykonawca ponosi wszelkie koszty związane z przygotowaniem i złożeniem oferty. </w:t>
      </w:r>
    </w:p>
    <w:p w:rsidR="003106AC" w:rsidRPr="003106AC" w:rsidRDefault="003106AC" w:rsidP="003106AC">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3106AC" w:rsidRPr="003106AC" w:rsidTr="000165EB">
        <w:trPr>
          <w:trHeight w:val="1003"/>
        </w:trPr>
        <w:tc>
          <w:tcPr>
            <w:tcW w:w="10456" w:type="dxa"/>
            <w:shd w:val="clear" w:color="auto" w:fill="D9D9D9"/>
          </w:tcPr>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82D34" w:rsidRPr="003106AC" w:rsidRDefault="003106AC" w:rsidP="00382D34">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b/>
                <w:sz w:val="20"/>
                <w:szCs w:val="20"/>
                <w:lang w:eastAsia="ar-SA"/>
              </w:rPr>
              <w:t>Przetarg nieograniczony na:</w:t>
            </w:r>
            <w:r w:rsidR="00905A95" w:rsidRPr="00905A95">
              <w:rPr>
                <w:rFonts w:ascii="Times New Roman" w:eastAsia="Times New Roman" w:hAnsi="Times New Roman" w:cs="Times New Roman"/>
                <w:bCs/>
                <w:sz w:val="20"/>
                <w:szCs w:val="20"/>
                <w:lang w:eastAsia="ar-SA"/>
              </w:rPr>
              <w:t xml:space="preserve"> </w:t>
            </w:r>
            <w:r w:rsidR="00382D34" w:rsidRPr="00D24904">
              <w:rPr>
                <w:rFonts w:ascii="Times New Roman" w:hAnsi="Times New Roman" w:cs="Times New Roman"/>
                <w:b/>
                <w:bCs/>
                <w:sz w:val="20"/>
                <w:szCs w:val="20"/>
              </w:rPr>
              <w:t xml:space="preserve"> Zakup </w:t>
            </w:r>
            <w:r w:rsidR="00382D34">
              <w:rPr>
                <w:rFonts w:ascii="Times New Roman" w:hAnsi="Times New Roman" w:cs="Times New Roman"/>
                <w:b/>
                <w:bCs/>
                <w:sz w:val="20"/>
                <w:szCs w:val="20"/>
              </w:rPr>
              <w:t xml:space="preserve">urządzeń medycznych, leków dla SP ZOZ </w:t>
            </w:r>
            <w:r w:rsidR="00382D34" w:rsidRPr="00D24904">
              <w:rPr>
                <w:rFonts w:ascii="Times New Roman" w:hAnsi="Times New Roman" w:cs="Times New Roman"/>
                <w:b/>
                <w:bCs/>
                <w:sz w:val="20"/>
                <w:szCs w:val="20"/>
              </w:rPr>
              <w:t>w Sejnach</w:t>
            </w:r>
          </w:p>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ar-SA"/>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Znak sprawy – </w:t>
            </w:r>
            <w:r w:rsidR="00382D34">
              <w:rPr>
                <w:rFonts w:ascii="Times New Roman" w:eastAsia="Times New Roman" w:hAnsi="Times New Roman" w:cs="Times New Roman"/>
                <w:b/>
                <w:bCs/>
                <w:sz w:val="20"/>
                <w:szCs w:val="20"/>
                <w:u w:val="single"/>
                <w:lang w:eastAsia="pl-PL"/>
              </w:rPr>
              <w:t>09</w:t>
            </w:r>
            <w:r w:rsidRPr="003106AC">
              <w:rPr>
                <w:rFonts w:ascii="Times New Roman" w:eastAsia="Times New Roman" w:hAnsi="Times New Roman" w:cs="Times New Roman"/>
                <w:b/>
                <w:bCs/>
                <w:sz w:val="20"/>
                <w:szCs w:val="20"/>
                <w:u w:val="single"/>
                <w:lang w:eastAsia="pl-PL"/>
              </w:rPr>
              <w:t>/ZP/2019</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Nie otwierać przed godziną 11:30, dnia </w:t>
            </w:r>
            <w:r w:rsidR="00ED0266">
              <w:rPr>
                <w:rFonts w:ascii="Times New Roman" w:eastAsia="Times New Roman" w:hAnsi="Times New Roman" w:cs="Times New Roman"/>
                <w:b/>
                <w:sz w:val="20"/>
                <w:szCs w:val="20"/>
                <w:lang w:eastAsia="pl-PL"/>
              </w:rPr>
              <w:t>18.10</w:t>
            </w:r>
            <w:r w:rsidR="00907197">
              <w:rPr>
                <w:rFonts w:ascii="Times New Roman" w:eastAsia="Times New Roman" w:hAnsi="Times New Roman" w:cs="Times New Roman"/>
                <w:b/>
                <w:sz w:val="20"/>
                <w:szCs w:val="20"/>
                <w:lang w:eastAsia="pl-PL"/>
              </w:rPr>
              <w:t>.</w:t>
            </w:r>
            <w:r w:rsidRPr="003106AC">
              <w:rPr>
                <w:rFonts w:ascii="Times New Roman" w:eastAsia="Times New Roman" w:hAnsi="Times New Roman" w:cs="Times New Roman"/>
                <w:b/>
                <w:sz w:val="20"/>
                <w:szCs w:val="20"/>
                <w:lang w:eastAsia="pl-PL"/>
              </w:rPr>
              <w:t>2019r.</w:t>
            </w:r>
          </w:p>
          <w:p w:rsidR="003106AC" w:rsidRPr="003106AC" w:rsidRDefault="003106AC" w:rsidP="003106AC">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3106AC" w:rsidRPr="003106AC" w:rsidRDefault="003106AC" w:rsidP="003106AC">
      <w:pPr>
        <w:spacing w:after="200" w:line="240" w:lineRule="auto"/>
        <w:ind w:left="360"/>
        <w:contextualSpacing/>
        <w:jc w:val="both"/>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sidRPr="003106AC">
        <w:rPr>
          <w:rFonts w:ascii="Times New Roman" w:eastAsia="Times New Roman" w:hAnsi="Times New Roman" w:cs="Times New Roman"/>
          <w:color w:val="000000"/>
          <w:sz w:val="20"/>
          <w:szCs w:val="20"/>
          <w:lang w:eastAsia="ar-SA"/>
        </w:rPr>
        <w:t>i przesłać lub złożyć osobiście w miejscu wskazanym przez zamawiającego.</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Wykonawca może, przed upływem terminu składania ofert, zmienić lub wycofać ofertę.</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W przypadku dostarczenia Zamawiającemu pisemnej informacji o wycofaniu złożonej oferty, oferta taka nie będzie otwierana.</w:t>
      </w:r>
    </w:p>
    <w:p w:rsidR="003106AC" w:rsidRPr="003106AC" w:rsidRDefault="003106AC" w:rsidP="003106AC">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3106AC" w:rsidRPr="003106AC" w:rsidRDefault="003106AC" w:rsidP="003106AC">
      <w:pPr>
        <w:spacing w:after="0" w:line="240" w:lineRule="auto"/>
        <w:ind w:left="426"/>
        <w:contextualSpacing/>
        <w:jc w:val="both"/>
        <w:rPr>
          <w:rFonts w:ascii="Times New Roman" w:eastAsia="Times New Roman" w:hAnsi="Times New Roman" w:cs="Times New Roman"/>
          <w:bCs/>
          <w:sz w:val="20"/>
          <w:szCs w:val="20"/>
          <w:lang w:eastAsia="ar-SA"/>
        </w:rPr>
      </w:pPr>
      <w:r w:rsidRPr="003106AC">
        <w:rPr>
          <w:rFonts w:ascii="Times New Roman" w:eastAsia="Times New Roman" w:hAnsi="Times New Roman" w:cs="Times New Roman"/>
          <w:bCs/>
          <w:sz w:val="20"/>
          <w:szCs w:val="20"/>
          <w:lang w:eastAsia="ar-SA"/>
        </w:rPr>
        <w:t>Wykonawca winien wykazać, iż zastrzeżone informacje stanowią tajemnicę przedsiębiorstwa.</w:t>
      </w:r>
    </w:p>
    <w:p w:rsidR="003106AC" w:rsidRPr="003106AC" w:rsidRDefault="003106AC" w:rsidP="003106AC">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Calibri" w:hAnsi="Times New Roman" w:cs="Times New Roman"/>
          <w:sz w:val="20"/>
          <w:szCs w:val="20"/>
        </w:rPr>
        <w:t>Informacje stanowiące tajemnicę przedsiębiorstwa</w:t>
      </w:r>
    </w:p>
    <w:p w:rsidR="003106AC" w:rsidRPr="003106AC" w:rsidRDefault="003106AC" w:rsidP="003106AC">
      <w:pPr>
        <w:shd w:val="clear" w:color="auto" w:fill="FFFFFF"/>
        <w:spacing w:after="0" w:line="240" w:lineRule="auto"/>
        <w:ind w:left="567"/>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3106AC" w:rsidRPr="003106AC" w:rsidRDefault="003106AC" w:rsidP="003106AC">
      <w:pPr>
        <w:shd w:val="clear" w:color="auto" w:fill="FFFFFF"/>
        <w:spacing w:after="0" w:line="240" w:lineRule="auto"/>
        <w:ind w:left="1276"/>
        <w:contextualSpacing/>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 takiej sytuacji Wykonawca musi:</w:t>
      </w:r>
    </w:p>
    <w:p w:rsidR="003106AC" w:rsidRPr="003106AC" w:rsidRDefault="003106AC" w:rsidP="003106AC">
      <w:pPr>
        <w:numPr>
          <w:ilvl w:val="0"/>
          <w:numId w:val="27"/>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3106AC" w:rsidRPr="003106AC" w:rsidRDefault="003106AC" w:rsidP="003106AC">
      <w:pPr>
        <w:numPr>
          <w:ilvl w:val="0"/>
          <w:numId w:val="27"/>
        </w:numPr>
        <w:shd w:val="clear" w:color="auto" w:fill="FFFFFF"/>
        <w:spacing w:after="0" w:line="240" w:lineRule="auto"/>
        <w:contextualSpacing/>
        <w:jc w:val="both"/>
        <w:rPr>
          <w:rFonts w:ascii="Times New Roman" w:eastAsia="Calibri" w:hAnsi="Times New Roman" w:cs="Times New Roman"/>
          <w:b/>
          <w:sz w:val="20"/>
          <w:szCs w:val="20"/>
        </w:rPr>
      </w:pPr>
      <w:r w:rsidRPr="003106AC">
        <w:rPr>
          <w:rFonts w:ascii="Times New Roman" w:eastAsia="Calibri" w:hAnsi="Times New Roman" w:cs="Times New Roman"/>
          <w:b/>
          <w:sz w:val="20"/>
          <w:szCs w:val="20"/>
        </w:rPr>
        <w:t>wykazać, iż zastrzeżone informacje stanowią tajemnicę przedsiębiorstwa.</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3106AC" w:rsidRPr="003106AC" w:rsidRDefault="003106AC" w:rsidP="003106AC">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lastRenderedPageBreak/>
        <w:t>zastrzeżone informacje nie są ujawnione do publicznej informacji,</w:t>
      </w:r>
    </w:p>
    <w:p w:rsidR="003106AC" w:rsidRPr="003106AC" w:rsidRDefault="003106AC" w:rsidP="003106AC">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3106AC" w:rsidRPr="003106AC" w:rsidRDefault="003106AC" w:rsidP="003106AC">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podjął odpowiednie kroki/działania mające na celu zachowanie ich poufności. </w:t>
      </w:r>
    </w:p>
    <w:p w:rsidR="003106AC" w:rsidRPr="003106AC" w:rsidRDefault="003106AC" w:rsidP="003106AC">
      <w:pPr>
        <w:shd w:val="clear" w:color="auto" w:fill="FFFFFF"/>
        <w:spacing w:after="0" w:line="240" w:lineRule="auto"/>
        <w:ind w:left="2694" w:hanging="851"/>
        <w:contextualSpacing/>
        <w:jc w:val="both"/>
        <w:rPr>
          <w:rFonts w:ascii="Times New Roman" w:eastAsia="Calibri" w:hAnsi="Times New Roman" w:cs="Times New Roman"/>
          <w:i/>
          <w:sz w:val="20"/>
          <w:szCs w:val="20"/>
        </w:rPr>
      </w:pPr>
      <w:r w:rsidRPr="003106AC">
        <w:rPr>
          <w:rFonts w:ascii="Times New Roman" w:eastAsia="Calibri" w:hAnsi="Times New Roman" w:cs="Times New Roman"/>
          <w:b/>
          <w:i/>
          <w:sz w:val="20"/>
          <w:szCs w:val="20"/>
        </w:rPr>
        <w:t>Uwaga:</w:t>
      </w:r>
      <w:r w:rsidRPr="003106AC">
        <w:rPr>
          <w:rFonts w:ascii="Times New Roman" w:eastAsia="Calibri" w:hAnsi="Times New Roman" w:cs="Times New Roman"/>
          <w:b/>
          <w:i/>
          <w:color w:val="C2B000"/>
          <w:sz w:val="20"/>
          <w:szCs w:val="20"/>
        </w:rPr>
        <w:t xml:space="preserve"> </w:t>
      </w:r>
      <w:r w:rsidRPr="003106AC">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3106AC" w:rsidRPr="003106AC" w:rsidRDefault="003106AC" w:rsidP="003106AC">
      <w:pPr>
        <w:shd w:val="clear" w:color="auto" w:fill="FFFFFF"/>
        <w:spacing w:after="0" w:line="240" w:lineRule="auto"/>
        <w:contextualSpacing/>
        <w:jc w:val="both"/>
        <w:rPr>
          <w:rFonts w:ascii="Times New Roman" w:eastAsia="Calibri" w:hAnsi="Times New Roman" w:cs="Times New Roman"/>
          <w:sz w:val="20"/>
          <w:szCs w:val="20"/>
        </w:rPr>
      </w:pP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Wykonawca nie może zastrzec informacji, o których mowa w art. 86 ust.4 Ustawy</w:t>
      </w:r>
      <w:r w:rsidRPr="003106AC">
        <w:rPr>
          <w:rFonts w:ascii="Times New Roman" w:eastAsia="Calibri" w:hAnsi="Times New Roman" w:cs="Times New Roman"/>
          <w:bCs/>
          <w:sz w:val="20"/>
          <w:szCs w:val="20"/>
        </w:rPr>
        <w:t xml:space="preserve"> Prawo Zamówie</w:t>
      </w:r>
      <w:r w:rsidRPr="003106AC">
        <w:rPr>
          <w:rFonts w:ascii="Times New Roman" w:eastAsia="TimesNewRoman,Bold" w:hAnsi="Times New Roman" w:cs="Times New Roman"/>
          <w:bCs/>
          <w:sz w:val="20"/>
          <w:szCs w:val="20"/>
        </w:rPr>
        <w:t>ń P</w:t>
      </w:r>
      <w:r w:rsidRPr="003106AC">
        <w:rPr>
          <w:rFonts w:ascii="Times New Roman" w:eastAsia="Calibri" w:hAnsi="Times New Roman" w:cs="Times New Roman"/>
          <w:bCs/>
          <w:sz w:val="20"/>
          <w:szCs w:val="20"/>
        </w:rPr>
        <w:t>ublicznych.</w:t>
      </w:r>
    </w:p>
    <w:p w:rsidR="003106AC" w:rsidRPr="003106AC" w:rsidRDefault="003106AC" w:rsidP="003106AC">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3106AC">
        <w:rPr>
          <w:rFonts w:ascii="Times New Roman" w:eastAsia="Calibri" w:hAnsi="Times New Roman" w:cs="Times New Roman"/>
          <w:sz w:val="20"/>
          <w:szCs w:val="20"/>
        </w:rPr>
        <w:t xml:space="preserve">Dokumenty przygotowane w języku obcym muszą być złożone wraz z tłumaczeniem na język polski poświadczonym przez Wykonawcę. W razie wątpliwości uznaje się, iż wersja polskojęzyczna jest wersją wiążącą. </w:t>
      </w:r>
    </w:p>
    <w:p w:rsidR="003106AC" w:rsidRPr="003106AC" w:rsidRDefault="003106AC" w:rsidP="003106AC">
      <w:pPr>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MIEJSCE ORAZ ITERMIN SKŁADANIA I OTWARCIA OFERT</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 xml:space="preserve">Miejsce i termin składania ofert </w:t>
      </w:r>
    </w:p>
    <w:p w:rsidR="003106AC" w:rsidRPr="003106AC" w:rsidRDefault="003106AC" w:rsidP="003106AC">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Oferty należy składać osobiście, lub pocztą - </w:t>
      </w:r>
      <w:r w:rsidRPr="003106AC">
        <w:rPr>
          <w:rFonts w:ascii="Times New Roman" w:eastAsia="Times New Roman" w:hAnsi="Times New Roman" w:cs="Times New Roman"/>
          <w:sz w:val="20"/>
          <w:szCs w:val="20"/>
          <w:u w:val="single"/>
          <w:lang w:eastAsia="pl-PL"/>
        </w:rPr>
        <w:t xml:space="preserve">decyduje data i godzina  otrzymania oferty przez Zamawiającego </w:t>
      </w:r>
      <w:r w:rsidRPr="003106AC">
        <w:rPr>
          <w:rFonts w:ascii="Times New Roman" w:eastAsia="Times New Roman" w:hAnsi="Times New Roman" w:cs="Times New Roman"/>
          <w:sz w:val="20"/>
          <w:szCs w:val="20"/>
          <w:lang w:eastAsia="pl-PL"/>
        </w:rPr>
        <w:t xml:space="preserve">- w zaklejonych nieprzeźroczystych kopertach w Sekretariacie  SP ZOZ w Sejnach, ul. dr E. Rittlera 2, 16-500 Sejny, do dnia </w:t>
      </w:r>
      <w:r w:rsidR="00ED0266">
        <w:rPr>
          <w:rFonts w:ascii="Times New Roman" w:eastAsia="Times New Roman" w:hAnsi="Times New Roman" w:cs="Times New Roman"/>
          <w:b/>
          <w:color w:val="FF0000"/>
          <w:sz w:val="20"/>
          <w:szCs w:val="20"/>
          <w:u w:val="single"/>
          <w:lang w:eastAsia="pl-PL"/>
        </w:rPr>
        <w:t>18.10</w:t>
      </w:r>
      <w:r w:rsidR="00907197">
        <w:rPr>
          <w:rFonts w:ascii="Times New Roman" w:eastAsia="Times New Roman" w:hAnsi="Times New Roman" w:cs="Times New Roman"/>
          <w:b/>
          <w:color w:val="FF0000"/>
          <w:sz w:val="20"/>
          <w:szCs w:val="20"/>
          <w:u w:val="single"/>
          <w:lang w:eastAsia="pl-PL"/>
        </w:rPr>
        <w:t>.</w:t>
      </w:r>
      <w:r w:rsidRPr="003106AC">
        <w:rPr>
          <w:rFonts w:ascii="Times New Roman" w:eastAsia="Times New Roman" w:hAnsi="Times New Roman" w:cs="Times New Roman"/>
          <w:b/>
          <w:color w:val="FF0000"/>
          <w:sz w:val="20"/>
          <w:szCs w:val="20"/>
          <w:u w:val="single"/>
          <w:lang w:eastAsia="pl-PL"/>
        </w:rPr>
        <w:t xml:space="preserve">2019r. </w:t>
      </w:r>
      <w:r w:rsidRPr="003106AC">
        <w:rPr>
          <w:rFonts w:ascii="Times New Roman" w:eastAsia="Times New Roman" w:hAnsi="Times New Roman" w:cs="Times New Roman"/>
          <w:b/>
          <w:sz w:val="20"/>
          <w:szCs w:val="20"/>
          <w:u w:val="single"/>
          <w:lang w:eastAsia="pl-PL"/>
        </w:rPr>
        <w:t>do  godz. 11 : 00.</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p w:rsidR="003106AC" w:rsidRPr="003106AC" w:rsidRDefault="003106AC" w:rsidP="003106AC">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u w:val="single"/>
          <w:lang w:eastAsia="pl-PL"/>
        </w:rPr>
        <w:t>Miejsce i termin otwarcia ofert:</w:t>
      </w:r>
    </w:p>
    <w:p w:rsidR="003106AC" w:rsidRPr="003106AC" w:rsidRDefault="003106AC" w:rsidP="003106AC">
      <w:pPr>
        <w:spacing w:after="0" w:line="240" w:lineRule="auto"/>
        <w:ind w:left="56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Otwarcie ofert odbędzie się tego samego dnia </w:t>
      </w:r>
      <w:r w:rsidRPr="003106AC">
        <w:rPr>
          <w:rFonts w:ascii="Times New Roman" w:eastAsia="Times New Roman" w:hAnsi="Times New Roman" w:cs="Times New Roman"/>
          <w:sz w:val="20"/>
          <w:szCs w:val="20"/>
          <w:u w:val="single"/>
          <w:lang w:eastAsia="pl-PL"/>
        </w:rPr>
        <w:t xml:space="preserve">tj </w:t>
      </w:r>
      <w:r w:rsidR="00ED0266">
        <w:rPr>
          <w:rFonts w:ascii="Times New Roman" w:eastAsia="Times New Roman" w:hAnsi="Times New Roman" w:cs="Times New Roman"/>
          <w:b/>
          <w:color w:val="FF0000"/>
          <w:sz w:val="20"/>
          <w:szCs w:val="20"/>
          <w:u w:val="single"/>
          <w:lang w:eastAsia="pl-PL"/>
        </w:rPr>
        <w:t>18.10</w:t>
      </w:r>
      <w:r w:rsidRPr="003106AC">
        <w:rPr>
          <w:rFonts w:ascii="Times New Roman" w:eastAsia="Times New Roman" w:hAnsi="Times New Roman" w:cs="Times New Roman"/>
          <w:b/>
          <w:color w:val="FF0000"/>
          <w:sz w:val="20"/>
          <w:szCs w:val="20"/>
          <w:u w:val="single"/>
          <w:lang w:eastAsia="pl-PL"/>
        </w:rPr>
        <w:t xml:space="preserve">.2019 </w:t>
      </w:r>
      <w:r w:rsidRPr="003106AC">
        <w:rPr>
          <w:rFonts w:ascii="Times New Roman" w:eastAsia="Times New Roman" w:hAnsi="Times New Roman" w:cs="Times New Roman"/>
          <w:b/>
          <w:sz w:val="20"/>
          <w:szCs w:val="20"/>
          <w:u w:val="single"/>
          <w:lang w:eastAsia="pl-PL"/>
        </w:rPr>
        <w:t>r. o godz. 11 : 30</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sz w:val="20"/>
          <w:szCs w:val="20"/>
          <w:lang w:eastAsia="pl-PL"/>
        </w:rPr>
        <w:t xml:space="preserve">  w siedzibie Zamawiającego,  SP ZOZ w Sejnach, ul. dr. E. Rittlera 2 .</w:t>
      </w: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Niezwłocznie po otwarciu ofert Zamawiający zamieści na stronie internetowej </w:t>
      </w:r>
      <w:hyperlink r:id="rId17" w:history="1">
        <w:r w:rsidRPr="003106AC">
          <w:rPr>
            <w:rFonts w:ascii="Times New Roman" w:eastAsia="Times New Roman" w:hAnsi="Times New Roman" w:cs="Times New Roman"/>
            <w:color w:val="0000FF"/>
            <w:sz w:val="20"/>
            <w:szCs w:val="20"/>
            <w:u w:val="single"/>
            <w:lang w:eastAsia="pl-PL" w:bidi="pl-PL"/>
          </w:rPr>
          <w:t>www.szpital.sejny.pl</w:t>
        </w:r>
      </w:hyperlink>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color w:val="262626"/>
          <w:sz w:val="20"/>
          <w:szCs w:val="20"/>
          <w:lang w:eastAsia="pl-PL" w:bidi="pl-PL"/>
        </w:rPr>
        <w:t xml:space="preserve"> </w:t>
      </w:r>
      <w:r w:rsidRPr="003106AC">
        <w:rPr>
          <w:rFonts w:ascii="Times New Roman" w:eastAsia="Times New Roman" w:hAnsi="Times New Roman" w:cs="Times New Roman"/>
          <w:sz w:val="20"/>
          <w:szCs w:val="20"/>
          <w:lang w:eastAsia="pl-PL"/>
        </w:rPr>
        <w:t>informacje dotyczące: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kwoty, jaką zamierza przeznaczyć na sfinansowanie zamówienia</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firm oraz adresów Wykonawców, którzy złożyli oferty w terminie,</w:t>
      </w:r>
    </w:p>
    <w:p w:rsidR="003106AC" w:rsidRPr="003106AC" w:rsidRDefault="006A504E" w:rsidP="003106AC">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ceny, terminu wykonania zamówienia, okresu gwarancji i warunków płatności zawartych w ofertach.</w:t>
      </w:r>
    </w:p>
    <w:p w:rsidR="003106AC" w:rsidRPr="003106AC" w:rsidRDefault="003106AC" w:rsidP="003106AC">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3106AC" w:rsidRPr="003106AC" w:rsidRDefault="003106AC" w:rsidP="003106AC">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OPIS SPOSOBU OBLICZENIA CENY </w:t>
            </w:r>
          </w:p>
          <w:p w:rsidR="003106AC" w:rsidRPr="003106AC" w:rsidRDefault="003106AC" w:rsidP="003106AC">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3106AC" w:rsidRPr="003106AC" w:rsidRDefault="003106AC" w:rsidP="003106AC">
      <w:pPr>
        <w:autoSpaceDE w:val="0"/>
        <w:spacing w:after="0" w:line="240" w:lineRule="auto"/>
        <w:contextualSpacing/>
        <w:rPr>
          <w:rFonts w:ascii="Times New Roman" w:eastAsia="Times New Roman" w:hAnsi="Times New Roman" w:cs="Times New Roman"/>
          <w:sz w:val="20"/>
          <w:szCs w:val="20"/>
          <w:lang w:eastAsia="ar-SA"/>
        </w:rPr>
      </w:pP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Cena oferty stanowi wynagrodzenie ryczałtowe.</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Cena </w:t>
      </w:r>
      <w:r w:rsidRPr="003106AC">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Wszystkie czynności związane z obliczeniem wynagrodzenia i mające wpływ na jego wysokość Wykonawca powinien wykonać z należytą starannością.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Wykonawca określa cenę realizacji zamówienia poprzez wskazanie w Formularzu oferty wartości netto, kwoty podatku VAT oraz łącznej wartości oferty brutto.</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lastRenderedPageBreak/>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3106AC" w:rsidRPr="003106AC" w:rsidRDefault="003106AC" w:rsidP="003106AC">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3106AC">
        <w:rPr>
          <w:rFonts w:ascii="Times New Roman" w:eastAsia="Times New Roman" w:hAnsi="Times New Roman" w:cs="Times New Roman"/>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Prawidłowe ustalenie podatku VAT należy do obowiązków wykonawcy, zgodnie z przepisami ustawy </w:t>
      </w:r>
      <w:r w:rsidRPr="003106AC">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3106AC">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3106AC">
        <w:rPr>
          <w:rFonts w:ascii="Times New Roman" w:eastAsia="Times New Roman" w:hAnsi="Times New Roman" w:cs="Times New Roman"/>
          <w:sz w:val="20"/>
          <w:szCs w:val="20"/>
          <w:lang w:eastAsia="pl-PL"/>
        </w:rPr>
        <w:br/>
        <w:t xml:space="preserve">z tymi przepisami. </w:t>
      </w:r>
      <w:r w:rsidRPr="003106AC">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3106AC">
        <w:rPr>
          <w:rFonts w:ascii="Times New Roman" w:eastAsia="Times New Roman" w:hAnsi="Times New Roman" w:cs="Times New Roman"/>
          <w:sz w:val="20"/>
          <w:szCs w:val="20"/>
          <w:lang w:eastAsia="pl-PL"/>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2177 ze zm.</w:t>
      </w:r>
      <w:r w:rsidRPr="003106AC">
        <w:rPr>
          <w:rFonts w:ascii="Times New Roman" w:eastAsia="Times New Roman" w:hAnsi="Times New Roman" w:cs="Times New Roman"/>
          <w:caps/>
          <w:sz w:val="20"/>
          <w:szCs w:val="20"/>
          <w:lang w:eastAsia="pl-PL"/>
        </w:rPr>
        <w:t xml:space="preserve">.) </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pomocy publicznej udzielonej na podstawie odrębnych przepisów</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wynikającym z przepisów prawa ochrony środowiska</w:t>
      </w:r>
    </w:p>
    <w:p w:rsidR="003106AC" w:rsidRPr="003106AC" w:rsidRDefault="003106AC" w:rsidP="003106AC">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ar-SA"/>
        </w:rPr>
        <w:t xml:space="preserve">powierzenia części zamówienia podwykonawcy. </w:t>
      </w:r>
    </w:p>
    <w:p w:rsidR="003106AC" w:rsidRPr="003106AC" w:rsidRDefault="003106AC" w:rsidP="003106AC">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informuje, że nie przewiduje możliwości udzielenia Wykonawcy zaliczek na poczet wykonania zamówienia.</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2" w:name="_Toc457480608"/>
            <w:r w:rsidRPr="003106AC">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3106AC" w:rsidRPr="003106AC" w:rsidRDefault="003106AC" w:rsidP="003106AC">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3106AC" w:rsidRPr="003106AC" w:rsidRDefault="003106AC" w:rsidP="003106AC">
      <w:pPr>
        <w:spacing w:after="0" w:line="240" w:lineRule="auto"/>
        <w:ind w:left="360"/>
        <w:contextualSpacing/>
        <w:rPr>
          <w:rFonts w:ascii="Times New Roman" w:eastAsia="Times New Roman" w:hAnsi="Times New Roman" w:cs="Times New Roman"/>
          <w:b/>
          <w:bCs/>
          <w:sz w:val="20"/>
          <w:szCs w:val="20"/>
          <w:lang w:eastAsia="pl-PL"/>
        </w:rPr>
      </w:pPr>
    </w:p>
    <w:p w:rsidR="003106AC" w:rsidRPr="003106AC" w:rsidRDefault="003106AC" w:rsidP="003106AC">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będzie oceniał każdą z ofert na podstawie następujących kryteriów:</w:t>
      </w:r>
    </w:p>
    <w:p w:rsidR="003106AC" w:rsidRPr="003106AC" w:rsidRDefault="003106AC" w:rsidP="003106AC">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106AC" w:rsidRPr="003106AC" w:rsidTr="000165EB">
        <w:trPr>
          <w:trHeight w:val="518"/>
          <w:jc w:val="center"/>
        </w:trPr>
        <w:tc>
          <w:tcPr>
            <w:tcW w:w="76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LP</w:t>
            </w:r>
          </w:p>
        </w:tc>
        <w:tc>
          <w:tcPr>
            <w:tcW w:w="6136" w:type="dxa"/>
            <w:vAlign w:val="center"/>
          </w:tcPr>
          <w:p w:rsidR="003106AC" w:rsidRPr="003106AC" w:rsidRDefault="003106AC" w:rsidP="003106AC">
            <w:pPr>
              <w:spacing w:after="0" w:line="240" w:lineRule="auto"/>
              <w:contextualSpacing/>
              <w:jc w:val="center"/>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NAZWA KRYTERIUM</w:t>
            </w:r>
          </w:p>
        </w:tc>
        <w:tc>
          <w:tcPr>
            <w:tcW w:w="2159" w:type="dxa"/>
            <w:vAlign w:val="center"/>
          </w:tcPr>
          <w:p w:rsidR="003106AC" w:rsidRPr="003106AC" w:rsidRDefault="003106AC" w:rsidP="003106AC">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3106AC">
              <w:rPr>
                <w:rFonts w:ascii="Times New Roman" w:eastAsia="Times New Roman" w:hAnsi="Times New Roman" w:cs="Times New Roman"/>
                <w:b/>
                <w:bCs/>
                <w:sz w:val="20"/>
                <w:szCs w:val="20"/>
                <w:lang w:eastAsia="ar-SA"/>
              </w:rPr>
              <w:t xml:space="preserve">WAGA </w:t>
            </w: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CENA</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60 %</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tc>
      </w:tr>
      <w:tr w:rsidR="003106AC" w:rsidRPr="003106AC" w:rsidTr="000165EB">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lastRenderedPageBreak/>
              <w:t>2</w:t>
            </w:r>
          </w:p>
        </w:tc>
        <w:tc>
          <w:tcPr>
            <w:tcW w:w="6136"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40%</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Sposób obliczania wartości punktowej  kryteriów:</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1/ </w:t>
      </w:r>
      <w:r w:rsidRPr="003106AC">
        <w:rPr>
          <w:rFonts w:ascii="Times New Roman" w:eastAsia="Times New Roman" w:hAnsi="Times New Roman" w:cs="Times New Roman"/>
          <w:b/>
          <w:i/>
          <w:sz w:val="20"/>
          <w:szCs w:val="20"/>
          <w:lang w:eastAsia="pl-PL"/>
        </w:rPr>
        <w:t>Kryterium nr 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b/>
          <w:bCs/>
          <w:i/>
          <w:iCs/>
          <w:sz w:val="20"/>
          <w:szCs w:val="20"/>
          <w:u w:val="single"/>
          <w:lang w:eastAsia="pl-PL"/>
        </w:rPr>
        <w:t xml:space="preserve">„Cena” </w:t>
      </w:r>
      <w:r w:rsidRPr="003106AC">
        <w:rPr>
          <w:rFonts w:ascii="Times New Roman" w:eastAsia="Times New Roman" w:hAnsi="Times New Roman" w:cs="Times New Roman"/>
          <w:sz w:val="20"/>
          <w:szCs w:val="20"/>
          <w:lang w:eastAsia="pl-PL"/>
        </w:rPr>
        <w:t>oceniane będzie jak niżej</w:t>
      </w:r>
      <w:r w:rsidR="003D5660">
        <w:rPr>
          <w:rFonts w:ascii="Times New Roman" w:eastAsia="Times New Roman" w:hAnsi="Times New Roman" w:cs="Times New Roman"/>
          <w:sz w:val="20"/>
          <w:szCs w:val="20"/>
          <w:lang w:eastAsia="pl-PL"/>
        </w:rPr>
        <w:t>:</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min</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w:t>
      </w:r>
      <w:r w:rsidR="005F4AAD">
        <w:rPr>
          <w:rFonts w:ascii="Times New Roman" w:eastAsia="Times New Roman" w:hAnsi="Times New Roman" w:cs="Times New Roman"/>
          <w:b/>
          <w:sz w:val="20"/>
          <w:szCs w:val="20"/>
          <w:lang w:eastAsia="pl-PL"/>
        </w:rPr>
        <w:t>X</w:t>
      </w:r>
      <w:r w:rsidR="00993826">
        <w:rPr>
          <w:rFonts w:ascii="Times New Roman" w:eastAsia="Times New Roman" w:hAnsi="Times New Roman" w:cs="Times New Roman"/>
          <w:b/>
          <w:sz w:val="20"/>
          <w:szCs w:val="20"/>
          <w:lang w:eastAsia="pl-PL"/>
        </w:rPr>
        <w:t xml:space="preserve"> = -----------</w:t>
      </w:r>
      <w:r w:rsidRPr="003106AC">
        <w:rPr>
          <w:rFonts w:ascii="Times New Roman" w:eastAsia="Times New Roman" w:hAnsi="Times New Roman" w:cs="Times New Roman"/>
          <w:b/>
          <w:sz w:val="20"/>
          <w:szCs w:val="20"/>
          <w:lang w:eastAsia="pl-PL"/>
        </w:rPr>
        <w:t xml:space="preserve"> </w:t>
      </w:r>
      <w:r w:rsidRPr="003106AC">
        <w:rPr>
          <w:rFonts w:ascii="Times New Roman" w:eastAsia="Times New Roman" w:hAnsi="Times New Roman" w:cs="Times New Roman"/>
          <w:b/>
          <w:sz w:val="20"/>
          <w:szCs w:val="20"/>
          <w:vertAlign w:val="superscript"/>
          <w:lang w:eastAsia="pl-PL"/>
        </w:rPr>
        <w:t xml:space="preserve">x </w:t>
      </w:r>
      <w:r w:rsidRPr="003106AC">
        <w:rPr>
          <w:rFonts w:ascii="Times New Roman" w:eastAsia="Times New Roman" w:hAnsi="Times New Roman" w:cs="Times New Roman"/>
          <w:b/>
          <w:sz w:val="20"/>
          <w:szCs w:val="20"/>
          <w:lang w:eastAsia="pl-PL"/>
        </w:rPr>
        <w:t xml:space="preserve"> 60 pkt.</w:t>
      </w:r>
      <w:r w:rsidRPr="003106AC">
        <w:rPr>
          <w:rFonts w:ascii="Times New Roman" w:eastAsia="Times New Roman" w:hAnsi="Times New Roman" w:cs="Times New Roman"/>
          <w:b/>
          <w:sz w:val="20"/>
          <w:szCs w:val="20"/>
          <w:vertAlign w:val="superscript"/>
          <w:lang w:eastAsia="pl-PL"/>
        </w:rPr>
        <w:t xml:space="preserve"> </w:t>
      </w:r>
    </w:p>
    <w:p w:rsidR="003106AC" w:rsidRPr="003106AC" w:rsidRDefault="003106AC" w:rsidP="003106AC">
      <w:pPr>
        <w:suppressAutoHyphens/>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sz w:val="20"/>
          <w:szCs w:val="20"/>
          <w:lang w:eastAsia="pl-PL"/>
        </w:rPr>
        <w:t xml:space="preserve">                                          C </w:t>
      </w:r>
      <w:r w:rsidRPr="003106AC">
        <w:rPr>
          <w:rFonts w:ascii="Times New Roman" w:eastAsia="Times New Roman" w:hAnsi="Times New Roman" w:cs="Times New Roman"/>
          <w:b/>
          <w:sz w:val="20"/>
          <w:szCs w:val="20"/>
          <w:vertAlign w:val="subscript"/>
          <w:lang w:eastAsia="pl-PL"/>
        </w:rPr>
        <w:t>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eastAsia="Times New Roman" w:hAnsi="Times New Roman" w:cs="Times New Roman"/>
          <w:b/>
          <w:i/>
          <w:sz w:val="20"/>
          <w:szCs w:val="20"/>
          <w:lang w:eastAsia="pl-PL"/>
        </w:rPr>
        <w:t xml:space="preserve"> </w:t>
      </w:r>
      <w:r w:rsidRPr="003106AC">
        <w:rPr>
          <w:rFonts w:ascii="Times New Roman" w:eastAsia="Times New Roman" w:hAnsi="Times New Roman" w:cs="Times New Roman"/>
          <w:b/>
          <w:i/>
          <w:sz w:val="20"/>
          <w:szCs w:val="20"/>
          <w:u w:val="single"/>
          <w:lang w:eastAsia="pl-PL"/>
        </w:rPr>
        <w:t>gdzie:</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Cmin</w:t>
      </w:r>
      <w:r w:rsidRPr="003106AC">
        <w:rPr>
          <w:rFonts w:ascii="Times New Roman" w:eastAsia="Times New Roman" w:hAnsi="Times New Roman" w:cs="Times New Roman"/>
          <w:sz w:val="20"/>
          <w:szCs w:val="20"/>
          <w:lang w:eastAsia="pl-PL"/>
        </w:rPr>
        <w:t xml:space="preserve">  –   najniższa cena ze złożonych ofert</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Co</w:t>
      </w:r>
      <w:r w:rsidRPr="003106AC">
        <w:rPr>
          <w:rFonts w:ascii="Times New Roman" w:eastAsia="Times New Roman" w:hAnsi="Times New Roman" w:cs="Times New Roman"/>
          <w:sz w:val="20"/>
          <w:szCs w:val="20"/>
          <w:lang w:eastAsia="pl-PL"/>
        </w:rPr>
        <w:t xml:space="preserve">       –   cena ocenianej oferty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NewRomanPSMT" w:hAnsi="Times New Roman" w:cs="Times New Roman"/>
          <w:sz w:val="20"/>
          <w:szCs w:val="20"/>
          <w:lang w:eastAsia="pl-PL"/>
        </w:rPr>
      </w:pPr>
      <w:r w:rsidRPr="003106AC">
        <w:rPr>
          <w:rFonts w:ascii="Times New Roman" w:eastAsia="Times New Roman" w:hAnsi="Times New Roman" w:cs="Times New Roman"/>
          <w:sz w:val="20"/>
          <w:szCs w:val="20"/>
          <w:lang w:eastAsia="pl-PL"/>
        </w:rPr>
        <w:t>Maksymalna liczba punktów 60 pkt.</w:t>
      </w:r>
      <w:r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2/ </w:t>
      </w:r>
      <w:r w:rsidRPr="003106AC">
        <w:rPr>
          <w:rFonts w:ascii="Times New Roman" w:eastAsia="Times New Roman" w:hAnsi="Times New Roman" w:cs="Times New Roman"/>
          <w:b/>
          <w:i/>
          <w:sz w:val="20"/>
          <w:szCs w:val="20"/>
          <w:lang w:eastAsia="pl-PL"/>
        </w:rPr>
        <w:t>Kryterium nr 2</w:t>
      </w:r>
      <w:r w:rsidRPr="003106AC">
        <w:rPr>
          <w:rFonts w:ascii="Times New Roman" w:eastAsia="Times New Roman" w:hAnsi="Times New Roman" w:cs="Times New Roman"/>
          <w:sz w:val="20"/>
          <w:szCs w:val="20"/>
          <w:lang w:eastAsia="pl-PL"/>
        </w:rPr>
        <w:t xml:space="preserve"> </w:t>
      </w:r>
      <w:r w:rsidR="00B40DC4" w:rsidRPr="00B40DC4">
        <w:rPr>
          <w:rFonts w:ascii="Times New Roman" w:eastAsia="Times New Roman" w:hAnsi="Times New Roman" w:cs="Times New Roman"/>
          <w:b/>
          <w:bCs/>
          <w:i/>
          <w:iCs/>
          <w:sz w:val="20"/>
          <w:szCs w:val="20"/>
          <w:u w:val="single"/>
          <w:lang w:eastAsia="pl-PL"/>
        </w:rPr>
        <w:t>„</w:t>
      </w:r>
      <w:r w:rsidRPr="00B40DC4">
        <w:rPr>
          <w:rFonts w:ascii="Times New Roman" w:eastAsia="Times New Roman" w:hAnsi="Times New Roman" w:cs="Times New Roman"/>
          <w:b/>
          <w:sz w:val="20"/>
          <w:szCs w:val="20"/>
          <w:u w:val="single"/>
          <w:lang w:eastAsia="pl-PL"/>
        </w:rPr>
        <w:t>Termin dostawy</w:t>
      </w:r>
      <w:r w:rsidRPr="00B40DC4">
        <w:rPr>
          <w:rFonts w:ascii="Times New Roman" w:eastAsia="Times New Roman" w:hAnsi="Times New Roman" w:cs="Times New Roman"/>
          <w:b/>
          <w:bCs/>
          <w:i/>
          <w:iCs/>
          <w:sz w:val="20"/>
          <w:szCs w:val="20"/>
          <w:u w:val="single"/>
          <w:lang w:eastAsia="pl-PL"/>
        </w:rPr>
        <w:t>”</w:t>
      </w:r>
      <w:r w:rsidRPr="003106AC">
        <w:rPr>
          <w:rFonts w:ascii="Times New Roman" w:eastAsia="Times New Roman" w:hAnsi="Times New Roman" w:cs="Times New Roman"/>
          <w:b/>
          <w:bCs/>
          <w:i/>
          <w:iCs/>
          <w:sz w:val="20"/>
          <w:szCs w:val="20"/>
          <w:lang w:eastAsia="pl-PL"/>
        </w:rPr>
        <w:t xml:space="preserve"> </w:t>
      </w:r>
      <w:r w:rsidRPr="003106AC">
        <w:rPr>
          <w:rFonts w:ascii="Times New Roman" w:eastAsia="Times New Roman" w:hAnsi="Times New Roman" w:cs="Times New Roman"/>
          <w:sz w:val="20"/>
          <w:szCs w:val="20"/>
          <w:lang w:eastAsia="pl-PL"/>
        </w:rPr>
        <w:t>oceniane będzie jak niżej:</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Tnd</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X</w:t>
      </w:r>
      <w:r w:rsidRPr="003106AC">
        <w:rPr>
          <w:rFonts w:ascii="Times New Roman" w:hAnsi="Times New Roman" w:cs="Times New Roman"/>
          <w:sz w:val="20"/>
          <w:szCs w:val="20"/>
        </w:rPr>
        <w:t xml:space="preserve"> =  ------------- x 100 x 40 % </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r w:rsidR="005F4AAD">
        <w:rPr>
          <w:rFonts w:ascii="Times New Roman" w:hAnsi="Times New Roman" w:cs="Times New Roman"/>
          <w:sz w:val="20"/>
          <w:szCs w:val="20"/>
        </w:rPr>
        <w:t>Tbd</w:t>
      </w:r>
    </w:p>
    <w:p w:rsidR="005F4AAD" w:rsidRDefault="005F4AAD" w:rsidP="003106AC">
      <w:pPr>
        <w:autoSpaceDE w:val="0"/>
        <w:autoSpaceDN w:val="0"/>
        <w:adjustRightInd w:val="0"/>
        <w:spacing w:after="0" w:line="240" w:lineRule="auto"/>
        <w:rPr>
          <w:rFonts w:ascii="Times New Roman" w:hAnsi="Times New Roman" w:cs="Times New Roman"/>
          <w:sz w:val="20"/>
          <w:szCs w:val="20"/>
        </w:rPr>
      </w:pPr>
    </w:p>
    <w:p w:rsidR="005F4AAD" w:rsidRPr="003106AC" w:rsidRDefault="003106AC" w:rsidP="005F4AAD">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3106AC">
        <w:rPr>
          <w:rFonts w:ascii="Times New Roman" w:hAnsi="Times New Roman" w:cs="Times New Roman"/>
          <w:sz w:val="20"/>
          <w:szCs w:val="20"/>
        </w:rPr>
        <w:t xml:space="preserve"> </w:t>
      </w:r>
      <w:r w:rsidR="005F4AAD" w:rsidRPr="003106AC">
        <w:rPr>
          <w:rFonts w:ascii="Times New Roman" w:eastAsia="Times New Roman" w:hAnsi="Times New Roman" w:cs="Times New Roman"/>
          <w:b/>
          <w:i/>
          <w:sz w:val="20"/>
          <w:szCs w:val="20"/>
          <w:u w:val="single"/>
          <w:lang w:eastAsia="pl-PL"/>
        </w:rPr>
        <w:t>gdzie:</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X</w:t>
      </w:r>
      <w:r w:rsidRPr="003106AC">
        <w:rPr>
          <w:rFonts w:ascii="Times New Roman" w:eastAsia="Times New Roman" w:hAnsi="Times New Roman" w:cs="Times New Roman"/>
          <w:sz w:val="20"/>
          <w:szCs w:val="20"/>
          <w:lang w:eastAsia="pl-PL"/>
        </w:rPr>
        <w:t xml:space="preserve">         –   wartość punktowa ocenianego kryterium</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Tnd</w:t>
      </w:r>
      <w:r w:rsidRPr="003106A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   </w:t>
      </w:r>
      <w:r w:rsidRPr="003106AC">
        <w:rPr>
          <w:rFonts w:ascii="Times New Roman" w:hAnsi="Times New Roman" w:cs="Times New Roman"/>
          <w:sz w:val="20"/>
          <w:szCs w:val="20"/>
        </w:rPr>
        <w:t>najkrótszy termin dostawy</w:t>
      </w:r>
    </w:p>
    <w:p w:rsidR="005F4AAD" w:rsidRPr="003106AC" w:rsidRDefault="005F4AAD" w:rsidP="005F4AAD">
      <w:pPr>
        <w:suppressAutoHyphens/>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Tbd</w:t>
      </w:r>
      <w:r>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t xml:space="preserve">–   </w:t>
      </w:r>
      <w:r w:rsidRPr="003106AC">
        <w:rPr>
          <w:rFonts w:ascii="Times New Roman" w:hAnsi="Times New Roman" w:cs="Times New Roman"/>
          <w:sz w:val="20"/>
          <w:szCs w:val="20"/>
        </w:rPr>
        <w:t>badany termin dostawy</w:t>
      </w:r>
    </w:p>
    <w:p w:rsidR="003106AC" w:rsidRPr="003106AC" w:rsidRDefault="003106AC"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 xml:space="preserve">     </w:t>
      </w:r>
    </w:p>
    <w:p w:rsidR="00D50425" w:rsidRDefault="00D50425" w:rsidP="003106AC">
      <w:pPr>
        <w:autoSpaceDE w:val="0"/>
        <w:autoSpaceDN w:val="0"/>
        <w:adjustRightInd w:val="0"/>
        <w:spacing w:after="0" w:line="240" w:lineRule="auto"/>
        <w:rPr>
          <w:rFonts w:ascii="Times New Roman" w:hAnsi="Times New Roman" w:cs="Times New Roman"/>
          <w:sz w:val="20"/>
          <w:szCs w:val="20"/>
        </w:rPr>
      </w:pPr>
      <w:r w:rsidRPr="003106AC">
        <w:rPr>
          <w:rFonts w:ascii="Times New Roman" w:hAnsi="Times New Roman" w:cs="Times New Roman"/>
          <w:sz w:val="20"/>
          <w:szCs w:val="20"/>
        </w:rPr>
        <w:t>Termin realizacji zamów</w:t>
      </w:r>
      <w:r>
        <w:rPr>
          <w:rFonts w:ascii="Times New Roman" w:hAnsi="Times New Roman" w:cs="Times New Roman"/>
          <w:sz w:val="20"/>
          <w:szCs w:val="20"/>
        </w:rPr>
        <w:t>ienia nie może być dłuższy niż 30 dni w zakresie Zadania nr 1,2,3,4,5,6,8</w:t>
      </w:r>
    </w:p>
    <w:p w:rsidR="003106AC" w:rsidRPr="003106AC" w:rsidRDefault="003106AC" w:rsidP="00D50425">
      <w:pPr>
        <w:autoSpaceDE w:val="0"/>
        <w:autoSpaceDN w:val="0"/>
        <w:adjustRightInd w:val="0"/>
        <w:spacing w:after="0" w:line="240" w:lineRule="auto"/>
        <w:rPr>
          <w:rFonts w:ascii="Times New Roman" w:eastAsia="Times New Roman" w:hAnsi="Times New Roman" w:cs="Times New Roman"/>
          <w:sz w:val="20"/>
          <w:szCs w:val="20"/>
          <w:lang w:eastAsia="pl-PL"/>
        </w:rPr>
      </w:pPr>
      <w:r w:rsidRPr="003106AC">
        <w:rPr>
          <w:rFonts w:ascii="Times New Roman" w:hAnsi="Times New Roman" w:cs="Times New Roman"/>
          <w:sz w:val="20"/>
          <w:szCs w:val="20"/>
        </w:rPr>
        <w:t>Termin realizacji zamów</w:t>
      </w:r>
      <w:r w:rsidR="00B40DC4">
        <w:rPr>
          <w:rFonts w:ascii="Times New Roman" w:hAnsi="Times New Roman" w:cs="Times New Roman"/>
          <w:sz w:val="20"/>
          <w:szCs w:val="20"/>
        </w:rPr>
        <w:t xml:space="preserve">ienia nie może być dłuższy niż </w:t>
      </w:r>
      <w:r w:rsidR="00AF0B39">
        <w:rPr>
          <w:rFonts w:ascii="Times New Roman" w:hAnsi="Times New Roman" w:cs="Times New Roman"/>
          <w:sz w:val="20"/>
          <w:szCs w:val="20"/>
        </w:rPr>
        <w:t>5 dni w za</w:t>
      </w:r>
      <w:r w:rsidR="00D50425">
        <w:rPr>
          <w:rFonts w:ascii="Times New Roman" w:hAnsi="Times New Roman" w:cs="Times New Roman"/>
          <w:sz w:val="20"/>
          <w:szCs w:val="20"/>
        </w:rPr>
        <w:t>kresie Zadania nr 7.</w:t>
      </w:r>
    </w:p>
    <w:p w:rsidR="003106AC" w:rsidRPr="003106AC" w:rsidRDefault="00B40DC4" w:rsidP="003106AC">
      <w:pPr>
        <w:suppressAutoHyphens/>
        <w:spacing w:after="0" w:line="240" w:lineRule="auto"/>
        <w:contextualSpacing/>
        <w:jc w:val="both"/>
        <w:rPr>
          <w:rFonts w:ascii="Times New Roman" w:eastAsia="TimesNewRomanPSMT" w:hAnsi="Times New Roman" w:cs="Times New Roman"/>
          <w:sz w:val="20"/>
          <w:szCs w:val="20"/>
          <w:lang w:eastAsia="pl-PL"/>
        </w:rPr>
      </w:pPr>
      <w:r>
        <w:rPr>
          <w:rFonts w:ascii="Times New Roman" w:eastAsia="Times New Roman" w:hAnsi="Times New Roman" w:cs="Times New Roman"/>
          <w:sz w:val="20"/>
          <w:szCs w:val="20"/>
          <w:lang w:eastAsia="pl-PL"/>
        </w:rPr>
        <w:t>Maksymalna liczba punktów 4</w:t>
      </w:r>
      <w:r w:rsidR="003106AC" w:rsidRPr="003106AC">
        <w:rPr>
          <w:rFonts w:ascii="Times New Roman" w:eastAsia="Times New Roman" w:hAnsi="Times New Roman" w:cs="Times New Roman"/>
          <w:sz w:val="20"/>
          <w:szCs w:val="20"/>
          <w:lang w:eastAsia="pl-PL"/>
        </w:rPr>
        <w:t>0 pkt.</w:t>
      </w:r>
      <w:r w:rsidR="003106AC" w:rsidRPr="003106AC">
        <w:rPr>
          <w:rFonts w:ascii="Times New Roman" w:eastAsia="TimesNewRomanPSMT" w:hAnsi="Times New Roman" w:cs="Times New Roman"/>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bCs/>
          <w:sz w:val="20"/>
          <w:szCs w:val="20"/>
          <w:u w:val="single"/>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u w:val="single"/>
          <w:lang w:eastAsia="pl-PL"/>
        </w:rPr>
        <w:t>Założenie:</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Punktacja jaką otrzyma Wykonawca w ramach powyższych kryteriów, w niniejszym postępowaniu zostanie ustalona zgodnie ze wzor</w:t>
      </w:r>
      <w:r w:rsidR="00D751B7">
        <w:rPr>
          <w:rFonts w:ascii="Times New Roman" w:eastAsia="Times New Roman" w:hAnsi="Times New Roman" w:cs="Times New Roman"/>
          <w:sz w:val="20"/>
          <w:szCs w:val="20"/>
          <w:lang w:eastAsia="pl-PL"/>
        </w:rPr>
        <w:t>ami określonymi powyżej.</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rsidR="003106AC" w:rsidRPr="003106AC" w:rsidRDefault="003106AC" w:rsidP="003106AC">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w:t>
      </w: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3106AC" w:rsidRPr="003106AC" w:rsidRDefault="003106AC" w:rsidP="003106AC">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Cs/>
          <w:iCs/>
          <w:sz w:val="20"/>
          <w:szCs w:val="20"/>
          <w:lang w:eastAsia="pl-PL"/>
        </w:rPr>
      </w:pPr>
    </w:p>
    <w:p w:rsidR="003106AC" w:rsidRPr="003106AC" w:rsidRDefault="003106AC" w:rsidP="003106AC">
      <w:pPr>
        <w:numPr>
          <w:ilvl w:val="0"/>
          <w:numId w:val="19"/>
        </w:numPr>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wykonawcach, których oferty zostały odrzucone, podając uzasadnienie faktyczne i prawne;</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3106AC" w:rsidRPr="003106AC" w:rsidRDefault="003106AC" w:rsidP="003106AC">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3106AC">
        <w:rPr>
          <w:rFonts w:ascii="Times New Roman" w:eastAsia="Times New Roman" w:hAnsi="Times New Roman" w:cs="Times New Roman"/>
          <w:bCs/>
          <w:iCs/>
          <w:sz w:val="20"/>
          <w:szCs w:val="20"/>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3106AC" w:rsidRPr="003106AC" w:rsidRDefault="003106AC" w:rsidP="003106AC">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sz w:val="20"/>
          <w:szCs w:val="20"/>
          <w:lang w:eastAsia="ar-SA"/>
        </w:rPr>
        <w:lastRenderedPageBreak/>
        <w:t xml:space="preserve">Jeżeli zostanie wybrana oferta Wykonawców wspólnie ubiegających się o zamówienie, </w:t>
      </w:r>
      <w:r w:rsidRPr="003106AC">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3106AC">
        <w:rPr>
          <w:rFonts w:ascii="Times New Roman" w:eastAsia="Times New Roman" w:hAnsi="Times New Roman" w:cs="Times New Roman"/>
          <w:bCs/>
          <w:i/>
          <w:iCs/>
          <w:sz w:val="20"/>
          <w:szCs w:val="20"/>
          <w:lang w:eastAsia="ar-SA"/>
        </w:rPr>
        <w:t>.</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Umowa pomiędzy Wykonawcą a Zamawiającym zostanie zawarta w terminie nie krótszym niż wskazany w art. 94  Ustawy .</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Projekt Umowy w załączeniu – </w:t>
      </w:r>
      <w:r w:rsidRPr="003106AC">
        <w:rPr>
          <w:rFonts w:ascii="Times New Roman" w:eastAsia="Times New Roman" w:hAnsi="Times New Roman" w:cs="Times New Roman"/>
          <w:b/>
          <w:color w:val="000000"/>
          <w:sz w:val="20"/>
          <w:szCs w:val="20"/>
          <w:lang w:eastAsia="pl-PL"/>
        </w:rPr>
        <w:t>załącznik nr 2 do SIWZ</w:t>
      </w:r>
      <w:r w:rsidRPr="003106AC">
        <w:rPr>
          <w:rFonts w:ascii="Times New Roman" w:eastAsia="Times New Roman" w:hAnsi="Times New Roman" w:cs="Times New Roman"/>
          <w:color w:val="000000"/>
          <w:sz w:val="20"/>
          <w:szCs w:val="20"/>
          <w:lang w:eastAsia="pl-PL"/>
        </w:rPr>
        <w:t>, który stanowi integralną część SIWZ.</w:t>
      </w:r>
    </w:p>
    <w:p w:rsidR="003106AC" w:rsidRPr="003106AC" w:rsidRDefault="003106AC" w:rsidP="003106AC">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3106AC">
        <w:rPr>
          <w:rFonts w:ascii="Times New Roman" w:eastAsia="Times New Roman" w:hAnsi="Times New Roman" w:cs="Times New Roman"/>
          <w:b/>
          <w:bCs/>
          <w:color w:val="000000"/>
          <w:sz w:val="20"/>
          <w:szCs w:val="20"/>
          <w:lang w:eastAsia="pl-PL"/>
        </w:rPr>
        <w:t>5</w:t>
      </w:r>
      <w:r w:rsidRPr="003106AC">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3106AC" w:rsidRPr="003106AC" w:rsidRDefault="003106AC" w:rsidP="003106AC">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3106AC" w:rsidRPr="003106AC" w:rsidRDefault="003106AC" w:rsidP="003106AC">
      <w:pPr>
        <w:numPr>
          <w:ilvl w:val="3"/>
          <w:numId w:val="64"/>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106AC" w:rsidRPr="003106AC" w:rsidRDefault="003106AC" w:rsidP="003106AC">
      <w:pPr>
        <w:numPr>
          <w:ilvl w:val="3"/>
          <w:numId w:val="64"/>
        </w:numPr>
        <w:spacing w:line="240" w:lineRule="auto"/>
        <w:ind w:left="426" w:hanging="426"/>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iCs/>
                <w:sz w:val="20"/>
                <w:szCs w:val="20"/>
                <w:lang w:eastAsia="pl-PL"/>
              </w:rPr>
              <w:t xml:space="preserve">WYMAGANIA DOTYCZĄCE ZABEZPIECZENIA NALEŻYTEGO WYKONANIA UMOWY </w:t>
            </w:r>
          </w:p>
          <w:p w:rsidR="003106AC" w:rsidRPr="003106AC" w:rsidRDefault="003106AC" w:rsidP="003106AC">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 xml:space="preserve"> Nie dotyczy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3" w:name="_Toc457480612"/>
            <w:r w:rsidRPr="003106AC">
              <w:rPr>
                <w:rFonts w:ascii="Times New Roman" w:eastAsia="Calibri" w:hAnsi="Times New Roman" w:cs="Times New Roman"/>
                <w:b/>
                <w:sz w:val="20"/>
                <w:szCs w:val="20"/>
              </w:rPr>
              <w:t xml:space="preserve">POUCZENIE O ŚRODKACH OCHRONY PRAWNEJ PRZYSŁUGUJĄCYCH WYKONAWCY </w:t>
            </w:r>
            <w:r w:rsidRPr="003106AC">
              <w:rPr>
                <w:rFonts w:ascii="Times New Roman" w:eastAsia="Calibri" w:hAnsi="Times New Roman" w:cs="Times New Roman"/>
                <w:b/>
                <w:sz w:val="20"/>
                <w:szCs w:val="20"/>
              </w:rPr>
              <w:br/>
              <w:t>W TOKU POSTĘPOWANIA O UDZIELENIE ZAMÓWIENIA</w:t>
            </w:r>
            <w:bookmarkEnd w:id="3"/>
          </w:p>
        </w:tc>
      </w:tr>
    </w:tbl>
    <w:p w:rsidR="003106AC" w:rsidRPr="003106AC" w:rsidRDefault="003106AC" w:rsidP="003106AC">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3106AC">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Odwołanie, zgodnie z przesłankami </w:t>
      </w:r>
      <w:r w:rsidRPr="003106AC">
        <w:rPr>
          <w:rFonts w:ascii="Times New Roman" w:eastAsia="Times New Roman" w:hAnsi="Times New Roman" w:cs="Times New Roman"/>
          <w:bCs/>
          <w:kern w:val="1"/>
          <w:sz w:val="20"/>
          <w:szCs w:val="20"/>
          <w:lang w:eastAsia="pl-PL"/>
        </w:rPr>
        <w:t>określonymi w art. 180  Ustawy</w:t>
      </w:r>
      <w:r w:rsidRPr="003106AC">
        <w:rPr>
          <w:rFonts w:ascii="Times New Roman" w:eastAsia="Times New Roman" w:hAnsi="Times New Roman" w:cs="Times New Roman"/>
          <w:sz w:val="20"/>
          <w:szCs w:val="20"/>
          <w:lang w:eastAsia="pl-PL"/>
        </w:rPr>
        <w:t xml:space="preserve"> Pzp,</w:t>
      </w:r>
    </w:p>
    <w:p w:rsidR="003106AC" w:rsidRPr="003106AC" w:rsidRDefault="003106AC" w:rsidP="003106AC">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Skarga do sądu. </w:t>
      </w:r>
    </w:p>
    <w:p w:rsidR="003106AC" w:rsidRPr="003106AC" w:rsidRDefault="003106AC" w:rsidP="003106AC">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3106AC">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3106AC">
        <w:rPr>
          <w:rFonts w:ascii="Times New Roman" w:eastAsia="Times New Roman" w:hAnsi="Times New Roman" w:cs="Times New Roman"/>
          <w:bCs/>
          <w:kern w:val="32"/>
          <w:sz w:val="20"/>
          <w:szCs w:val="20"/>
          <w:lang w:eastAsia="ar-SA"/>
        </w:rPr>
        <w:t xml:space="preserve"> się przepisy Działu VI Środki ochrony prawnej,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Urząd Zamówień Publicznych Departament Odwołań</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ul. Postępu 17a </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02-676 Warszawa</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 POLSKAE-</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mail: odwolania@uzp.gov.pl</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Tel.: +48 224587801</w:t>
      </w:r>
    </w:p>
    <w:p w:rsidR="003106AC" w:rsidRPr="003106AC" w:rsidRDefault="003106AC"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3106AC">
        <w:rPr>
          <w:rFonts w:ascii="Times New Roman" w:eastAsia="Times New Roman" w:hAnsi="Times New Roman" w:cs="Times New Roman"/>
          <w:color w:val="000000"/>
          <w:sz w:val="20"/>
          <w:szCs w:val="20"/>
          <w:lang w:eastAsia="ar-SA"/>
        </w:rPr>
        <w:t xml:space="preserve">Adres internetowy: </w:t>
      </w:r>
    </w:p>
    <w:p w:rsidR="003106AC" w:rsidRPr="003106AC" w:rsidRDefault="004707C5" w:rsidP="003106AC">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8" w:history="1">
        <w:r w:rsidR="003106AC" w:rsidRPr="003106AC">
          <w:rPr>
            <w:rFonts w:ascii="Times New Roman" w:eastAsia="Times New Roman" w:hAnsi="Times New Roman" w:cs="Times New Roman"/>
            <w:color w:val="0000FF"/>
            <w:sz w:val="20"/>
            <w:szCs w:val="20"/>
            <w:u w:val="single"/>
            <w:lang w:eastAsia="ar-SA"/>
          </w:rPr>
          <w:t>http://www.uzp.gov.pl</w:t>
        </w:r>
      </w:hyperlink>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Faks: +48 224587800/03</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20"/>
          <w:szCs w:val="20"/>
          <w:lang w:eastAsia="ar-SA"/>
        </w:rPr>
      </w:pPr>
    </w:p>
    <w:p w:rsidR="00D751B7" w:rsidRDefault="00D751B7" w:rsidP="003106AC">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Pr>
          <w:rFonts w:ascii="Times New Roman" w:eastAsia="Times New Roman" w:hAnsi="Times New Roman" w:cs="Times New Roman"/>
          <w:bCs/>
          <w:iCs/>
          <w:sz w:val="20"/>
          <w:szCs w:val="20"/>
          <w:lang w:eastAsia="ar-SA"/>
        </w:rPr>
        <w:t xml:space="preserve">Wykonawca może </w:t>
      </w:r>
      <w:r w:rsidR="00DD7D21">
        <w:rPr>
          <w:rFonts w:ascii="Times New Roman" w:eastAsia="Times New Roman" w:hAnsi="Times New Roman" w:cs="Times New Roman"/>
          <w:bCs/>
          <w:iCs/>
          <w:sz w:val="20"/>
          <w:szCs w:val="20"/>
          <w:lang w:eastAsia="ar-SA"/>
        </w:rPr>
        <w:t>złożyć ofertę na każde zadanie, kilka zadań lub wszystkie zadania.</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106AC" w:rsidRPr="003106AC" w:rsidTr="000165EB">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r w:rsidRPr="003106AC">
              <w:rPr>
                <w:rFonts w:ascii="Times New Roman" w:eastAsia="Times New Roman" w:hAnsi="Times New Roman" w:cs="Times New Roman"/>
                <w:b/>
                <w:iCs/>
                <w:sz w:val="20"/>
                <w:szCs w:val="20"/>
                <w:lang w:eastAsia="pl-PL"/>
              </w:rPr>
              <w:t xml:space="preserve">PODWYKONAWSTWO </w:t>
            </w:r>
          </w:p>
        </w:tc>
      </w:tr>
    </w:tbl>
    <w:p w:rsidR="003106AC" w:rsidRPr="003106AC" w:rsidRDefault="003106AC" w:rsidP="003106AC">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Wykonawca może powierzyć wykonanie części zamówienia podwykonawcy. </w:t>
      </w:r>
    </w:p>
    <w:p w:rsidR="003106AC" w:rsidRPr="003106AC" w:rsidRDefault="003106AC" w:rsidP="003106AC">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3106AC">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3106AC" w:rsidRPr="003106AC" w:rsidRDefault="003106AC" w:rsidP="003106AC">
      <w:pPr>
        <w:tabs>
          <w:tab w:val="left" w:pos="0"/>
        </w:tabs>
        <w:spacing w:after="0" w:line="240" w:lineRule="auto"/>
        <w:ind w:left="720"/>
        <w:contextualSpacing/>
        <w:jc w:val="both"/>
        <w:rPr>
          <w:rFonts w:ascii="Times New Roman" w:eastAsia="Times New Roman" w:hAnsi="Times New Roman" w:cs="Times New Roman"/>
          <w:sz w:val="20"/>
          <w:szCs w:val="20"/>
          <w:lang w:eastAsia="pl-PL"/>
        </w:rPr>
      </w:pPr>
    </w:p>
    <w:p w:rsidR="003106AC" w:rsidRPr="003106AC" w:rsidRDefault="003106AC" w:rsidP="003106AC">
      <w:pPr>
        <w:suppressAutoHyphens/>
        <w:spacing w:after="0" w:line="240" w:lineRule="auto"/>
        <w:ind w:left="284"/>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Calibri" w:hAnsi="Times New Roman" w:cs="Times New Roman"/>
                <w:b/>
                <w:sz w:val="20"/>
                <w:szCs w:val="20"/>
              </w:rPr>
            </w:pPr>
            <w:bookmarkStart w:id="4" w:name="_Toc457480614"/>
            <w:r w:rsidRPr="003106AC">
              <w:rPr>
                <w:rFonts w:ascii="Times New Roman" w:eastAsia="Calibri" w:hAnsi="Times New Roman" w:cs="Times New Roman"/>
                <w:b/>
                <w:sz w:val="20"/>
                <w:szCs w:val="20"/>
              </w:rPr>
              <w:t xml:space="preserve">INFORMACJE O PRZEWIDYWANYCH ZAMÓWIENIACH, O KTÓRYCH MOWA </w:t>
            </w:r>
            <w:r w:rsidRPr="003106AC">
              <w:rPr>
                <w:rFonts w:ascii="Times New Roman" w:eastAsia="Calibri" w:hAnsi="Times New Roman" w:cs="Times New Roman"/>
                <w:b/>
                <w:sz w:val="20"/>
                <w:szCs w:val="20"/>
              </w:rPr>
              <w:br/>
              <w:t>W ART. 67 UST. 1 PKT 6</w:t>
            </w:r>
            <w:bookmarkEnd w:id="4"/>
          </w:p>
        </w:tc>
      </w:tr>
    </w:tbl>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p>
    <w:p w:rsidR="003106AC" w:rsidRPr="003106AC" w:rsidRDefault="003106AC" w:rsidP="003106AC">
      <w:pPr>
        <w:autoSpaceDE w:val="0"/>
        <w:spacing w:after="0" w:line="240" w:lineRule="auto"/>
        <w:contextualSpacing/>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Nie dotyczy </w:t>
      </w:r>
    </w:p>
    <w:p w:rsidR="003106AC" w:rsidRPr="003106AC" w:rsidRDefault="003106AC" w:rsidP="003106AC">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5" w:name="_Toc457480615"/>
            <w:r w:rsidRPr="003106AC">
              <w:rPr>
                <w:rFonts w:ascii="Times New Roman" w:eastAsia="Calibri" w:hAnsi="Times New Roman" w:cs="Times New Roman"/>
                <w:b/>
                <w:sz w:val="20"/>
                <w:szCs w:val="20"/>
              </w:rPr>
              <w:t>INFORMACJE NA TEMAT MOŻLIWOŚCI SKŁADANIA OFERT WARIANTOWYCH</w:t>
            </w:r>
            <w:bookmarkEnd w:id="5"/>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dopuszcza i nie przewiduje składania oferty wariantowej</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
                <w:color w:val="000000"/>
                <w:sz w:val="20"/>
                <w:szCs w:val="20"/>
                <w:lang w:eastAsia="pl-PL"/>
              </w:rPr>
              <w:t xml:space="preserve">   INFORMACJE O OBOWIĄZKU OSOBISTEGO WYKONANIA PRZEZ WYKONAWCĘ  KLUCZOWYCH CZĘŚCI ZAMÓWIENIA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iCs/>
                <w:sz w:val="20"/>
                <w:szCs w:val="20"/>
                <w:lang w:eastAsia="pl-PL"/>
              </w:rPr>
              <w:t>ADRES POCZTY  ELEKTRONICZNEJ LUB  STRONY INTERNETOWE ZAMAWIAJĄCEGO</w:t>
            </w:r>
            <w:r w:rsidRPr="003106AC">
              <w:rPr>
                <w:rFonts w:ascii="Times New Roman" w:eastAsia="Times New Roman" w:hAnsi="Times New Roman" w:cs="Times New Roman"/>
                <w:i/>
                <w:iCs/>
                <w:sz w:val="20"/>
                <w:szCs w:val="20"/>
                <w:lang w:eastAsia="pl-PL"/>
              </w:rPr>
              <w:t xml:space="preserve">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 xml:space="preserve">Strona internetowa zamawiającego ma następujący adres: </w:t>
      </w:r>
      <w:hyperlink r:id="rId19" w:history="1">
        <w:r w:rsidRPr="003106AC">
          <w:rPr>
            <w:rFonts w:ascii="Times New Roman" w:eastAsia="Times New Roman" w:hAnsi="Times New Roman" w:cs="Times New Roman"/>
            <w:bCs/>
            <w:iCs/>
            <w:color w:val="0000FF"/>
            <w:sz w:val="20"/>
            <w:szCs w:val="20"/>
            <w:u w:val="single"/>
            <w:lang w:eastAsia="ar-SA"/>
          </w:rPr>
          <w:t>www.szpital.sejny.pl</w:t>
        </w:r>
      </w:hyperlink>
      <w:r w:rsidRPr="003106AC">
        <w:rPr>
          <w:rFonts w:ascii="Times New Roman" w:eastAsia="Times New Roman" w:hAnsi="Times New Roman" w:cs="Times New Roman"/>
          <w:bCs/>
          <w:iCs/>
          <w:sz w:val="20"/>
          <w:szCs w:val="20"/>
          <w:lang w:eastAsia="ar-SA"/>
        </w:rPr>
        <w:t xml:space="preserve"> </w:t>
      </w:r>
    </w:p>
    <w:p w:rsidR="003106AC" w:rsidRPr="003106AC" w:rsidRDefault="003106AC" w:rsidP="003106AC">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zamowienie.publiczne@szpital.sejny.pl </w:t>
      </w:r>
    </w:p>
    <w:p w:rsidR="003106AC" w:rsidRPr="003106AC" w:rsidRDefault="003106AC" w:rsidP="003106AC">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3106AC">
        <w:rPr>
          <w:rFonts w:ascii="Times New Roman" w:eastAsia="Times New Roman" w:hAnsi="Times New Roman" w:cs="Times New Roman"/>
          <w:b/>
          <w:color w:val="1F497D"/>
          <w:sz w:val="20"/>
          <w:szCs w:val="20"/>
          <w:lang w:val="en-US" w:eastAsia="ar-SA"/>
        </w:rPr>
        <w:t xml:space="preserve">Tel </w:t>
      </w:r>
      <w:r w:rsidRPr="003106AC">
        <w:rPr>
          <w:rFonts w:ascii="Times New Roman" w:eastAsia="Times New Roman" w:hAnsi="Times New Roman" w:cs="Times New Roman"/>
          <w:b/>
          <w:iCs/>
          <w:color w:val="1F497D"/>
          <w:sz w:val="20"/>
          <w:szCs w:val="20"/>
          <w:lang w:val="en-US" w:eastAsia="ar-SA"/>
        </w:rPr>
        <w:t>: 087 5 172 319</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6" w:name="_Toc457480617"/>
            <w:r w:rsidRPr="003106AC">
              <w:rPr>
                <w:rFonts w:ascii="Times New Roman" w:eastAsia="Calibri" w:hAnsi="Times New Roman" w:cs="Times New Roman"/>
                <w:b/>
                <w:sz w:val="20"/>
                <w:szCs w:val="20"/>
              </w:rPr>
              <w:t>INFORMACJE DOTYCZĄCE WALUT OBCYCH, W JAKICH MOGĄ BYĆ PROWADZONE ROZLICZENIA MIĘDZY ZAMAWIAJĄCYM A WYKONAWCĄ</w:t>
            </w:r>
            <w:bookmarkEnd w:id="6"/>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3106AC">
        <w:rPr>
          <w:rFonts w:ascii="Times New Roman" w:eastAsia="Times New Roman" w:hAnsi="Times New Roman" w:cs="Times New Roman"/>
          <w:bCs/>
          <w:iCs/>
          <w:sz w:val="20"/>
          <w:szCs w:val="20"/>
          <w:lang w:eastAsia="ar-SA"/>
        </w:rPr>
        <w:t>Zamawiający nie przewiduje rozliczenia zawartej umowy o zamówienie publiczne w walutach obcych.</w:t>
      </w:r>
    </w:p>
    <w:p w:rsidR="003106AC" w:rsidRPr="003106AC" w:rsidRDefault="003106AC" w:rsidP="003106AC">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Rozliczenie między zamawiającym a wykonawcą będą prowadzone w złotych polskich</w:t>
      </w:r>
      <w:r w:rsidRPr="003106AC">
        <w:rPr>
          <w:rFonts w:ascii="Times New Roman" w:eastAsia="Times New Roman" w:hAnsi="Times New Roman" w:cs="Times New Roman"/>
          <w:bCs/>
          <w:i/>
          <w:iCs/>
          <w:sz w:val="20"/>
          <w:szCs w:val="20"/>
          <w:lang w:eastAsia="ar-SA"/>
        </w:rPr>
        <w:t>.</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Cs/>
                <w:iCs/>
                <w:sz w:val="20"/>
                <w:szCs w:val="20"/>
                <w:lang w:eastAsia="pl-PL"/>
              </w:rPr>
            </w:pPr>
            <w:r w:rsidRPr="003106AC">
              <w:rPr>
                <w:rFonts w:ascii="Times New Roman" w:eastAsia="Times New Roman" w:hAnsi="Times New Roman" w:cs="Times New Roman"/>
                <w:b/>
                <w:sz w:val="20"/>
                <w:szCs w:val="20"/>
                <w:lang w:eastAsia="pl-PL"/>
              </w:rPr>
              <w:t xml:space="preserve">AUKCJA ELEKTRONICZNA </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3106AC" w:rsidRPr="003106AC" w:rsidRDefault="003106AC" w:rsidP="003106AC">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7" w:name="_Toc457480619"/>
            <w:r w:rsidRPr="003106AC">
              <w:rPr>
                <w:rFonts w:ascii="Times New Roman" w:eastAsia="Calibri" w:hAnsi="Times New Roman" w:cs="Times New Roman"/>
                <w:b/>
                <w:sz w:val="20"/>
                <w:szCs w:val="20"/>
              </w:rPr>
              <w:t>INFORMACJE NA TEMAT WYSOKOŚCI ZWROTU KOSZTÓW UDZIAŁU  W POSTĘPOWANIU</w:t>
            </w:r>
            <w:bookmarkEnd w:id="7"/>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autoSpaceDE w:val="0"/>
        <w:spacing w:after="0" w:line="240" w:lineRule="auto"/>
        <w:contextualSpacing/>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8" w:name="_Toc457480620"/>
            <w:r w:rsidRPr="003106AC">
              <w:rPr>
                <w:rFonts w:ascii="Times New Roman" w:eastAsia="Calibri" w:hAnsi="Times New Roman" w:cs="Times New Roman"/>
                <w:b/>
                <w:sz w:val="20"/>
                <w:szCs w:val="20"/>
              </w:rPr>
              <w:t xml:space="preserve">INFORMACJE NA TEMAT WYMAGAŃ, O KTÓRYCH MOWA W ART. 29 UST. 3A </w:t>
            </w:r>
            <w:r w:rsidRPr="003106AC">
              <w:rPr>
                <w:rFonts w:ascii="Times New Roman" w:eastAsia="Calibri" w:hAnsi="Times New Roman" w:cs="Times New Roman"/>
                <w:b/>
                <w:iCs/>
                <w:sz w:val="20"/>
                <w:szCs w:val="20"/>
              </w:rPr>
              <w:t>USTAWY PRAWO ZAMÓWIEŃ PUBLICZNYCH</w:t>
            </w:r>
            <w:bookmarkEnd w:id="8"/>
          </w:p>
        </w:tc>
      </w:tr>
    </w:tbl>
    <w:p w:rsidR="003106AC" w:rsidRPr="003106AC" w:rsidRDefault="003106AC" w:rsidP="003106AC">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9" w:name="_Toc457480621"/>
            <w:r w:rsidRPr="003106AC">
              <w:rPr>
                <w:rFonts w:ascii="Times New Roman" w:eastAsia="Calibri" w:hAnsi="Times New Roman" w:cs="Times New Roman"/>
                <w:b/>
                <w:sz w:val="20"/>
                <w:szCs w:val="20"/>
              </w:rPr>
              <w:t xml:space="preserve">INFORMACJE NA TEMAT </w:t>
            </w:r>
            <w:r w:rsidRPr="003106AC">
              <w:rPr>
                <w:rFonts w:ascii="Times New Roman" w:eastAsia="Calibri" w:hAnsi="Times New Roman" w:cs="Times New Roman"/>
                <w:b/>
                <w:iCs/>
                <w:sz w:val="20"/>
                <w:szCs w:val="20"/>
              </w:rPr>
              <w:t>WYMAGAŃ, O KTÓRYCH MOWA W ART. 29 UST. 4  USTAWY PRAWO ZAMÓWIEŃ PUBLICZNYCH</w:t>
            </w:r>
            <w:bookmarkEnd w:id="9"/>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lastRenderedPageBreak/>
              <w:t>STANDARDY JAKOŚCIOWE, O KTÓRYCH MOWA W ART. 91 UST. 2A.</w:t>
            </w:r>
          </w:p>
          <w:p w:rsidR="003106AC" w:rsidRPr="003106AC" w:rsidRDefault="003106AC" w:rsidP="003106AC">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Nie dotyczy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wymaga złożenia oferty na całość zamówienia.</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MOŻLIWOŚC ZLOŻENIA OFERT W POSTACI KATALOGÓW ELEKTRONICZNYCH.</w:t>
            </w:r>
          </w:p>
          <w:p w:rsidR="003106AC" w:rsidRPr="003106AC" w:rsidRDefault="003106AC" w:rsidP="003106AC">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r w:rsidRPr="003106AC">
        <w:rPr>
          <w:rFonts w:ascii="Times New Roman" w:eastAsia="Times New Roman" w:hAnsi="Times New Roman" w:cs="Times New Roman"/>
          <w:bCs/>
          <w:sz w:val="20"/>
          <w:szCs w:val="20"/>
          <w:lang w:eastAsia="pl-PL"/>
        </w:rPr>
        <w:t>Zamawiający nie dopuszcza możliwości złożenia ofert w postaci katalogów elektronicznych.</w:t>
      </w:r>
    </w:p>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3106AC" w:rsidRPr="003106AC" w:rsidRDefault="003106AC" w:rsidP="003106AC">
      <w:pPr>
        <w:spacing w:after="0" w:line="240" w:lineRule="auto"/>
        <w:contextualSpacing/>
        <w:rPr>
          <w:rFonts w:ascii="Times New Roman" w:eastAsia="Times New Roman" w:hAnsi="Times New Roman" w:cs="Times New Roman"/>
          <w:bCs/>
          <w:sz w:val="20"/>
          <w:szCs w:val="20"/>
          <w:lang w:eastAsia="pl-PL"/>
        </w:rPr>
      </w:pPr>
    </w:p>
    <w:p w:rsidR="003106AC" w:rsidRPr="003106AC" w:rsidRDefault="003106AC" w:rsidP="003106AC">
      <w:pPr>
        <w:numPr>
          <w:ilvl w:val="0"/>
          <w:numId w:val="52"/>
        </w:numPr>
        <w:suppressAutoHyphens/>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3106AC" w:rsidRPr="003106AC" w:rsidRDefault="003106AC" w:rsidP="003106AC">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Zamawiający nie przewiduje zwrotu kosztów udziału w postępowaniu. </w:t>
      </w:r>
    </w:p>
    <w:p w:rsidR="003106AC" w:rsidRPr="003106AC" w:rsidRDefault="003106AC" w:rsidP="003106AC">
      <w:pPr>
        <w:numPr>
          <w:ilvl w:val="0"/>
          <w:numId w:val="52"/>
        </w:numPr>
        <w:spacing w:after="0" w:line="276" w:lineRule="auto"/>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Zamawiający nie przewiduje aukcji elektronicznej.</w:t>
      </w:r>
    </w:p>
    <w:p w:rsidR="003106AC" w:rsidRPr="003106AC" w:rsidRDefault="003106AC" w:rsidP="003106AC">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INFORMACJE DODATKOWE – KLAUZULA INFORMACYJNA WYNIKAJĄCA Z ART. 13 RODO</w:t>
            </w:r>
          </w:p>
        </w:tc>
      </w:tr>
    </w:tbl>
    <w:p w:rsidR="003106AC" w:rsidRPr="003106AC" w:rsidRDefault="003106AC" w:rsidP="003106AC">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3106AC" w:rsidRPr="003106AC" w:rsidRDefault="003106AC" w:rsidP="003106AC">
      <w:pPr>
        <w:spacing w:after="0" w:line="276" w:lineRule="auto"/>
        <w:ind w:firstLine="567"/>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3106AC">
        <w:rPr>
          <w:rFonts w:ascii="Times New Roman" w:hAnsi="Times New Roman" w:cs="Times New Roman"/>
          <w:sz w:val="20"/>
          <w:szCs w:val="20"/>
          <w:lang w:eastAsia="pl-PL"/>
        </w:rPr>
        <w:t xml:space="preserve">administratorem Pani/Pana danych osobowych jest </w:t>
      </w:r>
      <w:r w:rsidRPr="003106AC">
        <w:rPr>
          <w:rFonts w:ascii="Times New Roman" w:hAnsi="Times New Roman" w:cs="Times New Roman"/>
          <w:i/>
          <w:sz w:val="20"/>
          <w:szCs w:val="20"/>
          <w:lang w:eastAsia="pl-PL"/>
        </w:rPr>
        <w:t>Samodzielny Publiczny Zakład Opieki Zdrowotnej w Sejnach, adres: ul. Dr. Edwarda Rittlera 2, 16-500 Sejny, reprezentowany przez Dyrektora SP ZOZ w Sejnach – Waldemara Kwaterskiego, tel. 87 517 23 17</w:t>
      </w:r>
      <w:r w:rsidRPr="003106AC">
        <w:rPr>
          <w:rFonts w:ascii="Times New Roman" w:eastAsia="Calibri" w:hAnsi="Times New Roman" w:cs="Times New Roman"/>
          <w:sz w:val="20"/>
          <w:szCs w:val="20"/>
        </w:rPr>
        <w:t xml:space="preserve"> </w:t>
      </w:r>
      <w:r w:rsidRPr="003106AC">
        <w:rPr>
          <w:rFonts w:ascii="Times New Roman" w:hAnsi="Times New Roman" w:cs="Times New Roman"/>
          <w:i/>
          <w:sz w:val="20"/>
          <w:szCs w:val="20"/>
          <w:lang w:eastAsia="pl-PL"/>
        </w:rPr>
        <w:t xml:space="preserve">e-mail: </w:t>
      </w:r>
      <w:r w:rsidRPr="003106AC">
        <w:rPr>
          <w:rFonts w:ascii="Times New Roman" w:hAnsi="Times New Roman" w:cs="Times New Roman"/>
          <w:i/>
          <w:color w:val="2E74B5"/>
          <w:sz w:val="20"/>
          <w:szCs w:val="20"/>
          <w:u w:val="single"/>
          <w:lang w:eastAsia="pl-PL"/>
        </w:rPr>
        <w:t>w.kwaterski@szpital.sejny.pl</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3106AC">
        <w:rPr>
          <w:rFonts w:ascii="Times New Roman" w:hAnsi="Times New Roman" w:cs="Times New Roman"/>
          <w:sz w:val="20"/>
          <w:szCs w:val="20"/>
          <w:lang w:eastAsia="pl-PL"/>
        </w:rPr>
        <w:t xml:space="preserve">Inspektorem ochrony danych osobowych w </w:t>
      </w:r>
      <w:r w:rsidRPr="003106AC">
        <w:rPr>
          <w:rFonts w:ascii="Times New Roman" w:hAnsi="Times New Roman" w:cs="Times New Roman"/>
          <w:i/>
          <w:sz w:val="20"/>
          <w:szCs w:val="20"/>
          <w:lang w:eastAsia="pl-PL"/>
        </w:rPr>
        <w:t xml:space="preserve">SP ZOZ w Sejnach </w:t>
      </w:r>
      <w:r w:rsidRPr="003106AC">
        <w:rPr>
          <w:rFonts w:ascii="Times New Roman" w:hAnsi="Times New Roman" w:cs="Times New Roman"/>
          <w:sz w:val="20"/>
          <w:szCs w:val="20"/>
          <w:lang w:eastAsia="pl-PL"/>
        </w:rPr>
        <w:t xml:space="preserve">jest Pan </w:t>
      </w:r>
      <w:r w:rsidRPr="003106AC">
        <w:rPr>
          <w:rFonts w:ascii="Times New Roman" w:hAnsi="Times New Roman" w:cs="Times New Roman"/>
          <w:i/>
          <w:sz w:val="20"/>
          <w:szCs w:val="20"/>
          <w:lang w:eastAsia="pl-PL"/>
        </w:rPr>
        <w:t xml:space="preserve">Bartosz Wiżlański, tel. 87 517 23 46; e-mail: </w:t>
      </w:r>
      <w:hyperlink r:id="rId20" w:history="1">
        <w:r w:rsidRPr="003106AC">
          <w:rPr>
            <w:rFonts w:ascii="Times New Roman" w:hAnsi="Times New Roman" w:cs="Times New Roman"/>
            <w:i/>
            <w:color w:val="0563C1"/>
            <w:sz w:val="20"/>
            <w:szCs w:val="20"/>
            <w:u w:val="single"/>
            <w:lang w:eastAsia="pl-PL"/>
          </w:rPr>
          <w:t>b.wizlanski@szpital.sejny.pl</w:t>
        </w:r>
      </w:hyperlink>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przetwarzane będą na podstawie art. 6 ust. 1 lit. c</w:t>
      </w:r>
      <w:r w:rsidRPr="003106AC">
        <w:rPr>
          <w:rFonts w:ascii="Times New Roman" w:hAnsi="Times New Roman" w:cs="Times New Roman"/>
          <w:i/>
          <w:sz w:val="20"/>
          <w:szCs w:val="20"/>
          <w:lang w:eastAsia="pl-PL"/>
        </w:rPr>
        <w:t xml:space="preserve"> </w:t>
      </w:r>
      <w:r w:rsidRPr="003106AC">
        <w:rPr>
          <w:rFonts w:ascii="Times New Roman" w:hAnsi="Times New Roman" w:cs="Times New Roman"/>
          <w:sz w:val="20"/>
          <w:szCs w:val="20"/>
          <w:lang w:eastAsia="pl-PL"/>
        </w:rPr>
        <w:t xml:space="preserve">RODO w celu </w:t>
      </w:r>
      <w:r w:rsidRPr="003106AC">
        <w:rPr>
          <w:rFonts w:ascii="Times New Roman" w:eastAsia="Calibri" w:hAnsi="Times New Roman" w:cs="Times New Roman"/>
          <w:sz w:val="20"/>
          <w:szCs w:val="20"/>
        </w:rPr>
        <w:t xml:space="preserve">związanym z postępowaniem o udzielenie zamówienia publicznego;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w:t>
      </w:r>
      <w:r w:rsidRPr="003106AC">
        <w:rPr>
          <w:rFonts w:ascii="Times New Roman" w:hAnsi="Times New Roman" w:cs="Times New Roman"/>
          <w:bCs/>
          <w:sz w:val="20"/>
          <w:szCs w:val="20"/>
        </w:rPr>
        <w:t>2018</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1986</w:t>
      </w:r>
      <w:r w:rsidRPr="003106AC">
        <w:rPr>
          <w:rFonts w:ascii="Times New Roman" w:hAnsi="Times New Roman" w:cs="Times New Roman"/>
          <w:sz w:val="20"/>
          <w:szCs w:val="20"/>
          <w:lang w:eastAsia="pl-PL"/>
        </w:rPr>
        <w:t xml:space="preserve"> ze zm.), dalej „ustawa Pzp”;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3106AC">
        <w:rPr>
          <w:rFonts w:ascii="Times New Roman" w:hAnsi="Times New Roman" w:cs="Times New Roman"/>
          <w:sz w:val="20"/>
          <w:szCs w:val="20"/>
          <w:lang w:eastAsia="pl-PL"/>
        </w:rPr>
        <w:t>w odniesieniu do Pani/Pana danych osobowych decyzje nie będą podejmowane w sposób zautomatyzowany, stosowanie do art. 22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posiada Pani/Pan:</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3106AC">
        <w:rPr>
          <w:rFonts w:ascii="Times New Roman" w:hAnsi="Times New Roman" w:cs="Times New Roman"/>
          <w:sz w:val="20"/>
          <w:szCs w:val="20"/>
          <w:lang w:eastAsia="pl-PL"/>
        </w:rPr>
        <w:t>na podstawie art. 15 RODO prawo dostępu do danych osobowych Pani/Pana dotyczących;</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16 RODO prawo do sprostowania Pani/Pana danych osobowych </w:t>
      </w:r>
      <w:r w:rsidRPr="003106AC">
        <w:rPr>
          <w:rFonts w:ascii="Times New Roman" w:hAnsi="Times New Roman" w:cs="Times New Roman"/>
          <w:b/>
          <w:sz w:val="20"/>
          <w:szCs w:val="20"/>
          <w:vertAlign w:val="superscript"/>
          <w:lang w:eastAsia="pl-PL"/>
        </w:rPr>
        <w:t>**</w:t>
      </w:r>
      <w:r w:rsidRPr="003106AC">
        <w:rPr>
          <w:rFonts w:ascii="Times New Roman" w:hAnsi="Times New Roman" w:cs="Times New Roman"/>
          <w:sz w:val="20"/>
          <w:szCs w:val="20"/>
          <w:lang w:eastAsia="pl-PL"/>
        </w:rPr>
        <w:t>;</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3106AC">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3106AC" w:rsidRPr="003106AC" w:rsidRDefault="003106AC" w:rsidP="003106AC">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lastRenderedPageBreak/>
        <w:t>prawo do wniesienia skargi do Prezesa Urzędu Ochrony Danych Osobowych, gdy uzna Pani/Pan, że przetwarzanie danych osobowych Pani/Pana dotyczących narusza przepisy RODO;</w:t>
      </w:r>
    </w:p>
    <w:p w:rsidR="003106AC" w:rsidRPr="003106AC" w:rsidRDefault="003106AC" w:rsidP="003106AC">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nie przysługuje Pani/Panu:</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3106AC">
        <w:rPr>
          <w:rFonts w:ascii="Times New Roman" w:hAnsi="Times New Roman" w:cs="Times New Roman"/>
          <w:sz w:val="20"/>
          <w:szCs w:val="20"/>
          <w:lang w:eastAsia="pl-PL"/>
        </w:rPr>
        <w:t>w związku z art. 17 ust. 3 lit. b, d lub e RODO prawo do usunięcia danych osobowych;</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sz w:val="20"/>
          <w:szCs w:val="20"/>
          <w:lang w:eastAsia="pl-PL"/>
        </w:rPr>
        <w:t>prawo do przenoszenia danych osobowych, o którym mowa w art. 20 RODO;</w:t>
      </w:r>
    </w:p>
    <w:p w:rsidR="003106AC" w:rsidRPr="003106AC" w:rsidRDefault="003106AC" w:rsidP="003106AC">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3106AC">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3106AC">
        <w:rPr>
          <w:rFonts w:ascii="Times New Roman" w:hAnsi="Times New Roman" w:cs="Times New Roman"/>
          <w:sz w:val="20"/>
          <w:szCs w:val="20"/>
          <w:lang w:eastAsia="pl-PL"/>
        </w:rPr>
        <w:t>.</w:t>
      </w:r>
      <w:r w:rsidRPr="003106AC">
        <w:rPr>
          <w:rFonts w:ascii="Times New Roman" w:hAnsi="Times New Roman" w:cs="Times New Roman"/>
          <w:b/>
          <w:sz w:val="20"/>
          <w:szCs w:val="20"/>
          <w:lang w:eastAsia="pl-PL"/>
        </w:rPr>
        <w:t xml:space="preserve"> </w:t>
      </w: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3106AC" w:rsidRPr="003106AC" w:rsidRDefault="003106AC" w:rsidP="003106AC">
      <w:pPr>
        <w:numPr>
          <w:ilvl w:val="0"/>
          <w:numId w:val="54"/>
        </w:numPr>
        <w:suppressAutoHyphens/>
        <w:spacing w:after="15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w:t>
      </w:r>
      <w:r w:rsidRPr="003106AC">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ar-SA"/>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w:t>
      </w:r>
      <w:r w:rsidRPr="003106AC">
        <w:rPr>
          <w:rFonts w:ascii="Times New Roman" w:eastAsia="Times New Roman" w:hAnsi="Times New Roman" w:cs="Times New Roman"/>
          <w:i/>
          <w:sz w:val="20"/>
          <w:szCs w:val="20"/>
          <w:lang w:eastAsia="pl-PL"/>
        </w:rPr>
        <w:t xml:space="preserve">skorzystanie z prawa do sprostowania nie może skutkować zmianą </w:t>
      </w:r>
      <w:r w:rsidRPr="003106AC">
        <w:rPr>
          <w:rFonts w:ascii="Times New Roman" w:eastAsia="Times New Roman" w:hAnsi="Times New Roman" w:cs="Times New Roman"/>
          <w:i/>
          <w:sz w:val="20"/>
          <w:szCs w:val="20"/>
          <w:lang w:eastAsia="ar-SA"/>
        </w:rPr>
        <w:t>wyniku postępowania</w:t>
      </w:r>
      <w:r w:rsidRPr="003106AC">
        <w:rPr>
          <w:rFonts w:ascii="Times New Roman" w:eastAsia="Times New Roman" w:hAnsi="Times New Roman" w:cs="Times New Roman"/>
          <w:i/>
          <w:sz w:val="20"/>
          <w:szCs w:val="20"/>
          <w:lang w:eastAsia="ar-SA"/>
        </w:rPr>
        <w:br/>
        <w:t>o udzielenie zamówienia publicznego ani zmianą postanowień umowy w zakresie niezgodnym z ustawą Pzp oraz nie może naruszać integralności protokołu oraz jego załączników.</w:t>
      </w:r>
    </w:p>
    <w:p w:rsidR="003106AC" w:rsidRPr="003106AC" w:rsidRDefault="003106AC" w:rsidP="003106AC">
      <w:pPr>
        <w:numPr>
          <w:ilvl w:val="0"/>
          <w:numId w:val="54"/>
        </w:numPr>
        <w:suppressAutoHyphens/>
        <w:spacing w:after="0" w:line="240" w:lineRule="auto"/>
        <w:jc w:val="both"/>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i/>
          <w:sz w:val="20"/>
          <w:szCs w:val="20"/>
          <w:vertAlign w:val="superscript"/>
          <w:lang w:eastAsia="ar-SA"/>
        </w:rPr>
        <w:t xml:space="preserve">*** </w:t>
      </w:r>
      <w:r w:rsidRPr="003106AC">
        <w:rPr>
          <w:rFonts w:ascii="Times New Roman" w:eastAsia="Times New Roman" w:hAnsi="Times New Roman" w:cs="Times New Roman"/>
          <w:i/>
          <w:sz w:val="20"/>
          <w:szCs w:val="20"/>
          <w:lang w:eastAsia="ar-SA"/>
        </w:rPr>
        <w:t xml:space="preserve">Wyjaśnienie: prawo do ograniczenia przetwarzania nie ma zastosowania w odniesieniu do </w:t>
      </w:r>
      <w:r w:rsidRPr="003106AC">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106AC" w:rsidRPr="003106AC" w:rsidRDefault="003106AC" w:rsidP="003106AC">
      <w:pPr>
        <w:spacing w:after="0" w:line="276" w:lineRule="auto"/>
        <w:jc w:val="both"/>
        <w:rPr>
          <w:rFonts w:ascii="Times New Roman" w:eastAsia="Times New Roman" w:hAnsi="Times New Roman" w:cs="Times New Roman"/>
          <w:sz w:val="20"/>
          <w:szCs w:val="20"/>
          <w:lang w:eastAsia="pl-PL"/>
        </w:rPr>
      </w:pPr>
    </w:p>
    <w:p w:rsidR="003106AC" w:rsidRPr="003106AC" w:rsidRDefault="003106AC" w:rsidP="003106AC">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3106AC" w:rsidRPr="003106AC" w:rsidTr="000165EB">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106AC" w:rsidRPr="003106AC" w:rsidRDefault="003106AC" w:rsidP="003106AC">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3106AC">
              <w:rPr>
                <w:rFonts w:ascii="Times New Roman" w:eastAsia="Times New Roman" w:hAnsi="Times New Roman" w:cs="Times New Roman"/>
                <w:b/>
                <w:sz w:val="20"/>
                <w:szCs w:val="20"/>
                <w:lang w:eastAsia="pl-PL"/>
              </w:rPr>
              <w:t xml:space="preserve"> ZAŁĄCZNIKI DO NINIEJSZEJ SPECYFIKACJI</w:t>
            </w:r>
          </w:p>
        </w:tc>
      </w:tr>
    </w:tbl>
    <w:p w:rsidR="003106AC" w:rsidRPr="003106AC" w:rsidRDefault="003106AC" w:rsidP="003106AC">
      <w:pPr>
        <w:spacing w:after="0" w:line="240" w:lineRule="auto"/>
        <w:ind w:left="360"/>
        <w:contextualSpacing/>
        <w:jc w:val="both"/>
        <w:rPr>
          <w:rFonts w:ascii="Times New Roman" w:eastAsia="Times New Roman" w:hAnsi="Times New Roman" w:cs="Times New Roman"/>
          <w:i/>
          <w:sz w:val="20"/>
          <w:szCs w:val="20"/>
          <w:lang w:eastAsia="pl-PL"/>
        </w:rPr>
      </w:pPr>
    </w:p>
    <w:p w:rsidR="003106AC" w:rsidRPr="003106AC" w:rsidRDefault="003106AC" w:rsidP="003106AC">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1 – Formularz ofertowy.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Załącznik nr 2 – Projekt  umowy.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3 – </w:t>
      </w:r>
      <w:r w:rsidRPr="003106AC">
        <w:rPr>
          <w:rFonts w:ascii="Times New Roman" w:eastAsia="Times New Roman" w:hAnsi="Times New Roman" w:cs="Times New Roman"/>
          <w:sz w:val="20"/>
          <w:szCs w:val="20"/>
          <w:lang w:eastAsia="pl-PL"/>
        </w:rPr>
        <w:t>Wzór  oświadczenia Wykonawcy.</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4 – </w:t>
      </w:r>
      <w:r w:rsidRPr="003106AC">
        <w:rPr>
          <w:rFonts w:ascii="Times New Roman" w:eastAsia="Times New Roman" w:hAnsi="Times New Roman" w:cs="Times New Roman"/>
          <w:bCs/>
          <w:sz w:val="20"/>
          <w:szCs w:val="20"/>
          <w:lang w:eastAsia="pl-PL"/>
        </w:rPr>
        <w:t>Oświadczenie o przynależności, lub braku przynależności do tej samej grupy kapitałowej.</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sz w:val="20"/>
          <w:szCs w:val="20"/>
          <w:lang w:eastAsia="pl-PL"/>
        </w:rPr>
        <w:t xml:space="preserve">Załącznik nr 5 – </w:t>
      </w:r>
      <w:r w:rsidRPr="003106AC">
        <w:rPr>
          <w:rFonts w:ascii="Times New Roman" w:eastAsia="Times New Roman" w:hAnsi="Times New Roman" w:cs="Times New Roman"/>
          <w:color w:val="000000"/>
          <w:sz w:val="20"/>
          <w:szCs w:val="20"/>
          <w:lang w:eastAsia="pl-PL"/>
        </w:rPr>
        <w:t xml:space="preserve">Formularz wymaganych parametrów. </w:t>
      </w:r>
    </w:p>
    <w:p w:rsidR="003106AC" w:rsidRPr="003106AC" w:rsidRDefault="003106AC" w:rsidP="003106AC">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color w:val="000000"/>
          <w:sz w:val="20"/>
          <w:szCs w:val="20"/>
          <w:lang w:eastAsia="pl-PL"/>
        </w:rPr>
        <w:t xml:space="preserve">Załącznik nr 6 – </w:t>
      </w:r>
      <w:r w:rsidRPr="003106AC">
        <w:rPr>
          <w:rFonts w:ascii="Times New Roman" w:eastAsia="Times New Roman" w:hAnsi="Times New Roman" w:cs="Times New Roman"/>
          <w:bCs/>
          <w:sz w:val="20"/>
          <w:szCs w:val="20"/>
          <w:lang w:eastAsia="pl-PL"/>
        </w:rPr>
        <w:t>Oświadczenie Wykonawcy.</w:t>
      </w:r>
    </w:p>
    <w:p w:rsidR="003106AC" w:rsidRPr="003106AC" w:rsidRDefault="003106AC" w:rsidP="003106AC">
      <w:pPr>
        <w:suppressAutoHyphens/>
        <w:spacing w:after="0" w:line="240" w:lineRule="auto"/>
        <w:ind w:hanging="360"/>
        <w:contextualSpacing/>
        <w:rPr>
          <w:rFonts w:ascii="Times New Roman" w:eastAsia="Times New Roman" w:hAnsi="Times New Roman" w:cs="Times New Roman"/>
          <w:color w:val="000000"/>
          <w:sz w:val="20"/>
          <w:szCs w:val="20"/>
          <w:lang w:eastAsia="pl-PL"/>
        </w:rPr>
      </w:pPr>
    </w:p>
    <w:p w:rsidR="003106AC" w:rsidRPr="003106AC" w:rsidRDefault="003106AC" w:rsidP="003106AC">
      <w:pPr>
        <w:suppressAutoHyphens/>
        <w:spacing w:after="0" w:line="240" w:lineRule="auto"/>
        <w:ind w:left="720"/>
        <w:rPr>
          <w:rFonts w:ascii="Times New Roman" w:eastAsia="Times New Roman" w:hAnsi="Times New Roman" w:cs="Times New Roman"/>
          <w:sz w:val="24"/>
          <w:szCs w:val="20"/>
          <w:lang w:eastAsia="ar-SA"/>
        </w:rPr>
      </w:pPr>
    </w:p>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 w:rsidR="003106AC" w:rsidRPr="003106AC" w:rsidRDefault="003106AC" w:rsidP="003106AC">
      <w:pPr>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br w:type="page"/>
      </w:r>
    </w:p>
    <w:p w:rsidR="003106AC" w:rsidRPr="003106AC" w:rsidRDefault="003106AC" w:rsidP="003106AC">
      <w:pPr>
        <w:spacing w:before="100" w:after="200" w:line="240" w:lineRule="auto"/>
        <w:jc w:val="right"/>
        <w:rPr>
          <w:rFonts w:ascii="Times New Roman" w:eastAsia="Times New Roman" w:hAnsi="Times New Roman" w:cs="Times New Roman"/>
          <w:b/>
          <w:sz w:val="18"/>
          <w:szCs w:val="18"/>
        </w:rPr>
      </w:pPr>
      <w:r w:rsidRPr="003106AC">
        <w:rPr>
          <w:rFonts w:ascii="Times New Roman" w:eastAsia="Times New Roman" w:hAnsi="Times New Roman" w:cs="Times New Roman"/>
          <w:b/>
          <w:sz w:val="18"/>
          <w:szCs w:val="18"/>
        </w:rPr>
        <w:lastRenderedPageBreak/>
        <w:t>Załącznik nr 1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E21DA7D" wp14:editId="23C7E812">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660" w:rsidRDefault="003D5660" w:rsidP="003106AC"/>
                          <w:p w:rsidR="003D5660" w:rsidRDefault="003D5660" w:rsidP="003106AC"/>
                          <w:p w:rsidR="003D5660" w:rsidRDefault="003D5660" w:rsidP="003106AC"/>
                          <w:p w:rsidR="003D5660" w:rsidRDefault="003D5660"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E21DA7D"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3D5660" w:rsidRDefault="003D5660" w:rsidP="003106AC"/>
                    <w:p w:rsidR="003D5660" w:rsidRDefault="003D5660" w:rsidP="003106AC"/>
                    <w:p w:rsidR="003D5660" w:rsidRDefault="003D5660" w:rsidP="003106AC"/>
                    <w:p w:rsidR="003D5660" w:rsidRDefault="003D5660"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sz w:val="18"/>
          <w:szCs w:val="18"/>
          <w:lang w:eastAsia="ar-SA"/>
        </w:rPr>
        <w:tab/>
      </w:r>
      <w:r w:rsidRPr="003106AC">
        <w:rPr>
          <w:rFonts w:ascii="Times New Roman" w:eastAsia="Times New Roman" w:hAnsi="Times New Roman" w:cs="Times New Roman"/>
          <w:b/>
          <w:bCs/>
          <w:sz w:val="18"/>
          <w:szCs w:val="18"/>
          <w:lang w:eastAsia="ar-SA"/>
        </w:rPr>
        <w:t xml:space="preserve">         FORMULARZ</w:t>
      </w:r>
      <w:r w:rsidRPr="003106AC">
        <w:rPr>
          <w:rFonts w:ascii="Times New Roman" w:eastAsia="Times New Roman" w:hAnsi="Times New Roman" w:cs="Times New Roman"/>
          <w:sz w:val="18"/>
          <w:szCs w:val="18"/>
          <w:lang w:eastAsia="ar-SA"/>
        </w:rPr>
        <w:t xml:space="preserve">  </w:t>
      </w:r>
      <w:r w:rsidRPr="003106AC">
        <w:rPr>
          <w:rFonts w:ascii="Times New Roman" w:eastAsia="Times New Roman" w:hAnsi="Times New Roman" w:cs="Times New Roman"/>
          <w:b/>
          <w:sz w:val="18"/>
          <w:szCs w:val="18"/>
          <w:lang w:eastAsia="ar-SA"/>
        </w:rPr>
        <w:t>OFERTOWY</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3106AC" w:rsidRPr="003106AC" w:rsidTr="000165EB">
        <w:trPr>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iCs/>
                <w:sz w:val="18"/>
                <w:szCs w:val="18"/>
                <w:lang w:eastAsia="pl-PL"/>
              </w:rPr>
            </w:pPr>
            <w:r w:rsidRPr="003106AC">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18"/>
                <w:szCs w:val="18"/>
                <w:lang w:eastAsia="pl-PL"/>
              </w:rPr>
            </w:pPr>
            <w:r w:rsidRPr="003106AC">
              <w:rPr>
                <w:rFonts w:ascii="Times New Roman" w:eastAsia="Times New Roman" w:hAnsi="Times New Roman" w:cs="Times New Roman"/>
                <w:b/>
                <w:sz w:val="18"/>
                <w:szCs w:val="18"/>
                <w:lang w:eastAsia="pl-PL"/>
              </w:rPr>
              <w:t xml:space="preserve">Wypełnia Wykonawca </w:t>
            </w:r>
          </w:p>
        </w:tc>
      </w:tr>
      <w:tr w:rsidR="003106AC" w:rsidRPr="003106AC" w:rsidTr="000165EB">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r w:rsidRPr="003106AC">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Działający zgodnie z wpisem do……….. prowadzonego przez……….  pod numerem KRS/CEIDG …………….(jeżeli dotyczy):</w:t>
            </w:r>
          </w:p>
        </w:tc>
      </w:tr>
      <w:tr w:rsidR="003106AC" w:rsidRPr="003106AC" w:rsidTr="000165EB">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Imię i nazwisko osoby prowadzącej sprawę oraz nr telefonu:</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3106AC" w:rsidRPr="003106AC" w:rsidRDefault="003106AC" w:rsidP="003106A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3106AC" w:rsidRPr="003106AC" w:rsidTr="000165EB">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Kontakt internetowy (e-mail):</w:t>
            </w: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bCs/>
                <w:sz w:val="18"/>
                <w:szCs w:val="18"/>
                <w:lang w:eastAsia="pl-PL"/>
              </w:rPr>
              <w:t>E-mail służbowy osoby prowadzącej sprawę:</w:t>
            </w:r>
          </w:p>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r w:rsidR="003106AC" w:rsidRPr="003106AC" w:rsidTr="000165EB">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pl-PL"/>
              </w:rPr>
            </w:pPr>
            <w:r w:rsidRPr="003106AC">
              <w:rPr>
                <w:rFonts w:ascii="Times New Roman" w:eastAsia="Times New Roman" w:hAnsi="Times New Roman" w:cs="Times New Roman"/>
                <w:sz w:val="18"/>
                <w:szCs w:val="18"/>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06AC" w:rsidRPr="003106AC" w:rsidRDefault="003106AC" w:rsidP="003106AC">
            <w:pPr>
              <w:suppressAutoHyphens/>
              <w:spacing w:after="0" w:line="240" w:lineRule="auto"/>
              <w:contextualSpacing/>
              <w:rPr>
                <w:rFonts w:ascii="Times New Roman" w:eastAsia="Times New Roman" w:hAnsi="Times New Roman" w:cs="Times New Roman"/>
                <w:bCs/>
                <w:sz w:val="18"/>
                <w:szCs w:val="18"/>
                <w:lang w:eastAsia="ar-SA"/>
              </w:rPr>
            </w:pPr>
          </w:p>
        </w:tc>
      </w:tr>
    </w:tbl>
    <w:p w:rsidR="003106AC" w:rsidRPr="003106AC" w:rsidRDefault="003106AC" w:rsidP="003106AC">
      <w:pPr>
        <w:suppressAutoHyphens/>
        <w:spacing w:after="0" w:line="240" w:lineRule="auto"/>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II. Przedmiot oferty:</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sz w:val="18"/>
          <w:szCs w:val="18"/>
          <w:lang w:eastAsia="ar-SA"/>
        </w:rPr>
      </w:pPr>
    </w:p>
    <w:p w:rsidR="00666DCD" w:rsidRPr="00E1623B" w:rsidRDefault="00666DCD" w:rsidP="00666DCD">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sidR="003D5B86">
        <w:rPr>
          <w:rFonts w:ascii="Times New Roman" w:hAnsi="Times New Roman" w:cs="Times New Roman"/>
          <w:b/>
          <w:bCs/>
          <w:sz w:val="20"/>
          <w:szCs w:val="20"/>
          <w:lang w:eastAsia="ar-SA"/>
        </w:rPr>
        <w:t>1</w:t>
      </w:r>
      <w:r w:rsidRPr="00E1623B">
        <w:rPr>
          <w:rFonts w:ascii="Times New Roman" w:hAnsi="Times New Roman" w:cs="Times New Roman"/>
          <w:b/>
          <w:bCs/>
          <w:sz w:val="20"/>
          <w:szCs w:val="20"/>
          <w:lang w:eastAsia="ar-SA"/>
        </w:rPr>
        <w:t xml:space="preserve"> wykonanie przedmiotu zamówienia w cenie:</w:t>
      </w:r>
    </w:p>
    <w:p w:rsidR="00666DCD" w:rsidRPr="00E1623B" w:rsidRDefault="00666DCD" w:rsidP="00666DCD">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67456" behindDoc="0" locked="0" layoutInCell="1" allowOverlap="1" wp14:anchorId="5D5CAFDE" wp14:editId="47D3C113">
                <wp:simplePos x="0" y="0"/>
                <wp:positionH relativeFrom="column">
                  <wp:posOffset>802005</wp:posOffset>
                </wp:positionH>
                <wp:positionV relativeFrom="paragraph">
                  <wp:posOffset>8924925</wp:posOffset>
                </wp:positionV>
                <wp:extent cx="6159500" cy="528955"/>
                <wp:effectExtent l="0" t="0" r="12700" b="234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660" w:rsidRDefault="003D5660"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666DCD">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AFDE" id="Prostokąt 14" o:spid="_x0000_s1027" style="position:absolute;margin-left:63.15pt;margin-top:702.75pt;width:485pt;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dR2TaLwIAAFEEAAAOAAAAAAAAAAAAAAAA&#10;AC4CAABkcnMvZTJvRG9jLnhtbFBLAQItABQABgAIAAAAIQAjoyyd4wAAAA4BAAAPAAAAAAAAAAAA&#10;AAAAAIkEAABkcnMvZG93bnJldi54bWxQSwUGAAAAAAQABADzAAAAmQUAAAAA&#10;" fillcolor="#ddd">
                <v:textbox>
                  <w:txbxContent>
                    <w:p w:rsidR="003D5660" w:rsidRDefault="003D5660" w:rsidP="00666DCD">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666DCD">
                      <w:pPr>
                        <w:shd w:val="clear" w:color="auto" w:fill="D9D9D9"/>
                        <w:rPr>
                          <w:rFonts w:cs="Arial"/>
                          <w:sz w:val="16"/>
                          <w:szCs w:val="16"/>
                        </w:rPr>
                      </w:pPr>
                      <w:r>
                        <w:rPr>
                          <w:rFonts w:cs="Arial"/>
                          <w:sz w:val="16"/>
                          <w:szCs w:val="16"/>
                        </w:rPr>
                        <w:t>Słownie: …………………………………………………………………………………………………………………………………………………………………………………………………………..</w:t>
                      </w:r>
                    </w:p>
                  </w:txbxContent>
                </v:textbox>
              </v:rect>
            </w:pict>
          </mc:Fallback>
        </mc:AlternateContent>
      </w:r>
    </w:p>
    <w:p w:rsidR="00666DCD" w:rsidRPr="00E1623B" w:rsidRDefault="00666DCD" w:rsidP="00666DCD">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666DCD" w:rsidRPr="00E1623B" w:rsidRDefault="00666DCD" w:rsidP="00666DCD">
      <w:pPr>
        <w:tabs>
          <w:tab w:val="left" w:pos="2332"/>
        </w:tabs>
        <w:contextualSpacing/>
        <w:rPr>
          <w:rFonts w:ascii="Times New Roman" w:hAnsi="Times New Roman" w:cs="Times New Roman"/>
          <w:bCs/>
          <w:sz w:val="20"/>
          <w:szCs w:val="20"/>
          <w:lang w:eastAsia="ar-SA"/>
        </w:rPr>
      </w:pPr>
    </w:p>
    <w:p w:rsidR="00666DCD" w:rsidRPr="00E1623B" w:rsidRDefault="00666DCD" w:rsidP="00666DCD">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666DCD" w:rsidRPr="00E1623B" w:rsidRDefault="00666DCD" w:rsidP="00666DCD">
      <w:pPr>
        <w:tabs>
          <w:tab w:val="left" w:pos="2332"/>
        </w:tabs>
        <w:contextualSpacing/>
        <w:rPr>
          <w:rFonts w:ascii="Times New Roman" w:hAnsi="Times New Roman" w:cs="Times New Roman"/>
          <w:bCs/>
          <w:sz w:val="20"/>
          <w:szCs w:val="20"/>
          <w:lang w:eastAsia="ar-SA"/>
        </w:rPr>
      </w:pPr>
    </w:p>
    <w:p w:rsidR="00666DCD" w:rsidRPr="00E1623B" w:rsidRDefault="00666DCD" w:rsidP="00666DCD">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666DCD" w:rsidRPr="00E1623B" w:rsidRDefault="00666DCD" w:rsidP="00666DCD">
      <w:pPr>
        <w:tabs>
          <w:tab w:val="left" w:pos="2332"/>
        </w:tabs>
        <w:contextualSpacing/>
        <w:rPr>
          <w:rFonts w:ascii="Times New Roman" w:hAnsi="Times New Roman" w:cs="Times New Roman"/>
          <w:bCs/>
          <w:sz w:val="20"/>
          <w:szCs w:val="20"/>
          <w:lang w:eastAsia="ar-SA"/>
        </w:rPr>
      </w:pPr>
    </w:p>
    <w:p w:rsidR="00666DCD" w:rsidRPr="00E1623B" w:rsidRDefault="00666DCD" w:rsidP="00666DCD">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666DCD" w:rsidRPr="00E1623B" w:rsidRDefault="00666DCD" w:rsidP="00666DCD">
      <w:pPr>
        <w:contextualSpacing/>
        <w:jc w:val="both"/>
        <w:rPr>
          <w:rFonts w:ascii="Times New Roman" w:hAnsi="Times New Roman" w:cs="Times New Roman"/>
          <w:iCs/>
          <w:sz w:val="20"/>
          <w:szCs w:val="20"/>
          <w:lang w:eastAsia="ar-SA"/>
        </w:rPr>
      </w:pPr>
    </w:p>
    <w:p w:rsidR="003D5B86" w:rsidRPr="00E1623B" w:rsidRDefault="003D5B86" w:rsidP="003D5B86">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 xml:space="preserve">2 </w:t>
      </w:r>
      <w:r w:rsidRPr="00E1623B">
        <w:rPr>
          <w:rFonts w:ascii="Times New Roman" w:hAnsi="Times New Roman" w:cs="Times New Roman"/>
          <w:b/>
          <w:bCs/>
          <w:sz w:val="20"/>
          <w:szCs w:val="20"/>
          <w:lang w:eastAsia="ar-SA"/>
        </w:rPr>
        <w:t>wykonanie przedmiotu zamówienia w cenie:</w:t>
      </w:r>
    </w:p>
    <w:p w:rsidR="003D5B86" w:rsidRPr="00E1623B" w:rsidRDefault="003D5B86" w:rsidP="003D5B86">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69504"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660" w:rsidRDefault="003D5660"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2" o:spid="_x0000_s1028" style="position:absolute;margin-left:63.15pt;margin-top:702.75pt;width:485pt;height:4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AVOPkMuAgAATwQAAA4AAAAAAAAAAAAAAAAA&#10;LgIAAGRycy9lMm9Eb2MueG1sUEsBAi0AFAAGAAgAAAAhACOjLJ3jAAAADgEAAA8AAAAAAAAAAAAA&#10;AAAAiAQAAGRycy9kb3ducmV2LnhtbFBLBQYAAAAABAAEAPMAAACYBQAAAAA=&#10;" fillcolor="#ddd">
                <v:textbox>
                  <w:txbxContent>
                    <w:p w:rsidR="003D5660" w:rsidRDefault="003D5660"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666DCD" w:rsidRDefault="00666DCD" w:rsidP="00666DCD">
      <w:pPr>
        <w:contextualSpacing/>
        <w:jc w:val="both"/>
        <w:rPr>
          <w:rFonts w:ascii="Times New Roman" w:hAnsi="Times New Roman" w:cs="Times New Roman"/>
          <w:b/>
          <w:sz w:val="20"/>
          <w:szCs w:val="20"/>
          <w:lang w:eastAsia="ar-SA"/>
        </w:rPr>
      </w:pPr>
    </w:p>
    <w:p w:rsidR="003D5B86" w:rsidRPr="00E1623B" w:rsidRDefault="003D5B86" w:rsidP="003D5B86">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3</w:t>
      </w:r>
      <w:r w:rsidRPr="00E1623B">
        <w:rPr>
          <w:rFonts w:ascii="Times New Roman" w:hAnsi="Times New Roman" w:cs="Times New Roman"/>
          <w:b/>
          <w:bCs/>
          <w:sz w:val="20"/>
          <w:szCs w:val="20"/>
          <w:lang w:eastAsia="ar-SA"/>
        </w:rPr>
        <w:t xml:space="preserve"> wykonanie przedmiotu zamówienia w cenie:</w:t>
      </w:r>
    </w:p>
    <w:p w:rsidR="003D5B86" w:rsidRPr="00E1623B" w:rsidRDefault="003D5B86" w:rsidP="003D5B86">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71552"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660" w:rsidRDefault="003D5660"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7" o:spid="_x0000_s1029" style="position:absolute;margin-left:63.15pt;margin-top:702.75pt;width:485pt;height: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" fillcolor="#ddd">
                <v:textbox>
                  <w:txbxContent>
                    <w:p w:rsidR="003D5660" w:rsidRDefault="003D5660"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3D5B86" w:rsidRDefault="003D5B86" w:rsidP="00666DCD">
      <w:pPr>
        <w:contextualSpacing/>
        <w:jc w:val="both"/>
        <w:rPr>
          <w:rFonts w:ascii="Times New Roman" w:hAnsi="Times New Roman" w:cs="Times New Roman"/>
          <w:b/>
          <w:sz w:val="20"/>
          <w:szCs w:val="20"/>
          <w:lang w:eastAsia="ar-SA"/>
        </w:rPr>
      </w:pPr>
    </w:p>
    <w:p w:rsidR="003D5B86" w:rsidRPr="00E1623B" w:rsidRDefault="003D5B86" w:rsidP="003D5B86">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4</w:t>
      </w:r>
      <w:r w:rsidRPr="00E1623B">
        <w:rPr>
          <w:rFonts w:ascii="Times New Roman" w:hAnsi="Times New Roman" w:cs="Times New Roman"/>
          <w:b/>
          <w:bCs/>
          <w:sz w:val="20"/>
          <w:szCs w:val="20"/>
          <w:lang w:eastAsia="ar-SA"/>
        </w:rPr>
        <w:t xml:space="preserve"> wykonanie przedmiotu zamówienia w cenie:</w:t>
      </w:r>
    </w:p>
    <w:p w:rsidR="003D5B86" w:rsidRPr="00E1623B" w:rsidRDefault="003D5B86" w:rsidP="003D5B86">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73600"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660" w:rsidRDefault="003D5660"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10" o:spid="_x0000_s1030" style="position:absolute;margin-left:63.15pt;margin-top:702.75pt;width:485pt;height:4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" fillcolor="#ddd">
                <v:textbox>
                  <w:txbxContent>
                    <w:p w:rsidR="003D5660" w:rsidRDefault="003D5660"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3D5B86" w:rsidRDefault="003D5B86" w:rsidP="00666DCD">
      <w:pPr>
        <w:contextualSpacing/>
        <w:jc w:val="both"/>
        <w:rPr>
          <w:rFonts w:ascii="Times New Roman" w:hAnsi="Times New Roman" w:cs="Times New Roman"/>
          <w:b/>
          <w:sz w:val="20"/>
          <w:szCs w:val="20"/>
          <w:lang w:eastAsia="ar-SA"/>
        </w:rPr>
      </w:pPr>
    </w:p>
    <w:p w:rsidR="003D5B86" w:rsidRPr="00E1623B" w:rsidRDefault="003D5B86" w:rsidP="003D5B86">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5</w:t>
      </w:r>
      <w:r w:rsidRPr="00E1623B">
        <w:rPr>
          <w:rFonts w:ascii="Times New Roman" w:hAnsi="Times New Roman" w:cs="Times New Roman"/>
          <w:b/>
          <w:bCs/>
          <w:sz w:val="20"/>
          <w:szCs w:val="20"/>
          <w:lang w:eastAsia="ar-SA"/>
        </w:rPr>
        <w:t xml:space="preserve"> wykonanie przedmiotu zamówienia w cenie:</w:t>
      </w:r>
    </w:p>
    <w:p w:rsidR="003D5B86" w:rsidRPr="00E1623B" w:rsidRDefault="003D5B86" w:rsidP="003D5B86">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75648" behindDoc="0" locked="0" layoutInCell="1" allowOverlap="1" wp14:anchorId="02E74314" wp14:editId="7D050B9C">
                <wp:simplePos x="0" y="0"/>
                <wp:positionH relativeFrom="column">
                  <wp:posOffset>802005</wp:posOffset>
                </wp:positionH>
                <wp:positionV relativeFrom="paragraph">
                  <wp:posOffset>8924925</wp:posOffset>
                </wp:positionV>
                <wp:extent cx="6159500" cy="528955"/>
                <wp:effectExtent l="0" t="0" r="12700" b="234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660" w:rsidRDefault="003D5660"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3D5B86">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4314" id="Prostokąt 11" o:spid="_x0000_s1031" style="position:absolute;margin-left:63.15pt;margin-top:702.75pt;width:485pt;height:4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" fillcolor="#ddd">
                <v:textbox>
                  <w:txbxContent>
                    <w:p w:rsidR="003D5660" w:rsidRDefault="003D5660" w:rsidP="003D5B86">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3D5B86">
                      <w:pPr>
                        <w:shd w:val="clear" w:color="auto" w:fill="D9D9D9"/>
                        <w:rPr>
                          <w:rFonts w:cs="Arial"/>
                          <w:sz w:val="16"/>
                          <w:szCs w:val="16"/>
                        </w:rPr>
                      </w:pPr>
                      <w:r>
                        <w:rPr>
                          <w:rFonts w:cs="Arial"/>
                          <w:sz w:val="16"/>
                          <w:szCs w:val="16"/>
                        </w:rPr>
                        <w:t>Słownie: …………………………………………………………………………………………………………………………………………………………………………………………………………..</w:t>
                      </w:r>
                    </w:p>
                  </w:txbxContent>
                </v:textbox>
              </v:rect>
            </w:pict>
          </mc:Fallback>
        </mc:AlternateContent>
      </w: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3D5B86" w:rsidRPr="00E1623B" w:rsidRDefault="003D5B86" w:rsidP="003D5B86">
      <w:pPr>
        <w:tabs>
          <w:tab w:val="left" w:pos="2332"/>
        </w:tabs>
        <w:contextualSpacing/>
        <w:rPr>
          <w:rFonts w:ascii="Times New Roman" w:hAnsi="Times New Roman" w:cs="Times New Roman"/>
          <w:bCs/>
          <w:sz w:val="20"/>
          <w:szCs w:val="20"/>
          <w:lang w:eastAsia="ar-SA"/>
        </w:rPr>
      </w:pPr>
    </w:p>
    <w:p w:rsidR="003D5B86" w:rsidRPr="00E1623B" w:rsidRDefault="003D5B86" w:rsidP="003D5B86">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1B76FC" w:rsidRDefault="001B76FC" w:rsidP="001B76FC">
      <w:pPr>
        <w:contextualSpacing/>
        <w:jc w:val="both"/>
        <w:rPr>
          <w:rFonts w:ascii="Times New Roman" w:hAnsi="Times New Roman" w:cs="Times New Roman"/>
          <w:b/>
          <w:bCs/>
          <w:sz w:val="20"/>
          <w:szCs w:val="20"/>
          <w:lang w:eastAsia="ar-SA"/>
        </w:rPr>
      </w:pPr>
    </w:p>
    <w:p w:rsidR="001B76FC" w:rsidRPr="00E1623B" w:rsidRDefault="001B76FC" w:rsidP="001B76FC">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6</w:t>
      </w:r>
      <w:r w:rsidRPr="00E1623B">
        <w:rPr>
          <w:rFonts w:ascii="Times New Roman" w:hAnsi="Times New Roman" w:cs="Times New Roman"/>
          <w:b/>
          <w:bCs/>
          <w:sz w:val="20"/>
          <w:szCs w:val="20"/>
          <w:lang w:eastAsia="ar-SA"/>
        </w:rPr>
        <w:t xml:space="preserve"> wykonanie przedmiotu zamówienia w cenie:</w:t>
      </w:r>
    </w:p>
    <w:p w:rsidR="001B76FC" w:rsidRPr="00E1623B" w:rsidRDefault="001B76FC" w:rsidP="001B76FC">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77696" behindDoc="0" locked="0" layoutInCell="1" allowOverlap="1" wp14:anchorId="56EE6841" wp14:editId="132278A2">
                <wp:simplePos x="0" y="0"/>
                <wp:positionH relativeFrom="column">
                  <wp:posOffset>802005</wp:posOffset>
                </wp:positionH>
                <wp:positionV relativeFrom="paragraph">
                  <wp:posOffset>8924925</wp:posOffset>
                </wp:positionV>
                <wp:extent cx="6159500" cy="528955"/>
                <wp:effectExtent l="0" t="0" r="12700"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660" w:rsidRDefault="003D5660" w:rsidP="001B76FC">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1B76FC">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6841" id="Prostokąt 6" o:spid="_x0000_s1032" style="position:absolute;margin-left:63.15pt;margin-top:702.75pt;width:485pt;height:4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F2LcpkuAgAATwQAAA4AAAAAAAAAAAAAAAAA&#10;LgIAAGRycy9lMm9Eb2MueG1sUEsBAi0AFAAGAAgAAAAhACOjLJ3jAAAADgEAAA8AAAAAAAAAAAAA&#10;AAAAiAQAAGRycy9kb3ducmV2LnhtbFBLBQYAAAAABAAEAPMAAACYBQAAAAA=&#10;" fillcolor="#ddd">
                <v:textbox>
                  <w:txbxContent>
                    <w:p w:rsidR="003D5660" w:rsidRDefault="003D5660" w:rsidP="001B76FC">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1B76FC">
                      <w:pPr>
                        <w:shd w:val="clear" w:color="auto" w:fill="D9D9D9"/>
                        <w:rPr>
                          <w:rFonts w:cs="Arial"/>
                          <w:sz w:val="16"/>
                          <w:szCs w:val="16"/>
                        </w:rPr>
                      </w:pPr>
                      <w:r>
                        <w:rPr>
                          <w:rFonts w:cs="Arial"/>
                          <w:sz w:val="16"/>
                          <w:szCs w:val="16"/>
                        </w:rPr>
                        <w:t>Słownie: …………………………………………………………………………………………………………………………………………………………………………………………………………..</w:t>
                      </w:r>
                    </w:p>
                  </w:txbxContent>
                </v:textbox>
              </v:rect>
            </w:pict>
          </mc:Fallback>
        </mc:AlternateContent>
      </w: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1B76FC" w:rsidRPr="00E1623B" w:rsidRDefault="001B76FC" w:rsidP="001B76FC">
      <w:pPr>
        <w:tabs>
          <w:tab w:val="left" w:pos="2332"/>
        </w:tabs>
        <w:contextualSpacing/>
        <w:rPr>
          <w:rFonts w:ascii="Times New Roman" w:hAnsi="Times New Roman" w:cs="Times New Roman"/>
          <w:bCs/>
          <w:sz w:val="20"/>
          <w:szCs w:val="20"/>
          <w:lang w:eastAsia="ar-SA"/>
        </w:rPr>
      </w:pP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1B76FC" w:rsidRPr="00E1623B" w:rsidRDefault="001B76FC" w:rsidP="001B76FC">
      <w:pPr>
        <w:tabs>
          <w:tab w:val="left" w:pos="2332"/>
        </w:tabs>
        <w:contextualSpacing/>
        <w:rPr>
          <w:rFonts w:ascii="Times New Roman" w:hAnsi="Times New Roman" w:cs="Times New Roman"/>
          <w:bCs/>
          <w:sz w:val="20"/>
          <w:szCs w:val="20"/>
          <w:lang w:eastAsia="ar-SA"/>
        </w:rPr>
      </w:pP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1B76FC" w:rsidRPr="00E1623B" w:rsidRDefault="001B76FC" w:rsidP="001B76FC">
      <w:pPr>
        <w:tabs>
          <w:tab w:val="left" w:pos="2332"/>
        </w:tabs>
        <w:contextualSpacing/>
        <w:rPr>
          <w:rFonts w:ascii="Times New Roman" w:hAnsi="Times New Roman" w:cs="Times New Roman"/>
          <w:bCs/>
          <w:sz w:val="20"/>
          <w:szCs w:val="20"/>
          <w:lang w:eastAsia="ar-SA"/>
        </w:rPr>
      </w:pP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1B76FC" w:rsidRDefault="001B76FC" w:rsidP="001B76FC">
      <w:pPr>
        <w:contextualSpacing/>
        <w:jc w:val="both"/>
        <w:rPr>
          <w:rFonts w:ascii="Times New Roman" w:hAnsi="Times New Roman" w:cs="Times New Roman"/>
          <w:b/>
          <w:bCs/>
          <w:sz w:val="20"/>
          <w:szCs w:val="20"/>
          <w:lang w:eastAsia="ar-SA"/>
        </w:rPr>
      </w:pPr>
    </w:p>
    <w:p w:rsidR="001B76FC" w:rsidRPr="00E1623B" w:rsidRDefault="001B76FC" w:rsidP="001B76FC">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7</w:t>
      </w:r>
      <w:r w:rsidRPr="00E1623B">
        <w:rPr>
          <w:rFonts w:ascii="Times New Roman" w:hAnsi="Times New Roman" w:cs="Times New Roman"/>
          <w:b/>
          <w:bCs/>
          <w:sz w:val="20"/>
          <w:szCs w:val="20"/>
          <w:lang w:eastAsia="ar-SA"/>
        </w:rPr>
        <w:t xml:space="preserve"> wykonanie przedmiotu zamówienia w cenie:</w:t>
      </w:r>
    </w:p>
    <w:p w:rsidR="001B76FC" w:rsidRPr="00E1623B" w:rsidRDefault="001B76FC" w:rsidP="001B76FC">
      <w:pPr>
        <w:tabs>
          <w:tab w:val="left" w:pos="2332"/>
        </w:tabs>
        <w:contextualSpacing/>
        <w:rPr>
          <w:rFonts w:ascii="Times New Roman" w:hAnsi="Times New Roman" w:cs="Times New Roman"/>
          <w:sz w:val="20"/>
          <w:szCs w:val="20"/>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79744" behindDoc="0" locked="0" layoutInCell="1" allowOverlap="1" wp14:anchorId="56EE6841" wp14:editId="132278A2">
                <wp:simplePos x="0" y="0"/>
                <wp:positionH relativeFrom="column">
                  <wp:posOffset>802005</wp:posOffset>
                </wp:positionH>
                <wp:positionV relativeFrom="paragraph">
                  <wp:posOffset>8924925</wp:posOffset>
                </wp:positionV>
                <wp:extent cx="6159500" cy="528955"/>
                <wp:effectExtent l="0" t="0" r="12700"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3D5660" w:rsidRDefault="003D5660" w:rsidP="001B76FC">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1B76FC">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6841" id="Prostokąt 8" o:spid="_x0000_s1033" style="position:absolute;margin-left:63.15pt;margin-top:702.75pt;width:485pt;height:4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" fillcolor="#ddd">
                <v:textbox>
                  <w:txbxContent>
                    <w:p w:rsidR="003D5660" w:rsidRDefault="003D5660" w:rsidP="001B76FC">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1B76FC">
                      <w:pPr>
                        <w:shd w:val="clear" w:color="auto" w:fill="D9D9D9"/>
                        <w:rPr>
                          <w:rFonts w:cs="Arial"/>
                          <w:sz w:val="16"/>
                          <w:szCs w:val="16"/>
                        </w:rPr>
                      </w:pPr>
                      <w:r>
                        <w:rPr>
                          <w:rFonts w:cs="Arial"/>
                          <w:sz w:val="16"/>
                          <w:szCs w:val="16"/>
                        </w:rPr>
                        <w:t>Słownie: …………………………………………………………………………………………………………………………………………………………………………………………………………..</w:t>
                      </w:r>
                    </w:p>
                  </w:txbxContent>
                </v:textbox>
              </v:rect>
            </w:pict>
          </mc:Fallback>
        </mc:AlternateContent>
      </w: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1B76FC" w:rsidRPr="00E1623B" w:rsidRDefault="001B76FC" w:rsidP="001B76FC">
      <w:pPr>
        <w:tabs>
          <w:tab w:val="left" w:pos="2332"/>
        </w:tabs>
        <w:contextualSpacing/>
        <w:rPr>
          <w:rFonts w:ascii="Times New Roman" w:hAnsi="Times New Roman" w:cs="Times New Roman"/>
          <w:bCs/>
          <w:sz w:val="20"/>
          <w:szCs w:val="20"/>
          <w:lang w:eastAsia="ar-SA"/>
        </w:rPr>
      </w:pP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1B76FC" w:rsidRPr="00E1623B" w:rsidRDefault="001B76FC" w:rsidP="001B76FC">
      <w:pPr>
        <w:tabs>
          <w:tab w:val="left" w:pos="2332"/>
        </w:tabs>
        <w:contextualSpacing/>
        <w:rPr>
          <w:rFonts w:ascii="Times New Roman" w:hAnsi="Times New Roman" w:cs="Times New Roman"/>
          <w:bCs/>
          <w:sz w:val="20"/>
          <w:szCs w:val="20"/>
          <w:lang w:eastAsia="ar-SA"/>
        </w:rPr>
      </w:pP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lastRenderedPageBreak/>
        <w:t>Podatek vat: …………………………………………………………………………</w:t>
      </w:r>
      <w:r>
        <w:rPr>
          <w:rFonts w:ascii="Times New Roman" w:hAnsi="Times New Roman" w:cs="Times New Roman"/>
          <w:bCs/>
          <w:sz w:val="20"/>
          <w:szCs w:val="20"/>
          <w:lang w:eastAsia="ar-SA"/>
        </w:rPr>
        <w:t>………………………………</w:t>
      </w:r>
    </w:p>
    <w:p w:rsidR="001B76FC" w:rsidRPr="00E1623B" w:rsidRDefault="001B76FC" w:rsidP="001B76FC">
      <w:pPr>
        <w:tabs>
          <w:tab w:val="left" w:pos="2332"/>
        </w:tabs>
        <w:contextualSpacing/>
        <w:rPr>
          <w:rFonts w:ascii="Times New Roman" w:hAnsi="Times New Roman" w:cs="Times New Roman"/>
          <w:bCs/>
          <w:sz w:val="20"/>
          <w:szCs w:val="20"/>
          <w:lang w:eastAsia="ar-SA"/>
        </w:rPr>
      </w:pP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 xml:space="preserve">Oferujemy następujący termin dostawy:    …………………………………. (termin podać w dniach, nie dłuższy niż </w:t>
      </w:r>
      <w:r>
        <w:rPr>
          <w:rFonts w:ascii="Times New Roman" w:hAnsi="Times New Roman" w:cs="Times New Roman"/>
          <w:bCs/>
          <w:sz w:val="20"/>
          <w:szCs w:val="20"/>
          <w:lang w:eastAsia="ar-SA"/>
        </w:rPr>
        <w:t>5</w:t>
      </w:r>
      <w:r w:rsidRPr="00E1623B">
        <w:rPr>
          <w:rFonts w:ascii="Times New Roman" w:hAnsi="Times New Roman" w:cs="Times New Roman"/>
          <w:bCs/>
          <w:sz w:val="20"/>
          <w:szCs w:val="20"/>
          <w:lang w:eastAsia="ar-SA"/>
        </w:rPr>
        <w:t xml:space="preserve"> dni)</w:t>
      </w:r>
    </w:p>
    <w:p w:rsidR="001B76FC" w:rsidRPr="00E1623B" w:rsidRDefault="001B76FC" w:rsidP="001B76FC">
      <w:pPr>
        <w:contextualSpacing/>
        <w:jc w:val="both"/>
        <w:rPr>
          <w:rFonts w:ascii="Times New Roman" w:hAnsi="Times New Roman" w:cs="Times New Roman"/>
          <w:b/>
          <w:sz w:val="20"/>
          <w:szCs w:val="20"/>
          <w:lang w:eastAsia="ar-SA"/>
        </w:rPr>
      </w:pPr>
    </w:p>
    <w:p w:rsidR="001B76FC" w:rsidRPr="00E1623B" w:rsidRDefault="001B76FC" w:rsidP="001B76FC">
      <w:pPr>
        <w:contextualSpacing/>
        <w:jc w:val="both"/>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 xml:space="preserve">Oferujemy a zakresie zadania nr </w:t>
      </w:r>
      <w:r>
        <w:rPr>
          <w:rFonts w:ascii="Times New Roman" w:hAnsi="Times New Roman" w:cs="Times New Roman"/>
          <w:b/>
          <w:bCs/>
          <w:sz w:val="20"/>
          <w:szCs w:val="20"/>
          <w:lang w:eastAsia="ar-SA"/>
        </w:rPr>
        <w:t>8</w:t>
      </w:r>
      <w:r w:rsidRPr="00E1623B">
        <w:rPr>
          <w:rFonts w:ascii="Times New Roman" w:hAnsi="Times New Roman" w:cs="Times New Roman"/>
          <w:b/>
          <w:bCs/>
          <w:sz w:val="20"/>
          <w:szCs w:val="20"/>
          <w:lang w:eastAsia="ar-SA"/>
        </w:rPr>
        <w:t xml:space="preserve"> wykonanie przedmiotu zamówienia w cenie:</w:t>
      </w:r>
    </w:p>
    <w:p w:rsidR="001B76FC" w:rsidRPr="00E1623B" w:rsidRDefault="001B76FC" w:rsidP="001B76FC">
      <w:pPr>
        <w:tabs>
          <w:tab w:val="left" w:pos="2332"/>
        </w:tabs>
        <w:contextualSpacing/>
        <w:rPr>
          <w:rFonts w:ascii="Times New Roman" w:hAnsi="Times New Roman" w:cs="Times New Roman"/>
          <w:sz w:val="20"/>
          <w:szCs w:val="20"/>
          <w:lang w:eastAsia="ar-SA"/>
        </w:rPr>
      </w:pP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Brutto: ……………………………………………</w:t>
      </w:r>
      <w:r>
        <w:rPr>
          <w:rFonts w:ascii="Times New Roman" w:hAnsi="Times New Roman" w:cs="Times New Roman"/>
          <w:bCs/>
          <w:sz w:val="20"/>
          <w:szCs w:val="20"/>
          <w:lang w:eastAsia="ar-SA"/>
        </w:rPr>
        <w:t>…………………………………………………………………</w:t>
      </w:r>
    </w:p>
    <w:p w:rsidR="001B76FC" w:rsidRPr="00E1623B" w:rsidRDefault="001B76FC" w:rsidP="001B76FC">
      <w:pPr>
        <w:tabs>
          <w:tab w:val="left" w:pos="2332"/>
        </w:tabs>
        <w:contextualSpacing/>
        <w:rPr>
          <w:rFonts w:ascii="Times New Roman" w:hAnsi="Times New Roman" w:cs="Times New Roman"/>
          <w:bCs/>
          <w:sz w:val="20"/>
          <w:szCs w:val="20"/>
          <w:lang w:eastAsia="ar-SA"/>
        </w:rPr>
      </w:pP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Netto: …………………………………………</w:t>
      </w:r>
      <w:r>
        <w:rPr>
          <w:rFonts w:ascii="Times New Roman" w:hAnsi="Times New Roman" w:cs="Times New Roman"/>
          <w:bCs/>
          <w:sz w:val="20"/>
          <w:szCs w:val="20"/>
          <w:lang w:eastAsia="ar-SA"/>
        </w:rPr>
        <w:t>……………………………………………………………………</w:t>
      </w:r>
    </w:p>
    <w:p w:rsidR="001B76FC" w:rsidRPr="00E1623B" w:rsidRDefault="001B76FC" w:rsidP="001B76FC">
      <w:pPr>
        <w:tabs>
          <w:tab w:val="left" w:pos="2332"/>
        </w:tabs>
        <w:contextualSpacing/>
        <w:rPr>
          <w:rFonts w:ascii="Times New Roman" w:hAnsi="Times New Roman" w:cs="Times New Roman"/>
          <w:bCs/>
          <w:sz w:val="20"/>
          <w:szCs w:val="20"/>
          <w:lang w:eastAsia="ar-SA"/>
        </w:rPr>
      </w:pP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Podatek vat: …………………………………………………………………………</w:t>
      </w:r>
      <w:r>
        <w:rPr>
          <w:rFonts w:ascii="Times New Roman" w:hAnsi="Times New Roman" w:cs="Times New Roman"/>
          <w:bCs/>
          <w:sz w:val="20"/>
          <w:szCs w:val="20"/>
          <w:lang w:eastAsia="ar-SA"/>
        </w:rPr>
        <w:t>………………………………</w:t>
      </w:r>
    </w:p>
    <w:p w:rsidR="001B76FC" w:rsidRPr="00E1623B" w:rsidRDefault="001B76FC" w:rsidP="001B76FC">
      <w:pPr>
        <w:tabs>
          <w:tab w:val="left" w:pos="2332"/>
        </w:tabs>
        <w:contextualSpacing/>
        <w:rPr>
          <w:rFonts w:ascii="Times New Roman" w:hAnsi="Times New Roman" w:cs="Times New Roman"/>
          <w:bCs/>
          <w:sz w:val="20"/>
          <w:szCs w:val="20"/>
          <w:lang w:eastAsia="ar-SA"/>
        </w:rPr>
      </w:pPr>
    </w:p>
    <w:p w:rsidR="001B76FC" w:rsidRPr="00E1623B" w:rsidRDefault="001B76FC" w:rsidP="001B76FC">
      <w:pPr>
        <w:tabs>
          <w:tab w:val="left" w:pos="2332"/>
        </w:tabs>
        <w:contextualSpacing/>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Oferujemy następujący termin dostawy:    …………………………………. (termin podać w dniach, nie dłuższy niż 30 dni)</w:t>
      </w:r>
    </w:p>
    <w:p w:rsidR="001B76FC" w:rsidRPr="00E1623B" w:rsidRDefault="001B76FC" w:rsidP="001B76FC">
      <w:pPr>
        <w:contextualSpacing/>
        <w:jc w:val="both"/>
        <w:rPr>
          <w:rFonts w:ascii="Times New Roman" w:hAnsi="Times New Roman" w:cs="Times New Roman"/>
          <w:b/>
          <w:sz w:val="20"/>
          <w:szCs w:val="20"/>
          <w:lang w:eastAsia="ar-SA"/>
        </w:rPr>
      </w:pPr>
    </w:p>
    <w:p w:rsidR="001B76FC" w:rsidRPr="00E1623B" w:rsidRDefault="001B76FC" w:rsidP="001B76FC">
      <w:pPr>
        <w:contextualSpacing/>
        <w:jc w:val="both"/>
        <w:rPr>
          <w:rFonts w:ascii="Times New Roman" w:hAnsi="Times New Roman" w:cs="Times New Roman"/>
          <w:b/>
          <w:sz w:val="20"/>
          <w:szCs w:val="20"/>
          <w:lang w:eastAsia="ar-SA"/>
        </w:rPr>
      </w:pPr>
    </w:p>
    <w:p w:rsidR="003D5B86" w:rsidRPr="00E1623B" w:rsidRDefault="003D5B86" w:rsidP="00666DCD">
      <w:pPr>
        <w:contextualSpacing/>
        <w:jc w:val="both"/>
        <w:rPr>
          <w:rFonts w:ascii="Times New Roman" w:hAnsi="Times New Roman" w:cs="Times New Roman"/>
          <w:b/>
          <w:sz w:val="20"/>
          <w:szCs w:val="20"/>
          <w:lang w:eastAsia="ar-SA"/>
        </w:rPr>
      </w:pPr>
    </w:p>
    <w:p w:rsidR="00666DCD" w:rsidRPr="00E1623B" w:rsidRDefault="00666DCD" w:rsidP="00666DCD">
      <w:pPr>
        <w:contextualSpacing/>
        <w:jc w:val="both"/>
        <w:rPr>
          <w:rFonts w:ascii="Times New Roman" w:hAnsi="Times New Roman" w:cs="Times New Roman"/>
          <w:b/>
          <w:sz w:val="20"/>
          <w:szCs w:val="20"/>
          <w:lang w:eastAsia="ar-SA"/>
        </w:rPr>
      </w:pPr>
      <w:r w:rsidRPr="00E1623B">
        <w:rPr>
          <w:rFonts w:ascii="Times New Roman" w:hAnsi="Times New Roman" w:cs="Times New Roman"/>
          <w:b/>
          <w:sz w:val="20"/>
          <w:szCs w:val="20"/>
          <w:lang w:eastAsia="ar-SA"/>
        </w:rPr>
        <w:t>III. Płatność</w:t>
      </w:r>
    </w:p>
    <w:p w:rsidR="00666DCD" w:rsidRPr="00E1623B" w:rsidRDefault="00666DCD" w:rsidP="00666DCD">
      <w:pPr>
        <w:contextualSpacing/>
        <w:jc w:val="both"/>
        <w:rPr>
          <w:rFonts w:ascii="Times New Roman" w:hAnsi="Times New Roman" w:cs="Times New Roman"/>
          <w:b/>
          <w:sz w:val="20"/>
          <w:szCs w:val="20"/>
          <w:lang w:eastAsia="ar-SA"/>
        </w:rPr>
      </w:pPr>
    </w:p>
    <w:p w:rsidR="00666DCD" w:rsidRDefault="00666DCD" w:rsidP="00666DCD">
      <w:pPr>
        <w:contextualSpacing/>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Deklarujemy  termin płatności …….</w:t>
      </w:r>
      <w:r w:rsidRPr="00E1623B">
        <w:rPr>
          <w:rFonts w:ascii="Times New Roman" w:hAnsi="Times New Roman" w:cs="Times New Roman"/>
          <w:b/>
          <w:sz w:val="20"/>
          <w:szCs w:val="20"/>
          <w:lang w:eastAsia="ar-SA"/>
        </w:rPr>
        <w:t xml:space="preserve"> dni</w:t>
      </w:r>
      <w:r w:rsidRPr="00E1623B">
        <w:rPr>
          <w:rFonts w:ascii="Times New Roman" w:hAnsi="Times New Roman" w:cs="Times New Roman"/>
          <w:sz w:val="20"/>
          <w:szCs w:val="20"/>
          <w:lang w:eastAsia="ar-SA"/>
        </w:rPr>
        <w:t xml:space="preserve"> od daty otrzymania faktury VAT przez Zamawiającego, (nie krótszy niż 30 dni).</w:t>
      </w:r>
    </w:p>
    <w:p w:rsidR="00304F65" w:rsidRDefault="00304F65" w:rsidP="00304F65">
      <w:pPr>
        <w:pStyle w:val="Akapitzlist"/>
        <w:numPr>
          <w:ilvl w:val="0"/>
          <w:numId w:val="76"/>
        </w:numPr>
        <w:ind w:left="284" w:hanging="284"/>
        <w:contextualSpacing/>
        <w:jc w:val="both"/>
        <w:rPr>
          <w:sz w:val="20"/>
        </w:rPr>
      </w:pPr>
      <w:r>
        <w:rPr>
          <w:sz w:val="20"/>
        </w:rPr>
        <w:t xml:space="preserve"> Odnośnie Zadania nr ……………. (Uwzględnić zadania 1,2,3,4,5,6,8) </w:t>
      </w:r>
    </w:p>
    <w:p w:rsidR="00304F65" w:rsidRPr="00304F65" w:rsidRDefault="00304F65" w:rsidP="00304F65">
      <w:pPr>
        <w:pStyle w:val="Akapitzlist"/>
        <w:ind w:left="284"/>
        <w:contextualSpacing/>
        <w:jc w:val="both"/>
        <w:rPr>
          <w:sz w:val="20"/>
        </w:rPr>
      </w:pPr>
    </w:p>
    <w:p w:rsidR="00666DCD" w:rsidRPr="008C6F86" w:rsidRDefault="00666DCD" w:rsidP="00304F65">
      <w:pPr>
        <w:pStyle w:val="Akapitzlist"/>
        <w:tabs>
          <w:tab w:val="left" w:pos="567"/>
        </w:tabs>
        <w:autoSpaceDE w:val="0"/>
        <w:spacing w:line="360" w:lineRule="auto"/>
        <w:ind w:left="142"/>
        <w:jc w:val="both"/>
        <w:rPr>
          <w:sz w:val="20"/>
        </w:rPr>
      </w:pPr>
      <w:r>
        <w:rPr>
          <w:b/>
          <w:sz w:val="20"/>
        </w:rPr>
        <w:t xml:space="preserve"> C</w:t>
      </w:r>
      <w:r w:rsidRPr="008C6F86">
        <w:rPr>
          <w:b/>
          <w:sz w:val="20"/>
        </w:rPr>
        <w:t>ena brutto jednej roboczogodziny bez dojazdu serwisu pogwarancyjnego wyniesie ……. %  minimalnego wynagrodzenia brutto w danym roku, tj. ………… zł</w:t>
      </w:r>
      <w:r w:rsidRPr="008C6F86">
        <w:rPr>
          <w:sz w:val="20"/>
        </w:rPr>
        <w:t>.</w:t>
      </w:r>
    </w:p>
    <w:p w:rsidR="003106AC" w:rsidRDefault="00666DCD" w:rsidP="00304F65">
      <w:pPr>
        <w:tabs>
          <w:tab w:val="left" w:pos="567"/>
        </w:tabs>
        <w:autoSpaceDE w:val="0"/>
        <w:spacing w:line="360" w:lineRule="auto"/>
        <w:ind w:left="142" w:hanging="284"/>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 xml:space="preserve">      K</w:t>
      </w:r>
      <w:r w:rsidRPr="00E1623B">
        <w:rPr>
          <w:rFonts w:ascii="Times New Roman" w:hAnsi="Times New Roman" w:cs="Times New Roman"/>
          <w:b/>
          <w:sz w:val="20"/>
          <w:szCs w:val="20"/>
          <w:lang w:eastAsia="ar-SA"/>
        </w:rPr>
        <w:t xml:space="preserve">oszt serwisowania brutto z niezbędną wymianą podzespołów w okresie 12 miesięcy wyniesie …….. zł brutto. </w:t>
      </w:r>
    </w:p>
    <w:p w:rsidR="00304F65" w:rsidRDefault="00304F65" w:rsidP="00304F65">
      <w:pPr>
        <w:tabs>
          <w:tab w:val="left" w:pos="567"/>
        </w:tabs>
        <w:autoSpaceDE w:val="0"/>
        <w:spacing w:after="0" w:line="276" w:lineRule="auto"/>
        <w:ind w:left="284" w:hanging="284"/>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304F65">
        <w:rPr>
          <w:rFonts w:ascii="Times New Roman" w:hAnsi="Times New Roman" w:cs="Times New Roman"/>
          <w:sz w:val="20"/>
          <w:szCs w:val="20"/>
          <w:lang w:eastAsia="ar-SA"/>
        </w:rPr>
        <w:t xml:space="preserve">Jeżeli Wykonawca składa ofertę na </w:t>
      </w:r>
      <w:r>
        <w:rPr>
          <w:rFonts w:ascii="Times New Roman" w:hAnsi="Times New Roman" w:cs="Times New Roman"/>
          <w:sz w:val="20"/>
          <w:szCs w:val="20"/>
          <w:lang w:eastAsia="ar-SA"/>
        </w:rPr>
        <w:t>więcej niż jedno zadanie – podać oddzielnie dla każdego zadania informacje wymagane w pkt IV)</w:t>
      </w:r>
    </w:p>
    <w:p w:rsidR="00304F65" w:rsidRPr="0000795F" w:rsidRDefault="00304F65" w:rsidP="00304F65">
      <w:pPr>
        <w:tabs>
          <w:tab w:val="left" w:pos="567"/>
        </w:tabs>
        <w:autoSpaceDE w:val="0"/>
        <w:spacing w:after="0" w:line="276" w:lineRule="auto"/>
        <w:ind w:left="284" w:hanging="284"/>
        <w:jc w:val="both"/>
        <w:rPr>
          <w:rFonts w:ascii="Times New Roman" w:hAnsi="Times New Roman" w:cs="Times New Roman"/>
          <w:sz w:val="20"/>
          <w:szCs w:val="20"/>
          <w:lang w:eastAsia="ar-SA"/>
        </w:rPr>
      </w:pPr>
    </w:p>
    <w:p w:rsidR="003106AC" w:rsidRPr="00620342" w:rsidRDefault="003106AC" w:rsidP="003106AC">
      <w:pPr>
        <w:numPr>
          <w:ilvl w:val="0"/>
          <w:numId w:val="62"/>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620342">
        <w:rPr>
          <w:rFonts w:ascii="Times New Roman" w:eastAsia="Calibri" w:hAnsi="Times New Roman" w:cs="Times New Roman"/>
          <w:b/>
          <w:iCs/>
          <w:sz w:val="18"/>
          <w:szCs w:val="18"/>
        </w:rPr>
        <w:t xml:space="preserve">Wadium </w:t>
      </w:r>
      <w:r w:rsidR="00620342">
        <w:rPr>
          <w:rFonts w:ascii="Times New Roman" w:eastAsia="Calibri" w:hAnsi="Times New Roman" w:cs="Times New Roman"/>
          <w:b/>
          <w:iCs/>
          <w:sz w:val="18"/>
          <w:szCs w:val="18"/>
        </w:rPr>
        <w:t>– Zamawiający nie wymaga</w:t>
      </w:r>
      <w:r w:rsidR="0076344E">
        <w:rPr>
          <w:rFonts w:ascii="Times New Roman" w:eastAsia="Calibri" w:hAnsi="Times New Roman" w:cs="Times New Roman"/>
          <w:b/>
          <w:iCs/>
          <w:sz w:val="18"/>
          <w:szCs w:val="18"/>
        </w:rPr>
        <w:t xml:space="preserve"> złożenia wadium</w:t>
      </w:r>
      <w:r w:rsidR="00620342">
        <w:rPr>
          <w:rFonts w:ascii="Times New Roman" w:eastAsia="Calibri" w:hAnsi="Times New Roman" w:cs="Times New Roman"/>
          <w:b/>
          <w:iCs/>
          <w:sz w:val="18"/>
          <w:szCs w:val="18"/>
        </w:rPr>
        <w:t>.</w:t>
      </w:r>
    </w:p>
    <w:p w:rsidR="00620342" w:rsidRPr="00620342" w:rsidRDefault="00620342" w:rsidP="00620342">
      <w:pPr>
        <w:suppressAutoHyphens/>
        <w:spacing w:after="0" w:line="240" w:lineRule="auto"/>
        <w:ind w:left="426"/>
        <w:contextualSpacing/>
        <w:jc w:val="both"/>
        <w:rPr>
          <w:rFonts w:ascii="Times New Roman" w:eastAsia="Times New Roman" w:hAnsi="Times New Roman" w:cs="Times New Roman"/>
          <w:sz w:val="18"/>
          <w:szCs w:val="18"/>
          <w:lang w:eastAsia="ar-SA"/>
        </w:rPr>
      </w:pPr>
    </w:p>
    <w:p w:rsidR="003106AC" w:rsidRPr="003106AC" w:rsidRDefault="003106AC" w:rsidP="003106AC">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3106AC">
        <w:rPr>
          <w:rFonts w:ascii="Times New Roman" w:eastAsia="Times New Roman" w:hAnsi="Times New Roman" w:cs="Times New Roman"/>
          <w:b/>
          <w:sz w:val="18"/>
          <w:szCs w:val="18"/>
          <w:lang w:eastAsia="ar-SA"/>
        </w:rPr>
        <w:t>I</w:t>
      </w:r>
      <w:r w:rsidRPr="003106AC">
        <w:rPr>
          <w:rFonts w:ascii="Times New Roman" w:eastAsia="Times New Roman" w:hAnsi="Times New Roman" w:cs="Times New Roman"/>
          <w:b/>
          <w:bCs/>
          <w:kern w:val="32"/>
          <w:sz w:val="18"/>
          <w:szCs w:val="18"/>
          <w:lang w:eastAsia="ar-SA"/>
        </w:rPr>
        <w:t>V. Oświadczenia Wykonawcy :</w:t>
      </w:r>
    </w:p>
    <w:p w:rsidR="003106AC" w:rsidRPr="003106AC" w:rsidRDefault="003106AC" w:rsidP="003106AC">
      <w:pPr>
        <w:spacing w:after="0" w:line="240" w:lineRule="auto"/>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Oświadczamy, że:</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jestem małym/średnim przedsiębiorstwem:</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4707C5">
        <w:rPr>
          <w:rFonts w:ascii="Times New Roman" w:eastAsia="Times New Roman" w:hAnsi="Times New Roman" w:cs="Times New Roman"/>
          <w:b/>
          <w:sz w:val="18"/>
          <w:szCs w:val="18"/>
          <w:lang w:eastAsia="ar-SA"/>
        </w:rPr>
      </w:r>
      <w:r w:rsidR="004707C5">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Tak</w:t>
      </w:r>
    </w:p>
    <w:p w:rsidR="003106AC" w:rsidRPr="003106AC" w:rsidRDefault="003106AC" w:rsidP="003106AC">
      <w:pPr>
        <w:spacing w:after="0" w:line="240" w:lineRule="auto"/>
        <w:contextualSpacing/>
        <w:jc w:val="both"/>
        <w:rPr>
          <w:rFonts w:ascii="Times New Roman" w:eastAsia="Calibri" w:hAnsi="Times New Roman" w:cs="Times New Roman"/>
          <w:sz w:val="18"/>
          <w:szCs w:val="18"/>
        </w:rPr>
      </w:pPr>
      <w:r w:rsidRPr="003106AC">
        <w:rPr>
          <w:rFonts w:ascii="Times New Roman" w:eastAsia="Calibri" w:hAnsi="Times New Roman" w:cs="Times New Roman"/>
          <w:sz w:val="18"/>
          <w:szCs w:val="18"/>
        </w:rPr>
        <w:t xml:space="preserve">                </w:t>
      </w:r>
      <w:r w:rsidRPr="003106AC">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3106AC">
        <w:rPr>
          <w:rFonts w:ascii="Times New Roman" w:eastAsia="Times New Roman" w:hAnsi="Times New Roman" w:cs="Times New Roman"/>
          <w:b/>
          <w:sz w:val="18"/>
          <w:szCs w:val="18"/>
          <w:lang w:eastAsia="ar-SA"/>
        </w:rPr>
        <w:instrText xml:space="preserve"> FORMCHECKBOX </w:instrText>
      </w:r>
      <w:r w:rsidR="004707C5">
        <w:rPr>
          <w:rFonts w:ascii="Times New Roman" w:eastAsia="Times New Roman" w:hAnsi="Times New Roman" w:cs="Times New Roman"/>
          <w:b/>
          <w:sz w:val="18"/>
          <w:szCs w:val="18"/>
          <w:lang w:eastAsia="ar-SA"/>
        </w:rPr>
      </w:r>
      <w:r w:rsidR="004707C5">
        <w:rPr>
          <w:rFonts w:ascii="Times New Roman" w:eastAsia="Times New Roman" w:hAnsi="Times New Roman" w:cs="Times New Roman"/>
          <w:b/>
          <w:sz w:val="18"/>
          <w:szCs w:val="18"/>
          <w:lang w:eastAsia="ar-SA"/>
        </w:rPr>
        <w:fldChar w:fldCharType="separate"/>
      </w:r>
      <w:r w:rsidRPr="003106AC">
        <w:rPr>
          <w:rFonts w:ascii="Times New Roman" w:eastAsia="Times New Roman" w:hAnsi="Times New Roman" w:cs="Times New Roman"/>
          <w:b/>
          <w:sz w:val="18"/>
          <w:szCs w:val="18"/>
          <w:lang w:eastAsia="ar-SA"/>
        </w:rPr>
        <w:fldChar w:fldCharType="end"/>
      </w:r>
      <w:r w:rsidRPr="003106AC">
        <w:rPr>
          <w:rFonts w:ascii="Times New Roman" w:eastAsia="Times New Roman" w:hAnsi="Times New Roman" w:cs="Times New Roman"/>
          <w:sz w:val="18"/>
          <w:szCs w:val="18"/>
          <w:lang w:eastAsia="ar-SA"/>
        </w:rPr>
        <w:t xml:space="preserve"> </w:t>
      </w:r>
      <w:r w:rsidRPr="003106AC">
        <w:rPr>
          <w:rFonts w:ascii="Times New Roman" w:eastAsia="Calibri" w:hAnsi="Times New Roman" w:cs="Times New Roman"/>
          <w:sz w:val="18"/>
          <w:szCs w:val="18"/>
        </w:rPr>
        <w:t>Nie</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i/>
          <w:iCs/>
          <w:sz w:val="18"/>
          <w:szCs w:val="18"/>
          <w:lang w:eastAsia="ar-SA"/>
        </w:rPr>
        <w:t>(Zgodnie z zaleceniem Komisji z dnia 6 maja 2003 r. dotyczącym definicji mikroprzedsiębiorstw oraz małych i średnich przedsiębiorstw (Dz.U. L 124 z 20.5.2003, s. 36):</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b/>
          <w:i/>
          <w:iCs/>
          <w:sz w:val="18"/>
          <w:szCs w:val="18"/>
          <w:lang w:eastAsia="ar-SA"/>
        </w:rPr>
        <w:t>Małe przedsiębiorstwo:</w:t>
      </w:r>
      <w:r w:rsidRPr="003106AC">
        <w:rPr>
          <w:rFonts w:ascii="Times New Roman" w:eastAsia="Times New Roman" w:hAnsi="Times New Roman" w:cs="Times New Roman"/>
          <w:i/>
          <w:iCs/>
          <w:sz w:val="18"/>
          <w:szCs w:val="18"/>
          <w:lang w:eastAsia="ar-SA"/>
        </w:rPr>
        <w:t xml:space="preserve"> przedsiębiorstwo, które zatrudnia mniej niż 50 osób i którego roczny obrót lub roczna suma bilansowa nie przekracza 10 milionów EURO.</w:t>
      </w:r>
    </w:p>
    <w:p w:rsidR="003106AC" w:rsidRPr="003106AC" w:rsidRDefault="003106AC" w:rsidP="003106AC">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3106AC">
        <w:rPr>
          <w:rFonts w:ascii="Times New Roman" w:eastAsia="Times New Roman" w:hAnsi="Times New Roman" w:cs="Times New Roman"/>
          <w:b/>
          <w:i/>
          <w:iCs/>
          <w:sz w:val="18"/>
          <w:szCs w:val="18"/>
          <w:lang w:eastAsia="ar-SA"/>
        </w:rPr>
        <w:t xml:space="preserve">Średnie przedsiębiorstwa: </w:t>
      </w:r>
      <w:r w:rsidRPr="003106AC">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3106AC">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3106AC" w:rsidRPr="003106AC" w:rsidRDefault="003106AC" w:rsidP="003106AC">
      <w:pPr>
        <w:spacing w:after="0" w:line="240" w:lineRule="auto"/>
        <w:ind w:left="284"/>
        <w:contextualSpacing/>
        <w:jc w:val="both"/>
        <w:rPr>
          <w:rFonts w:ascii="Times New Roman" w:eastAsia="Times New Roman" w:hAnsi="Times New Roman" w:cs="Times New Roman"/>
          <w:color w:val="000000"/>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sz w:val="18"/>
          <w:szCs w:val="18"/>
          <w:lang w:eastAsia="ar-SA"/>
        </w:rPr>
        <w:t xml:space="preserve">zapoznaliśmy się ze Specyfikacją Istotnych Warunków Zamówienia oraz zawartymi </w:t>
      </w:r>
      <w:r w:rsidRPr="003106AC">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 xml:space="preserve">wprowadzamy  przedmiot zamówienia do obrotu zgodnie z przepisami ustawy z dnia 26 maja 2015r. o wyrobach medycznych (t. j. Dz. U. z </w:t>
      </w:r>
      <w:r w:rsidRPr="003106AC">
        <w:rPr>
          <w:rFonts w:ascii="Times New Roman" w:hAnsi="Times New Roman" w:cs="Times New Roman"/>
          <w:bCs/>
          <w:sz w:val="20"/>
          <w:szCs w:val="20"/>
        </w:rPr>
        <w:t>2019</w:t>
      </w:r>
      <w:r w:rsidRPr="003106AC">
        <w:rPr>
          <w:rFonts w:ascii="Times New Roman" w:hAnsi="Times New Roman" w:cs="Times New Roman"/>
          <w:sz w:val="20"/>
          <w:szCs w:val="20"/>
        </w:rPr>
        <w:t xml:space="preserve"> poz. </w:t>
      </w:r>
      <w:r w:rsidRPr="003106AC">
        <w:rPr>
          <w:rFonts w:ascii="Times New Roman" w:hAnsi="Times New Roman" w:cs="Times New Roman"/>
          <w:bCs/>
          <w:sz w:val="20"/>
          <w:szCs w:val="20"/>
        </w:rPr>
        <w:t>175</w:t>
      </w:r>
      <w:r w:rsidRPr="003106AC">
        <w:rPr>
          <w:rFonts w:ascii="Times New Roman" w:eastAsia="Times New Roman" w:hAnsi="Times New Roman" w:cs="Times New Roman"/>
          <w:sz w:val="18"/>
          <w:szCs w:val="18"/>
          <w:lang w:eastAsia="ar-SA"/>
        </w:rPr>
        <w:t xml:space="preserve"> ze zm.)   i zobowiązujemy się  do dostarczenia kopii ww. dokumentów na każde żądanie zamawiającego,</w:t>
      </w:r>
      <w:r w:rsidRPr="003106AC">
        <w:rPr>
          <w:rFonts w:ascii="Times New Roman" w:eastAsia="Times New Roman" w:hAnsi="Times New Roman" w:cs="Times New Roman"/>
          <w:color w:val="000000"/>
          <w:sz w:val="18"/>
          <w:szCs w:val="18"/>
          <w:lang w:eastAsia="ar-SA"/>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przedmiot zamówienia zrealizujemy w terminie określonym przez Zamawiającego,</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wybór oferty</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b/>
          <w:color w:val="FF0000"/>
          <w:sz w:val="18"/>
          <w:szCs w:val="18"/>
          <w:lang w:eastAsia="ar-SA"/>
        </w:rPr>
        <w:t>nie będzie/ będzie</w:t>
      </w:r>
      <w:r w:rsidRPr="003106AC">
        <w:rPr>
          <w:rFonts w:ascii="Times New Roman" w:eastAsia="Times New Roman" w:hAnsi="Times New Roman" w:cs="Times New Roman"/>
          <w:b/>
          <w:color w:val="FF0000"/>
          <w:sz w:val="18"/>
          <w:szCs w:val="18"/>
          <w:vertAlign w:val="superscript"/>
          <w:lang w:eastAsia="ar-SA"/>
        </w:rPr>
        <w:t>1</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3106AC" w:rsidRDefault="00304F65"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E1623B">
        <w:rPr>
          <w:rFonts w:ascii="Times New Roman" w:hAnsi="Times New Roman" w:cs="Times New Roman"/>
          <w:noProof/>
          <w:sz w:val="20"/>
          <w:szCs w:val="20"/>
          <w:lang w:eastAsia="pl-PL"/>
        </w:rPr>
        <mc:AlternateContent>
          <mc:Choice Requires="wps">
            <w:drawing>
              <wp:anchor distT="0" distB="0" distL="114300" distR="114300" simplePos="0" relativeHeight="251681792" behindDoc="0" locked="0" layoutInCell="1" allowOverlap="1" wp14:anchorId="56EE6841" wp14:editId="132278A2">
                <wp:simplePos x="0" y="0"/>
                <wp:positionH relativeFrom="column">
                  <wp:posOffset>804545</wp:posOffset>
                </wp:positionH>
                <wp:positionV relativeFrom="paragraph">
                  <wp:posOffset>1360169</wp:posOffset>
                </wp:positionV>
                <wp:extent cx="6159500" cy="671195"/>
                <wp:effectExtent l="0" t="0" r="12700" b="1460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59500" cy="671195"/>
                        </a:xfrm>
                        <a:prstGeom prst="rect">
                          <a:avLst/>
                        </a:prstGeom>
                        <a:solidFill>
                          <a:srgbClr val="DDDDDD"/>
                        </a:solidFill>
                        <a:ln w="9525">
                          <a:solidFill>
                            <a:srgbClr val="000000"/>
                          </a:solidFill>
                          <a:miter lim="800000"/>
                          <a:headEnd/>
                          <a:tailEnd/>
                        </a:ln>
                      </wps:spPr>
                      <wps:txbx>
                        <w:txbxContent>
                          <w:p w:rsidR="003D5660" w:rsidRDefault="003D5660" w:rsidP="001B76FC">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1B76FC">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6841" id="Prostokąt 12" o:spid="_x0000_s1034" style="position:absolute;left:0;text-align:left;margin-left:63.35pt;margin-top:107.1pt;width:485pt;height:52.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" fillcolor="#ddd">
                <v:textbox>
                  <w:txbxContent>
                    <w:p w:rsidR="003D5660" w:rsidRDefault="003D5660" w:rsidP="001B76FC">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3D5660" w:rsidRDefault="003D5660" w:rsidP="001B76FC">
                      <w:pPr>
                        <w:shd w:val="clear" w:color="auto" w:fill="D9D9D9"/>
                        <w:rPr>
                          <w:rFonts w:cs="Arial"/>
                          <w:sz w:val="16"/>
                          <w:szCs w:val="16"/>
                        </w:rPr>
                      </w:pPr>
                      <w:r>
                        <w:rPr>
                          <w:rFonts w:cs="Arial"/>
                          <w:sz w:val="16"/>
                          <w:szCs w:val="16"/>
                        </w:rPr>
                        <w:t>Słownie: …………………………………………………………………………………………………………………………………………………………………………………………………………..</w:t>
                      </w:r>
                    </w:p>
                  </w:txbxContent>
                </v:textbox>
              </v:rect>
            </w:pict>
          </mc:Fallback>
        </mc:AlternateContent>
      </w:r>
      <w:r w:rsidR="003106AC" w:rsidRPr="003106AC">
        <w:rPr>
          <w:rFonts w:ascii="Times New Roman" w:eastAsia="Times New Roman" w:hAnsi="Times New Roman" w:cs="Times New Roman"/>
          <w:sz w:val="18"/>
          <w:szCs w:val="18"/>
          <w:lang w:eastAsia="pl-PL"/>
        </w:rPr>
        <w:t xml:space="preserve">Wykonawca przewiduje powierzenie wykonania części zamówienia podwykonawcy/podwykonawcom </w:t>
      </w:r>
      <w:r w:rsidR="003106AC" w:rsidRPr="003106AC">
        <w:rPr>
          <w:rFonts w:ascii="Times New Roman" w:eastAsia="Times New Roman" w:hAnsi="Times New Roman" w:cs="Times New Roman"/>
          <w:sz w:val="18"/>
          <w:szCs w:val="18"/>
          <w:lang w:eastAsia="ar-SA"/>
        </w:rPr>
        <w:t>:</w:t>
      </w:r>
    </w:p>
    <w:p w:rsidR="00304F65" w:rsidRDefault="00304F65" w:rsidP="00304F65">
      <w:pPr>
        <w:suppressAutoHyphens/>
        <w:spacing w:after="0" w:line="240" w:lineRule="auto"/>
        <w:ind w:left="284"/>
        <w:contextualSpacing/>
        <w:jc w:val="both"/>
        <w:rPr>
          <w:rFonts w:ascii="Times New Roman" w:eastAsia="Times New Roman" w:hAnsi="Times New Roman" w:cs="Times New Roman"/>
          <w:sz w:val="18"/>
          <w:szCs w:val="18"/>
          <w:lang w:eastAsia="ar-SA"/>
        </w:rPr>
      </w:pPr>
    </w:p>
    <w:tbl>
      <w:tblPr>
        <w:tblStyle w:val="Tabela-Siatka"/>
        <w:tblW w:w="0" w:type="auto"/>
        <w:tblInd w:w="250" w:type="dxa"/>
        <w:tblLook w:val="04A0" w:firstRow="1" w:lastRow="0" w:firstColumn="1" w:lastColumn="0" w:noHBand="0" w:noVBand="1"/>
      </w:tblPr>
      <w:tblGrid>
        <w:gridCol w:w="678"/>
        <w:gridCol w:w="3221"/>
        <w:gridCol w:w="4911"/>
      </w:tblGrid>
      <w:tr w:rsidR="005A2748" w:rsidRPr="00E1623B" w:rsidTr="003D5660">
        <w:tc>
          <w:tcPr>
            <w:tcW w:w="709" w:type="dxa"/>
          </w:tcPr>
          <w:p w:rsidR="005A2748" w:rsidRPr="00E1623B" w:rsidRDefault="005A2748" w:rsidP="003D5660">
            <w:pPr>
              <w:rPr>
                <w:b/>
                <w:lang w:eastAsia="ar-SA"/>
              </w:rPr>
            </w:pPr>
            <w:r w:rsidRPr="00E1623B">
              <w:rPr>
                <w:b/>
                <w:lang w:eastAsia="ar-SA"/>
              </w:rPr>
              <w:t>Lp.</w:t>
            </w:r>
          </w:p>
        </w:tc>
        <w:tc>
          <w:tcPr>
            <w:tcW w:w="3544" w:type="dxa"/>
          </w:tcPr>
          <w:p w:rsidR="005A2748" w:rsidRPr="00E1623B" w:rsidRDefault="005A2748" w:rsidP="003D5660">
            <w:pPr>
              <w:rPr>
                <w:b/>
                <w:lang w:eastAsia="ar-SA"/>
              </w:rPr>
            </w:pPr>
            <w:r w:rsidRPr="00E1623B">
              <w:rPr>
                <w:b/>
                <w:lang w:eastAsia="ar-SA"/>
              </w:rPr>
              <w:t>Nazwa i adres podwykonawcy</w:t>
            </w:r>
          </w:p>
        </w:tc>
        <w:tc>
          <w:tcPr>
            <w:tcW w:w="5558" w:type="dxa"/>
          </w:tcPr>
          <w:p w:rsidR="005A2748" w:rsidRPr="00E1623B" w:rsidRDefault="005A2748" w:rsidP="003D5660">
            <w:pPr>
              <w:rPr>
                <w:b/>
                <w:lang w:eastAsia="ar-SA"/>
              </w:rPr>
            </w:pPr>
            <w:r w:rsidRPr="00E1623B">
              <w:rPr>
                <w:b/>
                <w:lang w:eastAsia="ar-SA"/>
              </w:rPr>
              <w:t>Część zamówienia, której wykonanie zamierzam powierzyć podwykonawcy</w:t>
            </w: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r w:rsidR="005A2748" w:rsidRPr="00E1623B" w:rsidTr="003D5660">
        <w:tc>
          <w:tcPr>
            <w:tcW w:w="709" w:type="dxa"/>
          </w:tcPr>
          <w:p w:rsidR="005A2748" w:rsidRPr="00E1623B" w:rsidRDefault="005A2748" w:rsidP="003D5660">
            <w:pPr>
              <w:rPr>
                <w:lang w:eastAsia="ar-SA"/>
              </w:rPr>
            </w:pPr>
          </w:p>
        </w:tc>
        <w:tc>
          <w:tcPr>
            <w:tcW w:w="3544" w:type="dxa"/>
          </w:tcPr>
          <w:p w:rsidR="005A2748" w:rsidRPr="00E1623B" w:rsidRDefault="005A2748" w:rsidP="003D5660">
            <w:pPr>
              <w:rPr>
                <w:lang w:eastAsia="ar-SA"/>
              </w:rPr>
            </w:pPr>
          </w:p>
        </w:tc>
        <w:tc>
          <w:tcPr>
            <w:tcW w:w="5558" w:type="dxa"/>
          </w:tcPr>
          <w:p w:rsidR="005A2748" w:rsidRPr="00E1623B" w:rsidRDefault="005A2748" w:rsidP="003D5660">
            <w:pPr>
              <w:rPr>
                <w:lang w:eastAsia="ar-SA"/>
              </w:rPr>
            </w:pPr>
          </w:p>
        </w:tc>
      </w:tr>
    </w:tbl>
    <w:p w:rsidR="005A2748" w:rsidRPr="00E1623B" w:rsidRDefault="005A2748" w:rsidP="005A2748">
      <w:pPr>
        <w:contextualSpacing/>
        <w:jc w:val="both"/>
        <w:rPr>
          <w:rFonts w:ascii="Times New Roman" w:hAnsi="Times New Roman" w:cs="Times New Roman"/>
          <w:sz w:val="20"/>
          <w:szCs w:val="20"/>
          <w:lang w:eastAsia="ar-SA"/>
        </w:rPr>
      </w:pPr>
    </w:p>
    <w:p w:rsidR="00304F65" w:rsidRPr="005A2748" w:rsidRDefault="005A2748" w:rsidP="005A2748">
      <w:pPr>
        <w:tabs>
          <w:tab w:val="left" w:pos="0"/>
        </w:tabs>
        <w:jc w:val="both"/>
        <w:rPr>
          <w:rFonts w:ascii="Times New Roman" w:hAnsi="Times New Roman" w:cs="Times New Roman"/>
          <w:sz w:val="20"/>
          <w:szCs w:val="20"/>
        </w:rPr>
      </w:pPr>
      <w:r w:rsidRPr="00E1623B">
        <w:rPr>
          <w:rFonts w:ascii="Times New Roman" w:hAnsi="Times New Roman" w:cs="Times New Roman"/>
          <w:sz w:val="20"/>
          <w:szCs w:val="20"/>
        </w:rPr>
        <w:t xml:space="preserve">       *Należy wypełnić, jeżeli Wykonawca przewiduje udział podwykonawców</w:t>
      </w:r>
      <w:r>
        <w:rPr>
          <w:rFonts w:ascii="Times New Roman" w:hAnsi="Times New Roman" w:cs="Times New Roman"/>
          <w:sz w:val="20"/>
          <w:szCs w:val="20"/>
        </w:rPr>
        <w:t>.</w:t>
      </w:r>
      <w:r w:rsidRPr="00E1623B">
        <w:rPr>
          <w:rFonts w:ascii="Times New Roman" w:hAnsi="Times New Roman" w:cs="Times New Roman"/>
          <w:sz w:val="20"/>
          <w:szCs w:val="20"/>
        </w:rPr>
        <w:t xml:space="preserve">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Oświadczamy, że oferta </w:t>
      </w:r>
      <w:r w:rsidRPr="003106AC">
        <w:rPr>
          <w:rFonts w:ascii="Times New Roman" w:eastAsia="Times New Roman" w:hAnsi="Times New Roman" w:cs="Times New Roman"/>
          <w:b/>
          <w:color w:val="FF0000"/>
          <w:sz w:val="18"/>
          <w:szCs w:val="18"/>
          <w:lang w:eastAsia="ar-SA"/>
        </w:rPr>
        <w:t>nie zawiera/zawiera*</w:t>
      </w:r>
      <w:r w:rsidRPr="003106AC">
        <w:rPr>
          <w:rFonts w:ascii="Times New Roman" w:eastAsia="Times New Roman" w:hAnsi="Times New Roman" w:cs="Times New Roman"/>
          <w:b/>
          <w:sz w:val="18"/>
          <w:szCs w:val="18"/>
          <w:lang w:eastAsia="ar-SA"/>
        </w:rPr>
        <w:t xml:space="preserve"> </w:t>
      </w:r>
      <w:r w:rsidRPr="003106AC">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Informacje zawarte na stronach od ….. do …… / załącznik ………. * stanowią tajemnicę przedsiębiorstwa w rozumieniu ustawy o zwalczaniu nieuczciwej konkurencji i nie mogą być udostępnione przez Zamawiającego.</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Zastrzegając w trybie art. 8 ust. 3 ustawy PZP zakaz udostępnienia informacji stanowiących tajemnicę przedsiębiorstwa w rozumieniu art. 11 ust. 4 ustawy z dnia 16.04.1993 r. o zwalczeniu nieuczciwej konkurencji (t.j. Dz. U. z 2018 r. Nr 419 ze zm.) przedkładamy równocześnie stosowne informacje / wyjaśnienia / dokumenty / inne: ……………………………………………………… (wpisać właściwe / skreślić niepotrzebne) celem wykazania, iż zastrzeżone informacje stanowią tajemnicę przedsiębiorstwa.</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bCs/>
          <w:color w:val="000000"/>
          <w:sz w:val="18"/>
          <w:szCs w:val="18"/>
          <w:lang w:eastAsia="ar-SA"/>
        </w:rPr>
        <w:t>Pod groźbą odpowiedzialności karnej</w:t>
      </w:r>
      <w:r w:rsidRPr="003106AC">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 297 K.K.)</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3106AC" w:rsidRPr="003106AC" w:rsidRDefault="003106AC" w:rsidP="003106AC">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3106AC">
        <w:rPr>
          <w:rFonts w:ascii="Times New Roman" w:eastAsia="Times New Roman" w:hAnsi="Times New Roman" w:cs="Times New Roman"/>
          <w:sz w:val="18"/>
          <w:szCs w:val="18"/>
          <w:lang w:eastAsia="ar-SA"/>
        </w:rPr>
        <w:t>Osoba upoważniona do koordynowania dostaw z Zamawiającym w przypadku udzielenia nam</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zamówienia to: ................................................................... nr tel.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Integralną część oferty stanowią następujące dokumenty:</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1/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2/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3/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4/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sz w:val="18"/>
          <w:szCs w:val="18"/>
          <w:lang w:eastAsia="ar-SA"/>
        </w:rPr>
      </w:pPr>
    </w:p>
    <w:p w:rsidR="003106AC" w:rsidRPr="003106AC" w:rsidRDefault="003106AC" w:rsidP="003106AC">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3106AC" w:rsidRPr="003106AC" w:rsidRDefault="003106AC" w:rsidP="003106AC">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3106AC">
        <w:rPr>
          <w:rFonts w:ascii="Times New Roman" w:eastAsia="Times New Roman" w:hAnsi="Times New Roman" w:cs="Times New Roman"/>
          <w:bCs/>
          <w:sz w:val="18"/>
          <w:szCs w:val="18"/>
          <w:u w:val="single"/>
          <w:vertAlign w:val="superscript"/>
          <w:lang w:eastAsia="ar-SA"/>
        </w:rPr>
        <w:footnoteRef/>
      </w:r>
      <w:r w:rsidRPr="003106AC">
        <w:rPr>
          <w:rFonts w:ascii="Times New Roman" w:eastAsia="Times New Roman" w:hAnsi="Times New Roman" w:cs="Times New Roman"/>
          <w:bCs/>
          <w:sz w:val="18"/>
          <w:szCs w:val="18"/>
          <w:u w:val="single"/>
          <w:lang w:eastAsia="ar-SA"/>
        </w:rPr>
        <w:t xml:space="preserve"> Niepotrzebne skreślić</w:t>
      </w:r>
    </w:p>
    <w:p w:rsidR="003106AC" w:rsidRPr="00021165" w:rsidRDefault="003106AC" w:rsidP="003106AC">
      <w:pPr>
        <w:autoSpaceDE w:val="0"/>
        <w:autoSpaceDN w:val="0"/>
        <w:adjustRightInd w:val="0"/>
        <w:spacing w:after="0" w:line="240" w:lineRule="auto"/>
        <w:jc w:val="right"/>
        <w:rPr>
          <w:rFonts w:ascii="Times New Roman" w:hAnsi="Times New Roman" w:cs="Times New Roman"/>
          <w:sz w:val="20"/>
          <w:szCs w:val="20"/>
        </w:rPr>
      </w:pPr>
      <w:r w:rsidRPr="00021165">
        <w:rPr>
          <w:rFonts w:ascii="Times New Roman" w:hAnsi="Times New Roman" w:cs="Times New Roman"/>
          <w:sz w:val="20"/>
          <w:szCs w:val="20"/>
        </w:rPr>
        <w:t>Załącznik nr 2 do SIWZ</w:t>
      </w:r>
    </w:p>
    <w:p w:rsidR="00BA3E46" w:rsidRPr="00021165"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021165" w:rsidRPr="00021165" w:rsidRDefault="00021165" w:rsidP="00021165">
      <w:pPr>
        <w:jc w:val="center"/>
        <w:rPr>
          <w:rFonts w:ascii="Times New Roman" w:eastAsia="Calibri" w:hAnsi="Times New Roman" w:cs="Times New Roman"/>
          <w:b/>
          <w:sz w:val="20"/>
          <w:szCs w:val="20"/>
        </w:rPr>
      </w:pPr>
      <w:r w:rsidRPr="00021165">
        <w:rPr>
          <w:rFonts w:ascii="Times New Roman" w:eastAsia="Calibri" w:hAnsi="Times New Roman" w:cs="Times New Roman"/>
          <w:b/>
          <w:sz w:val="20"/>
          <w:szCs w:val="20"/>
        </w:rPr>
        <w:t xml:space="preserve">Umowa </w:t>
      </w:r>
      <w:r>
        <w:rPr>
          <w:rFonts w:ascii="Times New Roman" w:eastAsia="Calibri" w:hAnsi="Times New Roman" w:cs="Times New Roman"/>
          <w:b/>
          <w:sz w:val="20"/>
          <w:szCs w:val="20"/>
        </w:rPr>
        <w:t>–</w:t>
      </w:r>
      <w:r w:rsidRPr="00021165">
        <w:rPr>
          <w:rFonts w:ascii="Times New Roman" w:eastAsia="Calibri" w:hAnsi="Times New Roman" w:cs="Times New Roman"/>
          <w:b/>
          <w:sz w:val="20"/>
          <w:szCs w:val="20"/>
        </w:rPr>
        <w:t xml:space="preserve"> projekt</w:t>
      </w:r>
      <w:r w:rsidR="006A1434">
        <w:rPr>
          <w:rFonts w:ascii="Times New Roman" w:eastAsia="Calibri" w:hAnsi="Times New Roman" w:cs="Times New Roman"/>
          <w:b/>
          <w:sz w:val="20"/>
          <w:szCs w:val="20"/>
        </w:rPr>
        <w:t xml:space="preserve"> dla Zadania nr 7</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zawarta w dniu …………………………………. w Sejnach</w:t>
      </w:r>
      <w:r>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t>pomiędzy:</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b/>
          <w:sz w:val="20"/>
          <w:szCs w:val="20"/>
        </w:rPr>
        <w:t>Samodzielnym Publicznym Zakładem Opieki Zdrowotnej z siedzibą w Sejnach</w:t>
      </w:r>
      <w:r w:rsidRPr="00021165">
        <w:rPr>
          <w:rFonts w:ascii="Times New Roman" w:eastAsia="Calibri" w:hAnsi="Times New Roman" w:cs="Times New Roman"/>
          <w:sz w:val="20"/>
          <w:szCs w:val="20"/>
        </w:rPr>
        <w:t xml:space="preserve">, </w:t>
      </w:r>
      <w:r w:rsidRPr="00021165">
        <w:rPr>
          <w:rFonts w:ascii="Times New Roman" w:eastAsia="Calibri" w:hAnsi="Times New Roman" w:cs="Times New Roman"/>
          <w:sz w:val="20"/>
          <w:szCs w:val="20"/>
        </w:rPr>
        <w:br/>
        <w:t>ul. Dr. Edwarda Rittlera 2, 16-500 Sejny, wpisanym do Krajowego Rejestru Sądowego pod numerem KRS 0000016297, numer REGON 790317340, numer NIP 844-17-84-785 reprezentowanym przez…………………………………. zwanym dalej jako „</w:t>
      </w:r>
      <w:r w:rsidRPr="00021165">
        <w:rPr>
          <w:rFonts w:ascii="Times New Roman" w:eastAsia="Calibri" w:hAnsi="Times New Roman" w:cs="Times New Roman"/>
          <w:b/>
          <w:sz w:val="20"/>
          <w:szCs w:val="20"/>
        </w:rPr>
        <w:t>Zamawiający</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a,</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reprezentowanym przez: ………………………………………………………………………</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lastRenderedPageBreak/>
        <w:t>zwanym dalej jako „</w:t>
      </w:r>
      <w:r w:rsidRPr="00021165">
        <w:rPr>
          <w:rFonts w:ascii="Times New Roman" w:eastAsia="Calibri" w:hAnsi="Times New Roman" w:cs="Times New Roman"/>
          <w:b/>
          <w:sz w:val="20"/>
          <w:szCs w:val="20"/>
        </w:rPr>
        <w:t>Wykonawca</w:t>
      </w:r>
      <w:r w:rsidRPr="00021165">
        <w:rPr>
          <w:rFonts w:ascii="Times New Roman" w:eastAsia="Calibri" w:hAnsi="Times New Roman" w:cs="Times New Roman"/>
          <w:sz w:val="20"/>
          <w:szCs w:val="20"/>
        </w:rPr>
        <w:t>”,</w:t>
      </w:r>
    </w:p>
    <w:p w:rsidR="00021165" w:rsidRPr="00021165" w:rsidRDefault="00021165" w:rsidP="00021165">
      <w:pPr>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łącznie zwanymi „</w:t>
      </w:r>
      <w:r w:rsidRPr="00021165">
        <w:rPr>
          <w:rFonts w:ascii="Times New Roman" w:eastAsia="Calibri" w:hAnsi="Times New Roman" w:cs="Times New Roman"/>
          <w:b/>
          <w:sz w:val="20"/>
          <w:szCs w:val="20"/>
        </w:rPr>
        <w:t>Stronami</w:t>
      </w:r>
      <w:r w:rsidRPr="00021165">
        <w:rPr>
          <w:rFonts w:ascii="Times New Roman" w:eastAsia="Calibri" w:hAnsi="Times New Roman" w:cs="Times New Roman"/>
          <w:sz w:val="20"/>
          <w:szCs w:val="20"/>
        </w:rPr>
        <w:t>”, a pojedynczo „</w:t>
      </w:r>
      <w:r w:rsidRPr="00021165">
        <w:rPr>
          <w:rFonts w:ascii="Times New Roman" w:eastAsia="Calibri" w:hAnsi="Times New Roman" w:cs="Times New Roman"/>
          <w:b/>
          <w:sz w:val="20"/>
          <w:szCs w:val="20"/>
        </w:rPr>
        <w:t>Stroną</w:t>
      </w:r>
      <w:r w:rsidRPr="00021165">
        <w:rPr>
          <w:rFonts w:ascii="Times New Roman" w:eastAsia="Calibri" w:hAnsi="Times New Roman" w:cs="Times New Roman"/>
          <w:sz w:val="20"/>
          <w:szCs w:val="20"/>
        </w:rPr>
        <w:t>”,</w:t>
      </w:r>
    </w:p>
    <w:p w:rsidR="00021165" w:rsidRPr="00021165" w:rsidRDefault="00021165" w:rsidP="00021165">
      <w:pPr>
        <w:spacing w:afterLines="120" w:after="288" w:line="276"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 następującej treści:</w:t>
      </w:r>
    </w:p>
    <w:p w:rsidR="00021165" w:rsidRPr="00021165" w:rsidRDefault="00021165" w:rsidP="00021165">
      <w:pPr>
        <w:spacing w:afterLines="120" w:after="288" w:line="36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w:t>
      </w:r>
    </w:p>
    <w:p w:rsidR="00021165" w:rsidRPr="005178AF" w:rsidRDefault="00021165" w:rsidP="005178AF">
      <w:pPr>
        <w:pStyle w:val="Akapitzlist"/>
        <w:numPr>
          <w:ilvl w:val="3"/>
          <w:numId w:val="78"/>
        </w:numPr>
        <w:spacing w:afterLines="120" w:after="288"/>
        <w:ind w:left="284" w:hanging="284"/>
        <w:jc w:val="both"/>
        <w:rPr>
          <w:rFonts w:eastAsia="Calibri"/>
          <w:sz w:val="20"/>
        </w:rPr>
      </w:pPr>
      <w:r w:rsidRPr="00021165">
        <w:rPr>
          <w:bCs/>
          <w:color w:val="000000"/>
          <w:sz w:val="20"/>
        </w:rPr>
        <w:t xml:space="preserve">Przedmiotem niniejszej umowy jest dostawa </w:t>
      </w:r>
      <w:r w:rsidR="006A1434">
        <w:rPr>
          <w:bCs/>
          <w:color w:val="000000"/>
          <w:sz w:val="20"/>
        </w:rPr>
        <w:t>leków</w:t>
      </w:r>
      <w:r w:rsidRPr="00021165">
        <w:rPr>
          <w:bCs/>
          <w:color w:val="000000"/>
          <w:sz w:val="20"/>
        </w:rPr>
        <w:t xml:space="preserve"> dla SP ZOZ w Sejnach w ilości, asortymencie i cena</w:t>
      </w:r>
      <w:r w:rsidR="005178AF">
        <w:rPr>
          <w:bCs/>
          <w:color w:val="000000"/>
          <w:sz w:val="20"/>
        </w:rPr>
        <w:t>ch określonych w 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w:t>
      </w:r>
      <w:r w:rsidRPr="005178AF">
        <w:rPr>
          <w:rFonts w:eastAsia="Calibri"/>
          <w:sz w:val="20"/>
        </w:rPr>
        <w:t xml:space="preserve"> stanowiącym od chwili zawarcia umowy integralną jej część.</w:t>
      </w:r>
    </w:p>
    <w:p w:rsidR="00021165" w:rsidRPr="005178AF" w:rsidRDefault="00021165" w:rsidP="005178AF">
      <w:pPr>
        <w:pStyle w:val="Akapitzlist"/>
        <w:numPr>
          <w:ilvl w:val="3"/>
          <w:numId w:val="78"/>
        </w:numPr>
        <w:spacing w:afterLines="120" w:after="288"/>
        <w:ind w:left="284" w:hanging="284"/>
        <w:jc w:val="both"/>
        <w:rPr>
          <w:rFonts w:eastAsia="Calibri"/>
          <w:sz w:val="20"/>
        </w:rPr>
      </w:pPr>
      <w:r w:rsidRPr="00021165">
        <w:rPr>
          <w:bCs/>
          <w:color w:val="000000"/>
          <w:sz w:val="20"/>
        </w:rPr>
        <w:t xml:space="preserve">Ilość określona w </w:t>
      </w:r>
      <w:r w:rsidR="005178AF">
        <w:rPr>
          <w:bCs/>
          <w:color w:val="000000"/>
          <w:sz w:val="20"/>
        </w:rPr>
        <w:t>załączniku nr 2</w:t>
      </w:r>
      <w:r w:rsidRPr="00021165">
        <w:rPr>
          <w:bCs/>
          <w:color w:val="000000"/>
          <w:sz w:val="20"/>
        </w:rPr>
        <w:t xml:space="preserve"> </w:t>
      </w:r>
      <w:r w:rsidR="005178AF">
        <w:rPr>
          <w:bCs/>
          <w:color w:val="000000"/>
          <w:sz w:val="20"/>
        </w:rPr>
        <w:t>(</w:t>
      </w:r>
      <w:r w:rsidR="005178AF" w:rsidRPr="005178AF">
        <w:rPr>
          <w:sz w:val="20"/>
        </w:rPr>
        <w:t>Formularz wymaganych parametrów</w:t>
      </w:r>
      <w:r w:rsidR="005178AF">
        <w:rPr>
          <w:sz w:val="20"/>
        </w:rPr>
        <w:t xml:space="preserve">) </w:t>
      </w:r>
      <w:r w:rsidRPr="005178AF">
        <w:rPr>
          <w:bCs/>
          <w:color w:val="000000"/>
          <w:sz w:val="20"/>
        </w:rPr>
        <w:t>do niniejszej umowy stanowi wielkość szacunkową i może ulec zmniejszeniu</w:t>
      </w:r>
      <w:r w:rsidRPr="005178AF">
        <w:rPr>
          <w:bCs/>
          <w:color w:val="FF0000"/>
          <w:sz w:val="20"/>
        </w:rPr>
        <w:t xml:space="preserve"> </w:t>
      </w:r>
      <w:r w:rsidRPr="005178AF">
        <w:rPr>
          <w:bCs/>
          <w:color w:val="000000"/>
          <w:sz w:val="20"/>
        </w:rPr>
        <w:t xml:space="preserve">w zależności od  potrzeb Zamawiającego. Zamawiający nie ma obowiązku dokonania zamówienia pozostałej części towaru niezrealizowanej w okresie trwania umowy z uwagi na zmniejszone zapotrzebowanie. W związku z powyższym </w:t>
      </w:r>
      <w:r w:rsidRPr="005178AF">
        <w:rPr>
          <w:bCs/>
          <w:iCs/>
          <w:color w:val="000000"/>
          <w:sz w:val="20"/>
        </w:rPr>
        <w:t>Wykonawca oświadcza, że nie będzie rościł sobie żadnych praw z tytułu zmniejszenia ilości zamówienia.</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2</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Dostawy, o których mowa w § 1 realizowane będą w okresie </w:t>
      </w:r>
      <w:r w:rsidRPr="00021165">
        <w:rPr>
          <w:rFonts w:ascii="Times New Roman" w:eastAsia="Calibri" w:hAnsi="Times New Roman" w:cs="Times New Roman"/>
          <w:b/>
          <w:sz w:val="20"/>
          <w:szCs w:val="20"/>
        </w:rPr>
        <w:t>od dnia …………… 2019 r. do dnia ……………. 2020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3</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w:t>
      </w:r>
      <w:r w:rsidR="00485AE1">
        <w:rPr>
          <w:rFonts w:ascii="Times New Roman" w:eastAsia="Calibri" w:hAnsi="Times New Roman" w:cs="Times New Roman"/>
          <w:sz w:val="20"/>
          <w:szCs w:val="20"/>
        </w:rPr>
        <w:t xml:space="preserve">nego pracownika Zamawiającego </w:t>
      </w:r>
      <w:r w:rsidRPr="00021165">
        <w:rPr>
          <w:rFonts w:ascii="Times New Roman" w:eastAsia="Calibri" w:hAnsi="Times New Roman" w:cs="Times New Roman"/>
          <w:sz w:val="20"/>
          <w:szCs w:val="20"/>
        </w:rPr>
        <w:t>faksem lub e-mailem.</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Dostawy, o których  mowa w pkt. 1 Wykonawca  zobowiązuje się dostarczyć bezpośrednio do magazynu </w:t>
      </w:r>
      <w:r w:rsidR="00485AE1">
        <w:rPr>
          <w:rFonts w:ascii="Times New Roman" w:eastAsia="Calibri" w:hAnsi="Times New Roman" w:cs="Times New Roman"/>
          <w:sz w:val="20"/>
          <w:szCs w:val="20"/>
        </w:rPr>
        <w:t xml:space="preserve"> </w:t>
      </w:r>
      <w:r w:rsidR="00AC3994">
        <w:rPr>
          <w:rFonts w:ascii="Times New Roman" w:eastAsia="Calibri" w:hAnsi="Times New Roman" w:cs="Times New Roman"/>
          <w:sz w:val="20"/>
          <w:szCs w:val="20"/>
        </w:rPr>
        <w:t xml:space="preserve">wskazanego przez </w:t>
      </w:r>
      <w:r w:rsidRPr="00021165">
        <w:rPr>
          <w:rFonts w:ascii="Times New Roman" w:eastAsia="Calibri" w:hAnsi="Times New Roman" w:cs="Times New Roman"/>
          <w:sz w:val="20"/>
          <w:szCs w:val="20"/>
        </w:rPr>
        <w:t xml:space="preserve">Zamawiającego  w ciągu </w:t>
      </w:r>
      <w:r w:rsidRPr="00021165">
        <w:rPr>
          <w:rFonts w:ascii="Times New Roman" w:eastAsia="Calibri" w:hAnsi="Times New Roman" w:cs="Times New Roman"/>
          <w:b/>
          <w:sz w:val="20"/>
          <w:szCs w:val="20"/>
        </w:rPr>
        <w:t>………. dni</w:t>
      </w:r>
      <w:r w:rsidRPr="00021165">
        <w:rPr>
          <w:rFonts w:ascii="Times New Roman" w:eastAsia="Calibri" w:hAnsi="Times New Roman" w:cs="Times New Roman"/>
          <w:sz w:val="20"/>
          <w:szCs w:val="20"/>
        </w:rPr>
        <w:t xml:space="preserve"> od   chwili   otrzymania    bieżącego zamówienia    przekazanego   przez   Zamawiającego faksem lub e-mailem.</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Dostawy asortymentu, o których mowa w § 1 Wykonawca będzie realizował na  koszt  i ryzyko własne.</w:t>
      </w:r>
    </w:p>
    <w:p w:rsidR="00021165" w:rsidRPr="00021165" w:rsidRDefault="00021165" w:rsidP="00021165">
      <w:pPr>
        <w:widowControl w:val="0"/>
        <w:numPr>
          <w:ilvl w:val="0"/>
          <w:numId w:val="80"/>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ustalania  bieżących  dostaw  w  stosunku  do  ilości wykazanych w załączniku nr 1 do umowy (</w:t>
      </w:r>
      <w:r w:rsidR="00620342">
        <w:rPr>
          <w:rFonts w:ascii="Times New Roman" w:eastAsia="Calibri" w:hAnsi="Times New Roman" w:cs="Times New Roman"/>
          <w:sz w:val="20"/>
          <w:szCs w:val="20"/>
        </w:rPr>
        <w:t>Z</w:t>
      </w:r>
      <w:r w:rsidR="00485AE1">
        <w:rPr>
          <w:rFonts w:ascii="Times New Roman" w:eastAsia="Calibri" w:hAnsi="Times New Roman" w:cs="Times New Roman"/>
          <w:sz w:val="20"/>
          <w:szCs w:val="20"/>
        </w:rPr>
        <w:t>adanie</w:t>
      </w:r>
      <w:r w:rsidRPr="00021165">
        <w:rPr>
          <w:rFonts w:ascii="Times New Roman" w:eastAsia="Calibri" w:hAnsi="Times New Roman" w:cs="Times New Roman"/>
          <w:sz w:val="20"/>
          <w:szCs w:val="20"/>
        </w:rPr>
        <w:t xml:space="preserve"> nr </w:t>
      </w:r>
      <w:r w:rsidR="00485AE1">
        <w:rPr>
          <w:rFonts w:ascii="Times New Roman" w:eastAsia="Calibri" w:hAnsi="Times New Roman" w:cs="Times New Roman"/>
          <w:sz w:val="20"/>
          <w:szCs w:val="20"/>
        </w:rPr>
        <w:t>1</w:t>
      </w:r>
      <w:r w:rsidRPr="00021165">
        <w:rPr>
          <w:rFonts w:ascii="Times New Roman" w:eastAsia="Calibri" w:hAnsi="Times New Roman" w:cs="Times New Roman"/>
          <w:sz w:val="20"/>
          <w:szCs w:val="20"/>
        </w:rPr>
        <w:t>)</w:t>
      </w:r>
      <w:r w:rsidRPr="00021165">
        <w:rPr>
          <w:rFonts w:ascii="Times New Roman" w:eastAsia="Calibri" w:hAnsi="Times New Roman" w:cs="Times New Roman"/>
          <w:b/>
          <w:sz w:val="20"/>
          <w:szCs w:val="20"/>
        </w:rPr>
        <w:t xml:space="preserve"> </w:t>
      </w:r>
      <w:r w:rsidRPr="00021165">
        <w:rPr>
          <w:rFonts w:ascii="Times New Roman" w:eastAsia="Calibri" w:hAnsi="Times New Roman" w:cs="Times New Roman"/>
          <w:sz w:val="20"/>
          <w:szCs w:val="20"/>
        </w:rPr>
        <w:t>stosownie do aktualnych potrzeb  i możliwości Zamawiającego.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4</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Wykonawca zobowiązuje się dostarczyć  Zamawiającemu asortyment, o  których mowa w  § 1  o   możliwie  najwyższych  parametrach  jakościowych  </w:t>
      </w:r>
      <w:r w:rsidR="00AC3994" w:rsidRPr="00620342">
        <w:rPr>
          <w:rFonts w:ascii="Times New Roman" w:eastAsia="Calibri" w:hAnsi="Times New Roman" w:cs="Times New Roman"/>
          <w:sz w:val="20"/>
          <w:szCs w:val="20"/>
        </w:rPr>
        <w:t>z  co  najmniej 6</w:t>
      </w:r>
      <w:r w:rsidRPr="00620342">
        <w:rPr>
          <w:rFonts w:ascii="Times New Roman" w:eastAsia="Calibri" w:hAnsi="Times New Roman" w:cs="Times New Roman"/>
          <w:sz w:val="20"/>
          <w:szCs w:val="20"/>
        </w:rPr>
        <w:t xml:space="preserve"> miesięcznym terminem ważności.</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Wykonawca   zobowiązuje   się   do   rozpatrzenia   reklamacji   i   udzielenia   odpowiedzi Zamawiającemu w terminie 7 dni od jej otrzymania.</w:t>
      </w:r>
    </w:p>
    <w:p w:rsidR="00021165" w:rsidRPr="00021165" w:rsidRDefault="00021165" w:rsidP="00021165">
      <w:pPr>
        <w:widowControl w:val="0"/>
        <w:numPr>
          <w:ilvl w:val="0"/>
          <w:numId w:val="81"/>
        </w:numPr>
        <w:suppressAutoHyphens/>
        <w:autoSpaceDN w:val="0"/>
        <w:spacing w:afterLines="120" w:after="288" w:line="240" w:lineRule="auto"/>
        <w:ind w:left="284" w:hanging="426"/>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Do kontaktu z Zamawiającym Wykonawca wyznacza …………………………………………</w:t>
      </w:r>
    </w:p>
    <w:p w:rsidR="00021165" w:rsidRPr="00021165" w:rsidRDefault="00620342" w:rsidP="00021165">
      <w:pPr>
        <w:spacing w:afterLines="120" w:after="288"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1165"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5</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Tytułem wynagrodzenia za  wykonanie  usług  z  niniejszej  umowy  Zamawiający  zapłaci Wykonawcy  </w:t>
      </w:r>
      <w:r w:rsidRPr="00021165">
        <w:rPr>
          <w:rFonts w:ascii="Times New Roman" w:eastAsia="Calibri" w:hAnsi="Times New Roman" w:cs="Times New Roman"/>
          <w:b/>
          <w:sz w:val="20"/>
          <w:szCs w:val="20"/>
        </w:rPr>
        <w:t>kwotę netto nie wyższą niż ………….. zł  (słownie: …………………. złotych) plus podatek VAT w kwocie …………. zł (słownie: ………………………………………...)</w:t>
      </w:r>
      <w:r w:rsidRPr="00021165">
        <w:rPr>
          <w:rFonts w:ascii="Times New Roman" w:eastAsia="Calibri" w:hAnsi="Times New Roman" w:cs="Times New Roman"/>
          <w:sz w:val="20"/>
          <w:szCs w:val="20"/>
        </w:rPr>
        <w:t>.</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lastRenderedPageBreak/>
        <w:t>Wykonawca gwarantuje 12  miesięczny okres niezmienności cen.</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021165" w:rsidRPr="00021165" w:rsidRDefault="00021165" w:rsidP="00021165">
      <w:pPr>
        <w:widowControl w:val="0"/>
        <w:numPr>
          <w:ilvl w:val="0"/>
          <w:numId w:val="82"/>
        </w:numPr>
        <w:suppressAutoHyphens/>
        <w:autoSpaceDN w:val="0"/>
        <w:spacing w:afterLines="120" w:after="288" w:line="240" w:lineRule="auto"/>
        <w:ind w:left="142"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Wynagrodzenie  płatne  będzie  w  ratach  po  wykonaniu   każdej  dostawy  potwierdzonej podpisem   Zamawiającego  na   fakturze  VAT  zgodnie  z  ilością  odebranego  asortymentu  w terminie 30 dni od daty doręczenia faktury na konto:  </w:t>
      </w:r>
      <w:r w:rsidR="00AA4253">
        <w:rPr>
          <w:rFonts w:ascii="Times New Roman" w:eastAsia="Calibri" w:hAnsi="Times New Roman" w:cs="Times New Roman"/>
          <w:b/>
          <w:sz w:val="20"/>
          <w:szCs w:val="20"/>
        </w:rPr>
        <w:t>……………………………………………………………………………………..</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6</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Strony będą miały prawo naliczać kary umowne z następujących tytułów, w następującej wysokości:</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odstąpienia  Wykonawcy   od   wykonania   postanowień   umowy   bez  zgody Zamawiającego,  Wykonawca zapłaci   Zamawiającemu </w:t>
      </w:r>
      <w:r w:rsidR="00AA4253">
        <w:rPr>
          <w:rFonts w:ascii="Times New Roman" w:eastAsia="Calibri" w:hAnsi="Times New Roman" w:cs="Times New Roman"/>
          <w:sz w:val="20"/>
          <w:szCs w:val="20"/>
        </w:rPr>
        <w:t xml:space="preserve">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odstąpienia   Zamawiającego  od  umowy  z  przyczyn  zawinionych  przez Zamawiającego,  Zamawiający  zapłaci Wyko</w:t>
      </w:r>
      <w:r w:rsidR="00AA4253">
        <w:rPr>
          <w:rFonts w:ascii="Times New Roman" w:eastAsia="Calibri" w:hAnsi="Times New Roman" w:cs="Times New Roman"/>
          <w:sz w:val="20"/>
          <w:szCs w:val="20"/>
        </w:rPr>
        <w:t>nawcy karę umowną w wysokości 5</w:t>
      </w:r>
      <w:r w:rsidRPr="00021165">
        <w:rPr>
          <w:rFonts w:ascii="Times New Roman" w:eastAsia="Calibri" w:hAnsi="Times New Roman" w:cs="Times New Roman"/>
          <w:sz w:val="20"/>
          <w:szCs w:val="20"/>
        </w:rPr>
        <w:t>% wartości  przedmiotu umowy, o której mowa w §5 ust.1.</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realizacji  dostawy  dłuższej  niż  2  dni,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 xml:space="preserve">W przypadku zwłoki Wykonawcy w rozpatrzeniu reklamacji, o której mowa w § 4 ust.  Umowy,  Wykonawca  zapłaci </w:t>
      </w:r>
      <w:r w:rsidR="00AA4253">
        <w:rPr>
          <w:rFonts w:ascii="Times New Roman" w:eastAsia="Calibri" w:hAnsi="Times New Roman" w:cs="Times New Roman"/>
          <w:sz w:val="20"/>
          <w:szCs w:val="20"/>
        </w:rPr>
        <w:t>karę umowną  w  wysokości  0,1</w:t>
      </w:r>
      <w:r w:rsidRPr="00021165">
        <w:rPr>
          <w:rFonts w:ascii="Times New Roman" w:eastAsia="Calibri" w:hAnsi="Times New Roman" w:cs="Times New Roman"/>
          <w:sz w:val="20"/>
          <w:szCs w:val="20"/>
        </w:rPr>
        <w:t>%  wartości  przedmiotu  umowy,  o którym mowa w §5 ust.1 za  każdy  dzień  zwłoki.</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Zamawiający zastrzega sobie prawo dochodzenia odszkodowania przewyższającego wysokość ustalonych kar umownych.</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Wykonawcy przysługuje prawo do naliczania odsetek ustawowych w przypadku zwłoki w płatności przez Zamawiającego.</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zmniejsza się ilość i wartość całkowita przedmiotu umowy o ilość i wartość zakupu dokonanego w trybie  interwencyjnym.</w:t>
      </w:r>
    </w:p>
    <w:p w:rsidR="00021165" w:rsidRPr="00021165" w:rsidRDefault="00021165" w:rsidP="00021165">
      <w:pPr>
        <w:widowControl w:val="0"/>
        <w:numPr>
          <w:ilvl w:val="0"/>
          <w:numId w:val="83"/>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7</w:t>
      </w:r>
    </w:p>
    <w:p w:rsidR="00021165" w:rsidRPr="00021165" w:rsidRDefault="00021165" w:rsidP="00021165">
      <w:pPr>
        <w:spacing w:afterLines="120" w:after="288" w:line="240" w:lineRule="auto"/>
        <w:jc w:val="both"/>
        <w:rPr>
          <w:rFonts w:ascii="Times New Roman" w:eastAsia="Calibri" w:hAnsi="Times New Roman" w:cs="Times New Roman"/>
          <w:b/>
          <w:sz w:val="20"/>
          <w:szCs w:val="20"/>
        </w:rPr>
      </w:pPr>
      <w:r w:rsidRPr="00021165">
        <w:rPr>
          <w:rFonts w:ascii="Times New Roman" w:eastAsia="Calibri" w:hAnsi="Times New Roman" w:cs="Times New Roman"/>
          <w:sz w:val="20"/>
          <w:szCs w:val="20"/>
        </w:rPr>
        <w:t xml:space="preserve">Umowa została zawarta na czas oznaczony </w:t>
      </w:r>
      <w:r w:rsidRPr="00021165">
        <w:rPr>
          <w:rFonts w:ascii="Times New Roman" w:eastAsia="Calibri" w:hAnsi="Times New Roman" w:cs="Times New Roman"/>
          <w:b/>
          <w:sz w:val="20"/>
          <w:szCs w:val="20"/>
        </w:rPr>
        <w:t>od dnia ………… 2019 r. do dnia …… 2020 r.</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8</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Odstąpienie od umowy:</w:t>
      </w:r>
    </w:p>
    <w:p w:rsidR="00021165" w:rsidRPr="00021165" w:rsidRDefault="00021165" w:rsidP="00021165">
      <w:pPr>
        <w:widowControl w:val="0"/>
        <w:numPr>
          <w:ilvl w:val="3"/>
          <w:numId w:val="64"/>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21165" w:rsidRPr="00021165" w:rsidRDefault="00021165" w:rsidP="00021165">
      <w:pPr>
        <w:widowControl w:val="0"/>
        <w:numPr>
          <w:ilvl w:val="3"/>
          <w:numId w:val="64"/>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lastRenderedPageBreak/>
        <w:t>Zamawiający ma prawo odstąpić od niniejszej umowy z zawinionych  przyczyn  leżących po stronie Wykonawcy ze skutkiem natychmiastowym,  w szczególności w przypadku niezgodności przedmiotu zamówienia z opisem przedmiotu zamówienia.</w:t>
      </w:r>
    </w:p>
    <w:p w:rsidR="00021165" w:rsidRPr="00021165" w:rsidRDefault="00021165" w:rsidP="00021165">
      <w:pPr>
        <w:widowControl w:val="0"/>
        <w:numPr>
          <w:ilvl w:val="3"/>
          <w:numId w:val="64"/>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21165">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9</w:t>
      </w:r>
    </w:p>
    <w:p w:rsidR="00021165" w:rsidRPr="00021165" w:rsidRDefault="00021165" w:rsidP="00021165">
      <w:pPr>
        <w:widowControl w:val="0"/>
        <w:numPr>
          <w:ilvl w:val="0"/>
          <w:numId w:val="8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Wszelkie zmiany umowy wymagają formy pisemnej w postaci aneksu pod rygorem nieważności.</w:t>
      </w:r>
    </w:p>
    <w:p w:rsidR="00021165" w:rsidRPr="00021165" w:rsidRDefault="00021165" w:rsidP="00021165">
      <w:pPr>
        <w:widowControl w:val="0"/>
        <w:numPr>
          <w:ilvl w:val="0"/>
          <w:numId w:val="8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021165" w:rsidRPr="00021165" w:rsidRDefault="00021165" w:rsidP="00021165">
      <w:pPr>
        <w:widowControl w:val="0"/>
        <w:numPr>
          <w:ilvl w:val="0"/>
          <w:numId w:val="84"/>
        </w:numPr>
        <w:suppressAutoHyphens/>
        <w:autoSpaceDN w:val="0"/>
        <w:spacing w:afterLines="120" w:after="288" w:line="240" w:lineRule="auto"/>
        <w:ind w:left="284" w:hanging="284"/>
        <w:jc w:val="both"/>
        <w:textAlignment w:val="baseline"/>
        <w:rPr>
          <w:rFonts w:ascii="Times New Roman" w:eastAsia="Calibri" w:hAnsi="Times New Roman" w:cs="Times New Roman"/>
          <w:sz w:val="20"/>
          <w:szCs w:val="20"/>
        </w:rPr>
      </w:pPr>
      <w:r w:rsidRPr="00021165">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rsidR="00021165" w:rsidRPr="00021165" w:rsidRDefault="00021165" w:rsidP="00021165">
      <w:pPr>
        <w:widowControl w:val="0"/>
        <w:numPr>
          <w:ilvl w:val="0"/>
          <w:numId w:val="7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sz w:val="20"/>
          <w:szCs w:val="20"/>
          <w:lang w:eastAsia="ar-SA"/>
        </w:rPr>
      </w:pPr>
      <w:r w:rsidRPr="00021165">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021165" w:rsidRPr="00021165" w:rsidRDefault="00021165" w:rsidP="00021165">
      <w:pPr>
        <w:widowControl w:val="0"/>
        <w:numPr>
          <w:ilvl w:val="0"/>
          <w:numId w:val="7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021165" w:rsidRPr="00021165" w:rsidRDefault="00021165" w:rsidP="00021165">
      <w:pPr>
        <w:widowControl w:val="0"/>
        <w:numPr>
          <w:ilvl w:val="0"/>
          <w:numId w:val="7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sz w:val="20"/>
          <w:szCs w:val="20"/>
          <w:lang w:eastAsia="ar-SA"/>
        </w:rPr>
      </w:pPr>
      <w:r w:rsidRPr="00021165">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021165" w:rsidRPr="00021165" w:rsidRDefault="00021165" w:rsidP="00021165">
      <w:pPr>
        <w:widowControl w:val="0"/>
        <w:numPr>
          <w:ilvl w:val="0"/>
          <w:numId w:val="77"/>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 xml:space="preserve">w zakresie zmiany nazwy handlowej produktu leczniczego, </w:t>
      </w:r>
    </w:p>
    <w:p w:rsidR="00021165" w:rsidRPr="00021165" w:rsidRDefault="00021165" w:rsidP="00021165">
      <w:pPr>
        <w:widowControl w:val="0"/>
        <w:numPr>
          <w:ilvl w:val="0"/>
          <w:numId w:val="77"/>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021165" w:rsidRPr="00021165" w:rsidRDefault="00021165" w:rsidP="00021165">
      <w:pPr>
        <w:widowControl w:val="0"/>
        <w:numPr>
          <w:ilvl w:val="0"/>
          <w:numId w:val="84"/>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sz w:val="20"/>
          <w:szCs w:val="20"/>
          <w:lang w:eastAsia="pl-PL"/>
        </w:rPr>
      </w:pPr>
      <w:r w:rsidRPr="00021165">
        <w:rPr>
          <w:rFonts w:ascii="Times New Roman" w:eastAsia="Times New Roman" w:hAnsi="Times New Roman" w:cs="Times New Roman"/>
          <w:sz w:val="20"/>
          <w:szCs w:val="20"/>
          <w:lang w:eastAsia="pl-PL"/>
        </w:rPr>
        <w:t xml:space="preserve">Ceny jednostkowe, ustalone w ofercie z dnia </w:t>
      </w:r>
      <w:r w:rsidRPr="00021165">
        <w:rPr>
          <w:rFonts w:ascii="Times New Roman" w:eastAsia="Times New Roman" w:hAnsi="Times New Roman" w:cs="Times New Roman"/>
          <w:b/>
          <w:bCs/>
          <w:sz w:val="20"/>
          <w:szCs w:val="20"/>
          <w:u w:val="single"/>
          <w:lang w:eastAsia="pl-PL"/>
        </w:rPr>
        <w:t>…………</w:t>
      </w:r>
      <w:r w:rsidRPr="00021165">
        <w:rPr>
          <w:rFonts w:ascii="Times New Roman" w:eastAsia="Times New Roman" w:hAnsi="Times New Roman" w:cs="Times New Roman"/>
          <w:sz w:val="20"/>
          <w:szCs w:val="20"/>
          <w:lang w:eastAsia="pl-PL"/>
        </w:rPr>
        <w:t xml:space="preserve">. nie ulegną zmianie przez okres 12 miesięcy od daty zawarcia umowy, z tym że dopuszcza się w tym okresie  zmianę ustalonych cen brutto: </w:t>
      </w:r>
    </w:p>
    <w:p w:rsidR="00021165" w:rsidRPr="00021165" w:rsidRDefault="00021165" w:rsidP="00021165">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021165" w:rsidRPr="00021165" w:rsidRDefault="00021165" w:rsidP="00021165">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021165" w:rsidRPr="00021165" w:rsidRDefault="00021165" w:rsidP="00021165">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obniżenia ceny asortymentu.</w:t>
      </w:r>
    </w:p>
    <w:p w:rsidR="00021165" w:rsidRPr="00620342" w:rsidRDefault="00021165" w:rsidP="00620342">
      <w:pPr>
        <w:widowControl w:val="0"/>
        <w:numPr>
          <w:ilvl w:val="0"/>
          <w:numId w:val="7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sz w:val="20"/>
          <w:szCs w:val="20"/>
          <w:lang w:eastAsia="pl-PL"/>
        </w:rPr>
      </w:pPr>
      <w:r w:rsidRPr="00021165">
        <w:rPr>
          <w:rFonts w:ascii="Times New Roman" w:eastAsia="Times New Roman" w:hAnsi="Times New Roman" w:cs="Times New Roman"/>
          <w:sz w:val="20"/>
          <w:szCs w:val="20"/>
          <w:lang w:eastAsia="pl-PL"/>
        </w:rPr>
        <w:t>w przypadku zmiany stawki podatku od towarów i usług, wprowadzonej odpowiednim aktem prawnym – zmianie ulegnie wyłącznie kwota VAT w stopniu wynikającym z wprowadzonej zmiany, przy zachowaniu stałej ceny netto.</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10</w:t>
      </w:r>
    </w:p>
    <w:p w:rsidR="00021165" w:rsidRPr="00021165" w:rsidRDefault="00021165" w:rsidP="00021165">
      <w:pPr>
        <w:widowControl w:val="0"/>
        <w:numPr>
          <w:ilvl w:val="3"/>
          <w:numId w:val="84"/>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021165">
        <w:rPr>
          <w:rFonts w:ascii="Times New Roman" w:eastAsia="Calibri" w:hAnsi="Times New Roman" w:cs="Times New Roman"/>
          <w:bCs/>
          <w:sz w:val="20"/>
          <w:szCs w:val="20"/>
        </w:rPr>
        <w:t>t.j. z 2017 r. Dz.U. poz. 1579 ze zm.)</w:t>
      </w:r>
      <w:r w:rsidRPr="00021165">
        <w:rPr>
          <w:rFonts w:ascii="Times New Roman" w:eastAsia="Calibri" w:hAnsi="Times New Roman" w:cs="Times New Roman"/>
          <w:sz w:val="20"/>
          <w:szCs w:val="20"/>
        </w:rPr>
        <w:t>.</w:t>
      </w:r>
    </w:p>
    <w:p w:rsidR="00021165" w:rsidRPr="00021165" w:rsidRDefault="00021165" w:rsidP="00021165">
      <w:pPr>
        <w:spacing w:afterLines="120" w:after="288" w:line="240" w:lineRule="auto"/>
        <w:ind w:left="284" w:hanging="284"/>
        <w:contextualSpacing/>
        <w:jc w:val="both"/>
        <w:rPr>
          <w:rFonts w:ascii="Times New Roman" w:eastAsia="Calibri" w:hAnsi="Times New Roman" w:cs="Times New Roman"/>
          <w:sz w:val="20"/>
          <w:szCs w:val="20"/>
        </w:rPr>
      </w:pPr>
    </w:p>
    <w:p w:rsidR="00021165" w:rsidRPr="00021165" w:rsidRDefault="00021165" w:rsidP="00021165">
      <w:pPr>
        <w:widowControl w:val="0"/>
        <w:numPr>
          <w:ilvl w:val="3"/>
          <w:numId w:val="84"/>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sz w:val="20"/>
          <w:szCs w:val="20"/>
        </w:rPr>
      </w:pPr>
      <w:r w:rsidRPr="00021165">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021165" w:rsidRPr="00021165" w:rsidRDefault="00021165" w:rsidP="00021165">
      <w:pPr>
        <w:spacing w:afterLines="120" w:after="288" w:line="240" w:lineRule="auto"/>
        <w:jc w:val="center"/>
        <w:rPr>
          <w:rFonts w:ascii="Times New Roman" w:eastAsia="Calibri" w:hAnsi="Times New Roman" w:cs="Times New Roman"/>
          <w:sz w:val="20"/>
          <w:szCs w:val="20"/>
        </w:rPr>
      </w:pPr>
      <w:r w:rsidRPr="00021165">
        <w:rPr>
          <w:rFonts w:ascii="Times New Roman" w:eastAsia="Calibri" w:hAnsi="Times New Roman" w:cs="Times New Roman"/>
          <w:sz w:val="20"/>
          <w:szCs w:val="20"/>
        </w:rPr>
        <w:t>§ 11</w:t>
      </w:r>
    </w:p>
    <w:p w:rsidR="00021165" w:rsidRPr="00021165" w:rsidRDefault="00021165" w:rsidP="00021165">
      <w:pPr>
        <w:spacing w:afterLines="120" w:after="288"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Umowa została sporządzona w dwóch jednobrzmiących egzemplarzach, po jednym dla każdej ze stron.</w:t>
      </w:r>
    </w:p>
    <w:p w:rsidR="00021165" w:rsidRDefault="00021165" w:rsidP="0004003C">
      <w:pPr>
        <w:spacing w:after="0" w:line="240" w:lineRule="auto"/>
        <w:jc w:val="both"/>
        <w:rPr>
          <w:rFonts w:ascii="Times New Roman" w:eastAsia="Calibri" w:hAnsi="Times New Roman" w:cs="Times New Roman"/>
          <w:sz w:val="20"/>
          <w:szCs w:val="20"/>
        </w:rPr>
      </w:pPr>
      <w:r w:rsidRPr="00021165">
        <w:rPr>
          <w:rFonts w:ascii="Times New Roman" w:eastAsia="Calibri" w:hAnsi="Times New Roman" w:cs="Times New Roman"/>
          <w:sz w:val="20"/>
          <w:szCs w:val="20"/>
        </w:rPr>
        <w:t>Załączniki do umowy:</w:t>
      </w:r>
    </w:p>
    <w:p w:rsidR="00021165" w:rsidRDefault="00021165" w:rsidP="0004003C">
      <w:pPr>
        <w:pStyle w:val="Akapitzlist"/>
        <w:numPr>
          <w:ilvl w:val="3"/>
          <w:numId w:val="78"/>
        </w:numPr>
        <w:tabs>
          <w:tab w:val="clear" w:pos="2880"/>
        </w:tabs>
        <w:ind w:left="284" w:hanging="284"/>
        <w:jc w:val="both"/>
        <w:rPr>
          <w:rFonts w:eastAsia="Calibri"/>
          <w:sz w:val="20"/>
        </w:rPr>
      </w:pPr>
      <w:r w:rsidRPr="0004003C">
        <w:rPr>
          <w:rFonts w:eastAsia="Calibri"/>
          <w:sz w:val="20"/>
        </w:rPr>
        <w:t>Formularz ofertowy</w:t>
      </w:r>
      <w:r w:rsidR="0004003C">
        <w:rPr>
          <w:rFonts w:eastAsia="Calibri"/>
          <w:sz w:val="20"/>
        </w:rPr>
        <w:t>.</w:t>
      </w:r>
    </w:p>
    <w:p w:rsidR="00021165" w:rsidRPr="005178AF" w:rsidRDefault="005178AF" w:rsidP="005178AF">
      <w:pPr>
        <w:pStyle w:val="Akapitzlist"/>
        <w:numPr>
          <w:ilvl w:val="3"/>
          <w:numId w:val="78"/>
        </w:numPr>
        <w:spacing w:afterLines="120" w:after="288"/>
        <w:ind w:left="284" w:hanging="284"/>
        <w:jc w:val="both"/>
        <w:rPr>
          <w:rFonts w:eastAsia="Calibri"/>
          <w:sz w:val="20"/>
        </w:rPr>
      </w:pPr>
      <w:r w:rsidRPr="005178AF">
        <w:rPr>
          <w:sz w:val="20"/>
        </w:rPr>
        <w:t>Formularz wymaganych parametrów.</w:t>
      </w:r>
    </w:p>
    <w:p w:rsidR="00021165" w:rsidRPr="00021165" w:rsidRDefault="00021165" w:rsidP="00021165">
      <w:pPr>
        <w:widowControl w:val="0"/>
        <w:suppressAutoHyphens/>
        <w:autoSpaceDN w:val="0"/>
        <w:spacing w:before="120" w:after="120" w:line="276" w:lineRule="auto"/>
        <w:rPr>
          <w:rFonts w:ascii="Times New Roman" w:eastAsia="Times New Roman" w:hAnsi="Times New Roman" w:cs="Times New Roman"/>
          <w:color w:val="000000"/>
          <w:kern w:val="3"/>
          <w:sz w:val="20"/>
          <w:szCs w:val="20"/>
          <w:lang w:eastAsia="hi-IN" w:bidi="hi-IN"/>
        </w:rPr>
      </w:pPr>
      <w:r w:rsidRPr="00021165">
        <w:rPr>
          <w:rFonts w:ascii="Times New Roman" w:eastAsia="Calibri" w:hAnsi="Times New Roman" w:cs="Times New Roman"/>
          <w:b/>
          <w:sz w:val="20"/>
          <w:szCs w:val="20"/>
        </w:rPr>
        <w:lastRenderedPageBreak/>
        <w:t xml:space="preserve">Zamawiający                                                                                                        Wykonawca                 </w:t>
      </w:r>
    </w:p>
    <w:p w:rsidR="00021165" w:rsidRDefault="00021165" w:rsidP="00021165">
      <w:pPr>
        <w:suppressAutoHyphens/>
        <w:spacing w:after="0" w:line="240" w:lineRule="auto"/>
        <w:contextualSpacing/>
        <w:jc w:val="both"/>
        <w:rPr>
          <w:rFonts w:ascii="Times New Roman" w:eastAsia="Times New Roman" w:hAnsi="Times New Roman" w:cs="Times New Roman"/>
          <w:b/>
          <w:iCs/>
          <w:sz w:val="24"/>
          <w:szCs w:val="24"/>
          <w:lang w:eastAsia="ar-SA"/>
        </w:rPr>
      </w:pPr>
    </w:p>
    <w:p w:rsidR="00021165" w:rsidRDefault="00021165" w:rsidP="00021165">
      <w:pPr>
        <w:autoSpaceDE w:val="0"/>
        <w:autoSpaceDN w:val="0"/>
        <w:adjustRightInd w:val="0"/>
        <w:spacing w:after="0" w:line="240" w:lineRule="auto"/>
        <w:jc w:val="both"/>
        <w:rPr>
          <w:rFonts w:ascii="Times New Roman" w:hAnsi="Times New Roman" w:cs="Times New Roman"/>
          <w:sz w:val="20"/>
          <w:szCs w:val="20"/>
        </w:rPr>
      </w:pPr>
    </w:p>
    <w:p w:rsidR="00BA3E46"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BA3E46" w:rsidRPr="003106AC" w:rsidRDefault="00BA3E46" w:rsidP="003106AC">
      <w:pPr>
        <w:autoSpaceDE w:val="0"/>
        <w:autoSpaceDN w:val="0"/>
        <w:adjustRightInd w:val="0"/>
        <w:spacing w:after="0" w:line="240" w:lineRule="auto"/>
        <w:jc w:val="right"/>
        <w:rPr>
          <w:rFonts w:ascii="Times New Roman" w:hAnsi="Times New Roman" w:cs="Times New Roman"/>
          <w:sz w:val="20"/>
          <w:szCs w:val="20"/>
        </w:rPr>
      </w:pPr>
    </w:p>
    <w:p w:rsidR="003106AC" w:rsidRPr="003106AC" w:rsidRDefault="003106AC" w:rsidP="003106AC">
      <w:pPr>
        <w:spacing w:line="240" w:lineRule="auto"/>
        <w:jc w:val="center"/>
        <w:rPr>
          <w:rFonts w:ascii="Times New Roman" w:eastAsia="Calibri" w:hAnsi="Times New Roman" w:cs="Times New Roman"/>
          <w:b/>
          <w:sz w:val="20"/>
          <w:szCs w:val="20"/>
        </w:rPr>
      </w:pPr>
      <w:r w:rsidRPr="003106AC">
        <w:rPr>
          <w:rFonts w:ascii="Times New Roman" w:eastAsia="Calibri" w:hAnsi="Times New Roman" w:cs="Times New Roman"/>
          <w:b/>
          <w:sz w:val="20"/>
          <w:szCs w:val="20"/>
        </w:rPr>
        <w:t xml:space="preserve">Umowa </w:t>
      </w:r>
      <w:r w:rsidR="00BA3E46">
        <w:rPr>
          <w:rFonts w:ascii="Times New Roman" w:eastAsia="Calibri" w:hAnsi="Times New Roman" w:cs="Times New Roman"/>
          <w:b/>
          <w:sz w:val="20"/>
          <w:szCs w:val="20"/>
        </w:rPr>
        <w:t>–</w:t>
      </w:r>
      <w:r w:rsidRPr="003106AC">
        <w:rPr>
          <w:rFonts w:ascii="Times New Roman" w:eastAsia="Calibri" w:hAnsi="Times New Roman" w:cs="Times New Roman"/>
          <w:b/>
          <w:sz w:val="20"/>
          <w:szCs w:val="20"/>
        </w:rPr>
        <w:t xml:space="preserve"> projekt</w:t>
      </w:r>
      <w:r w:rsidR="00BA3E46">
        <w:rPr>
          <w:rFonts w:ascii="Times New Roman" w:eastAsia="Calibri" w:hAnsi="Times New Roman" w:cs="Times New Roman"/>
          <w:b/>
          <w:sz w:val="20"/>
          <w:szCs w:val="20"/>
        </w:rPr>
        <w:t xml:space="preserve"> dla zadania nr</w:t>
      </w:r>
      <w:r w:rsidR="006A1434">
        <w:rPr>
          <w:rFonts w:ascii="Times New Roman" w:eastAsia="Calibri" w:hAnsi="Times New Roman" w:cs="Times New Roman"/>
          <w:b/>
          <w:sz w:val="20"/>
          <w:szCs w:val="20"/>
        </w:rPr>
        <w:t xml:space="preserve"> 1,</w:t>
      </w:r>
      <w:r w:rsidR="00BA3E46">
        <w:rPr>
          <w:rFonts w:ascii="Times New Roman" w:eastAsia="Calibri" w:hAnsi="Times New Roman" w:cs="Times New Roman"/>
          <w:b/>
          <w:sz w:val="20"/>
          <w:szCs w:val="20"/>
        </w:rPr>
        <w:t xml:space="preserve"> 2, 3, 4, 5</w:t>
      </w:r>
      <w:r w:rsidR="006A1434">
        <w:rPr>
          <w:rFonts w:ascii="Times New Roman" w:eastAsia="Calibri" w:hAnsi="Times New Roman" w:cs="Times New Roman"/>
          <w:b/>
          <w:sz w:val="20"/>
          <w:szCs w:val="20"/>
        </w:rPr>
        <w:t>, 6, 8</w:t>
      </w:r>
    </w:p>
    <w:p w:rsidR="0091616A" w:rsidRPr="00E1623B" w:rsidRDefault="0091616A" w:rsidP="0091616A">
      <w:pPr>
        <w:spacing w:line="360" w:lineRule="auto"/>
        <w:jc w:val="both"/>
        <w:rPr>
          <w:rFonts w:ascii="Times New Roman" w:hAnsi="Times New Roman" w:cs="Times New Roman"/>
          <w:i/>
          <w:iCs/>
          <w:sz w:val="20"/>
          <w:szCs w:val="20"/>
        </w:rPr>
      </w:pPr>
      <w:r w:rsidRPr="00E1623B">
        <w:rPr>
          <w:rFonts w:ascii="Times New Roman" w:hAnsi="Times New Roman" w:cs="Times New Roman"/>
          <w:i/>
          <w:iCs/>
          <w:sz w:val="20"/>
          <w:szCs w:val="20"/>
        </w:rPr>
        <w:t>będąca wynikiem przeprowadzonego postępowania o zamówienie publiczne w try</w:t>
      </w:r>
      <w:r>
        <w:rPr>
          <w:rFonts w:ascii="Times New Roman" w:hAnsi="Times New Roman" w:cs="Times New Roman"/>
          <w:i/>
          <w:iCs/>
          <w:sz w:val="20"/>
          <w:szCs w:val="20"/>
        </w:rPr>
        <w:t xml:space="preserve">bie przetargu nieograniczonego </w:t>
      </w:r>
    </w:p>
    <w:p w:rsidR="0091616A" w:rsidRPr="00E1623B" w:rsidRDefault="0091616A" w:rsidP="0091616A">
      <w:pPr>
        <w:spacing w:line="360" w:lineRule="auto"/>
        <w:jc w:val="both"/>
        <w:rPr>
          <w:rFonts w:ascii="Times New Roman" w:hAnsi="Times New Roman" w:cs="Times New Roman"/>
          <w:sz w:val="20"/>
          <w:szCs w:val="20"/>
        </w:rPr>
      </w:pPr>
      <w:r w:rsidRPr="00E1623B">
        <w:rPr>
          <w:rFonts w:ascii="Times New Roman" w:eastAsia="Calibri" w:hAnsi="Times New Roman" w:cs="Times New Roman"/>
          <w:b/>
          <w:bCs/>
          <w:sz w:val="20"/>
          <w:szCs w:val="20"/>
        </w:rPr>
        <w:t>Zawarta dnia ……… 2019</w:t>
      </w:r>
      <w:r w:rsidRPr="00E1623B">
        <w:rPr>
          <w:rFonts w:ascii="Times New Roman" w:hAnsi="Times New Roman" w:cs="Times New Roman"/>
          <w:b/>
          <w:bCs/>
          <w:sz w:val="20"/>
          <w:szCs w:val="20"/>
        </w:rPr>
        <w:t xml:space="preserve"> r. w Sejnach </w:t>
      </w:r>
      <w:r w:rsidRPr="00E1623B">
        <w:rPr>
          <w:rFonts w:ascii="Times New Roman" w:hAnsi="Times New Roman" w:cs="Times New Roman"/>
          <w:sz w:val="20"/>
          <w:szCs w:val="20"/>
        </w:rPr>
        <w:t>pomiędzy:</w:t>
      </w:r>
    </w:p>
    <w:p w:rsidR="0091616A" w:rsidRPr="00E1623B" w:rsidRDefault="0091616A" w:rsidP="0091616A">
      <w:pPr>
        <w:spacing w:line="276" w:lineRule="auto"/>
        <w:contextualSpacing/>
        <w:jc w:val="both"/>
        <w:rPr>
          <w:rFonts w:ascii="Times New Roman" w:hAnsi="Times New Roman" w:cs="Times New Roman"/>
          <w:i/>
          <w:iCs/>
          <w:sz w:val="20"/>
          <w:szCs w:val="20"/>
        </w:rPr>
      </w:pPr>
    </w:p>
    <w:p w:rsidR="0091616A" w:rsidRPr="00E1623B" w:rsidRDefault="0091616A" w:rsidP="0091616A">
      <w:pPr>
        <w:spacing w:line="276" w:lineRule="auto"/>
        <w:contextualSpacing/>
        <w:jc w:val="both"/>
        <w:rPr>
          <w:rFonts w:ascii="Times New Roman" w:hAnsi="Times New Roman" w:cs="Times New Roman"/>
          <w:sz w:val="20"/>
          <w:szCs w:val="20"/>
        </w:rPr>
      </w:pPr>
      <w:r w:rsidRPr="00E1623B">
        <w:rPr>
          <w:rFonts w:ascii="Times New Roman" w:hAnsi="Times New Roman" w:cs="Times New Roman"/>
          <w:b/>
          <w:sz w:val="20"/>
          <w:szCs w:val="20"/>
        </w:rPr>
        <w:t>Samodzielnym Publicznym Zakładem Opieki Zdrowotnej z siedzibą w Sejnach</w:t>
      </w:r>
      <w:r w:rsidRPr="00E1623B">
        <w:rPr>
          <w:rFonts w:ascii="Times New Roman" w:hAnsi="Times New Roman" w:cs="Times New Roman"/>
          <w:sz w:val="20"/>
          <w:szCs w:val="20"/>
        </w:rPr>
        <w:t xml:space="preserve">, </w:t>
      </w:r>
      <w:r w:rsidRPr="00E1623B">
        <w:rPr>
          <w:rFonts w:ascii="Times New Roman" w:hAnsi="Times New Roman" w:cs="Times New Roman"/>
          <w:sz w:val="20"/>
          <w:szCs w:val="20"/>
        </w:rPr>
        <w:br/>
        <w:t xml:space="preserve">ul. Dr. Edwarda Rittlera 2, 16-500 Sejny, wpisanym do Krajowego Rejestru Sądowego pod numerem KRS 0000016297, numer REGON 790317340, numer NIP 844-17-84-785, </w:t>
      </w:r>
      <w:r w:rsidRPr="00E1623B">
        <w:rPr>
          <w:rFonts w:ascii="Times New Roman" w:hAnsi="Times New Roman" w:cs="Times New Roman"/>
          <w:b/>
          <w:sz w:val="20"/>
          <w:szCs w:val="20"/>
        </w:rPr>
        <w:t>reprezentowanym ……………………….</w:t>
      </w:r>
      <w:r w:rsidRPr="00E1623B">
        <w:rPr>
          <w:rFonts w:ascii="Times New Roman" w:hAnsi="Times New Roman" w:cs="Times New Roman"/>
          <w:sz w:val="20"/>
          <w:szCs w:val="20"/>
        </w:rPr>
        <w:t>,  zwanym dalej jako „</w:t>
      </w:r>
      <w:r w:rsidRPr="00E1623B">
        <w:rPr>
          <w:rFonts w:ascii="Times New Roman" w:hAnsi="Times New Roman" w:cs="Times New Roman"/>
          <w:b/>
          <w:sz w:val="20"/>
          <w:szCs w:val="20"/>
        </w:rPr>
        <w:t>Zamawiający</w:t>
      </w:r>
      <w:r>
        <w:rPr>
          <w:rFonts w:ascii="Times New Roman" w:hAnsi="Times New Roman" w:cs="Times New Roman"/>
          <w:sz w:val="20"/>
          <w:szCs w:val="20"/>
        </w:rPr>
        <w:t>”,</w:t>
      </w:r>
    </w:p>
    <w:p w:rsidR="0091616A" w:rsidRPr="006F4DDA" w:rsidRDefault="0091616A" w:rsidP="0091616A">
      <w:pPr>
        <w:spacing w:line="360" w:lineRule="auto"/>
        <w:rPr>
          <w:rFonts w:ascii="Times New Roman" w:hAnsi="Times New Roman" w:cs="Times New Roman"/>
          <w:sz w:val="20"/>
          <w:szCs w:val="20"/>
        </w:rPr>
      </w:pPr>
      <w:r>
        <w:rPr>
          <w:rFonts w:ascii="Times New Roman" w:hAnsi="Times New Roman" w:cs="Times New Roman"/>
          <w:sz w:val="20"/>
          <w:szCs w:val="20"/>
        </w:rPr>
        <w:t>a</w:t>
      </w:r>
    </w:p>
    <w:p w:rsidR="0091616A" w:rsidRPr="00E1623B" w:rsidRDefault="0091616A" w:rsidP="0091616A">
      <w:pPr>
        <w:spacing w:line="360" w:lineRule="auto"/>
        <w:jc w:val="both"/>
        <w:rPr>
          <w:rFonts w:ascii="Times New Roman" w:hAnsi="Times New Roman" w:cs="Times New Roman"/>
          <w:sz w:val="20"/>
          <w:szCs w:val="20"/>
        </w:rPr>
      </w:pPr>
      <w:r w:rsidRPr="00E1623B">
        <w:rPr>
          <w:rFonts w:ascii="Times New Roman" w:hAnsi="Times New Roman" w:cs="Times New Roman"/>
          <w:b/>
          <w:sz w:val="20"/>
          <w:szCs w:val="20"/>
        </w:rPr>
        <w:t>……………………………………………………………………………………………………………………………………………………….</w:t>
      </w:r>
      <w:r w:rsidRPr="00E1623B">
        <w:rPr>
          <w:rFonts w:ascii="Times New Roman" w:hAnsi="Times New Roman" w:cs="Times New Roman"/>
          <w:sz w:val="20"/>
          <w:szCs w:val="20"/>
        </w:rPr>
        <w:t>, zwanego dalej jako „</w:t>
      </w:r>
      <w:r w:rsidRPr="00E1623B">
        <w:rPr>
          <w:rFonts w:ascii="Times New Roman" w:hAnsi="Times New Roman" w:cs="Times New Roman"/>
          <w:b/>
          <w:sz w:val="20"/>
          <w:szCs w:val="20"/>
        </w:rPr>
        <w:t>Wykonawca</w:t>
      </w:r>
      <w:r>
        <w:rPr>
          <w:rFonts w:ascii="Times New Roman" w:hAnsi="Times New Roman" w:cs="Times New Roman"/>
          <w:sz w:val="20"/>
          <w:szCs w:val="20"/>
        </w:rPr>
        <w:t xml:space="preserve">”, </w:t>
      </w:r>
    </w:p>
    <w:p w:rsidR="0091616A" w:rsidRPr="00E1623B" w:rsidRDefault="0091616A" w:rsidP="0091616A">
      <w:pPr>
        <w:spacing w:line="276" w:lineRule="auto"/>
        <w:jc w:val="both"/>
        <w:rPr>
          <w:rFonts w:ascii="Times New Roman" w:hAnsi="Times New Roman" w:cs="Times New Roman"/>
          <w:sz w:val="20"/>
          <w:szCs w:val="20"/>
        </w:rPr>
      </w:pPr>
      <w:r w:rsidRPr="00E1623B">
        <w:rPr>
          <w:rFonts w:ascii="Times New Roman" w:hAnsi="Times New Roman" w:cs="Times New Roman"/>
          <w:sz w:val="20"/>
          <w:szCs w:val="20"/>
        </w:rPr>
        <w:t>łącznie zwanymi „</w:t>
      </w:r>
      <w:r w:rsidRPr="00E1623B">
        <w:rPr>
          <w:rFonts w:ascii="Times New Roman" w:hAnsi="Times New Roman" w:cs="Times New Roman"/>
          <w:b/>
          <w:sz w:val="20"/>
          <w:szCs w:val="20"/>
        </w:rPr>
        <w:t>Stronami</w:t>
      </w:r>
      <w:r w:rsidRPr="00E1623B">
        <w:rPr>
          <w:rFonts w:ascii="Times New Roman" w:hAnsi="Times New Roman" w:cs="Times New Roman"/>
          <w:sz w:val="20"/>
          <w:szCs w:val="20"/>
        </w:rPr>
        <w:t>”, a pojedynczo „</w:t>
      </w:r>
      <w:r w:rsidRPr="00E1623B">
        <w:rPr>
          <w:rFonts w:ascii="Times New Roman" w:hAnsi="Times New Roman" w:cs="Times New Roman"/>
          <w:b/>
          <w:sz w:val="20"/>
          <w:szCs w:val="20"/>
        </w:rPr>
        <w:t>Stroną</w:t>
      </w:r>
      <w:r>
        <w:rPr>
          <w:rFonts w:ascii="Times New Roman" w:hAnsi="Times New Roman" w:cs="Times New Roman"/>
          <w:sz w:val="20"/>
          <w:szCs w:val="20"/>
        </w:rPr>
        <w:t>”, o następującej treści:</w:t>
      </w:r>
    </w:p>
    <w:p w:rsidR="0091616A" w:rsidRPr="00E1623B" w:rsidRDefault="0091616A" w:rsidP="0091616A">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1</w:t>
      </w:r>
    </w:p>
    <w:p w:rsidR="0091616A" w:rsidRPr="00E1623B" w:rsidRDefault="0091616A" w:rsidP="0091616A">
      <w:pPr>
        <w:spacing w:line="360" w:lineRule="auto"/>
        <w:jc w:val="both"/>
        <w:rPr>
          <w:rFonts w:ascii="Times New Roman" w:hAnsi="Times New Roman" w:cs="Times New Roman"/>
          <w:b/>
          <w:bCs/>
          <w:sz w:val="20"/>
          <w:szCs w:val="20"/>
        </w:rPr>
      </w:pPr>
      <w:r w:rsidRPr="00E1623B">
        <w:rPr>
          <w:rFonts w:ascii="Times New Roman" w:hAnsi="Times New Roman" w:cs="Times New Roman"/>
          <w:sz w:val="20"/>
          <w:szCs w:val="20"/>
        </w:rPr>
        <w:t>Przedmiotem niniejszej umowy jest dostawa przez Wykonawcę</w:t>
      </w:r>
      <w:r w:rsidRPr="00E1623B">
        <w:rPr>
          <w:rFonts w:ascii="Times New Roman" w:hAnsi="Times New Roman" w:cs="Times New Roman"/>
          <w:color w:val="000000"/>
          <w:sz w:val="20"/>
          <w:szCs w:val="20"/>
          <w:lang w:eastAsia="pl-PL"/>
        </w:rPr>
        <w:t>, wyprodukowanego w ………. r. urządzenia medycznego, tj……………………………………………………..</w:t>
      </w:r>
      <w:r w:rsidRPr="00E1623B">
        <w:rPr>
          <w:rFonts w:ascii="Times New Roman" w:hAnsi="Times New Roman" w:cs="Times New Roman"/>
          <w:b/>
          <w:bCs/>
          <w:sz w:val="20"/>
          <w:szCs w:val="20"/>
        </w:rPr>
        <w:t xml:space="preserve"> </w:t>
      </w:r>
      <w:r w:rsidRPr="00E1623B">
        <w:rPr>
          <w:rFonts w:ascii="Times New Roman" w:hAnsi="Times New Roman" w:cs="Times New Roman"/>
          <w:sz w:val="20"/>
          <w:szCs w:val="20"/>
        </w:rPr>
        <w:t>zgodnie z wymaganiami zawartymi w załąc</w:t>
      </w:r>
      <w:r>
        <w:rPr>
          <w:rFonts w:ascii="Times New Roman" w:hAnsi="Times New Roman" w:cs="Times New Roman"/>
          <w:sz w:val="20"/>
          <w:szCs w:val="20"/>
        </w:rPr>
        <w:t>zniku nr 2  do umowy (</w:t>
      </w:r>
      <w:r w:rsidR="005178AF" w:rsidRPr="00E3211B">
        <w:rPr>
          <w:rFonts w:ascii="Times New Roman" w:hAnsi="Times New Roman" w:cs="Times New Roman"/>
        </w:rPr>
        <w:t xml:space="preserve">Formularz </w:t>
      </w:r>
      <w:r w:rsidR="005178AF">
        <w:rPr>
          <w:rFonts w:ascii="Times New Roman" w:hAnsi="Times New Roman" w:cs="Times New Roman"/>
        </w:rPr>
        <w:t>wymaganych parametrów</w:t>
      </w:r>
      <w:r w:rsidRPr="00E1623B">
        <w:rPr>
          <w:rFonts w:ascii="Times New Roman" w:hAnsi="Times New Roman" w:cs="Times New Roman"/>
          <w:sz w:val="20"/>
          <w:szCs w:val="20"/>
        </w:rPr>
        <w:t>) oraz zainstaluje urządzenie zgodnie z ofertą przetargową, stanowiącą od chwili zawarcia umowy integralną jej część.</w:t>
      </w:r>
    </w:p>
    <w:p w:rsidR="0091616A" w:rsidRPr="00E1623B" w:rsidRDefault="0091616A" w:rsidP="0091616A">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2</w:t>
      </w:r>
    </w:p>
    <w:p w:rsidR="0091616A" w:rsidRPr="00E1623B" w:rsidRDefault="0091616A" w:rsidP="0091616A">
      <w:pPr>
        <w:numPr>
          <w:ilvl w:val="0"/>
          <w:numId w:val="65"/>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Wykonawca dostarczy urządzenie określone w § 1 Umowy w miejsce wskazane przez Zamawiającego w ciągu … dni od zawarcia umowy.</w:t>
      </w:r>
    </w:p>
    <w:p w:rsidR="0091616A" w:rsidRPr="00E1623B" w:rsidRDefault="0091616A" w:rsidP="0091616A">
      <w:pPr>
        <w:numPr>
          <w:ilvl w:val="0"/>
          <w:numId w:val="65"/>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Dostarczone urządzenie Wykonawca zainstaluje we wskazanym miejscu przez Zamawiającego</w:t>
      </w:r>
      <w:r w:rsidRPr="00E1623B">
        <w:rPr>
          <w:rFonts w:ascii="Times New Roman" w:hAnsi="Times New Roman" w:cs="Times New Roman"/>
          <w:sz w:val="20"/>
          <w:szCs w:val="20"/>
          <w:lang w:eastAsia="ar-SA"/>
        </w:rPr>
        <w:t xml:space="preserve"> oraz przeszkoli pracowników obsługujących urządzenie</w:t>
      </w:r>
      <w:r w:rsidRPr="00E1623B">
        <w:rPr>
          <w:rFonts w:ascii="Times New Roman" w:hAnsi="Times New Roman" w:cs="Times New Roman"/>
          <w:sz w:val="20"/>
          <w:szCs w:val="20"/>
        </w:rPr>
        <w:t xml:space="preserve"> w ciągu 3 dni od dnia dostawy.</w:t>
      </w:r>
    </w:p>
    <w:p w:rsidR="0091616A" w:rsidRPr="00E1623B" w:rsidRDefault="0091616A" w:rsidP="0091616A">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3</w:t>
      </w:r>
    </w:p>
    <w:p w:rsidR="0091616A" w:rsidRPr="00E1623B" w:rsidRDefault="0091616A" w:rsidP="0091616A">
      <w:pPr>
        <w:numPr>
          <w:ilvl w:val="0"/>
          <w:numId w:val="66"/>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Wykonawca dostarczy, nowy wyprodukowany w ……….. roku sprzęt wysokiej jakości.</w:t>
      </w:r>
    </w:p>
    <w:p w:rsidR="0091616A" w:rsidRPr="00E1623B" w:rsidRDefault="0091616A" w:rsidP="0091616A">
      <w:pPr>
        <w:numPr>
          <w:ilvl w:val="0"/>
          <w:numId w:val="66"/>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 xml:space="preserve">Wraz ze sprzętem Wykonawca przekaże Zamawiającemu dokumentację stwierdzającą, że dostarczone urządzenie spełnia wymagania określone w Ustawie z dnia 20 maja 2010 r. o wyrobach medycznych </w:t>
      </w:r>
      <w:r w:rsidRPr="00E1623B">
        <w:rPr>
          <w:rFonts w:ascii="Times New Roman" w:hAnsi="Times New Roman" w:cs="Times New Roman"/>
          <w:sz w:val="20"/>
          <w:szCs w:val="20"/>
          <w:lang w:eastAsia="pl-PL"/>
        </w:rPr>
        <w:t xml:space="preserve">(Dz.U. z roku 2019 poz. 175 ze zm.) </w:t>
      </w:r>
      <w:r w:rsidRPr="00E1623B">
        <w:rPr>
          <w:rFonts w:ascii="Times New Roman" w:hAnsi="Times New Roman" w:cs="Times New Roman"/>
          <w:sz w:val="20"/>
          <w:szCs w:val="20"/>
        </w:rPr>
        <w:t>oraz rozporządzeń wykonawczych do tej ustawy jak również Dyrektyw Unii Europejskiej.</w:t>
      </w:r>
    </w:p>
    <w:p w:rsidR="0091616A" w:rsidRPr="00E1623B" w:rsidRDefault="0091616A" w:rsidP="0091616A">
      <w:pPr>
        <w:numPr>
          <w:ilvl w:val="0"/>
          <w:numId w:val="66"/>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91616A" w:rsidRPr="00E1623B" w:rsidRDefault="0091616A" w:rsidP="0091616A">
      <w:pPr>
        <w:numPr>
          <w:ilvl w:val="0"/>
          <w:numId w:val="66"/>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lastRenderedPageBreak/>
        <w:t>Wraz z dostarczonym sprzętem, Wykonawca dostarczy instrukcję obsługi w języku polskim.</w:t>
      </w:r>
    </w:p>
    <w:p w:rsidR="0091616A" w:rsidRPr="00E1623B" w:rsidRDefault="0091616A" w:rsidP="0091616A">
      <w:pPr>
        <w:numPr>
          <w:ilvl w:val="0"/>
          <w:numId w:val="66"/>
        </w:numPr>
        <w:spacing w:line="360" w:lineRule="auto"/>
        <w:ind w:left="426" w:hanging="426"/>
        <w:jc w:val="both"/>
        <w:rPr>
          <w:rFonts w:ascii="Times New Roman" w:hAnsi="Times New Roman" w:cs="Times New Roman"/>
          <w:sz w:val="20"/>
          <w:szCs w:val="20"/>
        </w:rPr>
      </w:pPr>
      <w:r w:rsidRPr="00E1623B">
        <w:rPr>
          <w:rFonts w:ascii="Times New Roman" w:hAnsi="Times New Roman" w:cs="Times New Roman"/>
          <w:sz w:val="20"/>
          <w:szCs w:val="20"/>
        </w:rPr>
        <w:t>W przypadku stwierdzenia wad jakościowych lub braków ilościowych sprzętu, Zamawiający niezwłocznie powiadomi Wykonawcę o zauważonych nieprawidłowościach wraz z wnioskiem o ich usunięcie.</w:t>
      </w:r>
    </w:p>
    <w:p w:rsidR="0091616A" w:rsidRPr="00E1623B" w:rsidRDefault="0091616A" w:rsidP="0091616A">
      <w:pPr>
        <w:spacing w:line="360" w:lineRule="auto"/>
        <w:jc w:val="center"/>
        <w:rPr>
          <w:rFonts w:ascii="Times New Roman" w:hAnsi="Times New Roman" w:cs="Times New Roman"/>
          <w:b/>
          <w:bCs/>
          <w:sz w:val="20"/>
          <w:szCs w:val="20"/>
        </w:rPr>
      </w:pPr>
      <w:r w:rsidRPr="00E1623B">
        <w:rPr>
          <w:rFonts w:ascii="Times New Roman" w:hAnsi="Times New Roman" w:cs="Times New Roman"/>
          <w:b/>
          <w:bCs/>
          <w:sz w:val="20"/>
          <w:szCs w:val="20"/>
        </w:rPr>
        <w:t>§ 4</w:t>
      </w:r>
    </w:p>
    <w:p w:rsidR="0091616A" w:rsidRPr="00E1623B" w:rsidRDefault="0091616A" w:rsidP="0091616A">
      <w:pPr>
        <w:numPr>
          <w:ilvl w:val="3"/>
          <w:numId w:val="63"/>
        </w:numPr>
        <w:tabs>
          <w:tab w:val="clear" w:pos="3240"/>
          <w:tab w:val="num" w:pos="0"/>
        </w:tabs>
        <w:autoSpaceDE w:val="0"/>
        <w:spacing w:line="360" w:lineRule="auto"/>
        <w:ind w:left="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Wykonawca udziela ……miesięcznej rękojmi i gwarancji na przedmiot umowy.</w:t>
      </w:r>
    </w:p>
    <w:p w:rsidR="0091616A" w:rsidRPr="00E1623B" w:rsidRDefault="0091616A" w:rsidP="0091616A">
      <w:pPr>
        <w:numPr>
          <w:ilvl w:val="3"/>
          <w:numId w:val="63"/>
        </w:numPr>
        <w:tabs>
          <w:tab w:val="clear" w:pos="3240"/>
          <w:tab w:val="num" w:pos="0"/>
        </w:tabs>
        <w:autoSpaceDE w:val="0"/>
        <w:spacing w:line="360" w:lineRule="auto"/>
        <w:ind w:left="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Szczegółowe warunki gwarancji:</w:t>
      </w:r>
    </w:p>
    <w:p w:rsidR="0091616A" w:rsidRPr="00E1623B" w:rsidRDefault="0091616A" w:rsidP="0091616A">
      <w:pPr>
        <w:tabs>
          <w:tab w:val="left" w:pos="567"/>
        </w:tabs>
        <w:autoSpaceDE w:val="0"/>
        <w:spacing w:line="360" w:lineRule="auto"/>
        <w:ind w:left="709" w:hanging="284"/>
        <w:jc w:val="both"/>
        <w:rPr>
          <w:rFonts w:ascii="Times New Roman" w:hAnsi="Times New Roman" w:cs="Times New Roman"/>
          <w:sz w:val="20"/>
          <w:szCs w:val="20"/>
        </w:rPr>
      </w:pPr>
      <w:r w:rsidRPr="00E1623B">
        <w:rPr>
          <w:rFonts w:ascii="Times New Roman" w:hAnsi="Times New Roman" w:cs="Times New Roman"/>
          <w:sz w:val="20"/>
          <w:szCs w:val="20"/>
        </w:rPr>
        <w:t>a)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rsidR="0091616A" w:rsidRPr="00E1623B" w:rsidRDefault="0091616A" w:rsidP="0091616A">
      <w:pPr>
        <w:tabs>
          <w:tab w:val="left" w:pos="567"/>
        </w:tabs>
        <w:autoSpaceDE w:val="0"/>
        <w:spacing w:line="360" w:lineRule="auto"/>
        <w:ind w:left="709" w:hanging="284"/>
        <w:jc w:val="both"/>
        <w:rPr>
          <w:rFonts w:ascii="Times New Roman" w:hAnsi="Times New Roman" w:cs="Times New Roman"/>
          <w:sz w:val="20"/>
          <w:szCs w:val="20"/>
        </w:rPr>
      </w:pPr>
      <w:r w:rsidRPr="00E1623B">
        <w:rPr>
          <w:rFonts w:ascii="Times New Roman" w:hAnsi="Times New Roman" w:cs="Times New Roman"/>
          <w:sz w:val="20"/>
          <w:szCs w:val="20"/>
        </w:rPr>
        <w:t xml:space="preserve">b)  </w:t>
      </w:r>
      <w:r w:rsidRPr="00E1623B">
        <w:rPr>
          <w:rFonts w:ascii="Times New Roman" w:hAnsi="Times New Roman" w:cs="Times New Roman"/>
          <w:sz w:val="20"/>
          <w:szCs w:val="20"/>
          <w:lang w:eastAsia="ar-SA"/>
        </w:rPr>
        <w:t>w przypadku trzech napraw tego samego urządzenia lub podzespołu Wykonawca  wymieni urządzenie lub jego podzespół na nowe,</w:t>
      </w:r>
    </w:p>
    <w:p w:rsidR="0091616A" w:rsidRPr="00E1623B" w:rsidRDefault="0091616A" w:rsidP="0091616A">
      <w:pPr>
        <w:numPr>
          <w:ilvl w:val="1"/>
          <w:numId w:val="63"/>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Wykonawca w okresie gwarancyjnym wykona bezpłatnie niezbędne przeglądy urządzenia z wymianą niezbędnych elementów urządzenia.</w:t>
      </w:r>
    </w:p>
    <w:p w:rsidR="0091616A" w:rsidRPr="00E1623B" w:rsidRDefault="0091616A" w:rsidP="0091616A">
      <w:pPr>
        <w:numPr>
          <w:ilvl w:val="1"/>
          <w:numId w:val="63"/>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koszt serwisowania wlicza się niezbędne podzespoły, które podlegają wymianie w okresie obowiązywania gwarancji.</w:t>
      </w:r>
    </w:p>
    <w:p w:rsidR="0091616A" w:rsidRPr="00E1623B" w:rsidRDefault="0091616A" w:rsidP="0091616A">
      <w:pPr>
        <w:numPr>
          <w:ilvl w:val="1"/>
          <w:numId w:val="63"/>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cena brutto jednej roboczogodziny bez dojazdu serwisu pogwarancyjnego wyniesie ……. %  minimalnego wynagrodzenia brutto w danym roku, tj. ………… zł</w:t>
      </w:r>
      <w:r w:rsidRPr="00E1623B">
        <w:rPr>
          <w:rFonts w:ascii="Times New Roman" w:hAnsi="Times New Roman" w:cs="Times New Roman"/>
          <w:sz w:val="20"/>
          <w:szCs w:val="20"/>
          <w:lang w:eastAsia="ar-SA"/>
        </w:rPr>
        <w:t>.</w:t>
      </w:r>
    </w:p>
    <w:p w:rsidR="0091616A" w:rsidRPr="00E1623B" w:rsidRDefault="0091616A" w:rsidP="0091616A">
      <w:pPr>
        <w:numPr>
          <w:ilvl w:val="1"/>
          <w:numId w:val="63"/>
        </w:numPr>
        <w:tabs>
          <w:tab w:val="clear" w:pos="1800"/>
          <w:tab w:val="num" w:pos="0"/>
          <w:tab w:val="left" w:pos="567"/>
        </w:tabs>
        <w:autoSpaceDE w:val="0"/>
        <w:spacing w:line="360" w:lineRule="auto"/>
        <w:ind w:left="709" w:hanging="284"/>
        <w:jc w:val="both"/>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 xml:space="preserve">   koszt serwisowania brutto z niezbędną wymianą podzespołów w okresie 12 miesięcy wyniesie …….. zł brutto. </w:t>
      </w:r>
    </w:p>
    <w:p w:rsidR="0091616A" w:rsidRPr="00E1623B" w:rsidRDefault="0091616A" w:rsidP="0091616A">
      <w:pPr>
        <w:shd w:val="clear" w:color="auto" w:fill="FFFFFF"/>
        <w:tabs>
          <w:tab w:val="left" w:pos="274"/>
          <w:tab w:val="left" w:pos="851"/>
          <w:tab w:val="left" w:pos="4253"/>
        </w:tabs>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5</w:t>
      </w:r>
    </w:p>
    <w:p w:rsidR="0091616A" w:rsidRPr="00E1623B" w:rsidRDefault="0091616A" w:rsidP="0091616A">
      <w:pPr>
        <w:numPr>
          <w:ilvl w:val="3"/>
          <w:numId w:val="64"/>
        </w:numPr>
        <w:autoSpaceDE w:val="0"/>
        <w:spacing w:line="360" w:lineRule="auto"/>
        <w:ind w:left="425" w:hanging="425"/>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Wykonawca jest zobowiązany zapewnić serwis pogwarancyjny i części zamiennych przez minimum 10 lat od chwili uruchomienia sprzętu.</w:t>
      </w:r>
    </w:p>
    <w:p w:rsidR="0091616A" w:rsidRPr="00E1623B" w:rsidRDefault="0091616A" w:rsidP="0091616A">
      <w:pPr>
        <w:numPr>
          <w:ilvl w:val="0"/>
          <w:numId w:val="64"/>
        </w:numPr>
        <w:autoSpaceDE w:val="0"/>
        <w:spacing w:line="360" w:lineRule="auto"/>
        <w:ind w:left="426" w:hanging="426"/>
        <w:rPr>
          <w:rFonts w:ascii="Times New Roman" w:hAnsi="Times New Roman" w:cs="Times New Roman"/>
          <w:sz w:val="20"/>
          <w:szCs w:val="20"/>
          <w:lang w:eastAsia="ar-SA"/>
        </w:rPr>
      </w:pPr>
      <w:r w:rsidRPr="00E1623B">
        <w:rPr>
          <w:rFonts w:ascii="Times New Roman" w:hAnsi="Times New Roman" w:cs="Times New Roman"/>
          <w:sz w:val="20"/>
          <w:szCs w:val="20"/>
          <w:lang w:eastAsia="ar-SA"/>
        </w:rPr>
        <w:t>Szczegółowe warunki serwisu pogwarancyjnego:</w:t>
      </w:r>
    </w:p>
    <w:p w:rsidR="0091616A" w:rsidRPr="00E1623B" w:rsidRDefault="0091616A" w:rsidP="0091616A">
      <w:pPr>
        <w:numPr>
          <w:ilvl w:val="0"/>
          <w:numId w:val="67"/>
        </w:numPr>
        <w:tabs>
          <w:tab w:val="left" w:pos="567"/>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maksymalny czas usunięcia awarii po jej zgłoszeniu telefonicznie bądź faksem – nie dłużej niż 7 dni,  jeżeli termin naprawy  przekracza 7 dni wykonawca zobowiązany jest dostarczyć urządzenie zastępcze na okres naprawy o zbliżonych parametrach, lub wykonawca zapłaci za każdą dobę opóźnienia karę równoważną 25 % wartości minimalnego wynagrodzenia w danym roku.</w:t>
      </w:r>
    </w:p>
    <w:p w:rsidR="0091616A" w:rsidRPr="00E1623B" w:rsidRDefault="0091616A" w:rsidP="0091616A">
      <w:pPr>
        <w:numPr>
          <w:ilvl w:val="0"/>
          <w:numId w:val="67"/>
        </w:numPr>
        <w:tabs>
          <w:tab w:val="left" w:pos="567"/>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okres gwarancji dla nowo zainstalowanych elementów po naprawie - minimum 6 miesięcy.</w:t>
      </w:r>
    </w:p>
    <w:p w:rsidR="0091616A" w:rsidRPr="00E1623B" w:rsidRDefault="0091616A" w:rsidP="0091616A">
      <w:pPr>
        <w:numPr>
          <w:ilvl w:val="0"/>
          <w:numId w:val="67"/>
        </w:numPr>
        <w:tabs>
          <w:tab w:val="left" w:pos="567"/>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w:t>
      </w:r>
      <w:r w:rsidRPr="00E1623B">
        <w:rPr>
          <w:rFonts w:ascii="Times New Roman" w:eastAsia="Calibri" w:hAnsi="Times New Roman" w:cs="Times New Roman"/>
          <w:sz w:val="20"/>
          <w:szCs w:val="20"/>
          <w:lang w:eastAsia="ar-SA"/>
        </w:rPr>
        <w:t>e</w:t>
      </w:r>
      <w:r w:rsidRPr="00E1623B">
        <w:rPr>
          <w:rFonts w:ascii="Times New Roman" w:hAnsi="Times New Roman" w:cs="Times New Roman"/>
          <w:sz w:val="20"/>
          <w:szCs w:val="20"/>
          <w:lang w:eastAsia="ar-SA"/>
        </w:rPr>
        <w:t xml:space="preserve"> zm.) i kilometrów faktycznie przejechanych przez serwisanta do siedziby zamawiającego.</w:t>
      </w:r>
    </w:p>
    <w:p w:rsidR="0091616A" w:rsidRPr="00E1623B" w:rsidRDefault="0091616A" w:rsidP="0091616A">
      <w:pPr>
        <w:tabs>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lastRenderedPageBreak/>
        <w:t>§ 6</w:t>
      </w:r>
    </w:p>
    <w:p w:rsidR="0091616A" w:rsidRPr="00E1623B" w:rsidRDefault="0091616A" w:rsidP="0091616A">
      <w:pPr>
        <w:numPr>
          <w:ilvl w:val="0"/>
          <w:numId w:val="68"/>
        </w:numPr>
        <w:tabs>
          <w:tab w:val="left" w:pos="851"/>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Tytułem wynagrodzenia za wykonanie dostawy z niniejszej umowy Zamawiający zapłaci </w:t>
      </w:r>
      <w:r w:rsidRPr="00E1623B">
        <w:rPr>
          <w:rFonts w:ascii="Times New Roman" w:hAnsi="Times New Roman" w:cs="Times New Roman"/>
          <w:b/>
          <w:sz w:val="20"/>
          <w:szCs w:val="20"/>
          <w:lang w:eastAsia="ar-SA"/>
        </w:rPr>
        <w:t>kwotę netto nie wyższą niż ………….. zł</w:t>
      </w:r>
      <w:r w:rsidRPr="00E1623B">
        <w:rPr>
          <w:rFonts w:ascii="Times New Roman" w:hAnsi="Times New Roman" w:cs="Times New Roman"/>
          <w:sz w:val="20"/>
          <w:szCs w:val="20"/>
          <w:lang w:eastAsia="ar-SA"/>
        </w:rPr>
        <w:t xml:space="preserve"> (słownie: …….), </w:t>
      </w:r>
      <w:r w:rsidRPr="00E1623B">
        <w:rPr>
          <w:rFonts w:ascii="Times New Roman" w:hAnsi="Times New Roman" w:cs="Times New Roman"/>
          <w:b/>
          <w:sz w:val="20"/>
          <w:szCs w:val="20"/>
          <w:lang w:eastAsia="ar-SA"/>
        </w:rPr>
        <w:t>plus podatek VAT w kwocie ………… zł</w:t>
      </w:r>
      <w:r w:rsidRPr="00E1623B">
        <w:rPr>
          <w:rFonts w:ascii="Times New Roman" w:hAnsi="Times New Roman" w:cs="Times New Roman"/>
          <w:sz w:val="20"/>
          <w:szCs w:val="20"/>
          <w:lang w:eastAsia="ar-SA"/>
        </w:rPr>
        <w:t xml:space="preserve"> (słownie: …………………..).</w:t>
      </w:r>
    </w:p>
    <w:p w:rsidR="0091616A" w:rsidRPr="00E1623B" w:rsidRDefault="0091616A" w:rsidP="0091616A">
      <w:pPr>
        <w:numPr>
          <w:ilvl w:val="0"/>
          <w:numId w:val="68"/>
        </w:numPr>
        <w:tabs>
          <w:tab w:val="left" w:pos="851"/>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Wynagrodzenie będzie płatne po wykonaniu dostawy, zainstalowaniu urządzenia i przeszkoleniu pracowników obsługujących urządzenie oraz po podpisaniu protokołu zdawczo-odbiorczego w ciągu 30 dni od dnia otrzymania faktury VAT.</w:t>
      </w:r>
    </w:p>
    <w:p w:rsidR="0091616A" w:rsidRPr="00E1623B" w:rsidRDefault="0091616A" w:rsidP="0091616A">
      <w:pPr>
        <w:numPr>
          <w:ilvl w:val="0"/>
          <w:numId w:val="68"/>
        </w:numPr>
        <w:tabs>
          <w:tab w:val="left" w:pos="851"/>
        </w:tabs>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Zapłata wartości faktury realizowana będzie przelewem bankowym na rachunek Wykonawcy: </w:t>
      </w:r>
      <w:r w:rsidRPr="00E1623B">
        <w:rPr>
          <w:rFonts w:ascii="Times New Roman" w:hAnsi="Times New Roman" w:cs="Times New Roman"/>
          <w:b/>
          <w:sz w:val="20"/>
          <w:szCs w:val="20"/>
        </w:rPr>
        <w:t>………………………..</w:t>
      </w:r>
    </w:p>
    <w:p w:rsidR="0091616A" w:rsidRPr="00E1623B" w:rsidRDefault="0091616A" w:rsidP="0091616A">
      <w:pPr>
        <w:tabs>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7</w:t>
      </w:r>
    </w:p>
    <w:p w:rsidR="0091616A" w:rsidRPr="00E1623B" w:rsidRDefault="0091616A" w:rsidP="0091616A">
      <w:pPr>
        <w:tabs>
          <w:tab w:val="left" w:pos="851"/>
        </w:tabs>
        <w:autoSpaceDE w:val="0"/>
        <w:spacing w:line="360" w:lineRule="auto"/>
        <w:jc w:val="both"/>
        <w:rPr>
          <w:rFonts w:ascii="Times New Roman" w:hAnsi="Times New Roman" w:cs="Times New Roman"/>
          <w:sz w:val="20"/>
          <w:szCs w:val="20"/>
          <w:lang w:eastAsia="ar-SA"/>
        </w:rPr>
      </w:pPr>
      <w:r w:rsidRPr="00E1623B">
        <w:rPr>
          <w:rFonts w:ascii="Times New Roman" w:hAnsi="Times New Roman" w:cs="Times New Roman"/>
          <w:b/>
          <w:sz w:val="20"/>
          <w:szCs w:val="20"/>
          <w:lang w:eastAsia="ar-SA"/>
        </w:rPr>
        <w:t xml:space="preserve">Do utrzymania stałego i bezpośredniego kontaktu z Zamawiającym, Wykonawca wyznacza: </w:t>
      </w:r>
      <w:r w:rsidRPr="00E1623B">
        <w:rPr>
          <w:rFonts w:ascii="Times New Roman" w:hAnsi="Times New Roman" w:cs="Times New Roman"/>
          <w:b/>
          <w:sz w:val="20"/>
          <w:szCs w:val="20"/>
        </w:rPr>
        <w:t>…………………………………………</w:t>
      </w:r>
    </w:p>
    <w:p w:rsidR="0091616A" w:rsidRPr="00E1623B" w:rsidRDefault="0091616A" w:rsidP="0091616A">
      <w:pPr>
        <w:tabs>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8</w:t>
      </w:r>
    </w:p>
    <w:p w:rsidR="0091616A" w:rsidRPr="00E1623B" w:rsidRDefault="0091616A" w:rsidP="0091616A">
      <w:pPr>
        <w:tabs>
          <w:tab w:val="left" w:pos="851"/>
        </w:tabs>
        <w:autoSpaceDE w:val="0"/>
        <w:spacing w:line="360" w:lineRule="auto"/>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Strony będą miały prawo żądać kar umownych z następujących tytułów, w następującej wysokości:</w:t>
      </w:r>
    </w:p>
    <w:p w:rsidR="0091616A" w:rsidRPr="00E1623B" w:rsidRDefault="0091616A" w:rsidP="0091616A">
      <w:pPr>
        <w:numPr>
          <w:ilvl w:val="1"/>
          <w:numId w:val="69"/>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przypadku odstąpienia Wykonawcy od wykonania postanowień umowy bez zgody Zamawiającego, Wykonawca zapłaci Zamawiającemu karę umowną w wysokości 10 % wartości przedmiotu umowy,</w:t>
      </w:r>
    </w:p>
    <w:p w:rsidR="0091616A" w:rsidRPr="00E1623B" w:rsidRDefault="0091616A" w:rsidP="0091616A">
      <w:pPr>
        <w:numPr>
          <w:ilvl w:val="1"/>
          <w:numId w:val="69"/>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przypadku odstąpienia Zamawiającego od umowy z przyczyn zawinionych przez Zamawiającego, Zamawiający zapłaci Wykonawcy karę umowną w wysokości 10 % wartości przedmiotu umowy,</w:t>
      </w:r>
    </w:p>
    <w:p w:rsidR="0091616A" w:rsidRPr="00E1623B" w:rsidRDefault="0091616A" w:rsidP="0091616A">
      <w:pPr>
        <w:numPr>
          <w:ilvl w:val="1"/>
          <w:numId w:val="69"/>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 xml:space="preserve">w przypadku zwłoki Wykonawcy w dostarczeniu </w:t>
      </w:r>
      <w:r w:rsidRPr="00E1623B">
        <w:rPr>
          <w:rFonts w:ascii="Times New Roman" w:hAnsi="Times New Roman" w:cs="Times New Roman"/>
          <w:sz w:val="20"/>
          <w:szCs w:val="20"/>
        </w:rPr>
        <w:t xml:space="preserve">urządzenia </w:t>
      </w:r>
      <w:r w:rsidRPr="00E1623B">
        <w:rPr>
          <w:rFonts w:ascii="Times New Roman" w:hAnsi="Times New Roman" w:cs="Times New Roman"/>
          <w:sz w:val="20"/>
          <w:szCs w:val="20"/>
          <w:lang w:eastAsia="ar-SA"/>
        </w:rPr>
        <w:t>Wykonawca zapłaci Zamawiającemu tytułem kary umownej kwotę w wysokości 1 % wartości przedmiotu zamówienia za każdy dzień zwłoki,</w:t>
      </w:r>
    </w:p>
    <w:p w:rsidR="0091616A" w:rsidRPr="00E1623B" w:rsidRDefault="0091616A" w:rsidP="0091616A">
      <w:pPr>
        <w:numPr>
          <w:ilvl w:val="1"/>
          <w:numId w:val="69"/>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w przypadku zwłoki w usuwaniu wad i awarii Wykonawca zapłaci Zamawiającemu tytułem kary umownej 1 % wartości przedmiotu zamówienia za każdy dzień zwłoki w usuwaniu wady lub awarii,</w:t>
      </w:r>
    </w:p>
    <w:p w:rsidR="0091616A" w:rsidRPr="00E1623B" w:rsidRDefault="0091616A" w:rsidP="0091616A">
      <w:pPr>
        <w:numPr>
          <w:ilvl w:val="1"/>
          <w:numId w:val="69"/>
        </w:numPr>
        <w:autoSpaceDE w:val="0"/>
        <w:spacing w:line="360"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Zamawiający ma prawo do potracenia kar umownych z należnego Wykonawcy wynagrodzenia.</w:t>
      </w:r>
    </w:p>
    <w:p w:rsidR="0091616A" w:rsidRPr="00E1623B" w:rsidRDefault="0091616A" w:rsidP="0091616A">
      <w:pPr>
        <w:numPr>
          <w:ilvl w:val="1"/>
          <w:numId w:val="69"/>
        </w:numPr>
        <w:spacing w:line="256" w:lineRule="auto"/>
        <w:ind w:left="426" w:hanging="426"/>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Zamawiający zastrzega sobie prawo dochodzenia odszkodowania przewyższającego wysokość ustalonych kar umownych.</w:t>
      </w:r>
    </w:p>
    <w:p w:rsidR="0091616A" w:rsidRPr="00E1623B" w:rsidRDefault="0091616A" w:rsidP="0091616A">
      <w:pPr>
        <w:tabs>
          <w:tab w:val="left" w:pos="426"/>
          <w:tab w:val="left" w:pos="851"/>
          <w:tab w:val="left" w:pos="1134"/>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9</w:t>
      </w:r>
    </w:p>
    <w:p w:rsidR="0091616A" w:rsidRPr="00E1623B" w:rsidRDefault="0091616A" w:rsidP="0091616A">
      <w:pPr>
        <w:numPr>
          <w:ilvl w:val="3"/>
          <w:numId w:val="64"/>
        </w:numPr>
        <w:spacing w:line="360" w:lineRule="auto"/>
        <w:ind w:left="426" w:hanging="426"/>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91616A" w:rsidRPr="00E1623B" w:rsidRDefault="0091616A" w:rsidP="0091616A">
      <w:pPr>
        <w:numPr>
          <w:ilvl w:val="3"/>
          <w:numId w:val="64"/>
        </w:numPr>
        <w:spacing w:line="360" w:lineRule="auto"/>
        <w:ind w:left="426" w:hanging="426"/>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91616A" w:rsidRPr="00E1623B" w:rsidRDefault="0091616A" w:rsidP="0091616A">
      <w:pPr>
        <w:tabs>
          <w:tab w:val="left" w:pos="426"/>
          <w:tab w:val="left" w:pos="851"/>
          <w:tab w:val="left" w:pos="1134"/>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10</w:t>
      </w:r>
    </w:p>
    <w:p w:rsidR="0091616A" w:rsidRPr="00E1623B" w:rsidRDefault="0091616A" w:rsidP="0091616A">
      <w:pPr>
        <w:tabs>
          <w:tab w:val="left" w:pos="426"/>
          <w:tab w:val="left" w:pos="851"/>
        </w:tabs>
        <w:autoSpaceDE w:val="0"/>
        <w:spacing w:line="360" w:lineRule="auto"/>
        <w:rPr>
          <w:rFonts w:ascii="Times New Roman" w:hAnsi="Times New Roman" w:cs="Times New Roman"/>
          <w:sz w:val="20"/>
          <w:szCs w:val="20"/>
          <w:lang w:eastAsia="ar-SA"/>
        </w:rPr>
      </w:pPr>
      <w:r w:rsidRPr="00E1623B">
        <w:rPr>
          <w:rFonts w:ascii="Times New Roman" w:hAnsi="Times New Roman" w:cs="Times New Roman"/>
          <w:sz w:val="20"/>
          <w:szCs w:val="20"/>
          <w:lang w:eastAsia="ar-SA"/>
        </w:rPr>
        <w:lastRenderedPageBreak/>
        <w:t>Wszelkie zmiany umowy wymagają formy pisemnej pod rygorem nieważności.</w:t>
      </w:r>
    </w:p>
    <w:p w:rsidR="0091616A" w:rsidRPr="00E1623B" w:rsidRDefault="0091616A" w:rsidP="0091616A">
      <w:pPr>
        <w:tabs>
          <w:tab w:val="left" w:pos="426"/>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11</w:t>
      </w:r>
    </w:p>
    <w:p w:rsidR="0091616A" w:rsidRPr="00E1623B" w:rsidRDefault="0091616A" w:rsidP="0091616A">
      <w:pPr>
        <w:numPr>
          <w:ilvl w:val="3"/>
          <w:numId w:val="70"/>
        </w:numPr>
        <w:spacing w:line="276" w:lineRule="auto"/>
        <w:ind w:left="284" w:hanging="284"/>
        <w:contextualSpacing/>
        <w:jc w:val="both"/>
        <w:rPr>
          <w:rFonts w:ascii="Times New Roman" w:hAnsi="Times New Roman" w:cs="Times New Roman"/>
          <w:sz w:val="20"/>
          <w:szCs w:val="20"/>
        </w:rPr>
      </w:pPr>
      <w:r w:rsidRPr="00E1623B">
        <w:rPr>
          <w:rFonts w:ascii="Times New Roman" w:hAnsi="Times New Roman" w:cs="Times New Roman"/>
          <w:sz w:val="20"/>
          <w:szCs w:val="20"/>
        </w:rPr>
        <w:t>W sprawach  nieuregulowanych  niniejszą  umową  mają  zastosowanie  przepisy  kodeksu cywilnego i ustawy z dnia 29 stycznia 2004 r. Prawo zamówień  publicznych (</w:t>
      </w:r>
      <w:r w:rsidRPr="00E1623B">
        <w:rPr>
          <w:rFonts w:ascii="Times New Roman" w:eastAsia="Calibri" w:hAnsi="Times New Roman" w:cs="Times New Roman"/>
          <w:bCs/>
          <w:sz w:val="20"/>
          <w:szCs w:val="20"/>
        </w:rPr>
        <w:t>t.j. z 2018</w:t>
      </w:r>
      <w:r w:rsidRPr="00E1623B">
        <w:rPr>
          <w:rFonts w:ascii="Times New Roman" w:hAnsi="Times New Roman" w:cs="Times New Roman"/>
          <w:bCs/>
          <w:sz w:val="20"/>
          <w:szCs w:val="20"/>
        </w:rPr>
        <w:t xml:space="preserve"> r. Dz.U. poz. 1</w:t>
      </w:r>
      <w:r w:rsidRPr="00E1623B">
        <w:rPr>
          <w:rFonts w:ascii="Times New Roman" w:eastAsia="Calibri" w:hAnsi="Times New Roman" w:cs="Times New Roman"/>
          <w:bCs/>
          <w:sz w:val="20"/>
          <w:szCs w:val="20"/>
        </w:rPr>
        <w:t xml:space="preserve">986 ze </w:t>
      </w:r>
      <w:r w:rsidRPr="00E1623B">
        <w:rPr>
          <w:rFonts w:ascii="Times New Roman" w:hAnsi="Times New Roman" w:cs="Times New Roman"/>
          <w:bCs/>
          <w:sz w:val="20"/>
          <w:szCs w:val="20"/>
        </w:rPr>
        <w:t>zm.)</w:t>
      </w:r>
      <w:r w:rsidRPr="00E1623B">
        <w:rPr>
          <w:rFonts w:ascii="Times New Roman" w:hAnsi="Times New Roman" w:cs="Times New Roman"/>
          <w:sz w:val="20"/>
          <w:szCs w:val="20"/>
        </w:rPr>
        <w:t>.</w:t>
      </w:r>
    </w:p>
    <w:p w:rsidR="0091616A" w:rsidRPr="00E1623B" w:rsidRDefault="0091616A" w:rsidP="0091616A">
      <w:pPr>
        <w:numPr>
          <w:ilvl w:val="3"/>
          <w:numId w:val="70"/>
        </w:numPr>
        <w:spacing w:line="276" w:lineRule="auto"/>
        <w:ind w:left="284" w:hanging="284"/>
        <w:contextualSpacing/>
        <w:jc w:val="both"/>
        <w:rPr>
          <w:rFonts w:ascii="Times New Roman" w:hAnsi="Times New Roman" w:cs="Times New Roman"/>
          <w:sz w:val="20"/>
          <w:szCs w:val="20"/>
        </w:rPr>
      </w:pPr>
      <w:r w:rsidRPr="00E1623B">
        <w:rPr>
          <w:rFonts w:ascii="Times New Roman" w:hAnsi="Times New Roman" w:cs="Times New Roman"/>
          <w:sz w:val="20"/>
          <w:szCs w:val="20"/>
        </w:rPr>
        <w:t>Ewentualne   spory   wynikłe   w   realizacji   niniejszej  umowy,  strony  będą  rozstrzygać  polubownie,  a  w  razie  nie  dojścia  do  ugody  przez  właściwy  dla  Zamawiającego Sąd Powszechny.</w:t>
      </w:r>
    </w:p>
    <w:p w:rsidR="0091616A" w:rsidRPr="00E1623B" w:rsidRDefault="0091616A" w:rsidP="0091616A">
      <w:pPr>
        <w:tabs>
          <w:tab w:val="left" w:pos="426"/>
          <w:tab w:val="left" w:pos="851"/>
        </w:tabs>
        <w:autoSpaceDE w:val="0"/>
        <w:spacing w:line="360" w:lineRule="auto"/>
        <w:jc w:val="center"/>
        <w:rPr>
          <w:rFonts w:ascii="Times New Roman" w:hAnsi="Times New Roman" w:cs="Times New Roman"/>
          <w:b/>
          <w:bCs/>
          <w:sz w:val="20"/>
          <w:szCs w:val="20"/>
          <w:lang w:eastAsia="ar-SA"/>
        </w:rPr>
      </w:pPr>
      <w:r w:rsidRPr="00E1623B">
        <w:rPr>
          <w:rFonts w:ascii="Times New Roman" w:hAnsi="Times New Roman" w:cs="Times New Roman"/>
          <w:b/>
          <w:bCs/>
          <w:sz w:val="20"/>
          <w:szCs w:val="20"/>
          <w:lang w:eastAsia="ar-SA"/>
        </w:rPr>
        <w:t>§ 12</w:t>
      </w:r>
    </w:p>
    <w:p w:rsidR="0091616A" w:rsidRPr="00E1623B" w:rsidRDefault="0091616A" w:rsidP="0091616A">
      <w:pPr>
        <w:tabs>
          <w:tab w:val="left" w:pos="426"/>
          <w:tab w:val="left" w:pos="851"/>
        </w:tabs>
        <w:autoSpaceDE w:val="0"/>
        <w:spacing w:line="360" w:lineRule="auto"/>
        <w:jc w:val="both"/>
        <w:rPr>
          <w:rFonts w:ascii="Times New Roman" w:hAnsi="Times New Roman" w:cs="Times New Roman"/>
          <w:bCs/>
          <w:sz w:val="20"/>
          <w:szCs w:val="20"/>
          <w:lang w:eastAsia="ar-SA"/>
        </w:rPr>
      </w:pPr>
      <w:r w:rsidRPr="00E1623B">
        <w:rPr>
          <w:rFonts w:ascii="Times New Roman" w:hAnsi="Times New Roman" w:cs="Times New Roman"/>
          <w:bCs/>
          <w:sz w:val="20"/>
          <w:szCs w:val="20"/>
          <w:lang w:eastAsia="ar-SA"/>
        </w:rPr>
        <w:t>Ewentualne spory strony zobowiązują się rozstrzygać polubownie a w razie nie dojścia do porozumienia sądem właściwym do rozpoznania sprawy będzie sąd rzeczowo właściwy dla siedziby zamawiającego.</w:t>
      </w:r>
    </w:p>
    <w:p w:rsidR="0091616A" w:rsidRPr="000A7E23" w:rsidRDefault="0091616A" w:rsidP="0091616A">
      <w:pPr>
        <w:tabs>
          <w:tab w:val="left" w:pos="426"/>
          <w:tab w:val="left" w:pos="851"/>
        </w:tabs>
        <w:autoSpaceDE w:val="0"/>
        <w:spacing w:line="36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13</w:t>
      </w:r>
    </w:p>
    <w:p w:rsidR="0091616A" w:rsidRPr="00E1623B" w:rsidRDefault="0091616A" w:rsidP="0091616A">
      <w:pPr>
        <w:tabs>
          <w:tab w:val="left" w:pos="426"/>
          <w:tab w:val="left" w:pos="851"/>
        </w:tabs>
        <w:autoSpaceDE w:val="0"/>
        <w:spacing w:line="360" w:lineRule="auto"/>
        <w:jc w:val="both"/>
        <w:rPr>
          <w:rFonts w:ascii="Times New Roman" w:hAnsi="Times New Roman" w:cs="Times New Roman"/>
          <w:sz w:val="20"/>
          <w:szCs w:val="20"/>
          <w:lang w:eastAsia="ar-SA"/>
        </w:rPr>
      </w:pPr>
      <w:r w:rsidRPr="00E1623B">
        <w:rPr>
          <w:rFonts w:ascii="Times New Roman" w:hAnsi="Times New Roman" w:cs="Times New Roman"/>
          <w:sz w:val="20"/>
          <w:szCs w:val="20"/>
          <w:lang w:eastAsia="ar-SA"/>
        </w:rPr>
        <w:t>Umowa została zawarta w dwóch jednobrzmiących egzemplarzach, po jednym dla każdej ze stron.</w:t>
      </w:r>
    </w:p>
    <w:p w:rsidR="0091616A" w:rsidRPr="00E1623B" w:rsidRDefault="0091616A" w:rsidP="0091616A">
      <w:pPr>
        <w:tabs>
          <w:tab w:val="left" w:pos="426"/>
          <w:tab w:val="left" w:pos="851"/>
        </w:tabs>
        <w:autoSpaceDE w:val="0"/>
        <w:spacing w:line="360" w:lineRule="auto"/>
        <w:rPr>
          <w:rFonts w:ascii="Times New Roman" w:hAnsi="Times New Roman" w:cs="Times New Roman"/>
          <w:sz w:val="20"/>
          <w:szCs w:val="20"/>
          <w:lang w:eastAsia="ar-SA"/>
        </w:rPr>
      </w:pPr>
    </w:p>
    <w:p w:rsidR="0091616A" w:rsidRPr="00E1623B" w:rsidRDefault="0091616A" w:rsidP="00BD2778">
      <w:pPr>
        <w:tabs>
          <w:tab w:val="left" w:pos="426"/>
          <w:tab w:val="left" w:pos="851"/>
        </w:tabs>
        <w:autoSpaceDE w:val="0"/>
        <w:spacing w:after="0" w:line="240" w:lineRule="auto"/>
        <w:rPr>
          <w:rFonts w:ascii="Times New Roman" w:hAnsi="Times New Roman" w:cs="Times New Roman"/>
          <w:sz w:val="20"/>
          <w:szCs w:val="20"/>
          <w:lang w:eastAsia="ar-SA"/>
        </w:rPr>
      </w:pPr>
      <w:r w:rsidRPr="00E1623B">
        <w:rPr>
          <w:rFonts w:ascii="Times New Roman" w:hAnsi="Times New Roman" w:cs="Times New Roman"/>
          <w:sz w:val="20"/>
          <w:szCs w:val="20"/>
          <w:lang w:eastAsia="ar-SA"/>
        </w:rPr>
        <w:t>Załączniki do umowy:</w:t>
      </w:r>
    </w:p>
    <w:p w:rsidR="0091616A" w:rsidRDefault="0091616A" w:rsidP="00AD0741">
      <w:pPr>
        <w:numPr>
          <w:ilvl w:val="0"/>
          <w:numId w:val="71"/>
        </w:numPr>
        <w:spacing w:after="0" w:line="240" w:lineRule="auto"/>
        <w:ind w:left="284" w:hanging="284"/>
        <w:jc w:val="both"/>
        <w:rPr>
          <w:rFonts w:ascii="Times New Roman" w:hAnsi="Times New Roman" w:cs="Times New Roman"/>
          <w:sz w:val="20"/>
          <w:szCs w:val="20"/>
          <w:lang w:eastAsia="ar-SA"/>
        </w:rPr>
      </w:pPr>
      <w:r>
        <w:rPr>
          <w:rFonts w:ascii="Times New Roman" w:hAnsi="Times New Roman" w:cs="Times New Roman"/>
          <w:sz w:val="20"/>
          <w:szCs w:val="20"/>
          <w:lang w:eastAsia="pl-PL"/>
        </w:rPr>
        <w:t>Oferta cenowa</w:t>
      </w:r>
      <w:r w:rsidRPr="00E1623B">
        <w:rPr>
          <w:rFonts w:ascii="Times New Roman" w:hAnsi="Times New Roman" w:cs="Times New Roman"/>
          <w:sz w:val="20"/>
          <w:szCs w:val="20"/>
          <w:lang w:eastAsia="pl-PL"/>
        </w:rPr>
        <w:t>.</w:t>
      </w:r>
    </w:p>
    <w:p w:rsidR="0091616A" w:rsidRPr="00BD2778" w:rsidRDefault="00BD2778" w:rsidP="00AD0741">
      <w:pPr>
        <w:numPr>
          <w:ilvl w:val="0"/>
          <w:numId w:val="71"/>
        </w:numPr>
        <w:spacing w:after="0" w:line="240" w:lineRule="auto"/>
        <w:ind w:left="284" w:hanging="284"/>
        <w:jc w:val="both"/>
        <w:rPr>
          <w:rFonts w:ascii="Times New Roman" w:hAnsi="Times New Roman" w:cs="Times New Roman"/>
          <w:sz w:val="20"/>
          <w:szCs w:val="20"/>
          <w:lang w:eastAsia="ar-SA"/>
        </w:rPr>
      </w:pPr>
      <w:r w:rsidRPr="00BD2778">
        <w:rPr>
          <w:rFonts w:ascii="Times New Roman" w:hAnsi="Times New Roman" w:cs="Times New Roman"/>
        </w:rPr>
        <w:t>Formularz wymaganych parametrów.</w:t>
      </w:r>
    </w:p>
    <w:p w:rsidR="009B3DCF" w:rsidRDefault="009B3DCF" w:rsidP="0091616A">
      <w:pPr>
        <w:autoSpaceDE w:val="0"/>
        <w:rPr>
          <w:rFonts w:ascii="Times New Roman" w:hAnsi="Times New Roman" w:cs="Times New Roman"/>
          <w:b/>
          <w:bCs/>
          <w:sz w:val="20"/>
          <w:szCs w:val="20"/>
          <w:lang w:eastAsia="ar-SA"/>
        </w:rPr>
      </w:pPr>
    </w:p>
    <w:p w:rsidR="009B3DCF" w:rsidRDefault="009B3DCF" w:rsidP="0091616A">
      <w:pPr>
        <w:autoSpaceDE w:val="0"/>
        <w:rPr>
          <w:rFonts w:ascii="Times New Roman" w:hAnsi="Times New Roman" w:cs="Times New Roman"/>
          <w:b/>
          <w:bCs/>
          <w:sz w:val="20"/>
          <w:szCs w:val="20"/>
          <w:lang w:eastAsia="ar-SA"/>
        </w:rPr>
      </w:pPr>
    </w:p>
    <w:p w:rsidR="009B3DCF" w:rsidRDefault="009B3DCF" w:rsidP="0091616A">
      <w:pPr>
        <w:autoSpaceDE w:val="0"/>
        <w:rPr>
          <w:rFonts w:ascii="Times New Roman" w:hAnsi="Times New Roman" w:cs="Times New Roman"/>
          <w:b/>
          <w:bCs/>
          <w:sz w:val="20"/>
          <w:szCs w:val="20"/>
          <w:lang w:eastAsia="ar-SA"/>
        </w:rPr>
      </w:pPr>
    </w:p>
    <w:p w:rsidR="009B3DCF" w:rsidRDefault="009B3DCF" w:rsidP="0091616A">
      <w:pPr>
        <w:autoSpaceDE w:val="0"/>
        <w:rPr>
          <w:rFonts w:ascii="Times New Roman" w:hAnsi="Times New Roman" w:cs="Times New Roman"/>
          <w:b/>
          <w:bCs/>
          <w:sz w:val="20"/>
          <w:szCs w:val="20"/>
          <w:lang w:eastAsia="ar-SA"/>
        </w:rPr>
      </w:pPr>
    </w:p>
    <w:p w:rsidR="009B3DCF" w:rsidRDefault="009B3DCF" w:rsidP="0091616A">
      <w:pPr>
        <w:autoSpaceDE w:val="0"/>
        <w:rPr>
          <w:rFonts w:ascii="Times New Roman" w:hAnsi="Times New Roman" w:cs="Times New Roman"/>
          <w:b/>
          <w:bCs/>
          <w:sz w:val="20"/>
          <w:szCs w:val="20"/>
          <w:lang w:eastAsia="ar-SA"/>
        </w:rPr>
      </w:pPr>
    </w:p>
    <w:p w:rsidR="009B3DCF" w:rsidRDefault="009B3DCF" w:rsidP="0091616A">
      <w:pPr>
        <w:autoSpaceDE w:val="0"/>
        <w:rPr>
          <w:rFonts w:ascii="Times New Roman" w:hAnsi="Times New Roman" w:cs="Times New Roman"/>
          <w:b/>
          <w:bCs/>
          <w:sz w:val="20"/>
          <w:szCs w:val="20"/>
          <w:lang w:eastAsia="ar-SA"/>
        </w:rPr>
      </w:pPr>
    </w:p>
    <w:p w:rsidR="0091616A" w:rsidRPr="00E1623B" w:rsidRDefault="0091616A" w:rsidP="0091616A">
      <w:pPr>
        <w:autoSpaceDE w:val="0"/>
        <w:rPr>
          <w:rFonts w:ascii="Times New Roman" w:hAnsi="Times New Roman" w:cs="Times New Roman"/>
          <w:sz w:val="20"/>
          <w:szCs w:val="20"/>
          <w:lang w:eastAsia="ar-SA"/>
        </w:rPr>
      </w:pPr>
      <w:r w:rsidRPr="00E1623B">
        <w:rPr>
          <w:rFonts w:ascii="Times New Roman" w:hAnsi="Times New Roman" w:cs="Times New Roman"/>
          <w:b/>
          <w:bCs/>
          <w:sz w:val="20"/>
          <w:szCs w:val="20"/>
          <w:lang w:eastAsia="ar-SA"/>
        </w:rPr>
        <w:t>ZAMAWIAJĄCY</w:t>
      </w:r>
      <w:r w:rsidRPr="00E1623B">
        <w:rPr>
          <w:rFonts w:ascii="Times New Roman" w:hAnsi="Times New Roman" w:cs="Times New Roman"/>
          <w:sz w:val="20"/>
          <w:szCs w:val="20"/>
          <w:lang w:eastAsia="ar-SA"/>
        </w:rPr>
        <w:t xml:space="preserve">                                                                                                              </w:t>
      </w:r>
      <w:r w:rsidRPr="00E1623B">
        <w:rPr>
          <w:rFonts w:ascii="Times New Roman" w:hAnsi="Times New Roman" w:cs="Times New Roman"/>
          <w:b/>
          <w:bCs/>
          <w:sz w:val="20"/>
          <w:szCs w:val="20"/>
          <w:lang w:eastAsia="ar-SA"/>
        </w:rPr>
        <w:t xml:space="preserve">WYKONAWCA   </w:t>
      </w:r>
      <w:r w:rsidRPr="00E1623B">
        <w:rPr>
          <w:rFonts w:ascii="Times New Roman" w:hAnsi="Times New Roman" w:cs="Times New Roman"/>
          <w:sz w:val="20"/>
          <w:szCs w:val="20"/>
          <w:lang w:eastAsia="ar-SA"/>
        </w:rPr>
        <w:t xml:space="preserve">  </w:t>
      </w:r>
    </w:p>
    <w:p w:rsidR="0091616A" w:rsidRPr="00E1623B" w:rsidRDefault="0091616A" w:rsidP="0091616A">
      <w:pPr>
        <w:autoSpaceDE w:val="0"/>
        <w:rPr>
          <w:rFonts w:ascii="Times New Roman" w:hAnsi="Times New Roman" w:cs="Times New Roman"/>
          <w:sz w:val="20"/>
          <w:szCs w:val="20"/>
          <w:lang w:eastAsia="ar-SA"/>
        </w:rPr>
      </w:pPr>
    </w:p>
    <w:p w:rsidR="0091616A" w:rsidRPr="00E1623B" w:rsidRDefault="0091616A" w:rsidP="0091616A">
      <w:pPr>
        <w:contextualSpacing/>
        <w:jc w:val="both"/>
        <w:rPr>
          <w:rFonts w:ascii="Times New Roman" w:hAnsi="Times New Roman" w:cs="Times New Roman"/>
          <w:b/>
          <w:iCs/>
          <w:sz w:val="20"/>
          <w:szCs w:val="20"/>
          <w:lang w:eastAsia="ar-SA"/>
        </w:rPr>
      </w:pPr>
    </w:p>
    <w:p w:rsidR="0091616A" w:rsidRPr="00E1623B" w:rsidRDefault="0091616A" w:rsidP="0091616A">
      <w:pPr>
        <w:jc w:val="both"/>
        <w:rPr>
          <w:rFonts w:ascii="Times New Roman" w:hAnsi="Times New Roman" w:cs="Times New Roman"/>
          <w:b/>
          <w:sz w:val="20"/>
          <w:szCs w:val="20"/>
        </w:rPr>
      </w:pPr>
    </w:p>
    <w:p w:rsidR="003106AC" w:rsidRDefault="003106AC" w:rsidP="003106AC">
      <w:pPr>
        <w:spacing w:after="0" w:line="240" w:lineRule="auto"/>
        <w:rPr>
          <w:rFonts w:ascii="Times New Roman" w:hAnsi="Times New Roman" w:cs="Times New Roman"/>
          <w:b/>
          <w:iCs/>
          <w:sz w:val="20"/>
          <w:szCs w:val="20"/>
          <w:lang w:eastAsia="ar-SA"/>
        </w:rPr>
      </w:pPr>
    </w:p>
    <w:p w:rsidR="0091616A" w:rsidRPr="003106AC" w:rsidRDefault="0091616A" w:rsidP="003106AC">
      <w:pPr>
        <w:spacing w:after="0" w:line="240" w:lineRule="auto"/>
        <w:rPr>
          <w:rFonts w:ascii="Times New Roman" w:eastAsia="Times New Roman" w:hAnsi="Times New Roman" w:cs="Times New Roman"/>
          <w:sz w:val="16"/>
          <w:szCs w:val="16"/>
          <w:lang w:eastAsia="pl-PL"/>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t>Załącznik nr 3 do SIWZ</w:t>
      </w:r>
    </w:p>
    <w:p w:rsidR="003106AC" w:rsidRPr="003106AC" w:rsidRDefault="003106AC" w:rsidP="003106AC">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14:anchorId="6955C28D" wp14:editId="1A1585C6">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660" w:rsidRDefault="003D5660" w:rsidP="003106AC"/>
                          <w:p w:rsidR="003D5660" w:rsidRDefault="003D5660" w:rsidP="003106AC"/>
                          <w:p w:rsidR="003D5660" w:rsidRDefault="003D5660" w:rsidP="003106AC"/>
                          <w:p w:rsidR="003D5660" w:rsidRDefault="003D5660"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955C28D" id="Prostokąt zaokrąglony 3" o:spid="_x0000_s1035" style="position:absolute;left:0;text-align:left;margin-left:-2.8pt;margin-top:1.85pt;width:181.9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DHC174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3D5660" w:rsidRDefault="003D5660" w:rsidP="003106AC"/>
                    <w:p w:rsidR="003D5660" w:rsidRDefault="003D5660" w:rsidP="003106AC"/>
                    <w:p w:rsidR="003D5660" w:rsidRDefault="003D5660" w:rsidP="003106AC"/>
                    <w:p w:rsidR="003D5660" w:rsidRDefault="003D5660"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lastRenderedPageBreak/>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40" w:lineRule="auto"/>
        <w:rPr>
          <w:rFonts w:ascii="Times New Roman" w:eastAsia="Times New Roman" w:hAnsi="Times New Roman" w:cs="Times New Roman"/>
          <w:sz w:val="20"/>
          <w:szCs w:val="20"/>
          <w:lang w:eastAsia="pl-PL"/>
        </w:rPr>
      </w:pP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OŚWIADCZENIE WYKONAWCY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u w:val="single"/>
          <w:lang w:eastAsia="pl-PL"/>
        </w:rPr>
      </w:pPr>
      <w:r w:rsidRPr="003106AC">
        <w:rPr>
          <w:rFonts w:ascii="Times New Roman" w:eastAsia="Times New Roman" w:hAnsi="Times New Roman" w:cs="Times New Roman"/>
          <w:b/>
          <w:bCs/>
          <w:sz w:val="20"/>
          <w:szCs w:val="20"/>
          <w:lang w:eastAsia="pl-PL"/>
        </w:rPr>
        <w:t>DOTYCZĄCE SPEŁNIANIA WARUNKÓW UDZIAŁU W POSTĘPOWANIU</w:t>
      </w:r>
      <w:r w:rsidRPr="003106AC">
        <w:rPr>
          <w:rFonts w:ascii="Times New Roman" w:eastAsia="Times New Roman" w:hAnsi="Times New Roman" w:cs="Times New Roman"/>
          <w:b/>
          <w:bCs/>
          <w:sz w:val="20"/>
          <w:szCs w:val="20"/>
          <w:u w:val="single"/>
          <w:lang w:eastAsia="pl-PL"/>
        </w:rPr>
        <w:t xml:space="preserve"> </w:t>
      </w:r>
      <w:r w:rsidRPr="003106AC">
        <w:rPr>
          <w:rFonts w:ascii="Times New Roman" w:eastAsia="Times New Roman" w:hAnsi="Times New Roman" w:cs="Times New Roman"/>
          <w:b/>
          <w:bCs/>
          <w:sz w:val="20"/>
          <w:szCs w:val="20"/>
          <w:u w:val="single"/>
          <w:lang w:eastAsia="pl-PL"/>
        </w:rPr>
        <w:br/>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na:</w:t>
      </w:r>
    </w:p>
    <w:p w:rsidR="00D57B8A" w:rsidRPr="003106AC" w:rsidRDefault="003106AC" w:rsidP="00D57B8A">
      <w:pPr>
        <w:spacing w:after="0" w:line="240" w:lineRule="auto"/>
        <w:contextualSpacing/>
        <w:jc w:val="center"/>
        <w:rPr>
          <w:rFonts w:ascii="Times New Roman" w:eastAsia="Times New Roman" w:hAnsi="Times New Roman" w:cs="Times New Roman"/>
          <w:sz w:val="20"/>
          <w:szCs w:val="20"/>
          <w:lang w:eastAsia="ar-SA"/>
        </w:rPr>
      </w:pPr>
      <w:r w:rsidRPr="003106AC">
        <w:rPr>
          <w:rFonts w:ascii="Times New Roman" w:eastAsia="Times New Roman" w:hAnsi="Times New Roman" w:cs="Times New Roman"/>
          <w:sz w:val="20"/>
          <w:szCs w:val="20"/>
          <w:lang w:eastAsia="pl-PL"/>
        </w:rPr>
        <w:br/>
      </w:r>
      <w:r w:rsidR="006A1434" w:rsidRPr="00D24904">
        <w:rPr>
          <w:rFonts w:ascii="Times New Roman" w:hAnsi="Times New Roman" w:cs="Times New Roman"/>
          <w:b/>
          <w:bCs/>
          <w:sz w:val="20"/>
          <w:szCs w:val="20"/>
        </w:rPr>
        <w:t xml:space="preserve">Zakup </w:t>
      </w:r>
      <w:r w:rsidR="006A1434">
        <w:rPr>
          <w:rFonts w:ascii="Times New Roman" w:hAnsi="Times New Roman" w:cs="Times New Roman"/>
          <w:b/>
          <w:bCs/>
          <w:sz w:val="20"/>
          <w:szCs w:val="20"/>
        </w:rPr>
        <w:t xml:space="preserve">urządzeń medycznych, leków </w:t>
      </w:r>
      <w:r w:rsidR="00D57B8A" w:rsidRPr="00D24904">
        <w:rPr>
          <w:rFonts w:ascii="Times New Roman" w:hAnsi="Times New Roman" w:cs="Times New Roman"/>
          <w:b/>
          <w:bCs/>
          <w:sz w:val="20"/>
          <w:szCs w:val="20"/>
        </w:rPr>
        <w:t>dla SP ZOZ  w Sejnach</w:t>
      </w:r>
    </w:p>
    <w:p w:rsidR="003106AC" w:rsidRPr="003106AC" w:rsidRDefault="00D57B8A" w:rsidP="00D57B8A">
      <w:pPr>
        <w:suppressAutoHyphens/>
        <w:spacing w:after="0" w:line="240" w:lineRule="auto"/>
        <w:contextualSpacing/>
        <w:jc w:val="both"/>
        <w:rPr>
          <w:rFonts w:ascii="Times New Roman" w:eastAsia="Times New Roman" w:hAnsi="Times New Roman" w:cs="Times New Roman"/>
          <w:b/>
          <w:sz w:val="20"/>
          <w:szCs w:val="20"/>
          <w:lang w:eastAsia="ar-SA"/>
        </w:rPr>
      </w:pPr>
      <w:r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sz w:val="20"/>
          <w:szCs w:val="20"/>
          <w:lang w:eastAsia="pl-PL"/>
        </w:rPr>
        <w:t>(Nr sprawy:</w:t>
      </w:r>
      <w:r>
        <w:rPr>
          <w:rFonts w:ascii="Times New Roman" w:eastAsia="Times New Roman" w:hAnsi="Times New Roman" w:cs="Times New Roman"/>
          <w:sz w:val="20"/>
          <w:szCs w:val="20"/>
          <w:lang w:eastAsia="pl-PL"/>
        </w:rPr>
        <w:t xml:space="preserve"> </w:t>
      </w:r>
      <w:r w:rsidR="006A1434">
        <w:rPr>
          <w:rFonts w:ascii="Times New Roman" w:eastAsia="Times New Roman" w:hAnsi="Times New Roman" w:cs="Times New Roman"/>
          <w:b/>
          <w:bCs/>
          <w:sz w:val="20"/>
          <w:szCs w:val="20"/>
          <w:lang w:eastAsia="pl-PL"/>
        </w:rPr>
        <w:t>09</w:t>
      </w:r>
      <w:r w:rsidR="003106AC" w:rsidRPr="003106AC">
        <w:rPr>
          <w:rFonts w:ascii="Times New Roman" w:eastAsia="Times New Roman" w:hAnsi="Times New Roman" w:cs="Times New Roman"/>
          <w:b/>
          <w:bCs/>
          <w:sz w:val="20"/>
          <w:szCs w:val="20"/>
          <w:lang w:eastAsia="pl-PL"/>
        </w:rPr>
        <w:t>/ZP/2019</w:t>
      </w:r>
      <w:r w:rsidR="003106AC" w:rsidRPr="003106AC">
        <w:rPr>
          <w:rFonts w:ascii="Times New Roman" w:eastAsia="Times New Roman" w:hAnsi="Times New Roman" w:cs="Times New Roman"/>
          <w:sz w:val="20"/>
          <w:szCs w:val="20"/>
          <w:lang w:eastAsia="pl-PL"/>
        </w:rPr>
        <w:t xml:space="preserve">)  </w:t>
      </w:r>
      <w:r w:rsidR="003106AC" w:rsidRPr="003106AC">
        <w:rPr>
          <w:rFonts w:ascii="Times New Roman" w:eastAsia="Times New Roman" w:hAnsi="Times New Roman" w:cs="Times New Roman"/>
          <w:bCs/>
          <w:sz w:val="20"/>
          <w:szCs w:val="20"/>
          <w:lang w:eastAsia="pl-PL"/>
        </w:rPr>
        <w:t>prowadzonego przez  SP ZOZ w Sejnach</w:t>
      </w:r>
      <w:r w:rsidR="003106AC" w:rsidRPr="003106AC">
        <w:rPr>
          <w:rFonts w:ascii="Times New Roman" w:eastAsia="Times New Roman" w:hAnsi="Times New Roman" w:cs="Times New Roman"/>
          <w:sz w:val="20"/>
          <w:szCs w:val="20"/>
          <w:lang w:eastAsia="pl-PL"/>
        </w:rPr>
        <w:t xml:space="preserve"> oświadczam, co następuje:</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INFORMACJA DOTYCZĄCA WYKONAWCY:</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88"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bCs/>
          <w:sz w:val="20"/>
          <w:szCs w:val="20"/>
          <w:lang w:eastAsia="pl-PL"/>
        </w:rPr>
        <w:t>INFORMACJA W ZWIĄZKU Z POLEGANIEM NA ZASOBACH INNYCH PODMIOTÓW</w:t>
      </w:r>
      <w:r w:rsidRPr="003106AC">
        <w:rPr>
          <w:rFonts w:ascii="Times New Roman" w:eastAsia="Times New Roman" w:hAnsi="Times New Roman" w:cs="Times New Roman"/>
          <w:sz w:val="20"/>
          <w:szCs w:val="20"/>
          <w:lang w:eastAsia="pl-PL"/>
        </w:rPr>
        <w:t xml:space="preserve">: </w:t>
      </w:r>
    </w:p>
    <w:p w:rsidR="003106AC" w:rsidRPr="003106AC" w:rsidRDefault="003106AC" w:rsidP="003106AC">
      <w:pPr>
        <w:spacing w:after="0" w:line="276"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Nie dotyczy</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 celu wykazania spełniania warunków udziału w postępowaniu, określonych przez zamawiającego w Rozdziale V ust 1(o ile zostały określone)</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i/>
          <w:iCs/>
          <w:sz w:val="20"/>
          <w:szCs w:val="20"/>
          <w:lang w:eastAsia="pl-PL"/>
        </w:rPr>
        <w:t xml:space="preserve"> (wskazać dokument i właściwą jednostkę redakcyjną dokumentu, w której określono warunki udziału w postępowaniu)</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polegam na zasobach następującego/ych podmiotu/ów: ……………………….……………………………….., w następującym zakresie: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 xml:space="preserve">                                                               (wskazać podmiot i określić odpowiedni zakres dla wskazanego podmiotu). </w:t>
      </w: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88" w:lineRule="auto"/>
        <w:ind w:left="5664" w:firstLine="708"/>
        <w:rPr>
          <w:rFonts w:ascii="Times New Roman" w:eastAsia="Times New Roman" w:hAnsi="Times New Roman" w:cs="Times New Roman"/>
          <w:i/>
          <w:i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288"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wszystkie informacje podane w powyższych oświadczeniach są aktualne </w:t>
      </w:r>
      <w:r w:rsidRPr="003106AC">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20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2336" behindDoc="0" locked="0" layoutInCell="1" allowOverlap="1" wp14:anchorId="46B9C71C" wp14:editId="60185044">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660" w:rsidRDefault="003D5660" w:rsidP="003106AC"/>
                          <w:p w:rsidR="003D5660" w:rsidRDefault="003D5660" w:rsidP="003106AC"/>
                          <w:p w:rsidR="003D5660" w:rsidRDefault="003D5660" w:rsidP="003106AC"/>
                          <w:p w:rsidR="003D5660" w:rsidRDefault="003D5660"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6B9C71C" id="Prostokąt zaokrąglony 4" o:spid="_x0000_s1036" style="position:absolute;left:0;text-align:left;margin-left:-2.8pt;margin-top:1.85pt;width:181.9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kXowIAAEo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ipEiDbToHhJ0+vHl2aEnoh/Ny/MKerdDq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Q1yTcLd9YJaarYDSRndX24Y&#10;RrCptXnCqIOL7TuzJoZjJN8rL8txFvtJcGyYY2N5bBBFAarADqN+O3NhevRquAX5VsLtdd5nMoge&#10;LmwgMgwXPxGO7eD1ewROfwE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DJPqkXowIAAEo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3D5660" w:rsidRDefault="003D5660" w:rsidP="003106AC"/>
                    <w:p w:rsidR="003D5660" w:rsidRDefault="003D5660" w:rsidP="003106AC"/>
                    <w:p w:rsidR="003D5660" w:rsidRDefault="003D5660" w:rsidP="003106AC"/>
                    <w:p w:rsidR="003D5660" w:rsidRDefault="003D5660"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b/>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rsidR="003106AC" w:rsidRPr="003106AC" w:rsidRDefault="003106AC" w:rsidP="003106AC">
      <w:pPr>
        <w:spacing w:after="0" w:line="276" w:lineRule="auto"/>
        <w:rPr>
          <w:rFonts w:ascii="Times New Roman" w:eastAsia="Times New Roman" w:hAnsi="Times New Roman" w:cs="Times New Roman"/>
          <w:iCs/>
          <w:sz w:val="20"/>
          <w:szCs w:val="20"/>
          <w:u w:val="single"/>
          <w:lang w:eastAsia="pl-PL"/>
        </w:rPr>
      </w:pP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rsidR="003106AC" w:rsidRPr="003106AC" w:rsidRDefault="003106AC" w:rsidP="003106AC">
      <w:pPr>
        <w:spacing w:after="0" w:line="276" w:lineRule="auto"/>
        <w:rPr>
          <w:rFonts w:ascii="Times New Roman" w:eastAsia="Times New Roman" w:hAnsi="Times New Roman" w:cs="Times New Roman"/>
          <w:iCs/>
          <w:sz w:val="20"/>
          <w:szCs w:val="20"/>
          <w:lang w:eastAsia="pl-PL"/>
        </w:rPr>
      </w:pPr>
    </w:p>
    <w:p w:rsidR="003106AC" w:rsidRPr="003106AC" w:rsidRDefault="003106AC" w:rsidP="003106AC">
      <w:pPr>
        <w:spacing w:after="0" w:line="240" w:lineRule="auto"/>
        <w:ind w:left="5246" w:firstLine="154"/>
        <w:jc w:val="right"/>
        <w:rPr>
          <w:rFonts w:ascii="Times New Roman" w:eastAsia="Times New Roman" w:hAnsi="Times New Roman" w:cs="Times New Roman"/>
          <w:b/>
          <w:bCs/>
          <w:sz w:val="20"/>
          <w:szCs w:val="20"/>
          <w:lang w:eastAsia="pl-PL"/>
        </w:rPr>
      </w:pPr>
    </w:p>
    <w:p w:rsidR="003106AC" w:rsidRPr="003106AC" w:rsidRDefault="003106AC" w:rsidP="003106AC">
      <w:pPr>
        <w:spacing w:after="0" w:line="240" w:lineRule="auto"/>
        <w:rPr>
          <w:rFonts w:ascii="Times New Roman" w:eastAsia="Times New Roman" w:hAnsi="Times New Roman" w:cs="Times New Roman"/>
          <w:b/>
          <w:b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WYKONAWCY</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SKŁADANE NA PODSTAWIE ART. 25A UST. 1 USTAWY Z DNIA 29 STYCZNIA 2004 R.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 xml:space="preserve"> PRAWO ZAMÓWIEŃ PUBLICZNYCH (DALEJ JAKO: USTAWA PZP), </w:t>
      </w:r>
    </w:p>
    <w:p w:rsidR="003106AC" w:rsidRPr="003106AC" w:rsidRDefault="003106AC" w:rsidP="003106AC">
      <w:pPr>
        <w:spacing w:after="0" w:line="288" w:lineRule="auto"/>
        <w:jc w:val="center"/>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DOTYCZĄCE PRZESŁANEK WYKLUCZENIA Z POSTĘPOWANIA</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autoSpaceDE w:val="0"/>
        <w:autoSpaceDN w:val="0"/>
        <w:spacing w:after="0" w:line="240" w:lineRule="auto"/>
        <w:ind w:left="284"/>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 potrzeby postępowania o udzielenie zamówienia publicznego pn</w:t>
      </w:r>
    </w:p>
    <w:p w:rsidR="003106AC" w:rsidRPr="003106AC" w:rsidRDefault="003106AC" w:rsidP="003106AC">
      <w:pPr>
        <w:spacing w:after="0" w:line="240" w:lineRule="auto"/>
        <w:jc w:val="both"/>
        <w:rPr>
          <w:rFonts w:ascii="Times New Roman" w:eastAsia="Times New Roman" w:hAnsi="Times New Roman" w:cs="Times New Roman"/>
          <w:sz w:val="20"/>
          <w:szCs w:val="20"/>
          <w:lang w:eastAsia="pl-PL"/>
        </w:rPr>
      </w:pPr>
    </w:p>
    <w:p w:rsidR="00D57B8A" w:rsidRPr="003106AC" w:rsidRDefault="006A1434" w:rsidP="00D57B8A">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urządzeń medycznych, leków dla SP ZOZ </w:t>
      </w:r>
      <w:r w:rsidR="00D57B8A" w:rsidRPr="00D24904">
        <w:rPr>
          <w:rFonts w:ascii="Times New Roman" w:hAnsi="Times New Roman" w:cs="Times New Roman"/>
          <w:b/>
          <w:bCs/>
          <w:sz w:val="20"/>
          <w:szCs w:val="20"/>
        </w:rPr>
        <w:t>w Sejnach</w:t>
      </w:r>
    </w:p>
    <w:p w:rsidR="003106AC" w:rsidRPr="003106AC" w:rsidRDefault="00D57B8A" w:rsidP="00D57B8A">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bCs/>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(Nr sprawy: </w:t>
      </w:r>
      <w:r w:rsidR="006A1434">
        <w:rPr>
          <w:rFonts w:ascii="Times New Roman" w:eastAsia="Times New Roman" w:hAnsi="Times New Roman" w:cs="Times New Roman"/>
          <w:b/>
          <w:sz w:val="20"/>
          <w:szCs w:val="20"/>
          <w:lang w:eastAsia="pl-PL"/>
        </w:rPr>
        <w:t>09</w:t>
      </w:r>
      <w:r w:rsidR="003106AC" w:rsidRPr="003106AC">
        <w:rPr>
          <w:rFonts w:ascii="Times New Roman" w:eastAsia="Times New Roman" w:hAnsi="Times New Roman" w:cs="Times New Roman"/>
          <w:b/>
          <w:sz w:val="20"/>
          <w:szCs w:val="20"/>
          <w:lang w:eastAsia="pl-PL"/>
        </w:rPr>
        <w:t>/ZP/2019</w:t>
      </w:r>
      <w:r w:rsidR="003106AC" w:rsidRPr="003106AC">
        <w:rPr>
          <w:rFonts w:ascii="Times New Roman" w:eastAsia="Times New Roman" w:hAnsi="Times New Roman" w:cs="Times New Roman"/>
          <w:bCs/>
          <w:sz w:val="20"/>
          <w:szCs w:val="20"/>
          <w:lang w:eastAsia="pl-PL"/>
        </w:rPr>
        <w:t>)  prowadzonego przez  SP ZOZ w Sejnach oświadczam, co</w:t>
      </w:r>
      <w:r w:rsidR="003106AC" w:rsidRPr="003106AC">
        <w:rPr>
          <w:rFonts w:ascii="Times New Roman" w:eastAsia="Times New Roman" w:hAnsi="Times New Roman" w:cs="Times New Roman"/>
          <w:b/>
          <w:sz w:val="20"/>
          <w:szCs w:val="20"/>
          <w:lang w:eastAsia="pl-PL"/>
        </w:rPr>
        <w:t xml:space="preserve"> </w:t>
      </w:r>
      <w:r w:rsidR="003106AC" w:rsidRPr="003106AC">
        <w:rPr>
          <w:rFonts w:ascii="Times New Roman" w:eastAsia="Times New Roman" w:hAnsi="Times New Roman" w:cs="Times New Roman"/>
          <w:bCs/>
          <w:sz w:val="20"/>
          <w:szCs w:val="20"/>
          <w:lang w:eastAsia="pl-PL"/>
        </w:rPr>
        <w:t xml:space="preserve">następuje: </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OŚWIADCZENIA DOTYCZĄCE WYKONAWCY:</w:t>
      </w:r>
    </w:p>
    <w:p w:rsidR="003106AC" w:rsidRPr="003106AC" w:rsidRDefault="003106AC" w:rsidP="003106AC">
      <w:pPr>
        <w:spacing w:after="0" w:line="276" w:lineRule="auto"/>
        <w:ind w:left="360"/>
        <w:jc w:val="both"/>
        <w:rPr>
          <w:rFonts w:ascii="Times New Roman" w:eastAsia="Times New Roman" w:hAnsi="Times New Roman" w:cs="Times New Roman"/>
          <w:kern w:val="1"/>
          <w:sz w:val="20"/>
          <w:szCs w:val="20"/>
          <w:lang w:eastAsia="ar-SA"/>
        </w:rPr>
      </w:pPr>
    </w:p>
    <w:p w:rsidR="003106AC" w:rsidRPr="003106AC" w:rsidRDefault="003106AC" w:rsidP="003106AC">
      <w:pPr>
        <w:numPr>
          <w:ilvl w:val="0"/>
          <w:numId w:val="7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Oświadczam, że nie podlegam wykluczeniu z postępowania na podstawie art. 24 ust 1 pkt 12-23 ustawy Pzp.</w:t>
      </w:r>
    </w:p>
    <w:p w:rsidR="003106AC" w:rsidRPr="003106AC" w:rsidRDefault="003106AC" w:rsidP="003106AC">
      <w:pPr>
        <w:numPr>
          <w:ilvl w:val="0"/>
          <w:numId w:val="74"/>
        </w:numPr>
        <w:spacing w:after="0" w:line="276" w:lineRule="auto"/>
        <w:rPr>
          <w:rFonts w:ascii="Times New Roman" w:eastAsia="Times New Roman" w:hAnsi="Times New Roman" w:cs="Times New Roman"/>
          <w:kern w:val="1"/>
          <w:sz w:val="20"/>
          <w:szCs w:val="20"/>
          <w:lang w:eastAsia="ar-SA"/>
        </w:rPr>
      </w:pPr>
      <w:r w:rsidRPr="003106AC">
        <w:rPr>
          <w:rFonts w:ascii="Times New Roman" w:eastAsia="Times New Roman" w:hAnsi="Times New Roman" w:cs="Times New Roman"/>
          <w:kern w:val="1"/>
          <w:sz w:val="20"/>
          <w:szCs w:val="20"/>
          <w:lang w:eastAsia="ar-SA"/>
        </w:rPr>
        <w:t>Oświadczam, że nie podlegam wykluczeniu z postępowania na podstawie art. 24 ust. 5 pkt 1 ustawy Pzp .</w:t>
      </w: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zachodzą w stosunku do mnie podstawy wykluczenia z postępowania na podstawie art. …………. ustawy Pzp </w:t>
      </w:r>
      <w:r w:rsidRPr="003106AC">
        <w:rPr>
          <w:rFonts w:ascii="Times New Roman" w:eastAsia="Times New Roman" w:hAnsi="Times New Roman" w:cs="Times New Roman"/>
          <w:i/>
          <w:iCs/>
          <w:sz w:val="20"/>
          <w:szCs w:val="20"/>
          <w:lang w:eastAsia="pl-PL"/>
        </w:rPr>
        <w:t>(podać mającą zastosowanie podstawę wykluczenia spośród wymienionych w art. 24 ust. 1 pkt 13-14, 16-20 lub art. 24 ust. 5 ustawy Pzp).</w:t>
      </w:r>
      <w:r w:rsidRPr="003106AC">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360"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lastRenderedPageBreak/>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pacing w:after="0" w:line="360" w:lineRule="auto"/>
        <w:rPr>
          <w:rFonts w:ascii="Times New Roman" w:eastAsia="Times New Roman" w:hAnsi="Times New Roman" w:cs="Times New Roman"/>
          <w:i/>
          <w:i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PODMIOTU, NA KTÓREGO ZASOBY POWOŁUJE SIĘ WYKONAWCA:</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3106AC">
        <w:rPr>
          <w:rFonts w:ascii="Times New Roman" w:eastAsia="Times New Roman" w:hAnsi="Times New Roman" w:cs="Times New Roman"/>
          <w:i/>
          <w:iCs/>
          <w:sz w:val="20"/>
          <w:szCs w:val="20"/>
          <w:lang w:eastAsia="pl-PL"/>
        </w:rPr>
        <w:t xml:space="preserve">(podać pełną nazwę/firmę, adres, a także w zależności od podmiotu: NIP/PESEL, KRS/CEiDG) </w:t>
      </w:r>
      <w:r w:rsidRPr="003106AC">
        <w:rPr>
          <w:rFonts w:ascii="Times New Roman" w:eastAsia="Times New Roman" w:hAnsi="Times New Roman" w:cs="Times New Roman"/>
          <w:sz w:val="20"/>
          <w:szCs w:val="20"/>
          <w:lang w:eastAsia="pl-PL"/>
        </w:rPr>
        <w:t>nie podlega/ją wykluczeniu z postępowania 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276"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3106AC" w:rsidRPr="003106AC" w:rsidRDefault="003106AC" w:rsidP="003106AC">
      <w:pPr>
        <w:spacing w:after="0" w:line="276"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Oświadczam, że następujący/e podmiot/y, będący/e podwykonawcą/ami: ……………………………………………………………………..….…… </w:t>
      </w:r>
      <w:r w:rsidRPr="003106AC">
        <w:rPr>
          <w:rFonts w:ascii="Times New Roman" w:eastAsia="Times New Roman" w:hAnsi="Times New Roman" w:cs="Times New Roman"/>
          <w:i/>
          <w:iCs/>
          <w:sz w:val="20"/>
          <w:szCs w:val="20"/>
          <w:lang w:eastAsia="pl-PL"/>
        </w:rPr>
        <w:t>(podać pełną nazwę/firmę, adres, a także w zależności od podmiotu: NIP/PESEL, KRS/CEiDG)</w:t>
      </w:r>
      <w:r w:rsidRPr="003106AC">
        <w:rPr>
          <w:rFonts w:ascii="Times New Roman" w:eastAsia="Times New Roman" w:hAnsi="Times New Roman" w:cs="Times New Roman"/>
          <w:sz w:val="20"/>
          <w:szCs w:val="20"/>
          <w:lang w:eastAsia="pl-PL"/>
        </w:rPr>
        <w:t xml:space="preserve">, nie podlega/ą wykluczeniu z postępowania </w:t>
      </w:r>
      <w:r w:rsidRPr="003106AC">
        <w:rPr>
          <w:rFonts w:ascii="Times New Roman" w:eastAsia="Times New Roman" w:hAnsi="Times New Roman" w:cs="Times New Roman"/>
          <w:sz w:val="20"/>
          <w:szCs w:val="20"/>
          <w:lang w:eastAsia="pl-PL"/>
        </w:rPr>
        <w:br/>
        <w:t>o udzielenie zamówienia.</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rPr>
          <w:rFonts w:ascii="Times New Roman" w:eastAsia="Times New Roman" w:hAnsi="Times New Roman" w:cs="Times New Roman"/>
          <w:b/>
          <w:bCs/>
          <w:sz w:val="20"/>
          <w:szCs w:val="20"/>
          <w:lang w:eastAsia="pl-PL"/>
        </w:rPr>
      </w:pPr>
    </w:p>
    <w:p w:rsidR="003106AC" w:rsidRPr="003106AC" w:rsidRDefault="003106AC" w:rsidP="003106AC">
      <w:pPr>
        <w:shd w:val="clear" w:color="auto" w:fill="BFBFBF"/>
        <w:spacing w:after="0" w:line="360" w:lineRule="auto"/>
        <w:rPr>
          <w:rFonts w:ascii="Times New Roman" w:eastAsia="Times New Roman" w:hAnsi="Times New Roman" w:cs="Times New Roman"/>
          <w:b/>
          <w:bCs/>
          <w:sz w:val="20"/>
          <w:szCs w:val="20"/>
          <w:lang w:eastAsia="pl-PL"/>
        </w:rPr>
      </w:pPr>
      <w:r w:rsidRPr="003106AC">
        <w:rPr>
          <w:rFonts w:ascii="Times New Roman" w:eastAsia="Times New Roman" w:hAnsi="Times New Roman" w:cs="Times New Roman"/>
          <w:b/>
          <w:bCs/>
          <w:sz w:val="20"/>
          <w:szCs w:val="20"/>
          <w:lang w:eastAsia="pl-PL"/>
        </w:rPr>
        <w:t>OŚWIADCZENIE DOTYCZĄCE PODANYCH INFORMACJI:</w:t>
      </w:r>
    </w:p>
    <w:p w:rsidR="003106AC" w:rsidRPr="003106AC" w:rsidRDefault="003106AC" w:rsidP="003106AC">
      <w:pPr>
        <w:spacing w:after="0" w:line="360" w:lineRule="auto"/>
        <w:rPr>
          <w:rFonts w:ascii="Times New Roman" w:eastAsia="Times New Roman" w:hAnsi="Times New Roman" w:cs="Times New Roman"/>
          <w:b/>
          <w:bCs/>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spacing w:after="0" w:line="276" w:lineRule="auto"/>
        <w:rPr>
          <w:rFonts w:ascii="Times New Roman" w:eastAsia="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uppressAutoHyphens/>
        <w:spacing w:after="0" w:line="240" w:lineRule="auto"/>
        <w:rPr>
          <w:rFonts w:ascii="Times New Roman" w:eastAsia="Times New Roman" w:hAnsi="Times New Roman" w:cs="Times New Roman"/>
          <w:sz w:val="20"/>
          <w:szCs w:val="20"/>
          <w:lang w:eastAsia="ar-SA"/>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color w:val="000000"/>
          <w:sz w:val="20"/>
          <w:szCs w:val="20"/>
          <w:lang w:eastAsia="pl-PL"/>
        </w:rPr>
      </w:pPr>
    </w:p>
    <w:p w:rsidR="003106AC" w:rsidRPr="003106AC" w:rsidRDefault="003106AC" w:rsidP="003106AC">
      <w:pPr>
        <w:spacing w:after="0" w:line="240" w:lineRule="auto"/>
        <w:ind w:firstLine="708"/>
        <w:rPr>
          <w:rFonts w:ascii="Times New Roman" w:eastAsia="Times New Roman" w:hAnsi="Times New Roman" w:cs="Times New Roman"/>
          <w:sz w:val="20"/>
          <w:szCs w:val="20"/>
          <w:lang w:eastAsia="pl-PL"/>
        </w:rPr>
      </w:pPr>
    </w:p>
    <w:p w:rsidR="003106AC" w:rsidRPr="003106AC" w:rsidRDefault="003106AC" w:rsidP="003106AC">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3106AC">
        <w:rPr>
          <w:rFonts w:ascii="Times New Roman" w:eastAsia="Times New Roman" w:hAnsi="Times New Roman" w:cs="Times New Roman"/>
          <w:b/>
          <w:bCs/>
          <w:color w:val="000000"/>
          <w:sz w:val="20"/>
          <w:szCs w:val="20"/>
          <w:lang w:eastAsia="pl-PL"/>
        </w:rPr>
        <w:lastRenderedPageBreak/>
        <w:t>Załącznik nr 4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3360" behindDoc="0" locked="0" layoutInCell="1" allowOverlap="1" wp14:anchorId="1FCC2B67" wp14:editId="76A9DB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660" w:rsidRDefault="003D5660" w:rsidP="003106AC"/>
                          <w:p w:rsidR="003D5660" w:rsidRDefault="003D5660" w:rsidP="003106AC"/>
                          <w:p w:rsidR="003D5660" w:rsidRDefault="003D5660" w:rsidP="003106AC"/>
                          <w:p w:rsidR="003D5660" w:rsidRDefault="003D5660"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FCC2B67" id="Prostokąt zaokrąglony 5" o:spid="_x0000_s1037" style="position:absolute;left:0;text-align:left;margin-left:-2.8pt;margin-top:1.85pt;width:181.95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jKowIAAEo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TYK9vKGWmu3AUkb3lxua&#10;EUxqbZ4w6uBi+8qsieEYyffK23Kcxb4THAfmOFgeB0RRgCqww6ifzlzoHr0bbsG+lXB7n/dMBtPD&#10;hQ1ChubiO8JxHFb9boHTX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Cc5vjKowIAAEo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3D5660" w:rsidRDefault="003D5660" w:rsidP="003106AC"/>
                    <w:p w:rsidR="003D5660" w:rsidRDefault="003D5660" w:rsidP="003106AC"/>
                    <w:p w:rsidR="003D5660" w:rsidRDefault="003D5660" w:rsidP="003106AC"/>
                    <w:p w:rsidR="003D5660" w:rsidRDefault="003D5660"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t xml:space="preserve">OŚWIADCZENIE  WYKONAWCY O  PRZYNALEŻNOŚCI  </w:t>
      </w:r>
    </w:p>
    <w:p w:rsidR="003106AC" w:rsidRPr="003106AC" w:rsidRDefault="003106AC" w:rsidP="003106AC">
      <w:pPr>
        <w:suppressAutoHyphens/>
        <w:spacing w:after="0" w:line="240" w:lineRule="auto"/>
        <w:contextualSpacing/>
        <w:jc w:val="center"/>
        <w:rPr>
          <w:rFonts w:ascii="Times New Roman" w:eastAsia="Times New Roman" w:hAnsi="Times New Roman" w:cs="Times New Roman"/>
          <w:b/>
          <w:sz w:val="20"/>
          <w:szCs w:val="20"/>
          <w:lang w:eastAsia="zh-CN"/>
        </w:rPr>
      </w:pPr>
      <w:r w:rsidRPr="003106AC">
        <w:rPr>
          <w:rFonts w:ascii="Times New Roman" w:eastAsia="Times New Roman" w:hAnsi="Times New Roman" w:cs="Times New Roman"/>
          <w:b/>
          <w:sz w:val="20"/>
          <w:szCs w:val="20"/>
          <w:lang w:eastAsia="zh-CN"/>
        </w:rPr>
        <w:br/>
        <w:t>LUB  BRAKU  PRZYNALEŻNOŚCI  DO TEJ SAMEJ GRUPY  KAPITAŁOWEJ</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6A1434">
        <w:rPr>
          <w:rFonts w:ascii="Times New Roman" w:eastAsia="Times New Roman" w:hAnsi="Times New Roman" w:cs="Times New Roman"/>
          <w:b/>
          <w:bCs/>
          <w:sz w:val="20"/>
          <w:szCs w:val="20"/>
          <w:lang w:eastAsia="pl-PL"/>
        </w:rPr>
        <w:t>09</w:t>
      </w:r>
      <w:r w:rsidRPr="003106AC">
        <w:rPr>
          <w:rFonts w:ascii="Times New Roman" w:eastAsia="Times New Roman" w:hAnsi="Times New Roman" w:cs="Times New Roman"/>
          <w:b/>
          <w:bCs/>
          <w:sz w:val="20"/>
          <w:szCs w:val="20"/>
          <w:lang w:eastAsia="pl-PL"/>
        </w:rPr>
        <w:t xml:space="preserve">/ZP/2019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p w:rsidR="006A1434" w:rsidRPr="003106AC" w:rsidRDefault="006A1434" w:rsidP="006A1434">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urządzeń medycznych, leków dla SP ZOZ </w:t>
      </w:r>
      <w:r w:rsidRPr="00D24904">
        <w:rPr>
          <w:rFonts w:ascii="Times New Roman" w:hAnsi="Times New Roman" w:cs="Times New Roman"/>
          <w:b/>
          <w:bCs/>
          <w:sz w:val="20"/>
          <w:szCs w:val="20"/>
        </w:rPr>
        <w:t>w Sejnach</w:t>
      </w:r>
    </w:p>
    <w:p w:rsidR="003106AC" w:rsidRPr="003106AC" w:rsidRDefault="003106AC" w:rsidP="003106AC">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oświadczam/y, że</w:t>
      </w:r>
      <w:r w:rsidRPr="003106AC">
        <w:rPr>
          <w:rFonts w:ascii="Times New Roman" w:eastAsia="Times New Roman" w:hAnsi="Times New Roman" w:cs="Times New Roman"/>
          <w:sz w:val="20"/>
          <w:szCs w:val="20"/>
          <w:vertAlign w:val="superscript"/>
          <w:lang w:eastAsia="pl-PL"/>
        </w:rPr>
        <w:footnoteReference w:id="1"/>
      </w:r>
      <w:r w:rsidRPr="003106AC">
        <w:rPr>
          <w:rFonts w:ascii="Times New Roman" w:eastAsia="Times New Roman" w:hAnsi="Times New Roman" w:cs="Times New Roman"/>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Nazwa ………………………………………………………………………………………………….……………</w:t>
      </w: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3106AC" w:rsidRPr="003106AC" w:rsidRDefault="003106AC" w:rsidP="003106AC">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Adres ………………………………………………………………………………………………………………..</w:t>
      </w:r>
    </w:p>
    <w:p w:rsidR="003106AC" w:rsidRPr="003106AC" w:rsidRDefault="003106AC" w:rsidP="003106AC">
      <w:pPr>
        <w:spacing w:after="0" w:line="240" w:lineRule="auto"/>
        <w:contextualSpacing/>
        <w:jc w:val="center"/>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 (nazwa wykonawcy/wykonawców)</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r w:rsidRPr="003106AC">
        <w:rPr>
          <w:rFonts w:ascii="Times New Roman" w:eastAsia="Times New Roman" w:hAnsi="Times New Roman" w:cs="Times New Roman"/>
          <w:i/>
          <w:sz w:val="20"/>
          <w:szCs w:val="20"/>
          <w:lang w:eastAsia="pl-PL"/>
        </w:rPr>
        <w:t xml:space="preserve"> </w:t>
      </w:r>
      <w:r w:rsidRPr="003106AC">
        <w:rPr>
          <w:rFonts w:ascii="Times New Roman" w:eastAsia="Times New Roman" w:hAnsi="Times New Roman" w:cs="Times New Roman"/>
          <w:sz w:val="20"/>
          <w:szCs w:val="20"/>
          <w:lang w:eastAsia="pl-PL"/>
        </w:rPr>
        <w:t xml:space="preserve">zwanego /zwanych dalej w niniejszym piśmie Wykonawcą, informuję/informujemy, iż </w:t>
      </w:r>
      <w:r w:rsidRPr="003106AC">
        <w:rPr>
          <w:rFonts w:ascii="Times New Roman" w:eastAsia="Times New Roman" w:hAnsi="Times New Roman" w:cs="Times New Roman"/>
          <w:b/>
          <w:sz w:val="20"/>
          <w:szCs w:val="20"/>
          <w:lang w:eastAsia="pl-PL"/>
        </w:rPr>
        <w:t>:</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numPr>
          <w:ilvl w:val="0"/>
          <w:numId w:val="7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 xml:space="preserve">z żadnym z Wykonawców, którzy złożyli oferty w niniejszym postępowaniu </w:t>
      </w:r>
      <w:r w:rsidRPr="003106AC">
        <w:rPr>
          <w:rFonts w:ascii="Times New Roman" w:eastAsia="Times New Roman" w:hAnsi="Times New Roman" w:cs="Times New Roman"/>
          <w:b/>
          <w:bCs/>
          <w:sz w:val="20"/>
          <w:szCs w:val="20"/>
          <w:lang w:eastAsia="pl-PL"/>
        </w:rPr>
        <w:t>nie należę/nie należymy</w:t>
      </w:r>
      <w:r w:rsidRPr="003106AC">
        <w:rPr>
          <w:rFonts w:ascii="Times New Roman" w:eastAsia="Times New Roman" w:hAnsi="Times New Roman" w:cs="Times New Roman"/>
          <w:b/>
          <w:bCs/>
          <w:sz w:val="20"/>
          <w:szCs w:val="20"/>
          <w:vertAlign w:val="superscript"/>
          <w:lang w:eastAsia="pl-PL"/>
        </w:rPr>
        <w:t>1</w:t>
      </w:r>
      <w:r w:rsidRPr="003106AC">
        <w:rPr>
          <w:rFonts w:ascii="Times New Roman" w:eastAsia="Times New Roman" w:hAnsi="Times New Roman" w:cs="Times New Roman"/>
          <w:b/>
          <w:bCs/>
          <w:sz w:val="20"/>
          <w:szCs w:val="20"/>
          <w:lang w:eastAsia="pl-PL"/>
        </w:rPr>
        <w:t xml:space="preserve">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do tej samej grupy kapitałowej w rozumieniu ustawy z dnia 16 lutego 2007r. o ochronie konkurencji i konsumentów (Dz. U. z 2015 r. poz. 184, 1618 i 1634).</w:t>
      </w:r>
    </w:p>
    <w:p w:rsidR="003106AC" w:rsidRPr="003106AC" w:rsidRDefault="003106AC" w:rsidP="003106AC">
      <w:pPr>
        <w:numPr>
          <w:ilvl w:val="0"/>
          <w:numId w:val="73"/>
        </w:numPr>
        <w:spacing w:before="120" w:after="0" w:line="240" w:lineRule="auto"/>
        <w:ind w:left="360"/>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wspólnie z ……………………………………………………………………………………………………</w:t>
      </w:r>
    </w:p>
    <w:p w:rsidR="003106AC" w:rsidRPr="003106AC" w:rsidRDefault="003106AC" w:rsidP="003106AC">
      <w:pPr>
        <w:spacing w:before="120" w:after="0" w:line="240" w:lineRule="auto"/>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b/>
          <w:sz w:val="20"/>
          <w:szCs w:val="20"/>
          <w:lang w:eastAsia="pl-PL"/>
        </w:rPr>
        <w:t xml:space="preserve">     należę/należymy</w:t>
      </w:r>
      <w:r w:rsidRPr="003106AC">
        <w:rPr>
          <w:rFonts w:ascii="Times New Roman" w:eastAsia="Times New Roman" w:hAnsi="Times New Roman" w:cs="Times New Roman"/>
          <w:b/>
          <w:sz w:val="20"/>
          <w:szCs w:val="20"/>
          <w:vertAlign w:val="superscript"/>
          <w:lang w:eastAsia="pl-PL"/>
        </w:rPr>
        <w:t>1</w:t>
      </w:r>
      <w:r w:rsidRPr="003106AC">
        <w:rPr>
          <w:rFonts w:ascii="Times New Roman" w:eastAsia="Times New Roman" w:hAnsi="Times New Roman" w:cs="Times New Roman"/>
          <w:sz w:val="20"/>
          <w:szCs w:val="20"/>
          <w:lang w:eastAsia="pl-PL"/>
        </w:rPr>
        <w:t xml:space="preserve"> </w:t>
      </w:r>
      <w:r w:rsidRPr="003106AC">
        <w:rPr>
          <w:rFonts w:ascii="Times New Roman" w:eastAsia="Times New Roman" w:hAnsi="Times New Roman" w:cs="Times New Roman"/>
          <w:sz w:val="20"/>
          <w:szCs w:val="20"/>
          <w:lang w:eastAsia="pl-PL"/>
        </w:rPr>
        <w:br/>
        <w:t xml:space="preserve">    do tej samej grupy kapitałowej w rozumieniu ustawy z dnia 16 lutego 2007r. o ochronie konkurencji </w:t>
      </w:r>
      <w:r w:rsidRPr="003106AC">
        <w:rPr>
          <w:rFonts w:ascii="Times New Roman" w:eastAsia="Times New Roman" w:hAnsi="Times New Roman" w:cs="Times New Roman"/>
          <w:sz w:val="20"/>
          <w:szCs w:val="20"/>
          <w:lang w:eastAsia="pl-PL"/>
        </w:rPr>
        <w:br/>
        <w:t xml:space="preserve">     i konsumentów (Dz. U. z 2015 r. poz. 184, 1618 i 1634).</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1.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2. ………………………………………………………………………………………………………………</w:t>
      </w:r>
    </w:p>
    <w:p w:rsidR="003106AC" w:rsidRPr="003106AC" w:rsidRDefault="003106AC" w:rsidP="003106AC">
      <w:pPr>
        <w:spacing w:after="0" w:line="240" w:lineRule="auto"/>
        <w:ind w:left="357"/>
        <w:contextualSpacing/>
        <w:jc w:val="both"/>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3. ………………………………………………………………………………………………………………</w:t>
      </w: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after="0" w:line="240" w:lineRule="auto"/>
        <w:contextualSpacing/>
        <w:rPr>
          <w:rFonts w:ascii="Times New Roman" w:eastAsia="Times New Roman" w:hAnsi="Times New Roman" w:cs="Times New Roman"/>
          <w:b/>
          <w:sz w:val="20"/>
          <w:szCs w:val="20"/>
          <w:lang w:eastAsia="pl-PL"/>
        </w:rPr>
      </w:pPr>
    </w:p>
    <w:p w:rsidR="003106AC" w:rsidRPr="003106AC" w:rsidRDefault="003106AC" w:rsidP="003106AC">
      <w:pPr>
        <w:spacing w:before="12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3106AC" w:rsidRPr="003106AC" w:rsidRDefault="003106AC" w:rsidP="003106AC">
      <w:pPr>
        <w:spacing w:after="0" w:line="240" w:lineRule="auto"/>
        <w:contextualSpacing/>
        <w:rPr>
          <w:rFonts w:ascii="Times New Roman" w:eastAsia="Times New Roman" w:hAnsi="Times New Roman" w:cs="Times New Roman"/>
          <w:i/>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spacing w:after="0" w:line="240" w:lineRule="auto"/>
        <w:contextualSpacing/>
        <w:rPr>
          <w:rFonts w:ascii="Times New Roman" w:eastAsia="Times New Roman" w:hAnsi="Times New Roman" w:cs="Times New Roman"/>
          <w:iCs/>
          <w:sz w:val="20"/>
          <w:szCs w:val="20"/>
          <w:lang w:eastAsia="pl-PL"/>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C142B5" w:rsidRDefault="00C142B5" w:rsidP="00C142B5">
      <w:pPr>
        <w:spacing w:after="0" w:line="240" w:lineRule="auto"/>
        <w:contextualSpacing/>
        <w:rPr>
          <w:rFonts w:ascii="Times New Roman" w:eastAsia="Times New Roman" w:hAnsi="Times New Roman" w:cs="Times New Roman"/>
          <w:iCs/>
          <w:sz w:val="20"/>
          <w:szCs w:val="20"/>
          <w:lang w:eastAsia="pl-PL"/>
        </w:rPr>
      </w:pPr>
    </w:p>
    <w:p w:rsidR="003106AC" w:rsidRPr="003106AC" w:rsidRDefault="00DC64E9" w:rsidP="00EA3286">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6</w:t>
      </w:r>
      <w:r w:rsidR="003106AC" w:rsidRPr="003106AC">
        <w:rPr>
          <w:rFonts w:ascii="Times New Roman" w:eastAsia="Times New Roman" w:hAnsi="Times New Roman" w:cs="Times New Roman"/>
          <w:b/>
          <w:bCs/>
          <w:color w:val="000000"/>
          <w:sz w:val="20"/>
          <w:szCs w:val="20"/>
          <w:lang w:eastAsia="pl-PL"/>
        </w:rPr>
        <w:t xml:space="preserve"> do SIWZ</w:t>
      </w:r>
    </w:p>
    <w:p w:rsidR="003106AC" w:rsidRPr="003106AC" w:rsidRDefault="003106AC" w:rsidP="003106AC">
      <w:pPr>
        <w:spacing w:before="100" w:after="200" w:line="240" w:lineRule="auto"/>
        <w:jc w:val="center"/>
        <w:rPr>
          <w:rFonts w:ascii="Times New Roman" w:eastAsia="Times New Roman" w:hAnsi="Times New Roman" w:cs="Times New Roman"/>
          <w:b/>
          <w:sz w:val="18"/>
          <w:szCs w:val="18"/>
        </w:rPr>
      </w:pPr>
      <w:r w:rsidRPr="003106AC">
        <w:rPr>
          <w:rFonts w:ascii="Times New Roman" w:eastAsia="Times New Roman" w:hAnsi="Times New Roman" w:cs="Times New Roman"/>
          <w:b/>
          <w:bCs/>
          <w:sz w:val="20"/>
          <w:szCs w:val="20"/>
          <w:lang w:eastAsia="pl-PL"/>
        </w:rPr>
        <w:t xml:space="preserve"> </w:t>
      </w:r>
    </w:p>
    <w:p w:rsidR="003106AC" w:rsidRPr="003106AC" w:rsidRDefault="003106AC" w:rsidP="003106A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26E6F105" wp14:editId="04B91D4B">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660" w:rsidRDefault="003D5660" w:rsidP="003106AC"/>
                          <w:p w:rsidR="003D5660" w:rsidRDefault="003D5660" w:rsidP="003106AC"/>
                          <w:p w:rsidR="003D5660" w:rsidRDefault="003D5660" w:rsidP="003106AC"/>
                          <w:p w:rsidR="003D5660" w:rsidRDefault="003D5660" w:rsidP="003106AC"/>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6E6F105" id="Prostokąt zaokrąglony 1" o:spid="_x0000_s1038" style="position:absolute;left:0;text-align:left;margin-left:-2.8pt;margin-top:1.85pt;width:181.9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t4bHp6ECAABK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3D5660" w:rsidRDefault="003D5660" w:rsidP="003106AC"/>
                    <w:p w:rsidR="003D5660" w:rsidRDefault="003D5660" w:rsidP="003106AC"/>
                    <w:p w:rsidR="003D5660" w:rsidRDefault="003D5660" w:rsidP="003106AC"/>
                    <w:p w:rsidR="003D5660" w:rsidRDefault="003D5660" w:rsidP="003106AC"/>
                  </w:txbxContent>
                </v:textbox>
              </v:roundrect>
            </w:pict>
          </mc:Fallback>
        </mc:AlternateConten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b/>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jc w:val="right"/>
        <w:rPr>
          <w:rFonts w:ascii="Times New Roman" w:eastAsia="Times New Roman" w:hAnsi="Times New Roman" w:cs="Times New Roman"/>
          <w:sz w:val="18"/>
          <w:szCs w:val="18"/>
          <w:lang w:eastAsia="ar-SA"/>
        </w:rPr>
      </w:pPr>
    </w:p>
    <w:p w:rsidR="003106AC" w:rsidRPr="003106AC" w:rsidRDefault="003106AC" w:rsidP="003106AC">
      <w:pPr>
        <w:suppressAutoHyphens/>
        <w:spacing w:after="0" w:line="240" w:lineRule="auto"/>
        <w:contextualSpacing/>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pieczęć firmowa Wykonawcy</w:t>
      </w:r>
    </w:p>
    <w:p w:rsidR="003106AC" w:rsidRPr="003106AC" w:rsidRDefault="003106AC" w:rsidP="003106AC">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rsidR="003106AC" w:rsidRPr="003106AC" w:rsidRDefault="003106AC" w:rsidP="003106AC">
      <w:pPr>
        <w:suppressAutoHyphens/>
        <w:spacing w:after="0" w:line="240" w:lineRule="auto"/>
        <w:ind w:left="3540"/>
        <w:contextualSpacing/>
        <w:rPr>
          <w:rFonts w:ascii="Times New Roman" w:eastAsia="Times New Roman" w:hAnsi="Times New Roman" w:cs="Times New Roman"/>
          <w:b/>
          <w:sz w:val="18"/>
          <w:szCs w:val="18"/>
          <w:lang w:eastAsia="ar-SA"/>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3106AC">
        <w:rPr>
          <w:rFonts w:ascii="Times New Roman" w:eastAsia="Times New Roman" w:hAnsi="Times New Roman" w:cs="Times New Roman"/>
          <w:bCs/>
          <w:color w:val="000000"/>
          <w:sz w:val="20"/>
          <w:szCs w:val="20"/>
          <w:lang w:eastAsia="pl-PL"/>
        </w:rPr>
        <w:t xml:space="preserve"> </w:t>
      </w:r>
    </w:p>
    <w:p w:rsidR="003106AC" w:rsidRPr="003106AC" w:rsidRDefault="003106AC" w:rsidP="003106AC">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3106AC" w:rsidRPr="003106AC" w:rsidRDefault="003106AC" w:rsidP="003106AC">
      <w:pPr>
        <w:rPr>
          <w:rFonts w:ascii="Times New Roman" w:hAnsi="Times New Roman" w:cs="Times New Roman"/>
          <w:sz w:val="20"/>
          <w:szCs w:val="20"/>
        </w:rPr>
      </w:pPr>
      <w:r w:rsidRPr="003106AC">
        <w:rPr>
          <w:rFonts w:ascii="Times New Roman" w:eastAsia="Times New Roman" w:hAnsi="Times New Roman" w:cs="Times New Roman"/>
          <w:b/>
          <w:sz w:val="20"/>
          <w:szCs w:val="20"/>
          <w:lang w:eastAsia="zh-CN"/>
        </w:rPr>
        <w:br/>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r>
      <w:r w:rsidRPr="003106AC">
        <w:rPr>
          <w:rFonts w:ascii="Times New Roman" w:hAnsi="Times New Roman" w:cs="Times New Roman"/>
          <w:b/>
          <w:sz w:val="20"/>
          <w:szCs w:val="20"/>
          <w:lang w:eastAsia="pl-PL"/>
        </w:rPr>
        <w:tab/>
        <w:t xml:space="preserve">             </w:t>
      </w:r>
      <w:r w:rsidRPr="003106AC">
        <w:rPr>
          <w:rFonts w:ascii="Times New Roman" w:hAnsi="Times New Roman" w:cs="Times New Roman"/>
          <w:b/>
          <w:sz w:val="20"/>
          <w:szCs w:val="20"/>
          <w:lang w:eastAsia="pl-PL"/>
        </w:rPr>
        <w:tab/>
      </w:r>
    </w:p>
    <w:p w:rsidR="003106AC" w:rsidRPr="003106AC" w:rsidRDefault="003106AC" w:rsidP="003106AC">
      <w:pPr>
        <w:tabs>
          <w:tab w:val="left" w:pos="567"/>
          <w:tab w:val="left" w:pos="993"/>
        </w:tabs>
        <w:jc w:val="both"/>
        <w:rPr>
          <w:rFonts w:ascii="Times New Roman" w:hAnsi="Times New Roman" w:cs="Times New Roman"/>
          <w:b/>
          <w:sz w:val="20"/>
          <w:szCs w:val="20"/>
          <w:lang w:eastAsia="pl-PL"/>
        </w:rPr>
      </w:pPr>
    </w:p>
    <w:p w:rsidR="003106AC" w:rsidRPr="003106AC" w:rsidRDefault="003106AC" w:rsidP="003106AC">
      <w:pPr>
        <w:tabs>
          <w:tab w:val="left" w:pos="567"/>
          <w:tab w:val="left" w:pos="993"/>
        </w:tabs>
        <w:jc w:val="both"/>
        <w:rPr>
          <w:rFonts w:ascii="Times New Roman" w:hAnsi="Times New Roman" w:cs="Times New Roman"/>
          <w:sz w:val="20"/>
          <w:szCs w:val="20"/>
          <w:lang w:eastAsia="pl-PL"/>
        </w:rPr>
      </w:pPr>
    </w:p>
    <w:p w:rsidR="003106AC" w:rsidRPr="003106AC" w:rsidRDefault="003106AC" w:rsidP="003106AC">
      <w:pPr>
        <w:tabs>
          <w:tab w:val="left" w:pos="567"/>
          <w:tab w:val="left" w:pos="993"/>
        </w:tabs>
        <w:ind w:left="284"/>
        <w:jc w:val="both"/>
        <w:rPr>
          <w:rFonts w:ascii="Times New Roman" w:hAnsi="Times New Roman" w:cs="Times New Roman"/>
          <w:b/>
          <w:sz w:val="20"/>
          <w:szCs w:val="20"/>
          <w:lang w:eastAsia="pl-PL"/>
        </w:rPr>
      </w:pPr>
    </w:p>
    <w:p w:rsidR="003106AC" w:rsidRPr="003106AC" w:rsidRDefault="003106AC" w:rsidP="003106AC">
      <w:pPr>
        <w:keepNext/>
        <w:jc w:val="center"/>
        <w:rPr>
          <w:rFonts w:ascii="Times New Roman" w:hAnsi="Times New Roman" w:cs="Times New Roman"/>
          <w:sz w:val="20"/>
          <w:szCs w:val="20"/>
        </w:rPr>
      </w:pPr>
      <w:r w:rsidRPr="003106AC">
        <w:rPr>
          <w:rFonts w:ascii="Times New Roman" w:hAnsi="Times New Roman" w:cs="Times New Roman"/>
          <w:b/>
          <w:sz w:val="20"/>
          <w:szCs w:val="20"/>
          <w:lang w:eastAsia="pl-PL"/>
        </w:rPr>
        <w:t>O Ś W I A D C Z E N I E   W Y K O N A W C Y</w:t>
      </w:r>
    </w:p>
    <w:p w:rsidR="003106AC" w:rsidRPr="003106AC" w:rsidRDefault="003106AC" w:rsidP="003106AC">
      <w:pPr>
        <w:spacing w:after="0" w:line="240" w:lineRule="auto"/>
        <w:contextualSpacing/>
        <w:rPr>
          <w:rFonts w:ascii="Times New Roman" w:eastAsia="Times New Roman" w:hAnsi="Times New Roman" w:cs="Times New Roman"/>
          <w:sz w:val="20"/>
          <w:szCs w:val="20"/>
          <w:lang w:eastAsia="pl-PL"/>
        </w:rPr>
      </w:pPr>
      <w:bookmarkStart w:id="10" w:name="_Hlk533019177"/>
      <w:r w:rsidRPr="003106AC">
        <w:rPr>
          <w:rFonts w:ascii="Times New Roman" w:eastAsia="Times New Roman" w:hAnsi="Times New Roman" w:cs="Times New Roman"/>
          <w:sz w:val="20"/>
          <w:szCs w:val="20"/>
          <w:lang w:eastAsia="pl-PL"/>
        </w:rPr>
        <w:t xml:space="preserve">W związku ze złożeniem oferty w postępowaniu o udzielenie zamówienia publicznego nr  </w:t>
      </w:r>
      <w:r w:rsidR="006A1434">
        <w:rPr>
          <w:rFonts w:ascii="Times New Roman" w:eastAsia="Times New Roman" w:hAnsi="Times New Roman" w:cs="Times New Roman"/>
          <w:b/>
          <w:bCs/>
          <w:sz w:val="20"/>
          <w:szCs w:val="20"/>
          <w:lang w:eastAsia="pl-PL"/>
        </w:rPr>
        <w:t>09</w:t>
      </w:r>
      <w:r w:rsidRPr="003106AC">
        <w:rPr>
          <w:rFonts w:ascii="Times New Roman" w:eastAsia="Times New Roman" w:hAnsi="Times New Roman" w:cs="Times New Roman"/>
          <w:b/>
          <w:bCs/>
          <w:sz w:val="20"/>
          <w:szCs w:val="20"/>
          <w:lang w:eastAsia="pl-PL"/>
        </w:rPr>
        <w:t xml:space="preserve">/ZP/2019 </w:t>
      </w:r>
      <w:r w:rsidRPr="003106AC">
        <w:rPr>
          <w:rFonts w:ascii="Times New Roman" w:eastAsia="Times New Roman" w:hAnsi="Times New Roman" w:cs="Times New Roman"/>
          <w:b/>
          <w:bCs/>
          <w:sz w:val="20"/>
          <w:szCs w:val="20"/>
          <w:lang w:eastAsia="pl-PL"/>
        </w:rPr>
        <w:br/>
      </w:r>
      <w:r w:rsidRPr="003106AC">
        <w:rPr>
          <w:rFonts w:ascii="Times New Roman" w:eastAsia="Times New Roman" w:hAnsi="Times New Roman" w:cs="Times New Roman"/>
          <w:sz w:val="20"/>
          <w:szCs w:val="20"/>
          <w:lang w:eastAsia="pl-PL"/>
        </w:rPr>
        <w:t>na:</w:t>
      </w:r>
    </w:p>
    <w:bookmarkEnd w:id="10"/>
    <w:p w:rsidR="006A1434" w:rsidRPr="003106AC" w:rsidRDefault="006A1434" w:rsidP="006A1434">
      <w:pPr>
        <w:spacing w:after="0" w:line="240" w:lineRule="auto"/>
        <w:contextualSpacing/>
        <w:jc w:val="center"/>
        <w:rPr>
          <w:rFonts w:ascii="Times New Roman" w:eastAsia="Times New Roman" w:hAnsi="Times New Roman" w:cs="Times New Roman"/>
          <w:sz w:val="20"/>
          <w:szCs w:val="20"/>
          <w:lang w:eastAsia="ar-SA"/>
        </w:rPr>
      </w:pPr>
      <w:r w:rsidRPr="00D24904">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urządzeń medycznych, leków dla SP ZOZ </w:t>
      </w:r>
      <w:r w:rsidRPr="00D24904">
        <w:rPr>
          <w:rFonts w:ascii="Times New Roman" w:hAnsi="Times New Roman" w:cs="Times New Roman"/>
          <w:b/>
          <w:bCs/>
          <w:sz w:val="20"/>
          <w:szCs w:val="20"/>
        </w:rPr>
        <w:t>w Sejnach</w:t>
      </w:r>
    </w:p>
    <w:p w:rsidR="003106AC" w:rsidRPr="003106AC" w:rsidRDefault="003106AC" w:rsidP="003106AC">
      <w:pPr>
        <w:tabs>
          <w:tab w:val="left" w:pos="567"/>
          <w:tab w:val="left" w:pos="993"/>
          <w:tab w:val="left" w:pos="1276"/>
        </w:tabs>
        <w:jc w:val="both"/>
        <w:rPr>
          <w:rFonts w:ascii="Times New Roman" w:hAnsi="Times New Roman" w:cs="Times New Roman"/>
          <w:b/>
          <w:color w:val="000000"/>
          <w:sz w:val="20"/>
          <w:szCs w:val="20"/>
          <w:lang w:eastAsia="pl-PL"/>
        </w:rPr>
      </w:pPr>
    </w:p>
    <w:p w:rsidR="003106AC" w:rsidRPr="003106AC" w:rsidRDefault="00454583" w:rsidP="003106AC">
      <w:pPr>
        <w:tabs>
          <w:tab w:val="left" w:pos="567"/>
        </w:tabs>
        <w:spacing w:line="360" w:lineRule="auto"/>
        <w:ind w:left="114"/>
        <w:jc w:val="both"/>
        <w:rPr>
          <w:rFonts w:ascii="Times New Roman" w:hAnsi="Times New Roman" w:cs="Times New Roman"/>
          <w:sz w:val="20"/>
          <w:szCs w:val="20"/>
          <w:lang w:eastAsia="pl-PL"/>
        </w:rPr>
      </w:pPr>
      <w:r>
        <w:rPr>
          <w:rFonts w:ascii="Times New Roman" w:hAnsi="Times New Roman" w:cs="Times New Roman"/>
          <w:sz w:val="20"/>
          <w:szCs w:val="20"/>
          <w:lang w:eastAsia="pl-PL"/>
        </w:rPr>
        <w:tab/>
        <w:t>Oświadczamy, że oferowany</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asortyment</w:t>
      </w:r>
      <w:r w:rsidR="003106AC" w:rsidRPr="003106AC">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jest wprowadzony</w:t>
      </w:r>
      <w:r w:rsidR="003106AC" w:rsidRPr="003106AC">
        <w:rPr>
          <w:rFonts w:ascii="Times New Roman" w:hAnsi="Times New Roman" w:cs="Times New Roman"/>
          <w:sz w:val="20"/>
          <w:szCs w:val="20"/>
          <w:lang w:eastAsia="pl-PL"/>
        </w:rPr>
        <w:t xml:space="preserve"> do obrotu zgodnie z przepisami ustawy z dnia 20 maja 2010 r. o wyrobach medycznych (t.j. z 2019 r. Dz.U. poz. 175 ze zm.) </w:t>
      </w:r>
      <w:r w:rsidR="003106AC" w:rsidRPr="003106AC">
        <w:rPr>
          <w:rFonts w:ascii="Times New Roman" w:hAnsi="Times New Roman" w:cs="Times New Roman"/>
          <w:sz w:val="20"/>
          <w:szCs w:val="20"/>
        </w:rPr>
        <w:t>oraz rozporządzeń wykonawczych do tej ustawy jak również Dyrektyw Unii Europejskiej</w:t>
      </w:r>
      <w:r w:rsidR="003106AC" w:rsidRPr="003106AC">
        <w:rPr>
          <w:rFonts w:ascii="Times New Roman" w:hAnsi="Times New Roman" w:cs="Times New Roman"/>
          <w:sz w:val="20"/>
          <w:szCs w:val="20"/>
          <w:lang w:eastAsia="pl-PL"/>
        </w:rPr>
        <w:t xml:space="preserve"> i jednocześnie zobowiązujemy się w przypadku wyboru naszej oferty do dostarczenia kompletu wymaganych </w:t>
      </w:r>
      <w:r w:rsidR="00564070">
        <w:rPr>
          <w:rFonts w:ascii="Times New Roman" w:hAnsi="Times New Roman" w:cs="Times New Roman"/>
          <w:sz w:val="20"/>
          <w:szCs w:val="20"/>
          <w:lang w:eastAsia="pl-PL"/>
        </w:rPr>
        <w:t>prawem certyfikatów, dopuszczeń</w:t>
      </w:r>
      <w:r w:rsidR="003106AC" w:rsidRPr="003106AC">
        <w:rPr>
          <w:rFonts w:ascii="Times New Roman" w:hAnsi="Times New Roman" w:cs="Times New Roman"/>
          <w:sz w:val="20"/>
          <w:szCs w:val="20"/>
          <w:lang w:eastAsia="pl-PL"/>
        </w:rPr>
        <w:t>, zezwoleń.</w:t>
      </w:r>
    </w:p>
    <w:p w:rsidR="003106AC" w:rsidRPr="003106AC" w:rsidRDefault="003106AC" w:rsidP="003106AC">
      <w:pPr>
        <w:spacing w:line="240" w:lineRule="auto"/>
        <w:ind w:left="709" w:hanging="283"/>
        <w:jc w:val="both"/>
        <w:rPr>
          <w:rFonts w:ascii="Times New Roman" w:hAnsi="Times New Roman" w:cs="Times New Roman"/>
          <w:sz w:val="20"/>
          <w:szCs w:val="20"/>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567"/>
          <w:tab w:val="left" w:pos="993"/>
          <w:tab w:val="left" w:pos="1276"/>
        </w:tabs>
        <w:rPr>
          <w:rFonts w:ascii="Times New Roman" w:hAnsi="Times New Roman" w:cs="Times New Roman"/>
          <w:sz w:val="20"/>
          <w:szCs w:val="20"/>
          <w:lang w:eastAsia="pl-PL"/>
        </w:rPr>
      </w:pPr>
    </w:p>
    <w:p w:rsidR="003106AC" w:rsidRPr="003106AC" w:rsidRDefault="003106AC" w:rsidP="003106AC">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p>
    <w:p w:rsidR="003106AC" w:rsidRPr="003106AC" w:rsidRDefault="003106AC" w:rsidP="003106AC">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rsidR="003106AC" w:rsidRPr="003106AC" w:rsidRDefault="003106AC" w:rsidP="003106AC">
      <w:pPr>
        <w:autoSpaceDE w:val="0"/>
        <w:autoSpaceDN w:val="0"/>
        <w:adjustRightInd w:val="0"/>
        <w:spacing w:after="0" w:line="240" w:lineRule="auto"/>
        <w:jc w:val="both"/>
        <w:rPr>
          <w:rFonts w:ascii="Times New Roman" w:hAnsi="Times New Roman" w:cs="Times New Roman"/>
        </w:rPr>
      </w:pPr>
    </w:p>
    <w:p w:rsidR="00B17B60" w:rsidRDefault="00B17B60"/>
    <w:sectPr w:rsidR="00B17B60" w:rsidSect="000165EB">
      <w:headerReference w:type="default" r:id="rId2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C5" w:rsidRDefault="004707C5" w:rsidP="003106AC">
      <w:pPr>
        <w:spacing w:after="0" w:line="240" w:lineRule="auto"/>
      </w:pPr>
      <w:r>
        <w:separator/>
      </w:r>
    </w:p>
  </w:endnote>
  <w:endnote w:type="continuationSeparator" w:id="0">
    <w:p w:rsidR="004707C5" w:rsidRDefault="004707C5" w:rsidP="003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rsidR="003D5660" w:rsidRDefault="003D5660">
        <w:pPr>
          <w:pStyle w:val="Stopka"/>
          <w:jc w:val="center"/>
        </w:pPr>
        <w:r>
          <w:fldChar w:fldCharType="begin"/>
        </w:r>
        <w:r>
          <w:instrText>PAGE   \* MERGEFORMAT</w:instrText>
        </w:r>
        <w:r>
          <w:fldChar w:fldCharType="separate"/>
        </w:r>
        <w:r w:rsidR="001178B8">
          <w:rPr>
            <w:noProof/>
          </w:rPr>
          <w:t>2</w:t>
        </w:r>
        <w:r>
          <w:fldChar w:fldCharType="end"/>
        </w:r>
      </w:p>
    </w:sdtContent>
  </w:sdt>
  <w:p w:rsidR="003D5660" w:rsidRDefault="003D56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C5" w:rsidRDefault="004707C5" w:rsidP="003106AC">
      <w:pPr>
        <w:spacing w:after="0" w:line="240" w:lineRule="auto"/>
      </w:pPr>
      <w:r>
        <w:separator/>
      </w:r>
    </w:p>
  </w:footnote>
  <w:footnote w:type="continuationSeparator" w:id="0">
    <w:p w:rsidR="004707C5" w:rsidRDefault="004707C5" w:rsidP="003106AC">
      <w:pPr>
        <w:spacing w:after="0" w:line="240" w:lineRule="auto"/>
      </w:pPr>
      <w:r>
        <w:continuationSeparator/>
      </w:r>
    </w:p>
  </w:footnote>
  <w:footnote w:id="1">
    <w:p w:rsidR="003D5660" w:rsidRPr="009B61E3" w:rsidRDefault="003D5660" w:rsidP="003106AC">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660" w:rsidRDefault="003D5660" w:rsidP="000165EB">
    <w:pPr>
      <w:pStyle w:val="Nagwek"/>
      <w:rPr>
        <w:rFonts w:ascii="Open Sans" w:eastAsia="Calibri" w:hAnsi="Open Sans" w:cs="Calibri"/>
      </w:rPr>
    </w:pPr>
  </w:p>
  <w:p w:rsidR="003D5660" w:rsidRDefault="003D56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7FC8AE36"/>
    <w:name w:val="WW8Num49"/>
    <w:lvl w:ilvl="0">
      <w:numFmt w:val="none"/>
      <w:lvlText w:val=""/>
      <w:lvlJc w:val="left"/>
      <w:pPr>
        <w:tabs>
          <w:tab w:val="num" w:pos="360"/>
        </w:tabs>
      </w:p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4078BBE6"/>
    <w:lvl w:ilvl="0" w:tplc="F312AF64">
      <w:start w:val="1"/>
      <w:numFmt w:val="decimal"/>
      <w:lvlText w:val="%1."/>
      <w:lvlJc w:val="left"/>
      <w:pPr>
        <w:ind w:left="360" w:hanging="360"/>
      </w:pPr>
      <w:rPr>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30"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7"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4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42"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6"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6" w15:restartNumberingAfterBreak="0">
    <w:nsid w:val="59CE7BD4"/>
    <w:multiLevelType w:val="hybridMultilevel"/>
    <w:tmpl w:val="DEBC557C"/>
    <w:lvl w:ilvl="0" w:tplc="61C08DCC">
      <w:start w:val="1"/>
      <w:numFmt w:val="decimal"/>
      <w:lvlText w:val="%1."/>
      <w:lvlJc w:val="left"/>
      <w:pPr>
        <w:tabs>
          <w:tab w:val="num" w:pos="360"/>
        </w:tabs>
        <w:ind w:left="36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2"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5" w15:restartNumberingAfterBreak="0">
    <w:nsid w:val="62E1109D"/>
    <w:multiLevelType w:val="hybridMultilevel"/>
    <w:tmpl w:val="879E2064"/>
    <w:lvl w:ilvl="0" w:tplc="3CCE16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8"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0"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74" w15:restartNumberingAfterBreak="0">
    <w:nsid w:val="7289331F"/>
    <w:multiLevelType w:val="hybridMultilevel"/>
    <w:tmpl w:val="624C9800"/>
    <w:lvl w:ilvl="0" w:tplc="FF74BC0A">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7"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79"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80" w15:restartNumberingAfterBreak="0">
    <w:nsid w:val="7BBD4605"/>
    <w:multiLevelType w:val="multilevel"/>
    <w:tmpl w:val="43CC7F3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9"/>
  </w:num>
  <w:num w:numId="2">
    <w:abstractNumId w:val="15"/>
  </w:num>
  <w:num w:numId="3">
    <w:abstractNumId w:val="43"/>
  </w:num>
  <w:num w:numId="4">
    <w:abstractNumId w:val="38"/>
  </w:num>
  <w:num w:numId="5">
    <w:abstractNumId w:val="78"/>
  </w:num>
  <w:num w:numId="6">
    <w:abstractNumId w:val="41"/>
  </w:num>
  <w:num w:numId="7">
    <w:abstractNumId w:val="73"/>
  </w:num>
  <w:num w:numId="8">
    <w:abstractNumId w:val="29"/>
  </w:num>
  <w:num w:numId="9">
    <w:abstractNumId w:val="55"/>
  </w:num>
  <w:num w:numId="10">
    <w:abstractNumId w:val="68"/>
  </w:num>
  <w:num w:numId="11">
    <w:abstractNumId w:val="67"/>
  </w:num>
  <w:num w:numId="12">
    <w:abstractNumId w:val="64"/>
  </w:num>
  <w:num w:numId="13">
    <w:abstractNumId w:val="45"/>
  </w:num>
  <w:num w:numId="14">
    <w:abstractNumId w:val="34"/>
  </w:num>
  <w:num w:numId="15">
    <w:abstractNumId w:val="2"/>
  </w:num>
  <w:num w:numId="16">
    <w:abstractNumId w:val="3"/>
  </w:num>
  <w:num w:numId="17">
    <w:abstractNumId w:val="5"/>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40"/>
  </w:num>
  <w:num w:numId="27">
    <w:abstractNumId w:val="36"/>
  </w:num>
  <w:num w:numId="28">
    <w:abstractNumId w:val="76"/>
  </w:num>
  <w:num w:numId="29">
    <w:abstractNumId w:val="42"/>
  </w:num>
  <w:num w:numId="30">
    <w:abstractNumId w:val="31"/>
  </w:num>
  <w:num w:numId="31">
    <w:abstractNumId w:val="25"/>
  </w:num>
  <w:num w:numId="32">
    <w:abstractNumId w:val="52"/>
  </w:num>
  <w:num w:numId="33">
    <w:abstractNumId w:val="57"/>
  </w:num>
  <w:num w:numId="34">
    <w:abstractNumId w:val="35"/>
  </w:num>
  <w:num w:numId="35">
    <w:abstractNumId w:val="59"/>
  </w:num>
  <w:num w:numId="36">
    <w:abstractNumId w:val="47"/>
  </w:num>
  <w:num w:numId="37">
    <w:abstractNumId w:val="75"/>
  </w:num>
  <w:num w:numId="38">
    <w:abstractNumId w:val="4"/>
    <w:lvlOverride w:ilvl="0">
      <w:startOverride w:val="1"/>
    </w:lvlOverride>
  </w:num>
  <w:num w:numId="39">
    <w:abstractNumId w:val="37"/>
  </w:num>
  <w:num w:numId="40">
    <w:abstractNumId w:val="61"/>
  </w:num>
  <w:num w:numId="41">
    <w:abstractNumId w:val="21"/>
  </w:num>
  <w:num w:numId="42">
    <w:abstractNumId w:val="72"/>
  </w:num>
  <w:num w:numId="43">
    <w:abstractNumId w:val="22"/>
  </w:num>
  <w:num w:numId="44">
    <w:abstractNumId w:val="46"/>
  </w:num>
  <w:num w:numId="45">
    <w:abstractNumId w:val="49"/>
  </w:num>
  <w:num w:numId="46">
    <w:abstractNumId w:val="54"/>
  </w:num>
  <w:num w:numId="47">
    <w:abstractNumId w:val="77"/>
  </w:num>
  <w:num w:numId="48">
    <w:abstractNumId w:val="63"/>
  </w:num>
  <w:num w:numId="49">
    <w:abstractNumId w:val="17"/>
  </w:num>
  <w:num w:numId="50">
    <w:abstractNumId w:val="81"/>
  </w:num>
  <w:num w:numId="51">
    <w:abstractNumId w:val="79"/>
  </w:num>
  <w:num w:numId="52">
    <w:abstractNumId w:val="70"/>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6"/>
  </w:num>
  <w:num w:numId="57">
    <w:abstractNumId w:val="32"/>
  </w:num>
  <w:num w:numId="58">
    <w:abstractNumId w:val="27"/>
  </w:num>
  <w:num w:numId="59">
    <w:abstractNumId w:val="39"/>
  </w:num>
  <w:num w:numId="60">
    <w:abstractNumId w:val="33"/>
  </w:num>
  <w:num w:numId="61">
    <w:abstractNumId w:val="80"/>
  </w:num>
  <w:num w:numId="62">
    <w:abstractNumId w:val="30"/>
  </w:num>
  <w:num w:numId="63">
    <w:abstractNumId w:val="0"/>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num>
  <w:num w:numId="73">
    <w:abstractNumId w:val="44"/>
  </w:num>
  <w:num w:numId="74">
    <w:abstractNumId w:val="18"/>
  </w:num>
  <w:num w:numId="75">
    <w:abstractNumId w:val="56"/>
  </w:num>
  <w:num w:numId="76">
    <w:abstractNumId w:val="74"/>
  </w:num>
  <w:num w:numId="77">
    <w:abstractNumId w:val="1"/>
  </w:num>
  <w:num w:numId="78">
    <w:abstractNumId w:val="50"/>
  </w:num>
  <w:num w:numId="79">
    <w:abstractNumId w:val="23"/>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C"/>
    <w:rsid w:val="0000795F"/>
    <w:rsid w:val="0001155B"/>
    <w:rsid w:val="000133F2"/>
    <w:rsid w:val="000165EB"/>
    <w:rsid w:val="00021165"/>
    <w:rsid w:val="0004003C"/>
    <w:rsid w:val="0004190F"/>
    <w:rsid w:val="00074DCB"/>
    <w:rsid w:val="000F0600"/>
    <w:rsid w:val="000F412C"/>
    <w:rsid w:val="000F64DB"/>
    <w:rsid w:val="00112B23"/>
    <w:rsid w:val="001178B8"/>
    <w:rsid w:val="0013490C"/>
    <w:rsid w:val="00153AAD"/>
    <w:rsid w:val="001815D0"/>
    <w:rsid w:val="00183970"/>
    <w:rsid w:val="001A5863"/>
    <w:rsid w:val="001B31D8"/>
    <w:rsid w:val="001B76FC"/>
    <w:rsid w:val="001C610A"/>
    <w:rsid w:val="001D069C"/>
    <w:rsid w:val="00212E35"/>
    <w:rsid w:val="002517D2"/>
    <w:rsid w:val="00282376"/>
    <w:rsid w:val="00282DB2"/>
    <w:rsid w:val="002A1125"/>
    <w:rsid w:val="002D7E04"/>
    <w:rsid w:val="00304F65"/>
    <w:rsid w:val="003106AC"/>
    <w:rsid w:val="003175B3"/>
    <w:rsid w:val="00357BDD"/>
    <w:rsid w:val="00382D34"/>
    <w:rsid w:val="00393EA8"/>
    <w:rsid w:val="003A0138"/>
    <w:rsid w:val="003C268E"/>
    <w:rsid w:val="003D5660"/>
    <w:rsid w:val="003D5B86"/>
    <w:rsid w:val="003E169B"/>
    <w:rsid w:val="00413729"/>
    <w:rsid w:val="0041735A"/>
    <w:rsid w:val="004302F7"/>
    <w:rsid w:val="00454583"/>
    <w:rsid w:val="004707C5"/>
    <w:rsid w:val="004776FE"/>
    <w:rsid w:val="00485AE1"/>
    <w:rsid w:val="004956A7"/>
    <w:rsid w:val="004D447F"/>
    <w:rsid w:val="00504E29"/>
    <w:rsid w:val="00513F8C"/>
    <w:rsid w:val="0051596D"/>
    <w:rsid w:val="005178AF"/>
    <w:rsid w:val="005233D9"/>
    <w:rsid w:val="00564070"/>
    <w:rsid w:val="00576175"/>
    <w:rsid w:val="005828E9"/>
    <w:rsid w:val="0058397C"/>
    <w:rsid w:val="005851CA"/>
    <w:rsid w:val="005A2748"/>
    <w:rsid w:val="005C0015"/>
    <w:rsid w:val="005C44CB"/>
    <w:rsid w:val="005F4AAD"/>
    <w:rsid w:val="00620342"/>
    <w:rsid w:val="00665847"/>
    <w:rsid w:val="00666DCD"/>
    <w:rsid w:val="006A1434"/>
    <w:rsid w:val="006A504E"/>
    <w:rsid w:val="00742DCD"/>
    <w:rsid w:val="0076344E"/>
    <w:rsid w:val="00766742"/>
    <w:rsid w:val="007925FC"/>
    <w:rsid w:val="007A4820"/>
    <w:rsid w:val="00804566"/>
    <w:rsid w:val="008111E0"/>
    <w:rsid w:val="008153EF"/>
    <w:rsid w:val="008205C5"/>
    <w:rsid w:val="008E3C7B"/>
    <w:rsid w:val="00905A95"/>
    <w:rsid w:val="00907197"/>
    <w:rsid w:val="0091616A"/>
    <w:rsid w:val="00932A5D"/>
    <w:rsid w:val="0096712F"/>
    <w:rsid w:val="009804B6"/>
    <w:rsid w:val="0098162F"/>
    <w:rsid w:val="0098218C"/>
    <w:rsid w:val="00993826"/>
    <w:rsid w:val="009A6179"/>
    <w:rsid w:val="009A632C"/>
    <w:rsid w:val="009B3DCF"/>
    <w:rsid w:val="009C6BA4"/>
    <w:rsid w:val="00A13866"/>
    <w:rsid w:val="00A35A08"/>
    <w:rsid w:val="00A6108A"/>
    <w:rsid w:val="00A83413"/>
    <w:rsid w:val="00A87246"/>
    <w:rsid w:val="00AA4253"/>
    <w:rsid w:val="00AC3994"/>
    <w:rsid w:val="00AD0741"/>
    <w:rsid w:val="00AF0B39"/>
    <w:rsid w:val="00B0099C"/>
    <w:rsid w:val="00B17B60"/>
    <w:rsid w:val="00B24400"/>
    <w:rsid w:val="00B40DC4"/>
    <w:rsid w:val="00B473B5"/>
    <w:rsid w:val="00B704F8"/>
    <w:rsid w:val="00B70C47"/>
    <w:rsid w:val="00B80E95"/>
    <w:rsid w:val="00B934D7"/>
    <w:rsid w:val="00BA3E46"/>
    <w:rsid w:val="00BC6E0D"/>
    <w:rsid w:val="00BD2778"/>
    <w:rsid w:val="00C0177A"/>
    <w:rsid w:val="00C1304A"/>
    <w:rsid w:val="00C130E4"/>
    <w:rsid w:val="00C142B5"/>
    <w:rsid w:val="00C16738"/>
    <w:rsid w:val="00C25C42"/>
    <w:rsid w:val="00C41CAB"/>
    <w:rsid w:val="00C81530"/>
    <w:rsid w:val="00C86EC8"/>
    <w:rsid w:val="00CD7B35"/>
    <w:rsid w:val="00CD7E52"/>
    <w:rsid w:val="00D16CF1"/>
    <w:rsid w:val="00D20840"/>
    <w:rsid w:val="00D24904"/>
    <w:rsid w:val="00D352FE"/>
    <w:rsid w:val="00D425E8"/>
    <w:rsid w:val="00D50425"/>
    <w:rsid w:val="00D57B8A"/>
    <w:rsid w:val="00D751B7"/>
    <w:rsid w:val="00D77A61"/>
    <w:rsid w:val="00DA4041"/>
    <w:rsid w:val="00DA43EA"/>
    <w:rsid w:val="00DA67E0"/>
    <w:rsid w:val="00DC64E9"/>
    <w:rsid w:val="00DD7D21"/>
    <w:rsid w:val="00DF55D0"/>
    <w:rsid w:val="00E04607"/>
    <w:rsid w:val="00E159D2"/>
    <w:rsid w:val="00E268A1"/>
    <w:rsid w:val="00E44EBD"/>
    <w:rsid w:val="00E7536B"/>
    <w:rsid w:val="00EA3286"/>
    <w:rsid w:val="00ED0266"/>
    <w:rsid w:val="00F0702F"/>
    <w:rsid w:val="00F55052"/>
    <w:rsid w:val="00F610D6"/>
    <w:rsid w:val="00F95F84"/>
    <w:rsid w:val="00FB7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E67B-1C5C-4930-9252-BE647C6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106A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3106AC"/>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3106AC"/>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106AC"/>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3106AC"/>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106AC"/>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06AC"/>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3106A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3106AC"/>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106A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106A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106AC"/>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3106AC"/>
  </w:style>
  <w:style w:type="paragraph" w:styleId="Nagwek">
    <w:name w:val="header"/>
    <w:basedOn w:val="Normalny"/>
    <w:link w:val="NagwekZnak"/>
    <w:uiPriority w:val="99"/>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106AC"/>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3106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3106A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3106AC"/>
    <w:rPr>
      <w:rFonts w:cs="Times New Roman"/>
      <w:color w:val="0000FF"/>
      <w:u w:val="single"/>
    </w:rPr>
  </w:style>
  <w:style w:type="paragraph" w:customStyle="1" w:styleId="Standard">
    <w:name w:val="Standard"/>
    <w:rsid w:val="003106AC"/>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3106A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106AC"/>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3106AC"/>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3106AC"/>
    <w:pPr>
      <w:numPr>
        <w:numId w:val="1"/>
      </w:numPr>
    </w:pPr>
  </w:style>
  <w:style w:type="numbering" w:customStyle="1" w:styleId="poziom2">
    <w:name w:val="poziom 2"/>
    <w:basedOn w:val="Bezlisty"/>
    <w:rsid w:val="003106AC"/>
    <w:pPr>
      <w:numPr>
        <w:numId w:val="3"/>
      </w:numPr>
    </w:pPr>
  </w:style>
  <w:style w:type="numbering" w:customStyle="1" w:styleId="Poziom3">
    <w:name w:val="Poziom 3"/>
    <w:basedOn w:val="Bezlisty"/>
    <w:rsid w:val="003106AC"/>
    <w:pPr>
      <w:numPr>
        <w:numId w:val="2"/>
      </w:numPr>
    </w:pPr>
  </w:style>
  <w:style w:type="paragraph" w:customStyle="1" w:styleId="Klaudia1">
    <w:name w:val="Klaudia1"/>
    <w:basedOn w:val="Nagwek"/>
    <w:autoRedefine/>
    <w:rsid w:val="003106AC"/>
    <w:pPr>
      <w:numPr>
        <w:numId w:val="4"/>
      </w:numPr>
      <w:suppressAutoHyphens/>
    </w:pPr>
    <w:rPr>
      <w:rFonts w:ascii="Verdana" w:hAnsi="Verdana"/>
      <w:sz w:val="32"/>
      <w:lang w:eastAsia="ar-SA"/>
    </w:rPr>
  </w:style>
  <w:style w:type="paragraph" w:customStyle="1" w:styleId="MojStyl">
    <w:name w:val="Moj Styl"/>
    <w:basedOn w:val="Normalny"/>
    <w:autoRedefine/>
    <w:rsid w:val="003106AC"/>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3106AC"/>
    <w:rPr>
      <w:rFonts w:ascii="Verdana" w:hAnsi="Verdana"/>
    </w:rPr>
  </w:style>
  <w:style w:type="paragraph" w:styleId="Zwykytekst">
    <w:name w:val="Plain Text"/>
    <w:basedOn w:val="Normalny"/>
    <w:link w:val="ZwykytekstZnak"/>
    <w:rsid w:val="003106AC"/>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3106AC"/>
    <w:rPr>
      <w:rFonts w:ascii="Courier New" w:eastAsia="Times New Roman" w:hAnsi="Courier New" w:cs="Courier New"/>
      <w:sz w:val="20"/>
      <w:szCs w:val="20"/>
      <w:lang w:eastAsia="ar-SA"/>
    </w:rPr>
  </w:style>
  <w:style w:type="paragraph" w:customStyle="1" w:styleId="mojwciecie1">
    <w:name w:val="moj_wciecie1"/>
    <w:basedOn w:val="moj1"/>
    <w:autoRedefine/>
    <w:rsid w:val="003106AC"/>
    <w:pPr>
      <w:numPr>
        <w:numId w:val="12"/>
      </w:numPr>
      <w:spacing w:line="360" w:lineRule="auto"/>
      <w:ind w:right="567"/>
      <w:jc w:val="both"/>
    </w:pPr>
  </w:style>
  <w:style w:type="paragraph" w:customStyle="1" w:styleId="mojwciecie2">
    <w:name w:val="moj_wciecie2"/>
    <w:basedOn w:val="mojwciecie1"/>
    <w:autoRedefine/>
    <w:rsid w:val="003106AC"/>
    <w:pPr>
      <w:numPr>
        <w:numId w:val="5"/>
      </w:numPr>
    </w:pPr>
  </w:style>
  <w:style w:type="paragraph" w:customStyle="1" w:styleId="mojIwciecie">
    <w:name w:val="mojI_wciecie"/>
    <w:basedOn w:val="mojwciecie1"/>
    <w:autoRedefine/>
    <w:rsid w:val="003106AC"/>
    <w:pPr>
      <w:numPr>
        <w:numId w:val="6"/>
      </w:numPr>
    </w:pPr>
  </w:style>
  <w:style w:type="paragraph" w:customStyle="1" w:styleId="mojI">
    <w:name w:val="mojI"/>
    <w:basedOn w:val="Normalny"/>
    <w:autoRedefine/>
    <w:rsid w:val="003106AC"/>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3106AC"/>
    <w:pPr>
      <w:numPr>
        <w:numId w:val="7"/>
      </w:numPr>
      <w:spacing w:line="360" w:lineRule="auto"/>
      <w:ind w:right="567"/>
      <w:jc w:val="both"/>
    </w:pPr>
  </w:style>
  <w:style w:type="paragraph" w:customStyle="1" w:styleId="moj2I">
    <w:name w:val="moj 2I"/>
    <w:basedOn w:val="mojI"/>
    <w:autoRedefine/>
    <w:rsid w:val="003106AC"/>
    <w:pPr>
      <w:numPr>
        <w:numId w:val="9"/>
      </w:numPr>
    </w:pPr>
  </w:style>
  <w:style w:type="paragraph" w:customStyle="1" w:styleId="mojwciecie">
    <w:name w:val="moj+wciecie"/>
    <w:basedOn w:val="moj1"/>
    <w:autoRedefine/>
    <w:rsid w:val="003106AC"/>
    <w:pPr>
      <w:spacing w:line="360" w:lineRule="auto"/>
      <w:ind w:left="851" w:right="567"/>
      <w:jc w:val="both"/>
    </w:pPr>
  </w:style>
  <w:style w:type="paragraph" w:customStyle="1" w:styleId="moj3I">
    <w:name w:val="moj3I"/>
    <w:basedOn w:val="mojI"/>
    <w:autoRedefine/>
    <w:rsid w:val="003106AC"/>
    <w:pPr>
      <w:numPr>
        <w:numId w:val="8"/>
      </w:numPr>
    </w:pPr>
  </w:style>
  <w:style w:type="paragraph" w:styleId="Spistreci1">
    <w:name w:val="toc 1"/>
    <w:aliases w:val="moj Spis treści 1"/>
    <w:basedOn w:val="moj1"/>
    <w:next w:val="Normalny"/>
    <w:autoRedefine/>
    <w:rsid w:val="003106AC"/>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3106AC"/>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3106AC"/>
    <w:pPr>
      <w:tabs>
        <w:tab w:val="left" w:pos="1854"/>
      </w:tabs>
      <w:ind w:left="1701" w:right="0" w:firstLine="181"/>
    </w:pPr>
  </w:style>
  <w:style w:type="paragraph" w:customStyle="1" w:styleId="mojnowynumerowanie">
    <w:name w:val="moj_nowy_numerowanie"/>
    <w:basedOn w:val="mojwciecie1"/>
    <w:autoRedefine/>
    <w:rsid w:val="003106AC"/>
    <w:pPr>
      <w:numPr>
        <w:numId w:val="0"/>
      </w:numPr>
      <w:ind w:right="0"/>
    </w:pPr>
  </w:style>
  <w:style w:type="paragraph" w:customStyle="1" w:styleId="klaudia4">
    <w:name w:val="klaudia4"/>
    <w:basedOn w:val="Nagwek4"/>
    <w:autoRedefine/>
    <w:rsid w:val="003106AC"/>
    <w:rPr>
      <w:rFonts w:ascii="Verdana" w:hAnsi="Verdana"/>
      <w:b w:val="0"/>
      <w:sz w:val="24"/>
    </w:rPr>
  </w:style>
  <w:style w:type="paragraph" w:styleId="Spistreci3">
    <w:name w:val="toc 3"/>
    <w:aliases w:val="moj_nowy_numerowany"/>
    <w:basedOn w:val="moj1"/>
    <w:next w:val="Normalny"/>
    <w:autoRedefine/>
    <w:rsid w:val="003106AC"/>
    <w:pPr>
      <w:numPr>
        <w:ilvl w:val="1"/>
        <w:numId w:val="12"/>
      </w:numPr>
      <w:jc w:val="both"/>
    </w:pPr>
    <w:rPr>
      <w:rFonts w:cs="Times New Roman"/>
    </w:rPr>
  </w:style>
  <w:style w:type="paragraph" w:customStyle="1" w:styleId="mojStyl2">
    <w:name w:val="mojStyl2"/>
    <w:basedOn w:val="mojnowynumerowanie"/>
    <w:autoRedefine/>
    <w:rsid w:val="003106AC"/>
    <w:pPr>
      <w:numPr>
        <w:numId w:val="13"/>
      </w:numPr>
    </w:pPr>
  </w:style>
  <w:style w:type="paragraph" w:customStyle="1" w:styleId="tytu">
    <w:name w:val="tytuł"/>
    <w:basedOn w:val="moj1"/>
    <w:autoRedefine/>
    <w:rsid w:val="003106AC"/>
    <w:pPr>
      <w:spacing w:line="360" w:lineRule="auto"/>
      <w:ind w:left="567"/>
      <w:jc w:val="center"/>
    </w:pPr>
    <w:rPr>
      <w:b/>
      <w:sz w:val="44"/>
    </w:rPr>
  </w:style>
  <w:style w:type="paragraph" w:customStyle="1" w:styleId="Stylmoj18ptWyrwnanydorodkaZlewej0cm">
    <w:name w:val="Styl moj1 + 8 pt Wyrównany do środka Z lewej:  0 cm"/>
    <w:basedOn w:val="moj1"/>
    <w:rsid w:val="003106AC"/>
    <w:pPr>
      <w:spacing w:line="360" w:lineRule="auto"/>
      <w:jc w:val="center"/>
    </w:pPr>
    <w:rPr>
      <w:rFonts w:cs="Times New Roman"/>
      <w:sz w:val="16"/>
    </w:rPr>
  </w:style>
  <w:style w:type="paragraph" w:styleId="Tekstpodstawowy">
    <w:name w:val="Body Text"/>
    <w:basedOn w:val="Normalny"/>
    <w:link w:val="TekstpodstawowyZnak"/>
    <w:qFormat/>
    <w:rsid w:val="003106AC"/>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3106AC"/>
    <w:rPr>
      <w:rFonts w:ascii="Times New Roman" w:eastAsia="Times New Roman" w:hAnsi="Times New Roman" w:cs="Times New Roman"/>
      <w:sz w:val="24"/>
      <w:szCs w:val="20"/>
      <w:lang w:eastAsia="pl-PL"/>
    </w:rPr>
  </w:style>
  <w:style w:type="paragraph" w:styleId="Lista">
    <w:name w:val="List"/>
    <w:basedOn w:val="Tekstpodstawowy"/>
    <w:rsid w:val="003106AC"/>
  </w:style>
  <w:style w:type="paragraph" w:styleId="Tytu0">
    <w:name w:val="Title"/>
    <w:basedOn w:val="Normalny"/>
    <w:next w:val="Tekstpodstawowy"/>
    <w:link w:val="TytuZnak"/>
    <w:uiPriority w:val="99"/>
    <w:qFormat/>
    <w:rsid w:val="003106AC"/>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3106AC"/>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3106AC"/>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3106AC"/>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3106AC"/>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3106A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3106AC"/>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3106AC"/>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3106AC"/>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3106AC"/>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3106AC"/>
    <w:pPr>
      <w:jc w:val="center"/>
    </w:pPr>
    <w:rPr>
      <w:b/>
      <w:bCs/>
      <w:i/>
      <w:iCs/>
    </w:rPr>
  </w:style>
  <w:style w:type="character" w:styleId="Numerstrony">
    <w:name w:val="page number"/>
    <w:basedOn w:val="Domylnaczcionkaakapitu"/>
    <w:rsid w:val="003106AC"/>
  </w:style>
  <w:style w:type="paragraph" w:customStyle="1" w:styleId="ZnakZnakZnakZnakZnakZnakZnakZnakZnakZnakZnakZnakZnak">
    <w:name w:val="Znak Znak Znak Znak Znak Znak Znak Znak Znak Znak Znak Znak Znak"/>
    <w:basedOn w:val="Normalny"/>
    <w:rsid w:val="003106AC"/>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3106AC"/>
  </w:style>
  <w:style w:type="character" w:customStyle="1" w:styleId="WW8Num68z0">
    <w:name w:val="WW8Num68z0"/>
    <w:rsid w:val="003106AC"/>
    <w:rPr>
      <w:rFonts w:ascii="Times New Roman" w:eastAsia="Times New Roman" w:hAnsi="Times New Roman"/>
    </w:rPr>
  </w:style>
  <w:style w:type="paragraph" w:customStyle="1" w:styleId="Znak1">
    <w:name w:val="Znak1"/>
    <w:basedOn w:val="Normalny"/>
    <w:rsid w:val="003106AC"/>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3106AC"/>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3106AC"/>
    <w:rPr>
      <w:rFonts w:cs="Times New Roman"/>
    </w:rPr>
  </w:style>
  <w:style w:type="character" w:customStyle="1" w:styleId="WW8Num3z0">
    <w:name w:val="WW8Num3z0"/>
    <w:rsid w:val="003106AC"/>
    <w:rPr>
      <w:color w:val="auto"/>
    </w:rPr>
  </w:style>
  <w:style w:type="character" w:customStyle="1" w:styleId="WW8Num6z0">
    <w:name w:val="WW8Num6z0"/>
    <w:rsid w:val="003106AC"/>
    <w:rPr>
      <w:color w:val="auto"/>
    </w:rPr>
  </w:style>
  <w:style w:type="character" w:customStyle="1" w:styleId="WW8Num13z0">
    <w:name w:val="WW8Num13z0"/>
    <w:rsid w:val="003106AC"/>
    <w:rPr>
      <w:rFonts w:ascii="Verdana" w:hAnsi="Verdana" w:cs="Verdana"/>
      <w:sz w:val="22"/>
    </w:rPr>
  </w:style>
  <w:style w:type="character" w:customStyle="1" w:styleId="WW8Num14z2">
    <w:name w:val="WW8Num14z2"/>
    <w:rsid w:val="003106AC"/>
    <w:rPr>
      <w:rFonts w:ascii="Times New Roman" w:eastAsia="Times New Roman" w:hAnsi="Times New Roman" w:cs="Times New Roman"/>
    </w:rPr>
  </w:style>
  <w:style w:type="character" w:customStyle="1" w:styleId="WW8Num14z3">
    <w:name w:val="WW8Num14z3"/>
    <w:rsid w:val="003106AC"/>
    <w:rPr>
      <w:rFonts w:cs="Times New Roman"/>
    </w:rPr>
  </w:style>
  <w:style w:type="character" w:customStyle="1" w:styleId="WW8Num15z0">
    <w:name w:val="WW8Num15z0"/>
    <w:rsid w:val="003106AC"/>
    <w:rPr>
      <w:color w:val="auto"/>
    </w:rPr>
  </w:style>
  <w:style w:type="character" w:customStyle="1" w:styleId="WW8Num16z2">
    <w:name w:val="WW8Num16z2"/>
    <w:rsid w:val="003106AC"/>
    <w:rPr>
      <w:b w:val="0"/>
    </w:rPr>
  </w:style>
  <w:style w:type="character" w:customStyle="1" w:styleId="WW8Num17z0">
    <w:name w:val="WW8Num17z0"/>
    <w:rsid w:val="003106AC"/>
    <w:rPr>
      <w:b/>
      <w:i w:val="0"/>
    </w:rPr>
  </w:style>
  <w:style w:type="character" w:customStyle="1" w:styleId="WW8Num18z0">
    <w:name w:val="WW8Num18z0"/>
    <w:rsid w:val="003106AC"/>
    <w:rPr>
      <w:rFonts w:cs="Times New Roman"/>
    </w:rPr>
  </w:style>
  <w:style w:type="character" w:customStyle="1" w:styleId="WW8Num20z0">
    <w:name w:val="WW8Num20z0"/>
    <w:rsid w:val="003106AC"/>
    <w:rPr>
      <w:b w:val="0"/>
    </w:rPr>
  </w:style>
  <w:style w:type="character" w:customStyle="1" w:styleId="WW8Num22z0">
    <w:name w:val="WW8Num22z0"/>
    <w:rsid w:val="003106AC"/>
    <w:rPr>
      <w:color w:val="auto"/>
    </w:rPr>
  </w:style>
  <w:style w:type="character" w:customStyle="1" w:styleId="WW8Num22z2">
    <w:name w:val="WW8Num22z2"/>
    <w:rsid w:val="003106AC"/>
    <w:rPr>
      <w:rFonts w:ascii="Tahoma" w:eastAsia="Times New Roman" w:hAnsi="Tahoma" w:cs="Tahoma"/>
      <w:color w:val="auto"/>
    </w:rPr>
  </w:style>
  <w:style w:type="character" w:customStyle="1" w:styleId="WW8Num27z0">
    <w:name w:val="WW8Num27z0"/>
    <w:rsid w:val="003106AC"/>
    <w:rPr>
      <w:b/>
    </w:rPr>
  </w:style>
  <w:style w:type="character" w:customStyle="1" w:styleId="WW8Num30z0">
    <w:name w:val="WW8Num30z0"/>
    <w:rsid w:val="003106AC"/>
    <w:rPr>
      <w:rFonts w:ascii="Verdana" w:hAnsi="Verdana" w:cs="Verdana"/>
      <w:sz w:val="32"/>
    </w:rPr>
  </w:style>
  <w:style w:type="character" w:customStyle="1" w:styleId="WW8Num30z1">
    <w:name w:val="WW8Num30z1"/>
    <w:rsid w:val="003106AC"/>
    <w:rPr>
      <w:sz w:val="28"/>
    </w:rPr>
  </w:style>
  <w:style w:type="character" w:customStyle="1" w:styleId="WW8Num31z0">
    <w:name w:val="WW8Num31z0"/>
    <w:rsid w:val="003106AC"/>
    <w:rPr>
      <w:b w:val="0"/>
    </w:rPr>
  </w:style>
  <w:style w:type="character" w:customStyle="1" w:styleId="WW8Num33z0">
    <w:name w:val="WW8Num33z0"/>
    <w:rsid w:val="003106AC"/>
    <w:rPr>
      <w:b w:val="0"/>
    </w:rPr>
  </w:style>
  <w:style w:type="character" w:customStyle="1" w:styleId="WW8Num34z1">
    <w:name w:val="WW8Num34z1"/>
    <w:rsid w:val="003106AC"/>
    <w:rPr>
      <w:rFonts w:ascii="Symbol" w:hAnsi="Symbol" w:cs="Symbol"/>
    </w:rPr>
  </w:style>
  <w:style w:type="character" w:customStyle="1" w:styleId="WW8Num36z0">
    <w:name w:val="WW8Num36z0"/>
    <w:rsid w:val="003106AC"/>
    <w:rPr>
      <w:rFonts w:cs="Times New Roman"/>
    </w:rPr>
  </w:style>
  <w:style w:type="character" w:customStyle="1" w:styleId="WW8Num37z0">
    <w:name w:val="WW8Num37z0"/>
    <w:rsid w:val="003106AC"/>
    <w:rPr>
      <w:rFonts w:ascii="Verdana" w:hAnsi="Verdana" w:cs="Verdana"/>
      <w:sz w:val="24"/>
    </w:rPr>
  </w:style>
  <w:style w:type="character" w:customStyle="1" w:styleId="WW8Num37z1">
    <w:name w:val="WW8Num37z1"/>
    <w:rsid w:val="003106AC"/>
    <w:rPr>
      <w:rFonts w:ascii="Verdana" w:hAnsi="Verdana" w:cs="Verdana"/>
      <w:sz w:val="28"/>
    </w:rPr>
  </w:style>
  <w:style w:type="character" w:customStyle="1" w:styleId="WW8Num38z0">
    <w:name w:val="WW8Num38z0"/>
    <w:rsid w:val="003106AC"/>
    <w:rPr>
      <w:sz w:val="20"/>
      <w:szCs w:val="20"/>
    </w:rPr>
  </w:style>
  <w:style w:type="character" w:customStyle="1" w:styleId="WW8Num40z0">
    <w:name w:val="WW8Num40z0"/>
    <w:rsid w:val="003106AC"/>
    <w:rPr>
      <w:b/>
      <w:color w:val="000000"/>
    </w:rPr>
  </w:style>
  <w:style w:type="character" w:customStyle="1" w:styleId="WW8Num42z0">
    <w:name w:val="WW8Num42z0"/>
    <w:rsid w:val="003106AC"/>
    <w:rPr>
      <w:rFonts w:ascii="Symbol" w:hAnsi="Symbol" w:cs="Symbol"/>
    </w:rPr>
  </w:style>
  <w:style w:type="character" w:customStyle="1" w:styleId="WW8Num42z1">
    <w:name w:val="WW8Num42z1"/>
    <w:rsid w:val="003106AC"/>
    <w:rPr>
      <w:rFonts w:ascii="Courier New" w:hAnsi="Courier New" w:cs="Courier New"/>
    </w:rPr>
  </w:style>
  <w:style w:type="character" w:customStyle="1" w:styleId="WW8Num42z2">
    <w:name w:val="WW8Num42z2"/>
    <w:rsid w:val="003106AC"/>
    <w:rPr>
      <w:rFonts w:ascii="Wingdings" w:hAnsi="Wingdings" w:cs="Wingdings"/>
    </w:rPr>
  </w:style>
  <w:style w:type="character" w:customStyle="1" w:styleId="WW8Num43z0">
    <w:name w:val="WW8Num43z0"/>
    <w:rsid w:val="003106AC"/>
    <w:rPr>
      <w:rFonts w:cs="Times New Roman"/>
    </w:rPr>
  </w:style>
  <w:style w:type="character" w:customStyle="1" w:styleId="WW8Num44z0">
    <w:name w:val="WW8Num44z0"/>
    <w:rsid w:val="003106AC"/>
    <w:rPr>
      <w:rFonts w:ascii="Symbol" w:hAnsi="Symbol" w:cs="Symbol"/>
    </w:rPr>
  </w:style>
  <w:style w:type="character" w:customStyle="1" w:styleId="WW8Num44z1">
    <w:name w:val="WW8Num44z1"/>
    <w:rsid w:val="003106AC"/>
    <w:rPr>
      <w:rFonts w:cs="Times New Roman"/>
    </w:rPr>
  </w:style>
  <w:style w:type="character" w:customStyle="1" w:styleId="WW8Num45z0">
    <w:name w:val="WW8Num45z0"/>
    <w:rsid w:val="003106AC"/>
    <w:rPr>
      <w:rFonts w:ascii="Symbol" w:hAnsi="Symbol" w:cs="Symbol"/>
      <w:sz w:val="32"/>
      <w:szCs w:val="32"/>
    </w:rPr>
  </w:style>
  <w:style w:type="character" w:customStyle="1" w:styleId="WW8Num45z1">
    <w:name w:val="WW8Num45z1"/>
    <w:rsid w:val="003106AC"/>
    <w:rPr>
      <w:rFonts w:ascii="Courier New" w:hAnsi="Courier New" w:cs="Courier New"/>
    </w:rPr>
  </w:style>
  <w:style w:type="character" w:customStyle="1" w:styleId="WW8Num45z2">
    <w:name w:val="WW8Num45z2"/>
    <w:rsid w:val="003106AC"/>
    <w:rPr>
      <w:rFonts w:ascii="Wingdings" w:hAnsi="Wingdings" w:cs="Wingdings"/>
    </w:rPr>
  </w:style>
  <w:style w:type="character" w:customStyle="1" w:styleId="WW8Num45z3">
    <w:name w:val="WW8Num45z3"/>
    <w:rsid w:val="003106AC"/>
    <w:rPr>
      <w:rFonts w:ascii="Symbol" w:hAnsi="Symbol" w:cs="Symbol"/>
    </w:rPr>
  </w:style>
  <w:style w:type="character" w:customStyle="1" w:styleId="WW8Num47z0">
    <w:name w:val="WW8Num47z0"/>
    <w:rsid w:val="003106AC"/>
    <w:rPr>
      <w:u w:val="single"/>
    </w:rPr>
  </w:style>
  <w:style w:type="character" w:customStyle="1" w:styleId="WW8Num48z0">
    <w:name w:val="WW8Num48z0"/>
    <w:rsid w:val="003106AC"/>
    <w:rPr>
      <w:rFonts w:cs="Times New Roman"/>
      <w:b w:val="0"/>
    </w:rPr>
  </w:style>
  <w:style w:type="character" w:customStyle="1" w:styleId="WW8Num48z1">
    <w:name w:val="WW8Num48z1"/>
    <w:rsid w:val="003106AC"/>
    <w:rPr>
      <w:rFonts w:cs="Times New Roman"/>
    </w:rPr>
  </w:style>
  <w:style w:type="character" w:customStyle="1" w:styleId="WW8Num52z0">
    <w:name w:val="WW8Num52z0"/>
    <w:rsid w:val="003106AC"/>
    <w:rPr>
      <w:rFonts w:ascii="Symbol" w:hAnsi="Symbol" w:cs="Symbol"/>
    </w:rPr>
  </w:style>
  <w:style w:type="character" w:customStyle="1" w:styleId="WW8Num52z2">
    <w:name w:val="WW8Num52z2"/>
    <w:rsid w:val="003106AC"/>
    <w:rPr>
      <w:rFonts w:ascii="Wingdings" w:hAnsi="Wingdings" w:cs="Wingdings"/>
    </w:rPr>
  </w:style>
  <w:style w:type="character" w:customStyle="1" w:styleId="WW8Num52z4">
    <w:name w:val="WW8Num52z4"/>
    <w:rsid w:val="003106AC"/>
    <w:rPr>
      <w:rFonts w:ascii="Courier New" w:hAnsi="Courier New" w:cs="Courier New"/>
    </w:rPr>
  </w:style>
  <w:style w:type="character" w:customStyle="1" w:styleId="WW8Num53z0">
    <w:name w:val="WW8Num53z0"/>
    <w:rsid w:val="003106AC"/>
    <w:rPr>
      <w:rFonts w:cs="Times New Roman"/>
    </w:rPr>
  </w:style>
  <w:style w:type="character" w:customStyle="1" w:styleId="WW8Num54z0">
    <w:name w:val="WW8Num54z0"/>
    <w:rsid w:val="003106AC"/>
    <w:rPr>
      <w:sz w:val="24"/>
    </w:rPr>
  </w:style>
  <w:style w:type="character" w:customStyle="1" w:styleId="WW8Num54z1">
    <w:name w:val="WW8Num54z1"/>
    <w:rsid w:val="003106AC"/>
    <w:rPr>
      <w:sz w:val="28"/>
    </w:rPr>
  </w:style>
  <w:style w:type="character" w:customStyle="1" w:styleId="WW8Num56z0">
    <w:name w:val="WW8Num56z0"/>
    <w:rsid w:val="003106AC"/>
    <w:rPr>
      <w:sz w:val="24"/>
    </w:rPr>
  </w:style>
  <w:style w:type="character" w:customStyle="1" w:styleId="WW8Num56z1">
    <w:name w:val="WW8Num56z1"/>
    <w:rsid w:val="003106AC"/>
    <w:rPr>
      <w:sz w:val="28"/>
    </w:rPr>
  </w:style>
  <w:style w:type="character" w:customStyle="1" w:styleId="WW8Num58z0">
    <w:name w:val="WW8Num58z0"/>
    <w:rsid w:val="003106AC"/>
    <w:rPr>
      <w:rFonts w:ascii="Symbol" w:hAnsi="Symbol" w:cs="Symbol"/>
    </w:rPr>
  </w:style>
  <w:style w:type="character" w:customStyle="1" w:styleId="WW8Num59z0">
    <w:name w:val="WW8Num59z0"/>
    <w:rsid w:val="003106AC"/>
    <w:rPr>
      <w:rFonts w:ascii="Verdana" w:hAnsi="Verdana" w:cs="Verdana"/>
      <w:sz w:val="24"/>
    </w:rPr>
  </w:style>
  <w:style w:type="character" w:customStyle="1" w:styleId="WW8Num63z0">
    <w:name w:val="WW8Num63z0"/>
    <w:rsid w:val="003106AC"/>
    <w:rPr>
      <w:rFonts w:cs="Times New Roman"/>
      <w:b w:val="0"/>
    </w:rPr>
  </w:style>
  <w:style w:type="character" w:customStyle="1" w:styleId="WW8Num64z1">
    <w:name w:val="WW8Num64z1"/>
    <w:rsid w:val="003106AC"/>
    <w:rPr>
      <w:rFonts w:ascii="Courier New" w:hAnsi="Courier New" w:cs="Courier New"/>
    </w:rPr>
  </w:style>
  <w:style w:type="character" w:customStyle="1" w:styleId="WW8Num64z2">
    <w:name w:val="WW8Num64z2"/>
    <w:rsid w:val="003106AC"/>
    <w:rPr>
      <w:rFonts w:ascii="Wingdings" w:hAnsi="Wingdings" w:cs="Wingdings"/>
    </w:rPr>
  </w:style>
  <w:style w:type="character" w:customStyle="1" w:styleId="WW8Num64z3">
    <w:name w:val="WW8Num64z3"/>
    <w:rsid w:val="003106AC"/>
    <w:rPr>
      <w:rFonts w:ascii="Symbol" w:hAnsi="Symbol" w:cs="Symbol"/>
    </w:rPr>
  </w:style>
  <w:style w:type="character" w:customStyle="1" w:styleId="WW8Num65z0">
    <w:name w:val="WW8Num65z0"/>
    <w:rsid w:val="003106AC"/>
    <w:rPr>
      <w:rFonts w:ascii="Wingdings" w:hAnsi="Wingdings" w:cs="Wingdings"/>
    </w:rPr>
  </w:style>
  <w:style w:type="character" w:customStyle="1" w:styleId="WW8Num65z1">
    <w:name w:val="WW8Num65z1"/>
    <w:rsid w:val="003106AC"/>
    <w:rPr>
      <w:rFonts w:ascii="Courier New" w:hAnsi="Courier New" w:cs="Courier New"/>
    </w:rPr>
  </w:style>
  <w:style w:type="character" w:customStyle="1" w:styleId="WW8Num65z3">
    <w:name w:val="WW8Num65z3"/>
    <w:rsid w:val="003106AC"/>
    <w:rPr>
      <w:rFonts w:ascii="Symbol" w:hAnsi="Symbol" w:cs="Symbol"/>
    </w:rPr>
  </w:style>
  <w:style w:type="character" w:customStyle="1" w:styleId="WW8Num66z0">
    <w:name w:val="WW8Num66z0"/>
    <w:rsid w:val="003106AC"/>
    <w:rPr>
      <w:rFonts w:ascii="Tahoma" w:hAnsi="Tahoma" w:cs="Tahoma"/>
      <w:sz w:val="16"/>
      <w:szCs w:val="16"/>
    </w:rPr>
  </w:style>
  <w:style w:type="character" w:customStyle="1" w:styleId="WW8Num69z0">
    <w:name w:val="WW8Num69z0"/>
    <w:rsid w:val="003106AC"/>
    <w:rPr>
      <w:rFonts w:cs="Times New Roman"/>
    </w:rPr>
  </w:style>
  <w:style w:type="character" w:customStyle="1" w:styleId="Domylnaczcionkaakapitu1">
    <w:name w:val="Domyślna czcionka akapitu1"/>
    <w:rsid w:val="003106AC"/>
  </w:style>
  <w:style w:type="character" w:customStyle="1" w:styleId="BezodstpwZnak">
    <w:name w:val="Bez odstępów Znak"/>
    <w:uiPriority w:val="1"/>
    <w:rsid w:val="003106AC"/>
    <w:rPr>
      <w:sz w:val="24"/>
      <w:szCs w:val="24"/>
      <w:lang w:eastAsia="ar-SA" w:bidi="ar-SA"/>
    </w:rPr>
  </w:style>
  <w:style w:type="character" w:customStyle="1" w:styleId="TekstprzypisudolnegoZnak">
    <w:name w:val="Tekst przypisu dolnego Znak"/>
    <w:basedOn w:val="Domylnaczcionkaakapitu1"/>
    <w:uiPriority w:val="99"/>
    <w:rsid w:val="003106AC"/>
  </w:style>
  <w:style w:type="character" w:customStyle="1" w:styleId="Znakiprzypiswdolnych">
    <w:name w:val="Znaki przypisów dolnych"/>
    <w:rsid w:val="003106AC"/>
    <w:rPr>
      <w:vertAlign w:val="superscript"/>
    </w:rPr>
  </w:style>
  <w:style w:type="character" w:styleId="Odwoanieprzypisudolnego">
    <w:name w:val="footnote reference"/>
    <w:uiPriority w:val="99"/>
    <w:rsid w:val="003106AC"/>
    <w:rPr>
      <w:vertAlign w:val="superscript"/>
    </w:rPr>
  </w:style>
  <w:style w:type="character" w:styleId="Odwoanieprzypisukocowego">
    <w:name w:val="endnote reference"/>
    <w:rsid w:val="003106AC"/>
    <w:rPr>
      <w:vertAlign w:val="superscript"/>
    </w:rPr>
  </w:style>
  <w:style w:type="character" w:customStyle="1" w:styleId="Znakiprzypiswkocowych">
    <w:name w:val="Znaki przypisów końcowych"/>
    <w:rsid w:val="003106AC"/>
  </w:style>
  <w:style w:type="paragraph" w:customStyle="1" w:styleId="Nagwek10">
    <w:name w:val="Nagłówek1"/>
    <w:basedOn w:val="Normalny"/>
    <w:next w:val="Tekstpodstawowy"/>
    <w:rsid w:val="003106A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106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106A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3106AC"/>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3106AC"/>
    <w:pPr>
      <w:jc w:val="center"/>
    </w:pPr>
    <w:rPr>
      <w:rFonts w:cs="Times New Roman"/>
      <w:i/>
      <w:iCs/>
    </w:rPr>
  </w:style>
  <w:style w:type="character" w:customStyle="1" w:styleId="PodtytuZnak">
    <w:name w:val="Podtytuł Znak"/>
    <w:basedOn w:val="Domylnaczcionkaakapitu"/>
    <w:link w:val="Podtytu"/>
    <w:rsid w:val="003106AC"/>
    <w:rPr>
      <w:rFonts w:ascii="Arial" w:eastAsia="Microsoft YaHei" w:hAnsi="Arial" w:cs="Times New Roman"/>
      <w:i/>
      <w:iCs/>
      <w:sz w:val="28"/>
      <w:szCs w:val="28"/>
      <w:lang w:eastAsia="ar-SA"/>
    </w:rPr>
  </w:style>
  <w:style w:type="paragraph" w:customStyle="1" w:styleId="Tekstpodstawowy31">
    <w:name w:val="Tekst podstawowy 31"/>
    <w:basedOn w:val="Normalny"/>
    <w:rsid w:val="003106AC"/>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3106AC"/>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3106AC"/>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3106AC"/>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3106AC"/>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3106A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3106AC"/>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3106AC"/>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106AC"/>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3106AC"/>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3106AC"/>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3106AC"/>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3106AC"/>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3106AC"/>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3106AC"/>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3106AC"/>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3106AC"/>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3106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3106AC"/>
    <w:rPr>
      <w:lang w:eastAsia="ar-SA"/>
    </w:rPr>
  </w:style>
  <w:style w:type="character" w:customStyle="1" w:styleId="Tekstpodstawowy2Znak1">
    <w:name w:val="Tekst podstawowy 2 Znak1"/>
    <w:uiPriority w:val="99"/>
    <w:semiHidden/>
    <w:rsid w:val="003106AC"/>
    <w:rPr>
      <w:lang w:eastAsia="ar-SA"/>
    </w:rPr>
  </w:style>
  <w:style w:type="paragraph" w:styleId="Tekstprzypisukocowego">
    <w:name w:val="endnote text"/>
    <w:basedOn w:val="Normalny"/>
    <w:link w:val="TekstprzypisukocowegoZnak"/>
    <w:uiPriority w:val="99"/>
    <w:unhideWhenUsed/>
    <w:rsid w:val="003106A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3106AC"/>
    <w:rPr>
      <w:rFonts w:ascii="Times New Roman" w:eastAsia="Times New Roman" w:hAnsi="Times New Roman" w:cs="Times New Roman"/>
      <w:sz w:val="20"/>
      <w:szCs w:val="20"/>
      <w:lang w:eastAsia="ar-SA"/>
    </w:rPr>
  </w:style>
  <w:style w:type="character" w:customStyle="1" w:styleId="grame">
    <w:name w:val="grame"/>
    <w:basedOn w:val="Domylnaczcionkaakapitu"/>
    <w:rsid w:val="003106AC"/>
  </w:style>
  <w:style w:type="character" w:customStyle="1" w:styleId="AkapitzlistZnak">
    <w:name w:val="Akapit z listą Znak"/>
    <w:link w:val="Akapitzlist"/>
    <w:uiPriority w:val="34"/>
    <w:rsid w:val="003106AC"/>
    <w:rPr>
      <w:rFonts w:ascii="Times New Roman" w:eastAsia="Times New Roman" w:hAnsi="Times New Roman" w:cs="Times New Roman"/>
      <w:sz w:val="24"/>
      <w:szCs w:val="20"/>
      <w:lang w:eastAsia="ar-SA"/>
    </w:rPr>
  </w:style>
  <w:style w:type="character" w:customStyle="1" w:styleId="FontStyle77">
    <w:name w:val="Font Style77"/>
    <w:rsid w:val="003106AC"/>
    <w:rPr>
      <w:rFonts w:ascii="Times New Roman" w:hAnsi="Times New Roman" w:cs="Times New Roman"/>
      <w:b/>
      <w:bCs/>
      <w:sz w:val="18"/>
      <w:szCs w:val="18"/>
    </w:rPr>
  </w:style>
  <w:style w:type="character" w:customStyle="1" w:styleId="FontStyle78">
    <w:name w:val="Font Style78"/>
    <w:rsid w:val="003106AC"/>
    <w:rPr>
      <w:rFonts w:ascii="Times New Roman" w:hAnsi="Times New Roman" w:cs="Times New Roman"/>
      <w:b/>
      <w:bCs/>
      <w:sz w:val="18"/>
      <w:szCs w:val="18"/>
    </w:rPr>
  </w:style>
  <w:style w:type="character" w:customStyle="1" w:styleId="txt-new">
    <w:name w:val="txt-new"/>
    <w:rsid w:val="003106AC"/>
  </w:style>
  <w:style w:type="character" w:customStyle="1" w:styleId="ListParagraphChar">
    <w:name w:val="List Paragraph Char"/>
    <w:link w:val="Akapitzlist1"/>
    <w:locked/>
    <w:rsid w:val="003106AC"/>
    <w:rPr>
      <w:rFonts w:ascii="Times New Roman" w:eastAsia="Times New Roman" w:hAnsi="Times New Roman" w:cs="Times New Roman"/>
      <w:kern w:val="1"/>
      <w:sz w:val="20"/>
      <w:szCs w:val="20"/>
      <w:lang w:eastAsia="ar-SA"/>
    </w:rPr>
  </w:style>
  <w:style w:type="character" w:styleId="Uwydatnienie">
    <w:name w:val="Emphasis"/>
    <w:uiPriority w:val="20"/>
    <w:qFormat/>
    <w:rsid w:val="003106AC"/>
    <w:rPr>
      <w:i/>
      <w:iCs/>
    </w:rPr>
  </w:style>
  <w:style w:type="numbering" w:customStyle="1" w:styleId="StylStylPunktowane11ptPogrubienieKonspektynumerowaneTim1">
    <w:name w:val="Styl Styl Punktowane 11 pt Pogrubienie + Konspekty numerowane Tim...1"/>
    <w:rsid w:val="003106AC"/>
    <w:pPr>
      <w:numPr>
        <w:numId w:val="55"/>
      </w:numPr>
    </w:pPr>
  </w:style>
  <w:style w:type="table" w:styleId="Tabela-Siatka">
    <w:name w:val="Table Grid"/>
    <w:basedOn w:val="Standardowy"/>
    <w:uiPriority w:val="59"/>
    <w:rsid w:val="00310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3106AC"/>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3106AC"/>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3106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3106AC"/>
    <w:pPr>
      <w:numPr>
        <w:numId w:val="47"/>
      </w:numPr>
    </w:pPr>
  </w:style>
  <w:style w:type="numbering" w:styleId="111111">
    <w:name w:val="Outline List 2"/>
    <w:basedOn w:val="Bezlisty"/>
    <w:rsid w:val="003106AC"/>
    <w:pPr>
      <w:numPr>
        <w:numId w:val="46"/>
      </w:numPr>
    </w:pPr>
  </w:style>
  <w:style w:type="character" w:customStyle="1" w:styleId="Teksttreci2PogrubienieKursywa">
    <w:name w:val="Tekst treści (2) + Pogrubienie;Kursywa"/>
    <w:rsid w:val="003106AC"/>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3106AC"/>
  </w:style>
  <w:style w:type="paragraph" w:customStyle="1" w:styleId="Zal-text">
    <w:name w:val="Zal-text"/>
    <w:basedOn w:val="Normalny"/>
    <w:uiPriority w:val="99"/>
    <w:rsid w:val="003106A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3106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106AC"/>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3106AC"/>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106AC"/>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3106AC"/>
    <w:rPr>
      <w:rFonts w:ascii="Times New Roman" w:eastAsia="Times New Roman" w:hAnsi="Times New Roman" w:cs="Times New Roman"/>
      <w:sz w:val="20"/>
      <w:szCs w:val="20"/>
      <w:lang w:eastAsia="ar-SA"/>
    </w:rPr>
  </w:style>
  <w:style w:type="character" w:customStyle="1" w:styleId="FontStyle59">
    <w:name w:val="Font Style59"/>
    <w:rsid w:val="003106AC"/>
    <w:rPr>
      <w:rFonts w:ascii="Times New Roman" w:hAnsi="Times New Roman"/>
      <w:color w:val="000000"/>
      <w:sz w:val="20"/>
    </w:rPr>
  </w:style>
  <w:style w:type="character" w:customStyle="1" w:styleId="Teksttreci20">
    <w:name w:val="Tekst treści (2)_"/>
    <w:basedOn w:val="Domylnaczcionkaakapitu"/>
    <w:rsid w:val="003106AC"/>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3106AC"/>
    <w:rPr>
      <w:b/>
      <w:bCs/>
      <w:shd w:val="clear" w:color="auto" w:fill="FFFFFF"/>
    </w:rPr>
  </w:style>
  <w:style w:type="character" w:customStyle="1" w:styleId="Teksttreci8">
    <w:name w:val="Tekst treści (8)_"/>
    <w:basedOn w:val="Domylnaczcionkaakapitu"/>
    <w:link w:val="Teksttreci80"/>
    <w:rsid w:val="003106AC"/>
    <w:rPr>
      <w:sz w:val="23"/>
      <w:szCs w:val="23"/>
      <w:shd w:val="clear" w:color="auto" w:fill="FFFFFF"/>
    </w:rPr>
  </w:style>
  <w:style w:type="character" w:customStyle="1" w:styleId="PogrubienieTeksttreci812pt">
    <w:name w:val="Pogrubienie;Tekst treści (8) + 12 pt"/>
    <w:basedOn w:val="Teksttreci8"/>
    <w:rsid w:val="003106AC"/>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3106AC"/>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3106AC"/>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3106AC"/>
    <w:rPr>
      <w:rFonts w:ascii="Verdana" w:hAnsi="Verdana" w:hint="default"/>
      <w:color w:val="000000"/>
      <w:sz w:val="10"/>
      <w:szCs w:val="10"/>
    </w:rPr>
  </w:style>
  <w:style w:type="paragraph" w:customStyle="1" w:styleId="Tekstpodstawowywcity23">
    <w:name w:val="Tekst podstawowy wcięty 23"/>
    <w:basedOn w:val="Normalny"/>
    <w:rsid w:val="003106AC"/>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3106AC"/>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106AC"/>
  </w:style>
  <w:style w:type="table" w:customStyle="1" w:styleId="Tabela-Siatka2">
    <w:name w:val="Tabela - Siatka2"/>
    <w:basedOn w:val="Standardowy"/>
    <w:next w:val="Tabela-Siatka"/>
    <w:uiPriority w:val="39"/>
    <w:rsid w:val="0031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DA4041"/>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ip.lex.pl/"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amowienia.publiczne@szpital.sejny.pl" TargetMode="External"/><Relationship Id="rId19"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hyperlink" Target="mailto:zamowienia.publiczne@szpital.sejny.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4968-8852-4184-BD35-5A5EF91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32</Pages>
  <Words>12703</Words>
  <Characters>76221</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49</cp:revision>
  <cp:lastPrinted>2019-10-10T05:31:00Z</cp:lastPrinted>
  <dcterms:created xsi:type="dcterms:W3CDTF">2019-09-24T08:52:00Z</dcterms:created>
  <dcterms:modified xsi:type="dcterms:W3CDTF">2019-10-10T09:14:00Z</dcterms:modified>
</cp:coreProperties>
</file>