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C1" w:rsidRDefault="00ED3CD1">
      <w:r>
        <w:rPr>
          <w:noProof/>
          <w:lang w:eastAsia="pl-PL"/>
        </w:rPr>
        <w:drawing>
          <wp:inline distT="0" distB="0" distL="0" distR="0">
            <wp:extent cx="6172197" cy="1019175"/>
            <wp:effectExtent l="0" t="0" r="635" b="0"/>
            <wp:docPr id="1" name="Obraz 1" descr="logo szpita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zpitala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9479" cy="1018726"/>
                    </a:xfrm>
                    <a:prstGeom prst="rect">
                      <a:avLst/>
                    </a:prstGeom>
                    <a:noFill/>
                    <a:ln>
                      <a:noFill/>
                    </a:ln>
                  </pic:spPr>
                </pic:pic>
              </a:graphicData>
            </a:graphic>
          </wp:inline>
        </w:drawing>
      </w:r>
    </w:p>
    <w:p w:rsidR="00A74050" w:rsidRPr="00A74050" w:rsidRDefault="00815251" w:rsidP="00A74050">
      <w:pPr>
        <w:jc w:val="right"/>
        <w:rPr>
          <w:rFonts w:ascii="Times New Roman" w:eastAsia="Calibri" w:hAnsi="Times New Roman" w:cs="Times New Roman"/>
          <w:sz w:val="24"/>
          <w:szCs w:val="24"/>
        </w:rPr>
      </w:pPr>
      <w:r>
        <w:rPr>
          <w:rFonts w:ascii="Times New Roman" w:eastAsia="Calibri" w:hAnsi="Times New Roman" w:cs="Times New Roman"/>
          <w:sz w:val="24"/>
          <w:szCs w:val="24"/>
        </w:rPr>
        <w:t>Sejny, dnia 13</w:t>
      </w:r>
      <w:bookmarkStart w:id="0" w:name="_GoBack"/>
      <w:bookmarkEnd w:id="0"/>
      <w:r w:rsidR="00A74050" w:rsidRPr="00A74050">
        <w:rPr>
          <w:rFonts w:ascii="Times New Roman" w:eastAsia="Calibri" w:hAnsi="Times New Roman" w:cs="Times New Roman"/>
          <w:sz w:val="24"/>
          <w:szCs w:val="24"/>
        </w:rPr>
        <w:t>.06.2013 r.</w:t>
      </w:r>
    </w:p>
    <w:p w:rsidR="00A74050" w:rsidRPr="00A74050" w:rsidRDefault="00A74050" w:rsidP="00A74050">
      <w:pPr>
        <w:shd w:val="clear" w:color="auto" w:fill="FFFFFF"/>
        <w:tabs>
          <w:tab w:val="left" w:pos="709"/>
        </w:tabs>
        <w:spacing w:after="0" w:line="240" w:lineRule="auto"/>
        <w:rPr>
          <w:rFonts w:ascii="Times New Roman" w:eastAsia="Times New Roman" w:hAnsi="Times New Roman" w:cs="Times New Roman"/>
          <w:bCs/>
          <w:color w:val="333333"/>
          <w:sz w:val="24"/>
          <w:szCs w:val="24"/>
          <w:lang w:eastAsia="pl-PL"/>
        </w:rPr>
      </w:pPr>
    </w:p>
    <w:p w:rsidR="00A74050" w:rsidRPr="00A74050" w:rsidRDefault="00A74050" w:rsidP="00A74050">
      <w:pPr>
        <w:shd w:val="clear" w:color="auto" w:fill="FFFFFF"/>
        <w:tabs>
          <w:tab w:val="left" w:pos="709"/>
        </w:tabs>
        <w:spacing w:after="0" w:line="240" w:lineRule="auto"/>
        <w:rPr>
          <w:rFonts w:ascii="Times New Roman" w:eastAsia="Times New Roman" w:hAnsi="Times New Roman" w:cs="Times New Roman"/>
          <w:b/>
          <w:bCs/>
          <w:color w:val="333333"/>
          <w:sz w:val="24"/>
          <w:szCs w:val="24"/>
          <w:lang w:eastAsia="pl-PL"/>
        </w:rPr>
      </w:pPr>
      <w:r w:rsidRPr="00A74050">
        <w:rPr>
          <w:rFonts w:ascii="Times New Roman" w:eastAsia="Times New Roman" w:hAnsi="Times New Roman" w:cs="Times New Roman"/>
          <w:bCs/>
          <w:color w:val="333333"/>
          <w:sz w:val="24"/>
          <w:szCs w:val="24"/>
          <w:lang w:eastAsia="pl-PL"/>
        </w:rPr>
        <w:t>znak postępowania:</w:t>
      </w:r>
      <w:r w:rsidRPr="00A74050">
        <w:rPr>
          <w:rFonts w:ascii="Times New Roman" w:eastAsia="Times New Roman" w:hAnsi="Times New Roman" w:cs="Times New Roman"/>
          <w:b/>
          <w:bCs/>
          <w:color w:val="333333"/>
          <w:sz w:val="24"/>
          <w:szCs w:val="24"/>
          <w:lang w:eastAsia="pl-PL"/>
        </w:rPr>
        <w:t xml:space="preserve"> </w:t>
      </w:r>
      <w:r w:rsidRPr="00A74050">
        <w:rPr>
          <w:rFonts w:ascii="Times New Roman" w:eastAsia="Times New Roman" w:hAnsi="Times New Roman" w:cs="Times New Roman"/>
          <w:sz w:val="24"/>
          <w:szCs w:val="24"/>
          <w:lang w:eastAsia="pl-PL"/>
        </w:rPr>
        <w:t>06/ZP/2013</w:t>
      </w:r>
      <w:r w:rsidRPr="00A74050">
        <w:rPr>
          <w:rFonts w:ascii="Tahoma" w:eastAsia="Times New Roman" w:hAnsi="Tahoma" w:cs="Tahoma"/>
          <w:sz w:val="20"/>
          <w:szCs w:val="24"/>
          <w:lang w:eastAsia="pl-PL"/>
        </w:rPr>
        <w:t xml:space="preserve"> </w:t>
      </w:r>
    </w:p>
    <w:p w:rsidR="00A74050" w:rsidRPr="00A74050" w:rsidRDefault="00A74050" w:rsidP="00A7405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u w:val="single"/>
          <w:lang w:eastAsia="pl-PL"/>
        </w:rPr>
      </w:pPr>
    </w:p>
    <w:p w:rsidR="00A74050" w:rsidRPr="00A74050" w:rsidRDefault="00A74050" w:rsidP="00A74050">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A74050">
        <w:rPr>
          <w:rFonts w:ascii="Times New Roman" w:eastAsia="Times New Roman" w:hAnsi="Times New Roman" w:cs="Times New Roman"/>
          <w:b/>
          <w:sz w:val="26"/>
          <w:szCs w:val="26"/>
          <w:lang w:eastAsia="pl-PL"/>
        </w:rPr>
        <w:t>Zapytania wraz z odpowiedziami</w:t>
      </w:r>
    </w:p>
    <w:p w:rsidR="00A74050" w:rsidRPr="00A74050" w:rsidRDefault="00A74050" w:rsidP="00415874">
      <w:pPr>
        <w:widowControl w:val="0"/>
        <w:shd w:val="clear" w:color="auto" w:fill="FFFFFF"/>
        <w:autoSpaceDE w:val="0"/>
        <w:autoSpaceDN w:val="0"/>
        <w:adjustRightInd w:val="0"/>
        <w:spacing w:after="0" w:line="360" w:lineRule="auto"/>
        <w:ind w:right="80"/>
        <w:jc w:val="center"/>
        <w:rPr>
          <w:rFonts w:ascii="Times New Roman" w:eastAsia="Times New Roman" w:hAnsi="Times New Roman" w:cs="Times New Roman"/>
          <w:b/>
          <w:sz w:val="26"/>
          <w:szCs w:val="26"/>
          <w:lang w:eastAsia="pl-PL"/>
        </w:rPr>
      </w:pPr>
    </w:p>
    <w:p w:rsidR="00A74050" w:rsidRDefault="00A74050" w:rsidP="00E6097B">
      <w:pPr>
        <w:shd w:val="clear" w:color="auto" w:fill="FFFFFF"/>
        <w:spacing w:after="0"/>
        <w:ind w:right="80"/>
        <w:jc w:val="both"/>
        <w:rPr>
          <w:rFonts w:ascii="Times New Roman" w:eastAsia="Times New Roman" w:hAnsi="Times New Roman" w:cs="Times New Roman"/>
          <w:bCs/>
          <w:color w:val="000000"/>
          <w:lang w:eastAsia="pl-PL"/>
        </w:rPr>
      </w:pPr>
      <w:r w:rsidRPr="00A74050">
        <w:rPr>
          <w:rFonts w:ascii="Times New Roman" w:eastAsia="Times New Roman" w:hAnsi="Times New Roman" w:cs="Times New Roman"/>
          <w:sz w:val="24"/>
          <w:szCs w:val="24"/>
          <w:lang w:eastAsia="pl-PL"/>
        </w:rPr>
        <w:t xml:space="preserve">W postępowaniu przetargowym  06/ZP/2013 </w:t>
      </w:r>
      <w:r w:rsidRPr="00A74050">
        <w:rPr>
          <w:rFonts w:ascii="Times New Roman" w:eastAsia="Calibri" w:hAnsi="Times New Roman" w:cs="Times New Roman"/>
          <w:sz w:val="24"/>
          <w:szCs w:val="24"/>
        </w:rPr>
        <w:t xml:space="preserve">na zakup i dostawę nici chirurgicznych, siatek przepuklinowych, </w:t>
      </w:r>
      <w:proofErr w:type="spellStart"/>
      <w:r w:rsidRPr="00A74050">
        <w:rPr>
          <w:rFonts w:ascii="Times New Roman" w:eastAsia="Calibri" w:hAnsi="Times New Roman" w:cs="Times New Roman"/>
          <w:sz w:val="24"/>
          <w:szCs w:val="24"/>
        </w:rPr>
        <w:t>hemostatyków</w:t>
      </w:r>
      <w:proofErr w:type="spellEnd"/>
      <w:r w:rsidRPr="00A74050">
        <w:rPr>
          <w:rFonts w:ascii="Times New Roman" w:eastAsia="Calibri" w:hAnsi="Times New Roman" w:cs="Times New Roman"/>
          <w:sz w:val="24"/>
          <w:szCs w:val="24"/>
        </w:rPr>
        <w:t xml:space="preserve">, materiałów eksploatacyjnych jednorazowego użytku oraz płynów do wykonywania terapii nerkozastępczych na bazie </w:t>
      </w:r>
      <w:proofErr w:type="spellStart"/>
      <w:r w:rsidRPr="00A74050">
        <w:rPr>
          <w:rFonts w:ascii="Times New Roman" w:eastAsia="Calibri" w:hAnsi="Times New Roman" w:cs="Times New Roman"/>
          <w:sz w:val="24"/>
          <w:szCs w:val="24"/>
        </w:rPr>
        <w:t>Multifiltrate</w:t>
      </w:r>
      <w:proofErr w:type="spellEnd"/>
      <w:r w:rsidRPr="00A74050">
        <w:rPr>
          <w:rFonts w:ascii="Times New Roman" w:eastAsia="Calibri" w:hAnsi="Times New Roman" w:cs="Times New Roman"/>
          <w:sz w:val="24"/>
          <w:szCs w:val="24"/>
        </w:rPr>
        <w:t>, kontrastu, taśm do leczenia nietrzymania moczu z podziałem na 18 pakietów</w:t>
      </w:r>
      <w:r w:rsidRPr="00A74050">
        <w:rPr>
          <w:rFonts w:ascii="Calibri" w:eastAsia="Calibri" w:hAnsi="Calibri" w:cs="Times New Roman"/>
          <w:b/>
          <w:bCs/>
          <w:lang w:val="en"/>
        </w:rPr>
        <w:t xml:space="preserve"> </w:t>
      </w:r>
      <w:r w:rsidRPr="00A74050">
        <w:rPr>
          <w:rFonts w:ascii="Times New Roman" w:eastAsia="Times New Roman" w:hAnsi="Times New Roman" w:cs="Times New Roman"/>
          <w:bCs/>
          <w:color w:val="000000"/>
          <w:lang w:eastAsia="pl-PL"/>
        </w:rPr>
        <w:t xml:space="preserve"> wpłynęły zapytania, na które Zamawiający udziela następujących odpowiedzi:</w:t>
      </w:r>
    </w:p>
    <w:p w:rsidR="00E6097B" w:rsidRPr="00A74050" w:rsidRDefault="00E6097B" w:rsidP="00E6097B">
      <w:pPr>
        <w:shd w:val="clear" w:color="auto" w:fill="FFFFFF"/>
        <w:spacing w:after="0"/>
        <w:ind w:right="80"/>
        <w:jc w:val="both"/>
        <w:rPr>
          <w:rFonts w:ascii="Times New Roman" w:eastAsia="Times New Roman" w:hAnsi="Times New Roman" w:cs="Times New Roman"/>
          <w:bCs/>
          <w:color w:val="000000"/>
          <w:lang w:eastAsia="pl-PL"/>
        </w:rPr>
      </w:pPr>
    </w:p>
    <w:p w:rsidR="00C24082" w:rsidRPr="00521184" w:rsidRDefault="00B7732C" w:rsidP="00804CEB">
      <w:pPr>
        <w:pStyle w:val="Akapitzlist"/>
        <w:spacing w:after="0" w:line="240" w:lineRule="auto"/>
        <w:ind w:left="0"/>
        <w:jc w:val="center"/>
        <w:rPr>
          <w:rFonts w:ascii="Times New Roman" w:eastAsia="Calibri" w:hAnsi="Times New Roman" w:cs="Times New Roman"/>
          <w:b/>
          <w:sz w:val="24"/>
          <w:szCs w:val="24"/>
        </w:rPr>
      </w:pPr>
      <w:r w:rsidRPr="00521184">
        <w:rPr>
          <w:rFonts w:ascii="Times New Roman" w:eastAsia="Calibri" w:hAnsi="Times New Roman" w:cs="Times New Roman"/>
          <w:b/>
          <w:sz w:val="24"/>
          <w:szCs w:val="24"/>
        </w:rPr>
        <w:t>Dotyczy Pakietu nr 18.</w:t>
      </w:r>
    </w:p>
    <w:p w:rsidR="00A74050" w:rsidRPr="00B33DDC" w:rsidRDefault="00B30A28" w:rsidP="00B33DDC">
      <w:pPr>
        <w:pStyle w:val="Akapitzlist"/>
        <w:numPr>
          <w:ilvl w:val="0"/>
          <w:numId w:val="21"/>
        </w:numPr>
        <w:spacing w:after="0" w:line="240" w:lineRule="auto"/>
        <w:ind w:left="284" w:hanging="284"/>
        <w:jc w:val="both"/>
        <w:rPr>
          <w:rFonts w:ascii="Times New Roman" w:eastAsia="Calibri" w:hAnsi="Times New Roman" w:cs="Times New Roman"/>
          <w:sz w:val="24"/>
          <w:szCs w:val="24"/>
        </w:rPr>
      </w:pPr>
      <w:r w:rsidRPr="00C24082">
        <w:rPr>
          <w:rFonts w:ascii="Times New Roman" w:eastAsia="Calibri" w:hAnsi="Times New Roman" w:cs="Times New Roman"/>
          <w:sz w:val="24"/>
          <w:szCs w:val="24"/>
        </w:rPr>
        <w:t>Pakiet</w:t>
      </w:r>
      <w:r w:rsidR="00A74050" w:rsidRPr="00C24082">
        <w:rPr>
          <w:rFonts w:ascii="Times New Roman" w:eastAsia="Calibri" w:hAnsi="Times New Roman" w:cs="Times New Roman"/>
          <w:sz w:val="24"/>
          <w:szCs w:val="24"/>
        </w:rPr>
        <w:t xml:space="preserve"> nr 18.</w:t>
      </w:r>
      <w:r w:rsidR="00A74050" w:rsidRPr="00B33DDC">
        <w:rPr>
          <w:rFonts w:ascii="Times New Roman" w:eastAsia="Calibri" w:hAnsi="Times New Roman" w:cs="Times New Roman"/>
          <w:sz w:val="24"/>
          <w:szCs w:val="24"/>
        </w:rPr>
        <w:t xml:space="preserve"> Czy Zamawiający zgodzi się na dopuszczenie systemu jednorazowego o parametrach równoważnych lub lepszych jakie określił Zamawiający w Specyfikacji, a mianowicie:</w:t>
      </w:r>
    </w:p>
    <w:p w:rsidR="00A74050" w:rsidRPr="00A74050" w:rsidRDefault="00A74050" w:rsidP="00B06AC0">
      <w:pPr>
        <w:spacing w:after="0" w:line="240" w:lineRule="auto"/>
        <w:ind w:hanging="284"/>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     System taśmowy do leczenia wysiłkowego nietrzymania moczu zakładany przez otwory zasłonowe. System całkowicie jednorazowy, sterylny, do implantacji drogą przez otwory zasłonowe metodą „out-in”, składający się z:</w:t>
      </w:r>
    </w:p>
    <w:p w:rsidR="00A74050" w:rsidRDefault="00A74050" w:rsidP="00A4364A">
      <w:pPr>
        <w:numPr>
          <w:ilvl w:val="0"/>
          <w:numId w:val="2"/>
        </w:numPr>
        <w:spacing w:after="0" w:line="240" w:lineRule="auto"/>
        <w:ind w:left="284" w:hanging="284"/>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dwóch jednorazowych igieł o średnicy 3 mm z uchwytami, o ostrzach wyprofilowanych </w:t>
      </w:r>
      <w:proofErr w:type="spellStart"/>
      <w:r w:rsidRPr="00A74050">
        <w:rPr>
          <w:rFonts w:ascii="Times New Roman" w:eastAsia="Calibri" w:hAnsi="Times New Roman" w:cs="Times New Roman"/>
          <w:sz w:val="24"/>
          <w:szCs w:val="24"/>
        </w:rPr>
        <w:t>helikalnie</w:t>
      </w:r>
      <w:proofErr w:type="spellEnd"/>
      <w:r w:rsidRPr="00A74050">
        <w:rPr>
          <w:rFonts w:ascii="Times New Roman" w:eastAsia="Calibri" w:hAnsi="Times New Roman" w:cs="Times New Roman"/>
          <w:sz w:val="24"/>
          <w:szCs w:val="24"/>
        </w:rPr>
        <w:t xml:space="preserve"> z atraumatycznym zakończeniem umożliwiającym połączenie ze złączami taś</w:t>
      </w:r>
      <w:r w:rsidR="00A4364A">
        <w:rPr>
          <w:rFonts w:ascii="Times New Roman" w:eastAsia="Calibri" w:hAnsi="Times New Roman" w:cs="Times New Roman"/>
          <w:sz w:val="24"/>
          <w:szCs w:val="24"/>
        </w:rPr>
        <w:t>my. Igły nie połączone z taśmą.</w:t>
      </w:r>
    </w:p>
    <w:p w:rsidR="00A74050" w:rsidRPr="00A4364A" w:rsidRDefault="00A74050" w:rsidP="00A4364A">
      <w:pPr>
        <w:numPr>
          <w:ilvl w:val="0"/>
          <w:numId w:val="2"/>
        </w:numPr>
        <w:spacing w:after="0" w:line="240" w:lineRule="auto"/>
        <w:ind w:left="284" w:hanging="284"/>
        <w:jc w:val="both"/>
        <w:rPr>
          <w:rFonts w:ascii="Times New Roman" w:eastAsia="Calibri" w:hAnsi="Times New Roman" w:cs="Times New Roman"/>
          <w:sz w:val="24"/>
          <w:szCs w:val="24"/>
        </w:rPr>
      </w:pPr>
      <w:r w:rsidRPr="00A4364A">
        <w:rPr>
          <w:rFonts w:ascii="Times New Roman" w:eastAsia="Calibri" w:hAnsi="Times New Roman" w:cs="Times New Roman"/>
          <w:sz w:val="24"/>
          <w:szCs w:val="24"/>
        </w:rPr>
        <w:t xml:space="preserve">taśmy polipropylenowej, </w:t>
      </w:r>
      <w:proofErr w:type="spellStart"/>
      <w:r w:rsidRPr="00A4364A">
        <w:rPr>
          <w:rFonts w:ascii="Times New Roman" w:eastAsia="Calibri" w:hAnsi="Times New Roman" w:cs="Times New Roman"/>
          <w:sz w:val="24"/>
          <w:szCs w:val="24"/>
        </w:rPr>
        <w:t>monofilamentowej</w:t>
      </w:r>
      <w:proofErr w:type="spellEnd"/>
      <w:r w:rsidRPr="00A4364A">
        <w:rPr>
          <w:rFonts w:ascii="Times New Roman" w:eastAsia="Calibri" w:hAnsi="Times New Roman" w:cs="Times New Roman"/>
          <w:sz w:val="24"/>
          <w:szCs w:val="24"/>
        </w:rPr>
        <w:t xml:space="preserve"> o długości 50 cm i szerokości 1,1 cm, zakończonej szybkozłączami. Taśma ma zawierać przeplecioną </w:t>
      </w:r>
      <w:r w:rsidR="007E7837" w:rsidRPr="00A4364A">
        <w:rPr>
          <w:rFonts w:ascii="Times New Roman" w:eastAsia="Calibri" w:hAnsi="Times New Roman" w:cs="Times New Roman"/>
          <w:sz w:val="24"/>
          <w:szCs w:val="24"/>
        </w:rPr>
        <w:t xml:space="preserve">wzdłuż nić zapewniającą </w:t>
      </w:r>
      <w:proofErr w:type="spellStart"/>
      <w:r w:rsidR="007E7837" w:rsidRPr="00A4364A">
        <w:rPr>
          <w:rFonts w:ascii="Times New Roman" w:eastAsia="Calibri" w:hAnsi="Times New Roman" w:cs="Times New Roman"/>
          <w:sz w:val="24"/>
          <w:szCs w:val="24"/>
        </w:rPr>
        <w:t>beznapię</w:t>
      </w:r>
      <w:r w:rsidRPr="00A4364A">
        <w:rPr>
          <w:rFonts w:ascii="Times New Roman" w:eastAsia="Calibri" w:hAnsi="Times New Roman" w:cs="Times New Roman"/>
          <w:sz w:val="24"/>
          <w:szCs w:val="24"/>
        </w:rPr>
        <w:t>ciowe</w:t>
      </w:r>
      <w:proofErr w:type="spellEnd"/>
      <w:r w:rsidRPr="00A4364A">
        <w:rPr>
          <w:rFonts w:ascii="Times New Roman" w:eastAsia="Calibri" w:hAnsi="Times New Roman" w:cs="Times New Roman"/>
          <w:sz w:val="24"/>
          <w:szCs w:val="24"/>
        </w:rPr>
        <w:t xml:space="preserve"> założenie implantu. Taśma w koszulce foliowej.</w:t>
      </w:r>
    </w:p>
    <w:p w:rsidR="00A74050" w:rsidRDefault="00A4364A"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29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74050" w:rsidRPr="00B06AC0">
        <w:rPr>
          <w:rFonts w:ascii="Times New Roman" w:eastAsia="Calibri" w:hAnsi="Times New Roman" w:cs="Times New Roman"/>
          <w:b/>
          <w:sz w:val="24"/>
          <w:szCs w:val="24"/>
        </w:rPr>
        <w:t xml:space="preserve">Odpowiedź: </w:t>
      </w:r>
      <w:r w:rsidR="007E7837" w:rsidRPr="00B06AC0">
        <w:rPr>
          <w:rFonts w:ascii="Times New Roman" w:eastAsia="Calibri" w:hAnsi="Times New Roman" w:cs="Times New Roman"/>
          <w:b/>
          <w:sz w:val="24"/>
          <w:szCs w:val="24"/>
        </w:rPr>
        <w:t>Zamawiający nie wyraża zgody.</w:t>
      </w:r>
    </w:p>
    <w:p w:rsidR="00A4364A" w:rsidRPr="00B06AC0" w:rsidRDefault="00A4364A" w:rsidP="00B06AC0">
      <w:pPr>
        <w:spacing w:after="0" w:line="240" w:lineRule="auto"/>
        <w:ind w:hanging="720"/>
        <w:jc w:val="both"/>
        <w:rPr>
          <w:rFonts w:ascii="Times New Roman" w:eastAsia="Calibri" w:hAnsi="Times New Roman" w:cs="Times New Roman"/>
          <w:b/>
          <w:sz w:val="24"/>
          <w:szCs w:val="24"/>
        </w:rPr>
      </w:pPr>
    </w:p>
    <w:p w:rsidR="00A74050" w:rsidRPr="00B33DDC" w:rsidRDefault="00B30A28" w:rsidP="00DD106E">
      <w:pPr>
        <w:pStyle w:val="Akapitzlist"/>
        <w:numPr>
          <w:ilvl w:val="0"/>
          <w:numId w:val="21"/>
        </w:numPr>
        <w:spacing w:after="0" w:line="240" w:lineRule="auto"/>
        <w:ind w:left="284" w:hanging="284"/>
        <w:jc w:val="both"/>
        <w:rPr>
          <w:rFonts w:ascii="Times New Roman" w:eastAsia="Calibri" w:hAnsi="Times New Roman" w:cs="Times New Roman"/>
          <w:sz w:val="24"/>
          <w:szCs w:val="24"/>
        </w:rPr>
      </w:pPr>
      <w:r w:rsidRPr="00C24082">
        <w:rPr>
          <w:rFonts w:ascii="Times New Roman" w:eastAsia="Calibri" w:hAnsi="Times New Roman" w:cs="Times New Roman"/>
          <w:sz w:val="24"/>
          <w:szCs w:val="24"/>
        </w:rPr>
        <w:t>Pakiet</w:t>
      </w:r>
      <w:r w:rsidR="00A74050" w:rsidRPr="00C24082">
        <w:rPr>
          <w:rFonts w:ascii="Times New Roman" w:eastAsia="Calibri" w:hAnsi="Times New Roman" w:cs="Times New Roman"/>
          <w:sz w:val="24"/>
          <w:szCs w:val="24"/>
        </w:rPr>
        <w:t xml:space="preserve"> nr 18.</w:t>
      </w:r>
      <w:r w:rsidR="00A74050" w:rsidRPr="00B33DDC">
        <w:rPr>
          <w:rFonts w:ascii="Times New Roman" w:eastAsia="Calibri" w:hAnsi="Times New Roman" w:cs="Times New Roman"/>
          <w:sz w:val="24"/>
          <w:szCs w:val="24"/>
        </w:rPr>
        <w:t xml:space="preserve"> W związku z wdrożeniem dyrektywy 2010/32/UE dla placówek w rozporządzeniu dotyczącym ochrony przed zranieniami ostrymi narzędziami i koniecznością stosowania bezpiecznych wyrobów zwracamy się z zapytaniem czy Zamawiający wprowadzi wymóg stosowania wyłącznie igieł jednorazowych, cienkich, o średnicy</w:t>
      </w:r>
      <w:r w:rsidR="00804CEB">
        <w:rPr>
          <w:rFonts w:ascii="Times New Roman" w:eastAsia="Calibri" w:hAnsi="Times New Roman" w:cs="Times New Roman"/>
          <w:sz w:val="24"/>
          <w:szCs w:val="24"/>
        </w:rPr>
        <w:t xml:space="preserve"> do</w:t>
      </w:r>
      <w:r w:rsidR="00A74050" w:rsidRPr="00B33DDC">
        <w:rPr>
          <w:rFonts w:ascii="Times New Roman" w:eastAsia="Calibri" w:hAnsi="Times New Roman" w:cs="Times New Roman"/>
          <w:sz w:val="24"/>
          <w:szCs w:val="24"/>
        </w:rPr>
        <w:t xml:space="preserve"> 3 mm? Dodatkowo chroniących pacjentkę przed traumatyzacją tkanek. </w:t>
      </w:r>
    </w:p>
    <w:p w:rsidR="00A74050" w:rsidRPr="00B06AC0" w:rsidRDefault="00DD106E" w:rsidP="00B06AC0">
      <w:pPr>
        <w:spacing w:after="0" w:line="240" w:lineRule="auto"/>
        <w:ind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298A">
        <w:rPr>
          <w:rFonts w:ascii="Times New Roman" w:eastAsia="Calibri" w:hAnsi="Times New Roman" w:cs="Times New Roman"/>
          <w:b/>
          <w:sz w:val="24"/>
          <w:szCs w:val="24"/>
        </w:rPr>
        <w:t xml:space="preserve">     </w:t>
      </w:r>
      <w:r w:rsidR="00A74050" w:rsidRPr="00B06AC0">
        <w:rPr>
          <w:rFonts w:ascii="Times New Roman" w:eastAsia="Calibri" w:hAnsi="Times New Roman" w:cs="Times New Roman"/>
          <w:b/>
          <w:sz w:val="24"/>
          <w:szCs w:val="24"/>
        </w:rPr>
        <w:t>Odpowiedź:</w:t>
      </w:r>
      <w:r w:rsidR="0014558F" w:rsidRPr="0014558F">
        <w:rPr>
          <w:rFonts w:ascii="Times New Roman" w:eastAsia="Calibri" w:hAnsi="Times New Roman" w:cs="Times New Roman"/>
          <w:b/>
          <w:sz w:val="24"/>
          <w:szCs w:val="24"/>
        </w:rPr>
        <w:t xml:space="preserve"> </w:t>
      </w:r>
      <w:r w:rsidR="0014558F" w:rsidRPr="00723EBF">
        <w:rPr>
          <w:rFonts w:ascii="Times New Roman" w:eastAsia="Calibri" w:hAnsi="Times New Roman" w:cs="Times New Roman"/>
          <w:b/>
          <w:sz w:val="24"/>
          <w:szCs w:val="24"/>
        </w:rPr>
        <w:t>Zamawiający pozostaje przy zapisach SIWZ.</w:t>
      </w:r>
    </w:p>
    <w:p w:rsidR="00DD106E" w:rsidRDefault="00DD106E" w:rsidP="00A4364A">
      <w:pPr>
        <w:pStyle w:val="Akapitzlist"/>
        <w:spacing w:after="0" w:line="240" w:lineRule="auto"/>
        <w:ind w:left="0"/>
        <w:jc w:val="both"/>
        <w:rPr>
          <w:rFonts w:ascii="Times New Roman" w:eastAsia="Calibri" w:hAnsi="Times New Roman" w:cs="Times New Roman"/>
          <w:b/>
          <w:sz w:val="24"/>
          <w:szCs w:val="24"/>
        </w:rPr>
      </w:pPr>
    </w:p>
    <w:p w:rsidR="00CC3AD3" w:rsidRPr="00521184" w:rsidRDefault="00CC3AD3" w:rsidP="00804CEB">
      <w:pPr>
        <w:pStyle w:val="Akapitzlist"/>
        <w:spacing w:after="0" w:line="240" w:lineRule="auto"/>
        <w:ind w:left="0"/>
        <w:jc w:val="center"/>
        <w:rPr>
          <w:rFonts w:ascii="Times New Roman" w:eastAsia="Calibri" w:hAnsi="Times New Roman" w:cs="Times New Roman"/>
          <w:b/>
          <w:sz w:val="24"/>
          <w:szCs w:val="24"/>
        </w:rPr>
      </w:pPr>
      <w:r w:rsidRPr="00521184">
        <w:rPr>
          <w:rFonts w:ascii="Times New Roman" w:eastAsia="Calibri" w:hAnsi="Times New Roman" w:cs="Times New Roman"/>
          <w:b/>
          <w:sz w:val="24"/>
          <w:szCs w:val="24"/>
        </w:rPr>
        <w:t>Dotyczy</w:t>
      </w:r>
      <w:r w:rsidRPr="00521184">
        <w:rPr>
          <w:rFonts w:ascii="Times New Roman" w:eastAsia="Calibri" w:hAnsi="Times New Roman" w:cs="Times New Roman"/>
          <w:sz w:val="24"/>
          <w:szCs w:val="24"/>
        </w:rPr>
        <w:t xml:space="preserve"> </w:t>
      </w:r>
      <w:r w:rsidRPr="00521184">
        <w:rPr>
          <w:rFonts w:ascii="Times New Roman" w:eastAsia="Calibri" w:hAnsi="Times New Roman" w:cs="Times New Roman"/>
          <w:b/>
          <w:sz w:val="24"/>
          <w:szCs w:val="24"/>
        </w:rPr>
        <w:t>Pakietu nr 2.</w:t>
      </w:r>
    </w:p>
    <w:p w:rsidR="00C24082" w:rsidRPr="00C24082" w:rsidRDefault="00FF47F2" w:rsidP="00C24082">
      <w:pPr>
        <w:pStyle w:val="Akapitzlist"/>
        <w:numPr>
          <w:ilvl w:val="0"/>
          <w:numId w:val="21"/>
        </w:numPr>
        <w:tabs>
          <w:tab w:val="left" w:pos="284"/>
        </w:tabs>
        <w:spacing w:after="0" w:line="240" w:lineRule="auto"/>
        <w:ind w:left="284" w:hanging="284"/>
        <w:jc w:val="both"/>
        <w:rPr>
          <w:rFonts w:ascii="Times New Roman" w:eastAsia="Calibri" w:hAnsi="Times New Roman" w:cs="Times New Roman"/>
          <w:sz w:val="24"/>
          <w:szCs w:val="24"/>
          <w:u w:val="single"/>
        </w:rPr>
      </w:pPr>
      <w:r w:rsidRPr="00C24082">
        <w:rPr>
          <w:rFonts w:ascii="Times New Roman" w:eastAsia="Calibri" w:hAnsi="Times New Roman" w:cs="Times New Roman"/>
          <w:sz w:val="24"/>
          <w:szCs w:val="24"/>
        </w:rPr>
        <w:t>Pakiet</w:t>
      </w:r>
      <w:r w:rsidR="00A74050" w:rsidRPr="00C24082">
        <w:rPr>
          <w:rFonts w:ascii="Times New Roman" w:eastAsia="Calibri" w:hAnsi="Times New Roman" w:cs="Times New Roman"/>
          <w:sz w:val="24"/>
          <w:szCs w:val="24"/>
        </w:rPr>
        <w:t xml:space="preserve"> nr 2, 3,5,11.</w:t>
      </w:r>
      <w:r w:rsidR="00A74050" w:rsidRPr="00BD7BDB">
        <w:rPr>
          <w:rFonts w:ascii="Times New Roman" w:eastAsia="Calibri" w:hAnsi="Times New Roman" w:cs="Times New Roman"/>
          <w:sz w:val="24"/>
          <w:szCs w:val="24"/>
        </w:rPr>
        <w:t xml:space="preserve"> Czy Zamawiający dopuści igłę okrągłą bez określenia rozwarstwiająca, </w:t>
      </w:r>
      <w:r w:rsidR="00DD106E">
        <w:rPr>
          <w:rFonts w:ascii="Times New Roman" w:eastAsia="Calibri" w:hAnsi="Times New Roman" w:cs="Times New Roman"/>
          <w:sz w:val="24"/>
          <w:szCs w:val="24"/>
        </w:rPr>
        <w:t xml:space="preserve"> </w:t>
      </w:r>
      <w:r w:rsidR="00A74050" w:rsidRPr="00BD7BDB">
        <w:rPr>
          <w:rFonts w:ascii="Times New Roman" w:eastAsia="Calibri" w:hAnsi="Times New Roman" w:cs="Times New Roman"/>
          <w:sz w:val="24"/>
          <w:szCs w:val="24"/>
        </w:rPr>
        <w:t>pozostałe parametry bez zmian?</w:t>
      </w:r>
    </w:p>
    <w:p w:rsidR="00A74050" w:rsidRDefault="00A4364A"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298A">
        <w:rPr>
          <w:rFonts w:ascii="Times New Roman" w:eastAsia="Calibri" w:hAnsi="Times New Roman" w:cs="Times New Roman"/>
          <w:b/>
          <w:sz w:val="24"/>
          <w:szCs w:val="24"/>
        </w:rPr>
        <w:t xml:space="preserve">    </w:t>
      </w:r>
      <w:r w:rsidR="00A74050" w:rsidRPr="00B06AC0">
        <w:rPr>
          <w:rFonts w:ascii="Times New Roman" w:eastAsia="Calibri" w:hAnsi="Times New Roman" w:cs="Times New Roman"/>
          <w:b/>
          <w:sz w:val="24"/>
          <w:szCs w:val="24"/>
        </w:rPr>
        <w:t>Odpowiedź:</w:t>
      </w:r>
      <w:r w:rsidR="00723EBF" w:rsidRPr="00723EBF">
        <w:rPr>
          <w:rFonts w:ascii="Times New Roman" w:eastAsia="Calibri" w:hAnsi="Times New Roman" w:cs="Times New Roman"/>
          <w:b/>
          <w:sz w:val="24"/>
          <w:szCs w:val="24"/>
        </w:rPr>
        <w:t xml:space="preserve"> Zamawiający pozostaje przy zapisach SIWZ.</w:t>
      </w:r>
    </w:p>
    <w:p w:rsidR="00C24082" w:rsidRPr="00A74050" w:rsidRDefault="00C24082" w:rsidP="00B06AC0">
      <w:pPr>
        <w:spacing w:after="0" w:line="240" w:lineRule="auto"/>
        <w:ind w:hanging="720"/>
        <w:jc w:val="both"/>
        <w:rPr>
          <w:rFonts w:ascii="Times New Roman" w:eastAsia="Calibri" w:hAnsi="Times New Roman" w:cs="Times New Roman"/>
          <w:b/>
          <w:sz w:val="24"/>
          <w:szCs w:val="24"/>
        </w:rPr>
      </w:pPr>
    </w:p>
    <w:p w:rsidR="00A74050" w:rsidRPr="00AD779A" w:rsidRDefault="00FF47F2" w:rsidP="00C24082">
      <w:pPr>
        <w:pStyle w:val="Akapitzlist"/>
        <w:numPr>
          <w:ilvl w:val="0"/>
          <w:numId w:val="21"/>
        </w:numPr>
        <w:tabs>
          <w:tab w:val="left" w:pos="284"/>
        </w:tabs>
        <w:spacing w:after="0" w:line="240" w:lineRule="auto"/>
        <w:ind w:left="0" w:firstLine="0"/>
        <w:jc w:val="both"/>
        <w:rPr>
          <w:rFonts w:ascii="Times New Roman" w:eastAsia="Calibri" w:hAnsi="Times New Roman" w:cs="Times New Roman"/>
          <w:sz w:val="24"/>
          <w:szCs w:val="24"/>
          <w:u w:val="single"/>
        </w:rPr>
      </w:pPr>
      <w:r w:rsidRPr="00C24082">
        <w:rPr>
          <w:rFonts w:ascii="Times New Roman" w:eastAsia="Calibri" w:hAnsi="Times New Roman" w:cs="Times New Roman"/>
          <w:sz w:val="24"/>
          <w:szCs w:val="24"/>
        </w:rPr>
        <w:t>Pakiet</w:t>
      </w:r>
      <w:r w:rsidR="00A74050" w:rsidRPr="00C24082">
        <w:rPr>
          <w:rFonts w:ascii="Times New Roman" w:eastAsia="Calibri" w:hAnsi="Times New Roman" w:cs="Times New Roman"/>
          <w:sz w:val="24"/>
          <w:szCs w:val="24"/>
        </w:rPr>
        <w:t xml:space="preserve"> nr 2, poz. 6.</w:t>
      </w:r>
      <w:r w:rsidR="00A74050" w:rsidRPr="00AD779A">
        <w:rPr>
          <w:rFonts w:ascii="Times New Roman" w:eastAsia="Calibri" w:hAnsi="Times New Roman" w:cs="Times New Roman"/>
          <w:sz w:val="24"/>
          <w:szCs w:val="24"/>
        </w:rPr>
        <w:t xml:space="preserve"> Czy Zamawiający wydzieli pozycję 6 do osobnego pakietu? </w:t>
      </w:r>
    </w:p>
    <w:p w:rsidR="00A74050" w:rsidRDefault="00C24082"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298A">
        <w:rPr>
          <w:rFonts w:ascii="Times New Roman" w:eastAsia="Calibri" w:hAnsi="Times New Roman" w:cs="Times New Roman"/>
          <w:b/>
          <w:sz w:val="24"/>
          <w:szCs w:val="24"/>
        </w:rPr>
        <w:t xml:space="preserve">    </w:t>
      </w:r>
      <w:r w:rsidR="00A74050" w:rsidRPr="00B06AC0">
        <w:rPr>
          <w:rFonts w:ascii="Times New Roman" w:eastAsia="Calibri" w:hAnsi="Times New Roman" w:cs="Times New Roman"/>
          <w:b/>
          <w:sz w:val="24"/>
          <w:szCs w:val="24"/>
        </w:rPr>
        <w:t>Odpowiedź:</w:t>
      </w:r>
      <w:r w:rsidR="00723EBF">
        <w:rPr>
          <w:rFonts w:ascii="Times New Roman" w:eastAsia="Calibri" w:hAnsi="Times New Roman" w:cs="Times New Roman"/>
          <w:sz w:val="24"/>
          <w:szCs w:val="24"/>
        </w:rPr>
        <w:t xml:space="preserve"> </w:t>
      </w:r>
      <w:r w:rsidR="00723EBF" w:rsidRPr="00723EBF">
        <w:rPr>
          <w:rFonts w:ascii="Times New Roman" w:eastAsia="Calibri" w:hAnsi="Times New Roman" w:cs="Times New Roman"/>
          <w:b/>
          <w:sz w:val="24"/>
          <w:szCs w:val="24"/>
        </w:rPr>
        <w:t>Zamawiający pozostaje przy zapisach SIWZ.</w:t>
      </w:r>
    </w:p>
    <w:p w:rsidR="00C24082" w:rsidRPr="00A74050" w:rsidRDefault="00C24082" w:rsidP="00B06AC0">
      <w:pPr>
        <w:spacing w:after="0" w:line="240" w:lineRule="auto"/>
        <w:ind w:hanging="720"/>
        <w:jc w:val="both"/>
        <w:rPr>
          <w:rFonts w:ascii="Times New Roman" w:eastAsia="Calibri" w:hAnsi="Times New Roman" w:cs="Times New Roman"/>
          <w:b/>
          <w:sz w:val="24"/>
          <w:szCs w:val="24"/>
        </w:rPr>
      </w:pPr>
    </w:p>
    <w:p w:rsidR="00A74050" w:rsidRPr="00A74050" w:rsidRDefault="00FF47F2" w:rsidP="00C24082">
      <w:pPr>
        <w:numPr>
          <w:ilvl w:val="0"/>
          <w:numId w:val="21"/>
        </w:numPr>
        <w:spacing w:after="0" w:line="240" w:lineRule="auto"/>
        <w:ind w:left="284" w:hanging="284"/>
        <w:jc w:val="both"/>
        <w:rPr>
          <w:rFonts w:ascii="Times New Roman" w:eastAsia="Calibri" w:hAnsi="Times New Roman" w:cs="Times New Roman"/>
          <w:sz w:val="24"/>
          <w:szCs w:val="24"/>
          <w:u w:val="single"/>
        </w:rPr>
      </w:pPr>
      <w:r w:rsidRPr="00C24082">
        <w:rPr>
          <w:rFonts w:ascii="Times New Roman" w:eastAsia="Calibri" w:hAnsi="Times New Roman" w:cs="Times New Roman"/>
          <w:sz w:val="24"/>
          <w:szCs w:val="24"/>
        </w:rPr>
        <w:lastRenderedPageBreak/>
        <w:t>Pakiet</w:t>
      </w:r>
      <w:r w:rsidR="00A74050" w:rsidRPr="00C24082">
        <w:rPr>
          <w:rFonts w:ascii="Times New Roman" w:eastAsia="Calibri" w:hAnsi="Times New Roman" w:cs="Times New Roman"/>
          <w:sz w:val="24"/>
          <w:szCs w:val="24"/>
        </w:rPr>
        <w:t xml:space="preserve"> nr 2, poz. 9-12.</w:t>
      </w:r>
      <w:r w:rsidR="00A74050" w:rsidRPr="00A74050">
        <w:rPr>
          <w:rFonts w:ascii="Times New Roman" w:eastAsia="Calibri" w:hAnsi="Times New Roman" w:cs="Times New Roman"/>
          <w:sz w:val="24"/>
          <w:szCs w:val="24"/>
        </w:rPr>
        <w:t xml:space="preserve"> Czy Zamawiający wydzieli pozycję 9-12 do osobnego pakietu lub dopuści szew bez powleczenia antybakteryjnego?</w:t>
      </w:r>
    </w:p>
    <w:p w:rsidR="00A74050" w:rsidRDefault="00C24082"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9298A">
        <w:rPr>
          <w:rFonts w:ascii="Times New Roman" w:eastAsia="Calibri" w:hAnsi="Times New Roman" w:cs="Times New Roman"/>
          <w:sz w:val="24"/>
          <w:szCs w:val="24"/>
        </w:rPr>
        <w:t xml:space="preserve">    </w:t>
      </w:r>
      <w:r w:rsidR="00A74050" w:rsidRPr="00C24082">
        <w:rPr>
          <w:rFonts w:ascii="Times New Roman" w:eastAsia="Calibri" w:hAnsi="Times New Roman" w:cs="Times New Roman"/>
          <w:b/>
          <w:sz w:val="24"/>
          <w:szCs w:val="24"/>
        </w:rPr>
        <w:t>Odpowiedź:</w:t>
      </w:r>
      <w:r w:rsidR="00723EBF" w:rsidRPr="00723EBF">
        <w:rPr>
          <w:rFonts w:ascii="Times New Roman" w:eastAsia="Calibri" w:hAnsi="Times New Roman" w:cs="Times New Roman"/>
          <w:b/>
          <w:sz w:val="24"/>
          <w:szCs w:val="24"/>
        </w:rPr>
        <w:t xml:space="preserve"> Zamawiający pozostaje przy zapisach SIWZ.</w:t>
      </w:r>
      <w:r w:rsidR="00CC3AD3">
        <w:rPr>
          <w:rFonts w:ascii="Times New Roman" w:eastAsia="Calibri" w:hAnsi="Times New Roman" w:cs="Times New Roman"/>
          <w:b/>
          <w:sz w:val="24"/>
          <w:szCs w:val="24"/>
        </w:rPr>
        <w:t xml:space="preserve"> </w:t>
      </w:r>
    </w:p>
    <w:p w:rsidR="00C24082" w:rsidRDefault="00C24082" w:rsidP="00B06AC0">
      <w:pPr>
        <w:pStyle w:val="Akapitzlist"/>
        <w:spacing w:after="0" w:line="240" w:lineRule="auto"/>
        <w:ind w:left="0"/>
        <w:jc w:val="both"/>
        <w:rPr>
          <w:rFonts w:ascii="Times New Roman" w:eastAsia="Calibri" w:hAnsi="Times New Roman" w:cs="Times New Roman"/>
          <w:b/>
          <w:sz w:val="24"/>
          <w:szCs w:val="24"/>
        </w:rPr>
      </w:pPr>
    </w:p>
    <w:p w:rsidR="00C24082" w:rsidRPr="00AD779A" w:rsidRDefault="00CC3AD3" w:rsidP="00804CEB">
      <w:pPr>
        <w:pStyle w:val="Akapitzlist"/>
        <w:spacing w:after="0" w:line="240" w:lineRule="auto"/>
        <w:ind w:left="0"/>
        <w:jc w:val="center"/>
        <w:rPr>
          <w:rFonts w:ascii="Times New Roman" w:eastAsia="Calibri" w:hAnsi="Times New Roman" w:cs="Times New Roman"/>
          <w:b/>
          <w:sz w:val="24"/>
          <w:szCs w:val="24"/>
        </w:rPr>
      </w:pPr>
      <w:r w:rsidRPr="00AD779A">
        <w:rPr>
          <w:rFonts w:ascii="Times New Roman" w:eastAsia="Calibri" w:hAnsi="Times New Roman" w:cs="Times New Roman"/>
          <w:b/>
          <w:sz w:val="24"/>
          <w:szCs w:val="24"/>
        </w:rPr>
        <w:t>Dotyczy</w:t>
      </w:r>
      <w:r w:rsidRPr="00AD779A">
        <w:rPr>
          <w:rFonts w:ascii="Times New Roman" w:eastAsia="Calibri" w:hAnsi="Times New Roman" w:cs="Times New Roman"/>
          <w:sz w:val="24"/>
          <w:szCs w:val="24"/>
        </w:rPr>
        <w:t xml:space="preserve"> </w:t>
      </w:r>
      <w:r w:rsidRPr="00AD779A">
        <w:rPr>
          <w:rFonts w:ascii="Times New Roman" w:eastAsia="Calibri" w:hAnsi="Times New Roman" w:cs="Times New Roman"/>
          <w:b/>
          <w:sz w:val="24"/>
          <w:szCs w:val="24"/>
        </w:rPr>
        <w:t>Pakietu nr 12.</w:t>
      </w:r>
    </w:p>
    <w:p w:rsidR="00A74050" w:rsidRPr="00BD7BDB" w:rsidRDefault="008204EE" w:rsidP="00C24082">
      <w:pPr>
        <w:pStyle w:val="Akapitzlist"/>
        <w:numPr>
          <w:ilvl w:val="0"/>
          <w:numId w:val="21"/>
        </w:numPr>
        <w:tabs>
          <w:tab w:val="left" w:pos="284"/>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072056">
        <w:rPr>
          <w:rFonts w:ascii="Times New Roman" w:eastAsia="Calibri" w:hAnsi="Times New Roman" w:cs="Times New Roman"/>
          <w:sz w:val="24"/>
          <w:szCs w:val="24"/>
        </w:rPr>
        <w:t xml:space="preserve"> nr 12, poz. 19, 20, 22.</w:t>
      </w:r>
      <w:r w:rsidR="00A74050" w:rsidRPr="00BD7BDB">
        <w:rPr>
          <w:rFonts w:ascii="Times New Roman" w:eastAsia="Calibri" w:hAnsi="Times New Roman" w:cs="Times New Roman"/>
          <w:sz w:val="24"/>
          <w:szCs w:val="24"/>
        </w:rPr>
        <w:t xml:space="preserve"> Czy Zamawiający wydzieli pozycję 19, 20, 22 do </w:t>
      </w:r>
      <w:r w:rsidR="00C24082">
        <w:rPr>
          <w:rFonts w:ascii="Times New Roman" w:eastAsia="Calibri" w:hAnsi="Times New Roman" w:cs="Times New Roman"/>
          <w:sz w:val="24"/>
          <w:szCs w:val="24"/>
        </w:rPr>
        <w:t xml:space="preserve">  </w:t>
      </w:r>
      <w:r w:rsidR="00A74050" w:rsidRPr="00BD7BDB">
        <w:rPr>
          <w:rFonts w:ascii="Times New Roman" w:eastAsia="Calibri" w:hAnsi="Times New Roman" w:cs="Times New Roman"/>
          <w:sz w:val="24"/>
          <w:szCs w:val="24"/>
        </w:rPr>
        <w:t>osobnego pakietu?</w:t>
      </w:r>
    </w:p>
    <w:p w:rsidR="00A74050" w:rsidRDefault="0029298A" w:rsidP="00C24082">
      <w:pPr>
        <w:tabs>
          <w:tab w:val="left" w:pos="28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C24082">
        <w:rPr>
          <w:rFonts w:ascii="Times New Roman" w:eastAsia="Calibri" w:hAnsi="Times New Roman" w:cs="Times New Roman"/>
          <w:b/>
          <w:sz w:val="24"/>
          <w:szCs w:val="24"/>
        </w:rPr>
        <w:t>Odpowiedź:</w:t>
      </w:r>
      <w:r w:rsidR="00A74050" w:rsidRPr="00A74050">
        <w:rPr>
          <w:rFonts w:ascii="Times New Roman" w:eastAsia="Calibri" w:hAnsi="Times New Roman" w:cs="Times New Roman"/>
          <w:sz w:val="24"/>
          <w:szCs w:val="24"/>
        </w:rPr>
        <w:t xml:space="preserve"> </w:t>
      </w:r>
      <w:r w:rsidR="00723EBF" w:rsidRPr="00723EBF">
        <w:rPr>
          <w:rFonts w:ascii="Times New Roman" w:eastAsia="Calibri" w:hAnsi="Times New Roman" w:cs="Times New Roman"/>
          <w:b/>
          <w:sz w:val="24"/>
          <w:szCs w:val="24"/>
        </w:rPr>
        <w:t>Zamawiający pozostaje przy zapisach SIWZ.</w:t>
      </w:r>
    </w:p>
    <w:p w:rsidR="00C24082" w:rsidRDefault="00C24082" w:rsidP="00C24082">
      <w:pPr>
        <w:tabs>
          <w:tab w:val="left" w:pos="284"/>
        </w:tabs>
        <w:spacing w:after="0" w:line="240" w:lineRule="auto"/>
        <w:jc w:val="both"/>
        <w:rPr>
          <w:rFonts w:ascii="Times New Roman" w:eastAsia="Calibri" w:hAnsi="Times New Roman" w:cs="Times New Roman"/>
          <w:b/>
          <w:sz w:val="24"/>
          <w:szCs w:val="24"/>
        </w:rPr>
      </w:pPr>
    </w:p>
    <w:p w:rsidR="00CC3AD3" w:rsidRPr="00160E71" w:rsidRDefault="00CC3AD3" w:rsidP="00804CEB">
      <w:pPr>
        <w:pStyle w:val="Akapitzlist"/>
        <w:spacing w:after="0" w:line="240" w:lineRule="auto"/>
        <w:ind w:left="0"/>
        <w:jc w:val="center"/>
        <w:rPr>
          <w:rFonts w:ascii="Times New Roman" w:eastAsia="Calibri" w:hAnsi="Times New Roman" w:cs="Times New Roman"/>
          <w:b/>
          <w:sz w:val="24"/>
          <w:szCs w:val="24"/>
        </w:rPr>
      </w:pPr>
      <w:r w:rsidRPr="00160E71">
        <w:rPr>
          <w:rFonts w:ascii="Times New Roman" w:eastAsia="Calibri" w:hAnsi="Times New Roman" w:cs="Times New Roman"/>
          <w:b/>
          <w:sz w:val="24"/>
          <w:szCs w:val="24"/>
        </w:rPr>
        <w:t>Dotyczy Pakietu nr 13.</w:t>
      </w:r>
    </w:p>
    <w:p w:rsidR="00A74050" w:rsidRPr="00BD7BDB" w:rsidRDefault="008204EE" w:rsidP="00072056">
      <w:pPr>
        <w:pStyle w:val="Akapitzlist"/>
        <w:numPr>
          <w:ilvl w:val="0"/>
          <w:numId w:val="21"/>
        </w:numPr>
        <w:tabs>
          <w:tab w:val="left" w:pos="284"/>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072056">
        <w:rPr>
          <w:rFonts w:ascii="Times New Roman" w:eastAsia="Calibri" w:hAnsi="Times New Roman" w:cs="Times New Roman"/>
          <w:sz w:val="24"/>
          <w:szCs w:val="24"/>
        </w:rPr>
        <w:t xml:space="preserve"> nr 13, poz. 13-14.</w:t>
      </w:r>
      <w:r w:rsidR="00A74050" w:rsidRPr="00BD7BDB">
        <w:rPr>
          <w:rFonts w:ascii="Times New Roman" w:eastAsia="Calibri" w:hAnsi="Times New Roman" w:cs="Times New Roman"/>
          <w:sz w:val="24"/>
          <w:szCs w:val="24"/>
        </w:rPr>
        <w:t xml:space="preserve"> Czy Zamawiający wydzieli pozycję 13-14 do osobnego pakietu?</w:t>
      </w:r>
    </w:p>
    <w:p w:rsidR="00A74050" w:rsidRPr="00A74050" w:rsidRDefault="00072056"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9298A">
        <w:rPr>
          <w:rFonts w:ascii="Times New Roman" w:eastAsia="Calibri" w:hAnsi="Times New Roman" w:cs="Times New Roman"/>
          <w:sz w:val="24"/>
          <w:szCs w:val="24"/>
        </w:rPr>
        <w:t xml:space="preserve">    </w:t>
      </w:r>
      <w:r w:rsidR="00A74050" w:rsidRPr="00072056">
        <w:rPr>
          <w:rFonts w:ascii="Times New Roman" w:eastAsia="Calibri" w:hAnsi="Times New Roman" w:cs="Times New Roman"/>
          <w:b/>
          <w:sz w:val="24"/>
          <w:szCs w:val="24"/>
        </w:rPr>
        <w:t>Odpowiedź:</w:t>
      </w:r>
      <w:r w:rsidR="00A74050" w:rsidRPr="00A74050">
        <w:rPr>
          <w:rFonts w:ascii="Times New Roman" w:eastAsia="Calibri" w:hAnsi="Times New Roman" w:cs="Times New Roman"/>
          <w:sz w:val="24"/>
          <w:szCs w:val="24"/>
        </w:rPr>
        <w:t xml:space="preserve"> </w:t>
      </w:r>
      <w:r w:rsidR="00B7732C" w:rsidRPr="00723EBF">
        <w:rPr>
          <w:rFonts w:ascii="Times New Roman" w:eastAsia="Calibri" w:hAnsi="Times New Roman" w:cs="Times New Roman"/>
          <w:b/>
          <w:sz w:val="24"/>
          <w:szCs w:val="24"/>
        </w:rPr>
        <w:t>Zamawiający pozostaje przy zapisach SIWZ.</w:t>
      </w:r>
    </w:p>
    <w:p w:rsidR="00A74050" w:rsidRPr="00A74050" w:rsidRDefault="008204EE" w:rsidP="00072056">
      <w:pPr>
        <w:numPr>
          <w:ilvl w:val="0"/>
          <w:numId w:val="21"/>
        </w:numPr>
        <w:tabs>
          <w:tab w:val="left" w:pos="284"/>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072056">
        <w:rPr>
          <w:rFonts w:ascii="Times New Roman" w:eastAsia="Calibri" w:hAnsi="Times New Roman" w:cs="Times New Roman"/>
          <w:sz w:val="24"/>
          <w:szCs w:val="24"/>
        </w:rPr>
        <w:t xml:space="preserve"> nr 13, poz. 9.</w:t>
      </w:r>
      <w:r w:rsidR="00A74050" w:rsidRPr="00A74050">
        <w:rPr>
          <w:rFonts w:ascii="Times New Roman" w:eastAsia="Calibri" w:hAnsi="Times New Roman" w:cs="Times New Roman"/>
          <w:sz w:val="24"/>
          <w:szCs w:val="24"/>
        </w:rPr>
        <w:t xml:space="preserve"> Czy Zamawiający dopuści szew z igłą 57 mm. Pozostałe parametry bez zmian?</w:t>
      </w:r>
    </w:p>
    <w:p w:rsidR="00A74050" w:rsidRDefault="00072056"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9298A">
        <w:rPr>
          <w:rFonts w:ascii="Times New Roman" w:eastAsia="Calibri" w:hAnsi="Times New Roman" w:cs="Times New Roman"/>
          <w:sz w:val="24"/>
          <w:szCs w:val="24"/>
        </w:rPr>
        <w:t xml:space="preserve">    </w:t>
      </w:r>
      <w:r w:rsidR="00A74050" w:rsidRPr="00072056">
        <w:rPr>
          <w:rFonts w:ascii="Times New Roman" w:eastAsia="Calibri" w:hAnsi="Times New Roman" w:cs="Times New Roman"/>
          <w:b/>
          <w:sz w:val="24"/>
          <w:szCs w:val="24"/>
        </w:rPr>
        <w:t>Odpowiedź:</w:t>
      </w:r>
      <w:r w:rsidR="00A74050" w:rsidRPr="00A74050">
        <w:rPr>
          <w:rFonts w:ascii="Times New Roman" w:eastAsia="Calibri" w:hAnsi="Times New Roman" w:cs="Times New Roman"/>
          <w:sz w:val="24"/>
          <w:szCs w:val="24"/>
        </w:rPr>
        <w:t xml:space="preserve"> </w:t>
      </w:r>
      <w:r w:rsidR="00723EBF" w:rsidRPr="00723EBF">
        <w:rPr>
          <w:rFonts w:ascii="Times New Roman" w:eastAsia="Calibri" w:hAnsi="Times New Roman" w:cs="Times New Roman"/>
          <w:b/>
          <w:sz w:val="24"/>
          <w:szCs w:val="24"/>
        </w:rPr>
        <w:t xml:space="preserve">Zamawiający </w:t>
      </w:r>
      <w:r w:rsidR="00723EBF">
        <w:rPr>
          <w:rFonts w:ascii="Times New Roman" w:eastAsia="Calibri" w:hAnsi="Times New Roman" w:cs="Times New Roman"/>
          <w:b/>
          <w:sz w:val="24"/>
          <w:szCs w:val="24"/>
        </w:rPr>
        <w:t>dopuszcza.</w:t>
      </w:r>
    </w:p>
    <w:p w:rsidR="00072056" w:rsidRDefault="00072056" w:rsidP="00B06AC0">
      <w:pPr>
        <w:spacing w:after="0" w:line="240" w:lineRule="auto"/>
        <w:ind w:hanging="720"/>
        <w:jc w:val="both"/>
        <w:rPr>
          <w:rFonts w:ascii="Times New Roman" w:eastAsia="Calibri" w:hAnsi="Times New Roman" w:cs="Times New Roman"/>
          <w:b/>
          <w:sz w:val="24"/>
          <w:szCs w:val="24"/>
        </w:rPr>
      </w:pPr>
    </w:p>
    <w:p w:rsidR="00CC3AD3" w:rsidRPr="008A4DF6" w:rsidRDefault="00CC3AD3" w:rsidP="00804CEB">
      <w:pPr>
        <w:pStyle w:val="Akapitzlist"/>
        <w:spacing w:after="0" w:line="240" w:lineRule="auto"/>
        <w:ind w:left="0"/>
        <w:jc w:val="center"/>
        <w:rPr>
          <w:rFonts w:ascii="Times New Roman" w:eastAsia="Calibri" w:hAnsi="Times New Roman" w:cs="Times New Roman"/>
          <w:b/>
          <w:sz w:val="24"/>
          <w:szCs w:val="24"/>
        </w:rPr>
      </w:pPr>
      <w:r w:rsidRPr="008A4DF6">
        <w:rPr>
          <w:rFonts w:ascii="Times New Roman" w:eastAsia="Calibri" w:hAnsi="Times New Roman" w:cs="Times New Roman"/>
          <w:b/>
          <w:sz w:val="24"/>
          <w:szCs w:val="24"/>
        </w:rPr>
        <w:t>Dotyczy</w:t>
      </w:r>
      <w:r w:rsidRPr="008A4DF6">
        <w:rPr>
          <w:rFonts w:ascii="Times New Roman" w:eastAsia="Calibri" w:hAnsi="Times New Roman" w:cs="Times New Roman"/>
          <w:sz w:val="24"/>
          <w:szCs w:val="24"/>
        </w:rPr>
        <w:t xml:space="preserve"> </w:t>
      </w:r>
      <w:r w:rsidRPr="008A4DF6">
        <w:rPr>
          <w:rFonts w:ascii="Times New Roman" w:eastAsia="Calibri" w:hAnsi="Times New Roman" w:cs="Times New Roman"/>
          <w:b/>
          <w:sz w:val="24"/>
          <w:szCs w:val="24"/>
        </w:rPr>
        <w:t>Pakietu nr 15.</w:t>
      </w:r>
    </w:p>
    <w:p w:rsidR="00A74050" w:rsidRPr="00BD7BDB" w:rsidRDefault="008204EE" w:rsidP="00160E71">
      <w:pPr>
        <w:pStyle w:val="Akapitzlist"/>
        <w:numPr>
          <w:ilvl w:val="0"/>
          <w:numId w:val="21"/>
        </w:numPr>
        <w:tabs>
          <w:tab w:val="left" w:pos="284"/>
        </w:tab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160E71">
        <w:rPr>
          <w:rFonts w:ascii="Times New Roman" w:eastAsia="Calibri" w:hAnsi="Times New Roman" w:cs="Times New Roman"/>
          <w:sz w:val="24"/>
          <w:szCs w:val="24"/>
        </w:rPr>
        <w:t xml:space="preserve"> nr 15.</w:t>
      </w:r>
      <w:r w:rsidR="00A74050" w:rsidRPr="00BD7BDB">
        <w:rPr>
          <w:rFonts w:ascii="Times New Roman" w:eastAsia="Calibri" w:hAnsi="Times New Roman" w:cs="Times New Roman"/>
          <w:sz w:val="24"/>
          <w:szCs w:val="24"/>
        </w:rPr>
        <w:t xml:space="preserve"> Czy Zamawiający dopuści plecionkę o czasie wchłaniania 42 dni, syntetyczną, 100% kwas </w:t>
      </w:r>
      <w:proofErr w:type="spellStart"/>
      <w:r w:rsidR="00A74050" w:rsidRPr="00BD7BDB">
        <w:rPr>
          <w:rFonts w:ascii="Times New Roman" w:eastAsia="Calibri" w:hAnsi="Times New Roman" w:cs="Times New Roman"/>
          <w:sz w:val="24"/>
          <w:szCs w:val="24"/>
        </w:rPr>
        <w:t>poliglikolowy</w:t>
      </w:r>
      <w:proofErr w:type="spellEnd"/>
      <w:r w:rsidR="00A74050" w:rsidRPr="00BD7BDB">
        <w:rPr>
          <w:rFonts w:ascii="Times New Roman" w:eastAsia="Calibri" w:hAnsi="Times New Roman" w:cs="Times New Roman"/>
          <w:sz w:val="24"/>
          <w:szCs w:val="24"/>
        </w:rPr>
        <w:t xml:space="preserve">, powlekaną </w:t>
      </w:r>
      <w:proofErr w:type="spellStart"/>
      <w:r w:rsidR="00A74050" w:rsidRPr="00BD7BDB">
        <w:rPr>
          <w:rFonts w:ascii="Times New Roman" w:eastAsia="Calibri" w:hAnsi="Times New Roman" w:cs="Times New Roman"/>
          <w:sz w:val="24"/>
          <w:szCs w:val="24"/>
        </w:rPr>
        <w:t>polikaprolakt</w:t>
      </w:r>
      <w:r w:rsidR="00804CEB">
        <w:rPr>
          <w:rFonts w:ascii="Times New Roman" w:eastAsia="Calibri" w:hAnsi="Times New Roman" w:cs="Times New Roman"/>
          <w:sz w:val="24"/>
          <w:szCs w:val="24"/>
        </w:rPr>
        <w:t>onem</w:t>
      </w:r>
      <w:proofErr w:type="spellEnd"/>
      <w:r w:rsidR="00A74050" w:rsidRPr="00BD7BDB">
        <w:rPr>
          <w:rFonts w:ascii="Times New Roman" w:eastAsia="Calibri" w:hAnsi="Times New Roman" w:cs="Times New Roman"/>
          <w:sz w:val="24"/>
          <w:szCs w:val="24"/>
        </w:rPr>
        <w:t xml:space="preserve"> i stearynianem wapnia, o profilu podtrzymywania tkankowego po 7 dniach 65%, po 8-11 dniach 50%?</w:t>
      </w:r>
    </w:p>
    <w:p w:rsidR="00A74050" w:rsidRDefault="0029298A"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160E71">
        <w:rPr>
          <w:rFonts w:ascii="Times New Roman" w:eastAsia="Calibri" w:hAnsi="Times New Roman" w:cs="Times New Roman"/>
          <w:b/>
          <w:sz w:val="24"/>
          <w:szCs w:val="24"/>
        </w:rPr>
        <w:t>Odpowiedź:</w:t>
      </w:r>
      <w:r w:rsidR="00723EBF">
        <w:rPr>
          <w:rFonts w:ascii="Times New Roman" w:eastAsia="Calibri" w:hAnsi="Times New Roman" w:cs="Times New Roman"/>
          <w:sz w:val="24"/>
          <w:szCs w:val="24"/>
        </w:rPr>
        <w:t xml:space="preserve"> </w:t>
      </w:r>
      <w:r w:rsidR="00723EBF" w:rsidRPr="00723EBF">
        <w:rPr>
          <w:rFonts w:ascii="Times New Roman" w:eastAsia="Calibri" w:hAnsi="Times New Roman" w:cs="Times New Roman"/>
          <w:b/>
          <w:sz w:val="24"/>
          <w:szCs w:val="24"/>
        </w:rPr>
        <w:t>Zamawiający pozostaje przy zapisach SIWZ.</w:t>
      </w:r>
    </w:p>
    <w:p w:rsidR="0029298A" w:rsidRDefault="0029298A" w:rsidP="00B06AC0">
      <w:pPr>
        <w:spacing w:after="0" w:line="240" w:lineRule="auto"/>
        <w:ind w:hanging="720"/>
        <w:jc w:val="both"/>
        <w:rPr>
          <w:rFonts w:ascii="Times New Roman" w:eastAsia="Calibri" w:hAnsi="Times New Roman" w:cs="Times New Roman"/>
          <w:b/>
          <w:sz w:val="24"/>
          <w:szCs w:val="24"/>
        </w:rPr>
      </w:pPr>
    </w:p>
    <w:p w:rsidR="00CC3AD3" w:rsidRPr="007E325D" w:rsidRDefault="00CC3AD3" w:rsidP="00804CEB">
      <w:pPr>
        <w:pStyle w:val="Akapitzlist"/>
        <w:spacing w:after="0" w:line="240" w:lineRule="auto"/>
        <w:ind w:left="0"/>
        <w:jc w:val="center"/>
        <w:rPr>
          <w:rFonts w:ascii="Times New Roman" w:eastAsia="Calibri" w:hAnsi="Times New Roman" w:cs="Times New Roman"/>
          <w:b/>
          <w:sz w:val="24"/>
          <w:szCs w:val="24"/>
        </w:rPr>
      </w:pPr>
      <w:r w:rsidRPr="007E325D">
        <w:rPr>
          <w:rFonts w:ascii="Times New Roman" w:eastAsia="Calibri" w:hAnsi="Times New Roman" w:cs="Times New Roman"/>
          <w:b/>
          <w:sz w:val="24"/>
          <w:szCs w:val="24"/>
        </w:rPr>
        <w:t>Dotyczy</w:t>
      </w:r>
      <w:r w:rsidRPr="007E325D">
        <w:rPr>
          <w:rFonts w:ascii="Times New Roman" w:eastAsia="Calibri" w:hAnsi="Times New Roman" w:cs="Times New Roman"/>
          <w:sz w:val="24"/>
          <w:szCs w:val="24"/>
        </w:rPr>
        <w:t xml:space="preserve"> </w:t>
      </w:r>
      <w:r w:rsidRPr="007E325D">
        <w:rPr>
          <w:rFonts w:ascii="Times New Roman" w:eastAsia="Calibri" w:hAnsi="Times New Roman" w:cs="Times New Roman"/>
          <w:b/>
          <w:sz w:val="24"/>
          <w:szCs w:val="24"/>
        </w:rPr>
        <w:t>Pakietu nr 16</w:t>
      </w:r>
    </w:p>
    <w:p w:rsidR="00A74050" w:rsidRPr="00A74050" w:rsidRDefault="00283B4A" w:rsidP="0029298A">
      <w:pPr>
        <w:numPr>
          <w:ilvl w:val="0"/>
          <w:numId w:val="21"/>
        </w:numPr>
        <w:tabs>
          <w:tab w:val="left" w:pos="284"/>
          <w:tab w:val="left" w:pos="426"/>
        </w:tabs>
        <w:spacing w:after="0" w:line="240" w:lineRule="auto"/>
        <w:ind w:left="426" w:hanging="426"/>
        <w:jc w:val="both"/>
        <w:rPr>
          <w:rFonts w:ascii="Times New Roman" w:eastAsia="Calibri" w:hAnsi="Times New Roman" w:cs="Times New Roman"/>
          <w:sz w:val="24"/>
          <w:szCs w:val="24"/>
        </w:rPr>
      </w:pPr>
      <w:r w:rsidRPr="0029298A">
        <w:rPr>
          <w:rFonts w:ascii="Times New Roman" w:eastAsia="Calibri" w:hAnsi="Times New Roman" w:cs="Times New Roman"/>
          <w:sz w:val="24"/>
          <w:szCs w:val="24"/>
        </w:rPr>
        <w:t>Pakiet</w:t>
      </w:r>
      <w:r w:rsidR="00A74050" w:rsidRPr="0029298A">
        <w:rPr>
          <w:rFonts w:ascii="Times New Roman" w:eastAsia="Calibri" w:hAnsi="Times New Roman" w:cs="Times New Roman"/>
          <w:sz w:val="24"/>
          <w:szCs w:val="24"/>
        </w:rPr>
        <w:t xml:space="preserve"> nr 16.</w:t>
      </w:r>
      <w:r w:rsidR="00A74050" w:rsidRPr="00A74050">
        <w:rPr>
          <w:rFonts w:ascii="Times New Roman" w:eastAsia="Calibri" w:hAnsi="Times New Roman" w:cs="Times New Roman"/>
          <w:sz w:val="24"/>
          <w:szCs w:val="24"/>
        </w:rPr>
        <w:t xml:space="preserve"> Czy Zamawiający dopuści szew pleciony, </w:t>
      </w:r>
      <w:proofErr w:type="spellStart"/>
      <w:r w:rsidR="00A74050" w:rsidRPr="00A74050">
        <w:rPr>
          <w:rFonts w:ascii="Times New Roman" w:eastAsia="Calibri" w:hAnsi="Times New Roman" w:cs="Times New Roman"/>
          <w:sz w:val="24"/>
          <w:szCs w:val="24"/>
        </w:rPr>
        <w:t>wchłanialny</w:t>
      </w:r>
      <w:proofErr w:type="spellEnd"/>
      <w:r w:rsidR="00A74050" w:rsidRPr="00A74050">
        <w:rPr>
          <w:rFonts w:ascii="Times New Roman" w:eastAsia="Calibri" w:hAnsi="Times New Roman" w:cs="Times New Roman"/>
          <w:sz w:val="24"/>
          <w:szCs w:val="24"/>
        </w:rPr>
        <w:t>, syntetyczny, z mieszaniny kwasu glikolowego i mlekowego (</w:t>
      </w:r>
      <w:proofErr w:type="spellStart"/>
      <w:r w:rsidR="00A74050" w:rsidRPr="00A74050">
        <w:rPr>
          <w:rFonts w:ascii="Times New Roman" w:eastAsia="Calibri" w:hAnsi="Times New Roman" w:cs="Times New Roman"/>
          <w:sz w:val="24"/>
          <w:szCs w:val="24"/>
        </w:rPr>
        <w:t>glikolid</w:t>
      </w:r>
      <w:proofErr w:type="spellEnd"/>
      <w:r w:rsidR="00A74050" w:rsidRPr="00A74050">
        <w:rPr>
          <w:rFonts w:ascii="Times New Roman" w:eastAsia="Calibri" w:hAnsi="Times New Roman" w:cs="Times New Roman"/>
          <w:sz w:val="24"/>
          <w:szCs w:val="24"/>
        </w:rPr>
        <w:t xml:space="preserve"> i L-</w:t>
      </w:r>
      <w:proofErr w:type="spellStart"/>
      <w:r w:rsidR="00A74050" w:rsidRPr="00A74050">
        <w:rPr>
          <w:rFonts w:ascii="Times New Roman" w:eastAsia="Calibri" w:hAnsi="Times New Roman" w:cs="Times New Roman"/>
          <w:sz w:val="24"/>
          <w:szCs w:val="24"/>
        </w:rPr>
        <w:t>laktyd</w:t>
      </w:r>
      <w:proofErr w:type="spellEnd"/>
      <w:r w:rsidR="00A74050" w:rsidRPr="00A74050">
        <w:rPr>
          <w:rFonts w:ascii="Times New Roman" w:eastAsia="Calibri" w:hAnsi="Times New Roman" w:cs="Times New Roman"/>
          <w:sz w:val="24"/>
          <w:szCs w:val="24"/>
        </w:rPr>
        <w:t xml:space="preserve"> 90/10), powlekany 50% </w:t>
      </w:r>
      <w:proofErr w:type="spellStart"/>
      <w:r w:rsidR="00A74050" w:rsidRPr="00A74050">
        <w:rPr>
          <w:rFonts w:ascii="Times New Roman" w:eastAsia="Calibri" w:hAnsi="Times New Roman" w:cs="Times New Roman"/>
          <w:sz w:val="24"/>
          <w:szCs w:val="24"/>
        </w:rPr>
        <w:t>glikolidem</w:t>
      </w:r>
      <w:proofErr w:type="spellEnd"/>
      <w:r w:rsidR="00A74050" w:rsidRPr="00A74050">
        <w:rPr>
          <w:rFonts w:ascii="Times New Roman" w:eastAsia="Calibri" w:hAnsi="Times New Roman" w:cs="Times New Roman"/>
          <w:sz w:val="24"/>
          <w:szCs w:val="24"/>
        </w:rPr>
        <w:t xml:space="preserve"> i L-</w:t>
      </w:r>
      <w:proofErr w:type="spellStart"/>
      <w:r w:rsidR="00A74050" w:rsidRPr="00A74050">
        <w:rPr>
          <w:rFonts w:ascii="Times New Roman" w:eastAsia="Calibri" w:hAnsi="Times New Roman" w:cs="Times New Roman"/>
          <w:sz w:val="24"/>
          <w:szCs w:val="24"/>
        </w:rPr>
        <w:t>laktydem</w:t>
      </w:r>
      <w:proofErr w:type="spellEnd"/>
      <w:r w:rsidR="00A74050" w:rsidRPr="00A74050">
        <w:rPr>
          <w:rFonts w:ascii="Times New Roman" w:eastAsia="Calibri" w:hAnsi="Times New Roman" w:cs="Times New Roman"/>
          <w:sz w:val="24"/>
          <w:szCs w:val="24"/>
        </w:rPr>
        <w:t xml:space="preserve"> (30/70) i 50% stearynianem wapnia, o podtrzymywaniu tkankowym 75% po 14 dniach, 50% po 21 dniach, 25% po 28 dniach i czasie wchłaniania do 70 dni?</w:t>
      </w:r>
    </w:p>
    <w:p w:rsidR="00A74050" w:rsidRPr="00A74050" w:rsidRDefault="0029298A" w:rsidP="0029298A">
      <w:pPr>
        <w:tabs>
          <w:tab w:val="left" w:pos="284"/>
        </w:tabs>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60F6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74050" w:rsidRPr="0029298A">
        <w:rPr>
          <w:rFonts w:ascii="Times New Roman" w:eastAsia="Calibri" w:hAnsi="Times New Roman" w:cs="Times New Roman"/>
          <w:b/>
          <w:sz w:val="24"/>
          <w:szCs w:val="24"/>
        </w:rPr>
        <w:t>Odpowiedź:</w:t>
      </w:r>
      <w:r w:rsidR="00723EBF" w:rsidRPr="00723EBF">
        <w:rPr>
          <w:rFonts w:ascii="Times New Roman" w:eastAsia="Calibri" w:hAnsi="Times New Roman" w:cs="Times New Roman"/>
          <w:b/>
          <w:sz w:val="24"/>
          <w:szCs w:val="24"/>
        </w:rPr>
        <w:t xml:space="preserve"> Zamawiający pozostaje przy zapisach SIWZ.</w:t>
      </w:r>
    </w:p>
    <w:p w:rsidR="00A74050" w:rsidRPr="00A74050" w:rsidRDefault="00283B4A" w:rsidP="00E60F63">
      <w:pPr>
        <w:numPr>
          <w:ilvl w:val="0"/>
          <w:numId w:val="21"/>
        </w:numPr>
        <w:tabs>
          <w:tab w:val="left" w:pos="426"/>
        </w:tabs>
        <w:spacing w:after="0" w:line="240" w:lineRule="auto"/>
        <w:ind w:left="0" w:firstLine="0"/>
        <w:jc w:val="both"/>
        <w:rPr>
          <w:rFonts w:ascii="Times New Roman" w:eastAsia="Calibri" w:hAnsi="Times New Roman" w:cs="Times New Roman"/>
          <w:sz w:val="24"/>
          <w:szCs w:val="24"/>
        </w:rPr>
      </w:pPr>
      <w:r w:rsidRPr="0029298A">
        <w:rPr>
          <w:rFonts w:ascii="Times New Roman" w:eastAsia="Calibri" w:hAnsi="Times New Roman" w:cs="Times New Roman"/>
          <w:sz w:val="24"/>
          <w:szCs w:val="24"/>
        </w:rPr>
        <w:t>Pakiet</w:t>
      </w:r>
      <w:r w:rsidR="00A74050" w:rsidRPr="0029298A">
        <w:rPr>
          <w:rFonts w:ascii="Times New Roman" w:eastAsia="Calibri" w:hAnsi="Times New Roman" w:cs="Times New Roman"/>
          <w:sz w:val="24"/>
          <w:szCs w:val="24"/>
        </w:rPr>
        <w:t xml:space="preserve"> nr 16, poz. 21-22.</w:t>
      </w:r>
      <w:r w:rsidR="00A74050" w:rsidRPr="00A74050">
        <w:rPr>
          <w:rFonts w:ascii="Times New Roman" w:eastAsia="Calibri" w:hAnsi="Times New Roman" w:cs="Times New Roman"/>
          <w:sz w:val="24"/>
          <w:szCs w:val="24"/>
        </w:rPr>
        <w:t xml:space="preserve"> Czy Zamawiający wydzieli pozycję 21-22 do osobnego pakietu?</w:t>
      </w:r>
    </w:p>
    <w:p w:rsidR="00A74050" w:rsidRPr="00A74050" w:rsidRDefault="0029298A" w:rsidP="00B06AC0">
      <w:pPr>
        <w:spacing w:after="0" w:line="240" w:lineRule="auto"/>
        <w:ind w:hanging="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60F6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74050" w:rsidRPr="0029298A">
        <w:rPr>
          <w:rFonts w:ascii="Times New Roman" w:eastAsia="Calibri" w:hAnsi="Times New Roman" w:cs="Times New Roman"/>
          <w:b/>
          <w:sz w:val="24"/>
          <w:szCs w:val="24"/>
        </w:rPr>
        <w:t>Odpowiedź:</w:t>
      </w:r>
      <w:r w:rsidR="00CC3AD3" w:rsidRPr="0029298A">
        <w:rPr>
          <w:rFonts w:ascii="Times New Roman" w:eastAsia="Calibri" w:hAnsi="Times New Roman" w:cs="Times New Roman"/>
          <w:b/>
          <w:sz w:val="24"/>
          <w:szCs w:val="24"/>
        </w:rPr>
        <w:t xml:space="preserve"> </w:t>
      </w:r>
      <w:r w:rsidR="00CC3AD3" w:rsidRPr="00723EBF">
        <w:rPr>
          <w:rFonts w:ascii="Times New Roman" w:eastAsia="Calibri" w:hAnsi="Times New Roman" w:cs="Times New Roman"/>
          <w:b/>
          <w:sz w:val="24"/>
          <w:szCs w:val="24"/>
        </w:rPr>
        <w:t>Zamawiają</w:t>
      </w:r>
      <w:r w:rsidR="00CC3AD3">
        <w:rPr>
          <w:rFonts w:ascii="Times New Roman" w:eastAsia="Calibri" w:hAnsi="Times New Roman" w:cs="Times New Roman"/>
          <w:b/>
          <w:sz w:val="24"/>
          <w:szCs w:val="24"/>
        </w:rPr>
        <w:t>cy pozostaje przy zapisach SIWZ.</w:t>
      </w:r>
    </w:p>
    <w:p w:rsidR="00A74050" w:rsidRPr="00A74050" w:rsidRDefault="00A74050" w:rsidP="00E60F63">
      <w:pPr>
        <w:numPr>
          <w:ilvl w:val="0"/>
          <w:numId w:val="21"/>
        </w:numPr>
        <w:tabs>
          <w:tab w:val="left" w:pos="426"/>
        </w:tabs>
        <w:spacing w:after="0" w:line="240" w:lineRule="auto"/>
        <w:ind w:left="426" w:hanging="426"/>
        <w:jc w:val="both"/>
        <w:rPr>
          <w:rFonts w:ascii="Times New Roman" w:eastAsia="Calibri" w:hAnsi="Times New Roman" w:cs="Times New Roman"/>
          <w:sz w:val="24"/>
          <w:szCs w:val="24"/>
          <w:u w:val="single"/>
        </w:rPr>
      </w:pPr>
      <w:r w:rsidRPr="00E60F63">
        <w:rPr>
          <w:rFonts w:ascii="Times New Roman" w:eastAsia="Calibri" w:hAnsi="Times New Roman" w:cs="Times New Roman"/>
          <w:sz w:val="24"/>
          <w:szCs w:val="24"/>
        </w:rPr>
        <w:t>dotyczy Pakietu nr 16, poz. 6.</w:t>
      </w:r>
      <w:r w:rsidRPr="00A74050">
        <w:rPr>
          <w:rFonts w:ascii="Times New Roman" w:eastAsia="Calibri" w:hAnsi="Times New Roman" w:cs="Times New Roman"/>
          <w:sz w:val="24"/>
          <w:szCs w:val="24"/>
        </w:rPr>
        <w:t xml:space="preserve"> Czy Zamawiający dopuści szew z igłą 40 mm, pozostałe parametry bez zmian lub z igłą okrągłą z tnącym końcem 45 mm?</w:t>
      </w:r>
    </w:p>
    <w:p w:rsidR="00A74050" w:rsidRDefault="00E60F63" w:rsidP="00B06A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A74050" w:rsidRPr="00985F56">
        <w:rPr>
          <w:rFonts w:ascii="Times New Roman" w:eastAsia="Calibri" w:hAnsi="Times New Roman" w:cs="Times New Roman"/>
          <w:b/>
          <w:sz w:val="24"/>
          <w:szCs w:val="24"/>
        </w:rPr>
        <w:t>Odpowiedź:</w:t>
      </w:r>
      <w:r w:rsidR="00A74050" w:rsidRPr="00A74050">
        <w:rPr>
          <w:rFonts w:ascii="Times New Roman" w:eastAsia="Calibri" w:hAnsi="Times New Roman" w:cs="Times New Roman"/>
          <w:sz w:val="24"/>
          <w:szCs w:val="24"/>
        </w:rPr>
        <w:t xml:space="preserve"> </w:t>
      </w:r>
      <w:r w:rsidR="00CC3AD3" w:rsidRPr="00CC3AD3">
        <w:rPr>
          <w:rFonts w:ascii="Times New Roman" w:eastAsia="Calibri" w:hAnsi="Times New Roman" w:cs="Times New Roman"/>
          <w:b/>
          <w:sz w:val="24"/>
          <w:szCs w:val="24"/>
        </w:rPr>
        <w:t>Zamawiający dopuszcza.</w:t>
      </w:r>
    </w:p>
    <w:p w:rsidR="00A10C78" w:rsidRDefault="00A10C78" w:rsidP="00B06AC0">
      <w:pPr>
        <w:pStyle w:val="Akapitzlist"/>
        <w:spacing w:after="0" w:line="240" w:lineRule="auto"/>
        <w:ind w:left="0"/>
        <w:jc w:val="both"/>
        <w:rPr>
          <w:rFonts w:ascii="Times New Roman" w:eastAsia="Calibri" w:hAnsi="Times New Roman" w:cs="Times New Roman"/>
          <w:b/>
          <w:sz w:val="24"/>
          <w:szCs w:val="24"/>
        </w:rPr>
      </w:pPr>
    </w:p>
    <w:p w:rsidR="00CC3AD3" w:rsidRPr="007A30A2" w:rsidRDefault="00CC3AD3" w:rsidP="00804CEB">
      <w:pPr>
        <w:pStyle w:val="Akapitzlist"/>
        <w:spacing w:after="0" w:line="240" w:lineRule="auto"/>
        <w:ind w:left="0"/>
        <w:jc w:val="center"/>
        <w:rPr>
          <w:rFonts w:ascii="Times New Roman" w:eastAsia="Calibri" w:hAnsi="Times New Roman" w:cs="Times New Roman"/>
          <w:sz w:val="24"/>
          <w:szCs w:val="24"/>
        </w:rPr>
      </w:pPr>
      <w:r w:rsidRPr="007A30A2">
        <w:rPr>
          <w:rFonts w:ascii="Times New Roman" w:eastAsia="Calibri" w:hAnsi="Times New Roman" w:cs="Times New Roman"/>
          <w:b/>
          <w:sz w:val="24"/>
          <w:szCs w:val="24"/>
        </w:rPr>
        <w:t>Dotyczy</w:t>
      </w:r>
      <w:r w:rsidRPr="007A30A2">
        <w:rPr>
          <w:rFonts w:ascii="Times New Roman" w:eastAsia="Calibri" w:hAnsi="Times New Roman" w:cs="Times New Roman"/>
          <w:sz w:val="24"/>
          <w:szCs w:val="24"/>
        </w:rPr>
        <w:t xml:space="preserve"> </w:t>
      </w:r>
      <w:r w:rsidRPr="007A30A2">
        <w:rPr>
          <w:rFonts w:ascii="Times New Roman" w:eastAsia="Calibri" w:hAnsi="Times New Roman" w:cs="Times New Roman"/>
          <w:b/>
          <w:sz w:val="24"/>
          <w:szCs w:val="24"/>
        </w:rPr>
        <w:t>Pakietu nr 9.</w:t>
      </w:r>
    </w:p>
    <w:p w:rsidR="00A74050" w:rsidRPr="00A74050" w:rsidRDefault="000621CF" w:rsidP="00985F56">
      <w:pPr>
        <w:numPr>
          <w:ilvl w:val="0"/>
          <w:numId w:val="21"/>
        </w:numPr>
        <w:spacing w:after="0" w:line="240" w:lineRule="auto"/>
        <w:ind w:left="426" w:hanging="426"/>
        <w:jc w:val="both"/>
        <w:rPr>
          <w:rFonts w:ascii="Times New Roman" w:eastAsia="Calibri" w:hAnsi="Times New Roman" w:cs="Times New Roman"/>
          <w:sz w:val="24"/>
          <w:szCs w:val="24"/>
        </w:rPr>
      </w:pPr>
      <w:r w:rsidRPr="00985F56">
        <w:rPr>
          <w:rFonts w:ascii="Times New Roman" w:eastAsia="Calibri" w:hAnsi="Times New Roman" w:cs="Times New Roman"/>
          <w:sz w:val="24"/>
          <w:szCs w:val="24"/>
        </w:rPr>
        <w:t>Pakiet</w:t>
      </w:r>
      <w:r w:rsidR="00A74050" w:rsidRPr="00985F56">
        <w:rPr>
          <w:rFonts w:ascii="Times New Roman" w:eastAsia="Calibri" w:hAnsi="Times New Roman" w:cs="Times New Roman"/>
          <w:sz w:val="24"/>
          <w:szCs w:val="24"/>
        </w:rPr>
        <w:t xml:space="preserve"> nr 9 poz. 2.</w:t>
      </w:r>
      <w:r w:rsidR="00A74050" w:rsidRPr="00A74050">
        <w:rPr>
          <w:rFonts w:ascii="Times New Roman" w:eastAsia="Calibri" w:hAnsi="Times New Roman" w:cs="Times New Roman"/>
          <w:sz w:val="24"/>
          <w:szCs w:val="24"/>
        </w:rPr>
        <w:t xml:space="preserve"> Prosimy Zamaw</w:t>
      </w:r>
      <w:r w:rsidR="00EA3C03">
        <w:rPr>
          <w:rFonts w:ascii="Times New Roman" w:eastAsia="Calibri" w:hAnsi="Times New Roman" w:cs="Times New Roman"/>
          <w:sz w:val="24"/>
          <w:szCs w:val="24"/>
        </w:rPr>
        <w:t>iającego o dopuszczenie osłony w</w:t>
      </w:r>
      <w:r w:rsidR="00A74050" w:rsidRPr="00A74050">
        <w:rPr>
          <w:rFonts w:ascii="Times New Roman" w:eastAsia="Calibri" w:hAnsi="Times New Roman" w:cs="Times New Roman"/>
          <w:sz w:val="24"/>
          <w:szCs w:val="24"/>
        </w:rPr>
        <w:t xml:space="preserve"> rozmiarze 15x260 cm spełniającej pozostałe wymagania SIWZ?</w:t>
      </w:r>
    </w:p>
    <w:p w:rsidR="00A74050" w:rsidRPr="00A74050" w:rsidRDefault="00985F56" w:rsidP="00B06A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74050" w:rsidRPr="00985F56">
        <w:rPr>
          <w:rFonts w:ascii="Times New Roman" w:eastAsia="Calibri" w:hAnsi="Times New Roman" w:cs="Times New Roman"/>
          <w:b/>
          <w:sz w:val="24"/>
          <w:szCs w:val="24"/>
        </w:rPr>
        <w:t>Odpowiedź:</w:t>
      </w:r>
      <w:r w:rsidR="00A74050" w:rsidRPr="00A74050">
        <w:rPr>
          <w:rFonts w:ascii="Times New Roman" w:eastAsia="Calibri" w:hAnsi="Times New Roman" w:cs="Times New Roman"/>
          <w:sz w:val="24"/>
          <w:szCs w:val="24"/>
        </w:rPr>
        <w:t xml:space="preserve"> </w:t>
      </w:r>
      <w:r w:rsidR="000621CF" w:rsidRPr="000621CF">
        <w:rPr>
          <w:rFonts w:ascii="Times New Roman" w:eastAsia="Calibri" w:hAnsi="Times New Roman" w:cs="Times New Roman"/>
          <w:b/>
          <w:sz w:val="24"/>
          <w:szCs w:val="24"/>
        </w:rPr>
        <w:t>Zamawiający dopuszcza.</w:t>
      </w:r>
    </w:p>
    <w:p w:rsidR="00A74050" w:rsidRPr="00A74050" w:rsidRDefault="000621CF" w:rsidP="00985F56">
      <w:pPr>
        <w:numPr>
          <w:ilvl w:val="0"/>
          <w:numId w:val="21"/>
        </w:numPr>
        <w:spacing w:after="0" w:line="240" w:lineRule="auto"/>
        <w:ind w:left="426" w:hanging="426"/>
        <w:jc w:val="both"/>
        <w:rPr>
          <w:rFonts w:ascii="Times New Roman" w:eastAsia="Calibri" w:hAnsi="Times New Roman" w:cs="Times New Roman"/>
          <w:sz w:val="24"/>
          <w:szCs w:val="24"/>
        </w:rPr>
      </w:pPr>
      <w:r w:rsidRPr="00985F56">
        <w:rPr>
          <w:rFonts w:ascii="Times New Roman" w:eastAsia="Calibri" w:hAnsi="Times New Roman" w:cs="Times New Roman"/>
          <w:sz w:val="24"/>
          <w:szCs w:val="24"/>
        </w:rPr>
        <w:t>Pakiet</w:t>
      </w:r>
      <w:r w:rsidR="00A74050" w:rsidRPr="00985F56">
        <w:rPr>
          <w:rFonts w:ascii="Times New Roman" w:eastAsia="Calibri" w:hAnsi="Times New Roman" w:cs="Times New Roman"/>
          <w:sz w:val="24"/>
          <w:szCs w:val="24"/>
        </w:rPr>
        <w:t xml:space="preserve"> nr 9 poz. 2.</w:t>
      </w:r>
      <w:r w:rsidR="00A74050" w:rsidRPr="00A74050">
        <w:rPr>
          <w:rFonts w:ascii="Times New Roman" w:eastAsia="Calibri" w:hAnsi="Times New Roman" w:cs="Times New Roman"/>
          <w:sz w:val="24"/>
          <w:szCs w:val="24"/>
        </w:rPr>
        <w:t xml:space="preserve"> Prosimy Zamawiającego o wydzielenie pozycji 2 i utworzenie </w:t>
      </w:r>
      <w:r w:rsidR="00EA3C03">
        <w:rPr>
          <w:rFonts w:ascii="Times New Roman" w:eastAsia="Calibri" w:hAnsi="Times New Roman" w:cs="Times New Roman"/>
          <w:sz w:val="24"/>
          <w:szCs w:val="24"/>
        </w:rPr>
        <w:t xml:space="preserve">osobnego </w:t>
      </w:r>
      <w:r w:rsidR="00A74050" w:rsidRPr="00A74050">
        <w:rPr>
          <w:rFonts w:ascii="Times New Roman" w:eastAsia="Calibri" w:hAnsi="Times New Roman" w:cs="Times New Roman"/>
          <w:sz w:val="24"/>
          <w:szCs w:val="24"/>
        </w:rPr>
        <w:t>pakietu co umożliwi znacznie szerszej liczbie Wykonawców na złożenie konkurencyjnej cenowo oferty.</w:t>
      </w:r>
    </w:p>
    <w:p w:rsidR="00A74050" w:rsidRDefault="00985F56" w:rsidP="00985F56">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4050" w:rsidRPr="00985F56">
        <w:rPr>
          <w:rFonts w:ascii="Times New Roman" w:eastAsia="Calibri" w:hAnsi="Times New Roman" w:cs="Times New Roman"/>
          <w:b/>
          <w:sz w:val="24"/>
          <w:szCs w:val="24"/>
        </w:rPr>
        <w:t>Odpowiedź:</w:t>
      </w:r>
      <w:r w:rsidR="000621CF">
        <w:rPr>
          <w:rFonts w:ascii="Times New Roman" w:eastAsia="Calibri" w:hAnsi="Times New Roman" w:cs="Times New Roman"/>
          <w:sz w:val="24"/>
          <w:szCs w:val="24"/>
        </w:rPr>
        <w:t xml:space="preserve"> </w:t>
      </w:r>
      <w:r w:rsidR="000621CF" w:rsidRPr="000621CF">
        <w:rPr>
          <w:rFonts w:ascii="Times New Roman" w:eastAsia="Calibri" w:hAnsi="Times New Roman" w:cs="Times New Roman"/>
          <w:b/>
          <w:sz w:val="24"/>
          <w:szCs w:val="24"/>
        </w:rPr>
        <w:t>Zamawiający pozostaje przy zapisach SIWZ.</w:t>
      </w:r>
    </w:p>
    <w:p w:rsidR="00A10C78" w:rsidRDefault="00A10C78" w:rsidP="00B06AC0">
      <w:pPr>
        <w:pStyle w:val="Akapitzlist"/>
        <w:spacing w:after="0" w:line="240" w:lineRule="auto"/>
        <w:ind w:left="0"/>
        <w:jc w:val="both"/>
        <w:rPr>
          <w:rFonts w:ascii="Times New Roman" w:eastAsia="Calibri" w:hAnsi="Times New Roman" w:cs="Times New Roman"/>
          <w:b/>
          <w:sz w:val="24"/>
          <w:szCs w:val="24"/>
        </w:rPr>
      </w:pPr>
    </w:p>
    <w:p w:rsidR="00CC3AD3" w:rsidRPr="0093412E" w:rsidRDefault="00CC3AD3" w:rsidP="00804CEB">
      <w:pPr>
        <w:pStyle w:val="Akapitzlist"/>
        <w:spacing w:after="0" w:line="240" w:lineRule="auto"/>
        <w:ind w:left="0"/>
        <w:jc w:val="center"/>
        <w:rPr>
          <w:rFonts w:ascii="Times New Roman" w:eastAsia="Calibri" w:hAnsi="Times New Roman" w:cs="Times New Roman"/>
          <w:sz w:val="24"/>
          <w:szCs w:val="24"/>
        </w:rPr>
      </w:pPr>
      <w:r w:rsidRPr="0093412E">
        <w:rPr>
          <w:rFonts w:ascii="Times New Roman" w:eastAsia="Calibri" w:hAnsi="Times New Roman" w:cs="Times New Roman"/>
          <w:b/>
          <w:sz w:val="24"/>
          <w:szCs w:val="24"/>
        </w:rPr>
        <w:t>Dotyczy</w:t>
      </w:r>
      <w:r w:rsidRPr="0093412E">
        <w:rPr>
          <w:rFonts w:ascii="Times New Roman" w:eastAsia="Calibri" w:hAnsi="Times New Roman" w:cs="Times New Roman"/>
          <w:sz w:val="24"/>
          <w:szCs w:val="24"/>
        </w:rPr>
        <w:t xml:space="preserve"> </w:t>
      </w:r>
      <w:r w:rsidRPr="0093412E">
        <w:rPr>
          <w:rFonts w:ascii="Times New Roman" w:eastAsia="Calibri" w:hAnsi="Times New Roman" w:cs="Times New Roman"/>
          <w:b/>
          <w:sz w:val="24"/>
          <w:szCs w:val="24"/>
        </w:rPr>
        <w:t>Pakietu nr 6.</w:t>
      </w:r>
    </w:p>
    <w:p w:rsidR="00DA0E82" w:rsidRDefault="0060438D" w:rsidP="00985F56">
      <w:pPr>
        <w:numPr>
          <w:ilvl w:val="0"/>
          <w:numId w:val="21"/>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985F56">
        <w:rPr>
          <w:rFonts w:ascii="Times New Roman" w:eastAsia="Calibri" w:hAnsi="Times New Roman" w:cs="Times New Roman"/>
          <w:sz w:val="24"/>
          <w:szCs w:val="24"/>
        </w:rPr>
        <w:t xml:space="preserve"> nr 6.</w:t>
      </w:r>
      <w:r w:rsidR="00A74050" w:rsidRPr="00A74050">
        <w:rPr>
          <w:rFonts w:ascii="Times New Roman" w:eastAsia="Calibri" w:hAnsi="Times New Roman" w:cs="Times New Roman"/>
          <w:sz w:val="24"/>
          <w:szCs w:val="24"/>
        </w:rPr>
        <w:t xml:space="preserve"> Czy Zamawiający, mając na uwadze ekonomiczne gospodarowanie powierzonymi środkami publicznymi i zasadę zachowania wolnej konkurencji, dokona podziału przedmiotu zamówienia na dwa osobne pakiety 6a – Płyny do ciągłych terapii nerkozastępczych – poz. 5 i 6 oraz 6b – Materiały eksploatacyjne do urządzenia </w:t>
      </w:r>
      <w:proofErr w:type="spellStart"/>
      <w:r w:rsidR="00A74050" w:rsidRPr="00A74050">
        <w:rPr>
          <w:rFonts w:ascii="Times New Roman" w:eastAsia="Calibri" w:hAnsi="Times New Roman" w:cs="Times New Roman"/>
          <w:sz w:val="24"/>
          <w:szCs w:val="24"/>
        </w:rPr>
        <w:t>Multifiltrate</w:t>
      </w:r>
      <w:proofErr w:type="spellEnd"/>
      <w:r w:rsidR="00A74050" w:rsidRPr="00A74050">
        <w:rPr>
          <w:rFonts w:ascii="Times New Roman" w:eastAsia="Calibri" w:hAnsi="Times New Roman" w:cs="Times New Roman"/>
          <w:sz w:val="24"/>
          <w:szCs w:val="24"/>
        </w:rPr>
        <w:t xml:space="preserve"> – poz. 1-4 oraz poz. 7 i 8, co pozwoli na wzięcie udziału w postępowaniu wykonawcom nie będącym przedstawicielami </w:t>
      </w:r>
    </w:p>
    <w:p w:rsidR="00DA0E82" w:rsidRDefault="00DA0E82" w:rsidP="00DA0E82">
      <w:pPr>
        <w:spacing w:after="0" w:line="240" w:lineRule="auto"/>
        <w:ind w:left="426"/>
        <w:jc w:val="both"/>
        <w:rPr>
          <w:rFonts w:ascii="Times New Roman" w:eastAsia="Calibri" w:hAnsi="Times New Roman" w:cs="Times New Roman"/>
          <w:sz w:val="24"/>
          <w:szCs w:val="24"/>
        </w:rPr>
      </w:pPr>
    </w:p>
    <w:p w:rsidR="00A74050" w:rsidRPr="00A74050" w:rsidRDefault="00A74050" w:rsidP="00DA0E82">
      <w:pPr>
        <w:spacing w:after="0" w:line="240" w:lineRule="auto"/>
        <w:ind w:left="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firmy </w:t>
      </w:r>
      <w:proofErr w:type="spellStart"/>
      <w:r w:rsidRPr="00A74050">
        <w:rPr>
          <w:rFonts w:ascii="Times New Roman" w:eastAsia="Calibri" w:hAnsi="Times New Roman" w:cs="Times New Roman"/>
          <w:sz w:val="24"/>
          <w:szCs w:val="24"/>
        </w:rPr>
        <w:t>Frasenius</w:t>
      </w:r>
      <w:proofErr w:type="spellEnd"/>
      <w:r w:rsidRPr="00A74050">
        <w:rPr>
          <w:rFonts w:ascii="Times New Roman" w:eastAsia="Calibri" w:hAnsi="Times New Roman" w:cs="Times New Roman"/>
          <w:sz w:val="24"/>
          <w:szCs w:val="24"/>
        </w:rPr>
        <w:t xml:space="preserve"> i zaoferowanie wyrobu medycznego w pełni kompatybilnego z posiadanym przez Zamawiającego aparatem </w:t>
      </w:r>
      <w:proofErr w:type="spellStart"/>
      <w:r w:rsidRPr="00A74050">
        <w:rPr>
          <w:rFonts w:ascii="Times New Roman" w:eastAsia="Calibri" w:hAnsi="Times New Roman" w:cs="Times New Roman"/>
          <w:sz w:val="24"/>
          <w:szCs w:val="24"/>
        </w:rPr>
        <w:t>Multifiltrate</w:t>
      </w:r>
      <w:proofErr w:type="spellEnd"/>
      <w:r w:rsidRPr="00A74050">
        <w:rPr>
          <w:rFonts w:ascii="Times New Roman" w:eastAsia="Calibri" w:hAnsi="Times New Roman" w:cs="Times New Roman"/>
          <w:sz w:val="24"/>
          <w:szCs w:val="24"/>
        </w:rPr>
        <w:t xml:space="preserve">, używanym przez wiele stacji dializ i ośrodków </w:t>
      </w:r>
      <w:r w:rsidRPr="00A74050">
        <w:rPr>
          <w:rFonts w:ascii="Times New Roman" w:eastAsia="Calibri" w:hAnsi="Times New Roman" w:cs="Times New Roman"/>
          <w:sz w:val="24"/>
          <w:szCs w:val="24"/>
        </w:rPr>
        <w:lastRenderedPageBreak/>
        <w:t>klinicznych na terenie całego kraju, a dla Zamawiającego takie rozwiązanie będzie korzystne ze względów ekonomicznych?</w:t>
      </w:r>
    </w:p>
    <w:p w:rsidR="00A74050" w:rsidRPr="00A74050" w:rsidRDefault="00985F56" w:rsidP="00985F56">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4050" w:rsidRPr="00A74050">
        <w:rPr>
          <w:rFonts w:ascii="Times New Roman" w:eastAsia="Calibri" w:hAnsi="Times New Roman" w:cs="Times New Roman"/>
          <w:sz w:val="24"/>
          <w:szCs w:val="24"/>
        </w:rPr>
        <w:t>Zgoda Zamawiającego</w:t>
      </w:r>
      <w:r w:rsidR="00F61846">
        <w:rPr>
          <w:rFonts w:ascii="Times New Roman" w:eastAsia="Calibri" w:hAnsi="Times New Roman" w:cs="Times New Roman"/>
          <w:sz w:val="24"/>
          <w:szCs w:val="24"/>
        </w:rPr>
        <w:t xml:space="preserve"> na pytania</w:t>
      </w:r>
      <w:r w:rsidR="00A74050" w:rsidRPr="00A74050">
        <w:rPr>
          <w:rFonts w:ascii="Times New Roman" w:eastAsia="Calibri" w:hAnsi="Times New Roman" w:cs="Times New Roman"/>
          <w:sz w:val="24"/>
          <w:szCs w:val="24"/>
        </w:rPr>
        <w:t xml:space="preserve"> umożliwi naszej firmie przystąpienie do przetargu na zasadzie wolnej konkurencji oraz zaoferowanie najwyższej jakości wyrobów medycznych czeskiej firmy GML, stosowanych z powodzeniem w wielu ośrodkach na terenie całego kraju (np. w SCCS w Zabrzu, Szpitalu Klinicznym Przemienienia Pańskiego Uniwersytetu Medycznego im. Karola Marcinkowskiego w Poznaniu, Uniwersyteckim Szpitalu Klinicznym w Gdańsku i wielu innych), natomiast Zamawiającemu wybór oferty spośród ich większej ilości, co będzie korzystne dla Zamawiającego ze względów ekonomicznych.</w:t>
      </w:r>
    </w:p>
    <w:p w:rsidR="00EA7D8B" w:rsidRDefault="0060438D" w:rsidP="00985F56">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9C67E5">
        <w:rPr>
          <w:rFonts w:ascii="Times New Roman" w:eastAsia="Calibri" w:hAnsi="Times New Roman" w:cs="Times New Roman"/>
          <w:b/>
          <w:sz w:val="24"/>
          <w:szCs w:val="24"/>
        </w:rPr>
        <w:t>Odpowiedź:</w:t>
      </w:r>
      <w:r w:rsidR="00697D8A">
        <w:rPr>
          <w:rFonts w:ascii="Times New Roman" w:eastAsia="Calibri" w:hAnsi="Times New Roman" w:cs="Times New Roman"/>
          <w:b/>
          <w:sz w:val="24"/>
          <w:szCs w:val="24"/>
        </w:rPr>
        <w:t xml:space="preserve"> Zamawiający </w:t>
      </w:r>
      <w:r w:rsidR="00697D8A" w:rsidRPr="00697D8A">
        <w:rPr>
          <w:rFonts w:ascii="Times New Roman" w:eastAsia="Calibri" w:hAnsi="Times New Roman" w:cs="Times New Roman"/>
          <w:b/>
          <w:sz w:val="24"/>
          <w:szCs w:val="24"/>
        </w:rPr>
        <w:t xml:space="preserve">dokona podziału </w:t>
      </w:r>
      <w:r w:rsidR="00697D8A">
        <w:rPr>
          <w:rFonts w:ascii="Times New Roman" w:eastAsia="Calibri" w:hAnsi="Times New Roman" w:cs="Times New Roman"/>
          <w:b/>
          <w:sz w:val="24"/>
          <w:szCs w:val="24"/>
        </w:rPr>
        <w:t xml:space="preserve">Pakietu nr 6  </w:t>
      </w:r>
      <w:r w:rsidR="00697D8A" w:rsidRPr="00697D8A">
        <w:rPr>
          <w:rFonts w:ascii="Times New Roman" w:eastAsia="Calibri" w:hAnsi="Times New Roman" w:cs="Times New Roman"/>
          <w:b/>
          <w:sz w:val="24"/>
          <w:szCs w:val="24"/>
        </w:rPr>
        <w:t>na dwa osobne pakiety</w:t>
      </w:r>
      <w:r w:rsidR="00EA10FD">
        <w:rPr>
          <w:rFonts w:ascii="Times New Roman" w:eastAsia="Calibri" w:hAnsi="Times New Roman" w:cs="Times New Roman"/>
          <w:b/>
          <w:sz w:val="24"/>
          <w:szCs w:val="24"/>
        </w:rPr>
        <w:t xml:space="preserve">. </w:t>
      </w:r>
    </w:p>
    <w:p w:rsidR="00EA7D8B" w:rsidRDefault="00EA7D8B" w:rsidP="00985F56">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10FD">
        <w:rPr>
          <w:rFonts w:ascii="Times New Roman" w:eastAsia="Calibri" w:hAnsi="Times New Roman" w:cs="Times New Roman"/>
          <w:b/>
          <w:sz w:val="24"/>
          <w:szCs w:val="24"/>
        </w:rPr>
        <w:t>W załączeniu zamieszczamy</w:t>
      </w:r>
      <w:r>
        <w:rPr>
          <w:rFonts w:ascii="Times New Roman" w:eastAsia="Calibri" w:hAnsi="Times New Roman" w:cs="Times New Roman"/>
          <w:b/>
          <w:sz w:val="24"/>
          <w:szCs w:val="24"/>
        </w:rPr>
        <w:t xml:space="preserve"> zmieniony Pakiet nr 6 na:</w:t>
      </w:r>
    </w:p>
    <w:p w:rsidR="00EA7D8B" w:rsidRDefault="00EA7D8B" w:rsidP="00985F56">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10FD">
        <w:rPr>
          <w:rFonts w:ascii="Times New Roman" w:eastAsia="Calibri" w:hAnsi="Times New Roman" w:cs="Times New Roman"/>
          <w:b/>
          <w:sz w:val="24"/>
          <w:szCs w:val="24"/>
        </w:rPr>
        <w:t xml:space="preserve"> Pakiet nr 6a</w:t>
      </w:r>
      <w:r w:rsidR="00EA10FD" w:rsidRPr="00EA7D8B">
        <w:rPr>
          <w:rFonts w:ascii="Times New Roman" w:eastAsia="Calibri" w:hAnsi="Times New Roman" w:cs="Times New Roman"/>
          <w:b/>
          <w:sz w:val="24"/>
          <w:szCs w:val="24"/>
        </w:rPr>
        <w:t xml:space="preserve">– Płyny do ciągłych terapii nerkozastępczych </w:t>
      </w:r>
    </w:p>
    <w:p w:rsidR="00A74050" w:rsidRDefault="00EA7D8B" w:rsidP="00985F56">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Pakiet nr 6b – Materiały </w:t>
      </w:r>
      <w:r w:rsidR="00EA10FD" w:rsidRPr="00EA7D8B">
        <w:rPr>
          <w:rFonts w:ascii="Times New Roman" w:eastAsia="Calibri" w:hAnsi="Times New Roman" w:cs="Times New Roman"/>
          <w:b/>
          <w:sz w:val="24"/>
          <w:szCs w:val="24"/>
        </w:rPr>
        <w:t xml:space="preserve">eksploatacyjne do urządzenia </w:t>
      </w:r>
      <w:proofErr w:type="spellStart"/>
      <w:r w:rsidR="00EA10FD" w:rsidRPr="00EA7D8B">
        <w:rPr>
          <w:rFonts w:ascii="Times New Roman" w:eastAsia="Calibri" w:hAnsi="Times New Roman" w:cs="Times New Roman"/>
          <w:b/>
          <w:sz w:val="24"/>
          <w:szCs w:val="24"/>
        </w:rPr>
        <w:t>Multifiltrate</w:t>
      </w:r>
      <w:proofErr w:type="spellEnd"/>
      <w:r>
        <w:rPr>
          <w:rFonts w:ascii="Times New Roman" w:eastAsia="Calibri" w:hAnsi="Times New Roman" w:cs="Times New Roman"/>
          <w:b/>
          <w:sz w:val="24"/>
          <w:szCs w:val="24"/>
        </w:rPr>
        <w:t>.</w:t>
      </w:r>
      <w:r w:rsidR="00EA10FD" w:rsidRPr="00A74050">
        <w:rPr>
          <w:rFonts w:ascii="Times New Roman" w:eastAsia="Calibri" w:hAnsi="Times New Roman" w:cs="Times New Roman"/>
          <w:sz w:val="24"/>
          <w:szCs w:val="24"/>
        </w:rPr>
        <w:t xml:space="preserve"> </w:t>
      </w:r>
    </w:p>
    <w:p w:rsidR="00697D8A" w:rsidRPr="009C67E5" w:rsidRDefault="00697D8A" w:rsidP="00985F56">
      <w:pPr>
        <w:spacing w:after="0" w:line="240" w:lineRule="auto"/>
        <w:ind w:left="426" w:hanging="426"/>
        <w:jc w:val="both"/>
        <w:rPr>
          <w:rFonts w:ascii="Times New Roman" w:eastAsia="Calibri" w:hAnsi="Times New Roman" w:cs="Times New Roman"/>
          <w:b/>
          <w:sz w:val="24"/>
          <w:szCs w:val="24"/>
        </w:rPr>
      </w:pPr>
    </w:p>
    <w:p w:rsidR="00AC234B" w:rsidRDefault="00AC234B" w:rsidP="00985F56">
      <w:pPr>
        <w:spacing w:after="0" w:line="240" w:lineRule="auto"/>
        <w:ind w:left="426" w:hanging="426"/>
        <w:jc w:val="both"/>
        <w:rPr>
          <w:rFonts w:ascii="Times New Roman" w:eastAsia="Calibri" w:hAnsi="Times New Roman" w:cs="Times New Roman"/>
          <w:sz w:val="24"/>
          <w:szCs w:val="24"/>
        </w:rPr>
      </w:pPr>
    </w:p>
    <w:p w:rsidR="00CC3AD3" w:rsidRPr="00EF1C5D" w:rsidRDefault="00CC3AD3" w:rsidP="0060438D">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8.</w:t>
      </w:r>
    </w:p>
    <w:p w:rsidR="00A74050" w:rsidRPr="00A74050" w:rsidRDefault="009F60FF" w:rsidP="005B05EE">
      <w:pPr>
        <w:numPr>
          <w:ilvl w:val="0"/>
          <w:numId w:val="21"/>
        </w:numPr>
        <w:spacing w:after="0" w:line="240" w:lineRule="auto"/>
        <w:ind w:left="426" w:hanging="426"/>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Pakiet</w:t>
      </w:r>
      <w:r w:rsidR="00A74050" w:rsidRPr="00C56118">
        <w:rPr>
          <w:rFonts w:ascii="Times New Roman" w:eastAsia="Calibri" w:hAnsi="Times New Roman" w:cs="Times New Roman"/>
          <w:sz w:val="24"/>
          <w:szCs w:val="24"/>
        </w:rPr>
        <w:t xml:space="preserve"> nr 8, poz. 1 i 2.</w:t>
      </w:r>
      <w:r w:rsidR="00A74050" w:rsidRPr="00A74050">
        <w:rPr>
          <w:rFonts w:ascii="Times New Roman" w:eastAsia="Calibri" w:hAnsi="Times New Roman" w:cs="Times New Roman"/>
          <w:sz w:val="24"/>
          <w:szCs w:val="24"/>
        </w:rPr>
        <w:t xml:space="preserve"> Czy Zamawiający ma na myśli 100 opakowań po 100 sztuk elektrod?</w:t>
      </w:r>
    </w:p>
    <w:p w:rsidR="00A74050" w:rsidRPr="00AC234B" w:rsidRDefault="00AC234B" w:rsidP="00AC234B">
      <w:pPr>
        <w:spacing w:after="0" w:line="240" w:lineRule="auto"/>
        <w:ind w:left="567" w:hanging="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B05E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74050" w:rsidRPr="00AC234B">
        <w:rPr>
          <w:rFonts w:ascii="Times New Roman" w:eastAsia="Calibri" w:hAnsi="Times New Roman" w:cs="Times New Roman"/>
          <w:b/>
          <w:sz w:val="24"/>
          <w:szCs w:val="24"/>
        </w:rPr>
        <w:t xml:space="preserve">Odpowiedź: </w:t>
      </w:r>
      <w:r w:rsidR="00076BEB" w:rsidRPr="00AC234B">
        <w:rPr>
          <w:rFonts w:ascii="Times New Roman" w:eastAsia="Calibri" w:hAnsi="Times New Roman" w:cs="Times New Roman"/>
          <w:b/>
          <w:sz w:val="24"/>
          <w:szCs w:val="24"/>
        </w:rPr>
        <w:t xml:space="preserve">Zamawiający miał na myśli 10 opak. </w:t>
      </w:r>
      <w:r w:rsidR="00CB057C" w:rsidRPr="00AC234B">
        <w:rPr>
          <w:rFonts w:ascii="Times New Roman" w:eastAsia="Calibri" w:hAnsi="Times New Roman" w:cs="Times New Roman"/>
          <w:b/>
          <w:sz w:val="24"/>
          <w:szCs w:val="24"/>
        </w:rPr>
        <w:t>po</w:t>
      </w:r>
      <w:r w:rsidR="00076BEB" w:rsidRPr="00AC234B">
        <w:rPr>
          <w:rFonts w:ascii="Times New Roman" w:eastAsia="Calibri" w:hAnsi="Times New Roman" w:cs="Times New Roman"/>
          <w:b/>
          <w:sz w:val="24"/>
          <w:szCs w:val="24"/>
        </w:rPr>
        <w:t xml:space="preserve"> 100 szt.</w:t>
      </w:r>
    </w:p>
    <w:p w:rsidR="005B05EE" w:rsidRDefault="005B05EE" w:rsidP="00AC234B">
      <w:pPr>
        <w:pStyle w:val="Akapitzlist"/>
        <w:spacing w:after="0" w:line="240" w:lineRule="auto"/>
        <w:ind w:left="567" w:hanging="567"/>
        <w:jc w:val="both"/>
        <w:rPr>
          <w:rFonts w:ascii="Times New Roman" w:eastAsia="Calibri" w:hAnsi="Times New Roman" w:cs="Times New Roman"/>
          <w:b/>
          <w:sz w:val="24"/>
          <w:szCs w:val="24"/>
        </w:rPr>
      </w:pPr>
    </w:p>
    <w:p w:rsidR="00CC3AD3" w:rsidRPr="00EF1C5D" w:rsidRDefault="00CC3AD3" w:rsidP="007831E6">
      <w:pPr>
        <w:pStyle w:val="Akapitzlist"/>
        <w:spacing w:after="0" w:line="240" w:lineRule="auto"/>
        <w:ind w:left="567" w:hanging="567"/>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w:t>
      </w:r>
    </w:p>
    <w:p w:rsidR="00A74050" w:rsidRPr="00A74050" w:rsidRDefault="007831E6" w:rsidP="00C56118">
      <w:pPr>
        <w:numPr>
          <w:ilvl w:val="0"/>
          <w:numId w:val="21"/>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A74050" w:rsidRPr="00C56118">
        <w:rPr>
          <w:rFonts w:ascii="Times New Roman" w:eastAsia="Calibri" w:hAnsi="Times New Roman" w:cs="Times New Roman"/>
          <w:sz w:val="24"/>
          <w:szCs w:val="24"/>
        </w:rPr>
        <w:t xml:space="preserve"> nr 1, poz. 1.</w:t>
      </w:r>
      <w:r w:rsidR="00A74050" w:rsidRPr="00A74050">
        <w:rPr>
          <w:rFonts w:ascii="Times New Roman" w:eastAsia="Calibri" w:hAnsi="Times New Roman" w:cs="Times New Roman"/>
          <w:sz w:val="24"/>
          <w:szCs w:val="24"/>
        </w:rPr>
        <w:t xml:space="preserve"> C</w:t>
      </w:r>
      <w:r w:rsidR="00CC7369">
        <w:rPr>
          <w:rFonts w:ascii="Times New Roman" w:eastAsia="Calibri" w:hAnsi="Times New Roman" w:cs="Times New Roman"/>
          <w:sz w:val="24"/>
          <w:szCs w:val="24"/>
        </w:rPr>
        <w:t xml:space="preserve">zy Zamawiający w pakiecie nr 1 pozycji nr </w:t>
      </w:r>
      <w:r w:rsidR="00A74050" w:rsidRPr="00A74050">
        <w:rPr>
          <w:rFonts w:ascii="Times New Roman" w:eastAsia="Calibri" w:hAnsi="Times New Roman" w:cs="Times New Roman"/>
          <w:sz w:val="24"/>
          <w:szCs w:val="24"/>
        </w:rPr>
        <w:t xml:space="preserve">1 dopuści taśmę polipropylenową </w:t>
      </w:r>
      <w:proofErr w:type="spellStart"/>
      <w:r w:rsidR="00A74050" w:rsidRPr="00A74050">
        <w:rPr>
          <w:rFonts w:ascii="Times New Roman" w:eastAsia="Calibri" w:hAnsi="Times New Roman" w:cs="Times New Roman"/>
          <w:sz w:val="24"/>
          <w:szCs w:val="24"/>
        </w:rPr>
        <w:t>monofilamentową</w:t>
      </w:r>
      <w:proofErr w:type="spellEnd"/>
      <w:r w:rsidR="00A74050" w:rsidRPr="00A74050">
        <w:rPr>
          <w:rFonts w:ascii="Times New Roman" w:eastAsia="Calibri" w:hAnsi="Times New Roman" w:cs="Times New Roman"/>
          <w:sz w:val="24"/>
          <w:szCs w:val="24"/>
        </w:rPr>
        <w:t xml:space="preserve">, jednorodną całkowicie </w:t>
      </w:r>
      <w:proofErr w:type="spellStart"/>
      <w:r w:rsidR="00A74050" w:rsidRPr="00A74050">
        <w:rPr>
          <w:rFonts w:ascii="Times New Roman" w:eastAsia="Calibri" w:hAnsi="Times New Roman" w:cs="Times New Roman"/>
          <w:sz w:val="24"/>
          <w:szCs w:val="24"/>
        </w:rPr>
        <w:t>niewchłanialną</w:t>
      </w:r>
      <w:proofErr w:type="spellEnd"/>
      <w:r w:rsidR="00A74050" w:rsidRPr="00A74050">
        <w:rPr>
          <w:rFonts w:ascii="Times New Roman" w:eastAsia="Calibri" w:hAnsi="Times New Roman" w:cs="Times New Roman"/>
          <w:sz w:val="24"/>
          <w:szCs w:val="24"/>
        </w:rPr>
        <w:t xml:space="preserve"> o grubości nici 0,5 mm, długości 50 cm i szerokości 1,25 cm, gramaturze 70 g/m2, porowatość 85 %, grubość taśmy 0,5 mm. Taśma bez plastikowej osłonki, brzegi taśmy zakończone atraumatycznymi pętelkami co umożliwia bezpieczną implantację taśmy.</w:t>
      </w:r>
    </w:p>
    <w:p w:rsidR="00A74050" w:rsidRPr="005B05EE" w:rsidRDefault="005B05EE" w:rsidP="00AC234B">
      <w:pPr>
        <w:spacing w:after="0" w:line="240" w:lineRule="auto"/>
        <w:ind w:left="426"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B05EE">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nie dopuszcza.</w:t>
      </w:r>
    </w:p>
    <w:p w:rsidR="00A74050" w:rsidRPr="00A74050" w:rsidRDefault="00A74050" w:rsidP="00AC234B">
      <w:pPr>
        <w:numPr>
          <w:ilvl w:val="0"/>
          <w:numId w:val="21"/>
        </w:numPr>
        <w:spacing w:after="0" w:line="240" w:lineRule="auto"/>
        <w:ind w:left="426" w:hanging="284"/>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Czy Zamawiający w Pakiecie nr 1 w pozycji nr 2 dopuści taśmę polipropylenową </w:t>
      </w:r>
      <w:proofErr w:type="spellStart"/>
      <w:r w:rsidRPr="00A74050">
        <w:rPr>
          <w:rFonts w:ascii="Times New Roman" w:eastAsia="Calibri" w:hAnsi="Times New Roman" w:cs="Times New Roman"/>
          <w:sz w:val="24"/>
          <w:szCs w:val="24"/>
        </w:rPr>
        <w:t>monofilamentową</w:t>
      </w:r>
      <w:proofErr w:type="spellEnd"/>
      <w:r w:rsidRPr="00A74050">
        <w:rPr>
          <w:rFonts w:ascii="Times New Roman" w:eastAsia="Calibri" w:hAnsi="Times New Roman" w:cs="Times New Roman"/>
          <w:sz w:val="24"/>
          <w:szCs w:val="24"/>
        </w:rPr>
        <w:t xml:space="preserve">, jednorodną całkowicie </w:t>
      </w:r>
      <w:proofErr w:type="spellStart"/>
      <w:r w:rsidRPr="00A74050">
        <w:rPr>
          <w:rFonts w:ascii="Times New Roman" w:eastAsia="Calibri" w:hAnsi="Times New Roman" w:cs="Times New Roman"/>
          <w:sz w:val="24"/>
          <w:szCs w:val="24"/>
        </w:rPr>
        <w:t>niewchłanialną</w:t>
      </w:r>
      <w:proofErr w:type="spellEnd"/>
      <w:r w:rsidRPr="00A74050">
        <w:rPr>
          <w:rFonts w:ascii="Times New Roman" w:eastAsia="Calibri" w:hAnsi="Times New Roman" w:cs="Times New Roman"/>
          <w:sz w:val="24"/>
          <w:szCs w:val="24"/>
        </w:rPr>
        <w:t xml:space="preserve"> o grubości nici 0,5 mm, długości 50 cm i szerokości 1,25 cm, gramaturze 70 g/m2, porowatość 85 %, wytrzymałość N50. Taśma bez plastikowej osłonki, brzegi taśmy zakończone atraumatycznymi pętelkami co umożliwia bezpieczną implantację taśmy.</w:t>
      </w:r>
    </w:p>
    <w:p w:rsidR="00A74050" w:rsidRDefault="005B05EE" w:rsidP="00CE742A">
      <w:pPr>
        <w:spacing w:after="0" w:line="240" w:lineRule="auto"/>
        <w:ind w:left="426"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B05EE">
        <w:rPr>
          <w:rFonts w:ascii="Times New Roman" w:eastAsia="Calibri" w:hAnsi="Times New Roman" w:cs="Times New Roman"/>
          <w:b/>
          <w:sz w:val="24"/>
          <w:szCs w:val="24"/>
        </w:rPr>
        <w:t>Odpowiedź:</w:t>
      </w:r>
      <w:r w:rsidR="00CE742A" w:rsidRPr="00CE742A">
        <w:rPr>
          <w:rFonts w:ascii="Times New Roman" w:eastAsia="Calibri" w:hAnsi="Times New Roman" w:cs="Times New Roman"/>
          <w:b/>
          <w:sz w:val="24"/>
          <w:szCs w:val="24"/>
        </w:rPr>
        <w:t xml:space="preserve"> </w:t>
      </w:r>
      <w:r w:rsidR="00CE742A">
        <w:rPr>
          <w:rFonts w:ascii="Times New Roman" w:eastAsia="Calibri" w:hAnsi="Times New Roman" w:cs="Times New Roman"/>
          <w:b/>
          <w:sz w:val="24"/>
          <w:szCs w:val="24"/>
        </w:rPr>
        <w:t>Zamawiający nie dopuszcza.</w:t>
      </w:r>
    </w:p>
    <w:p w:rsidR="005B05EE" w:rsidRPr="005B05EE" w:rsidRDefault="005B05EE" w:rsidP="00AC234B">
      <w:pPr>
        <w:spacing w:after="0" w:line="240" w:lineRule="auto"/>
        <w:ind w:left="426" w:hanging="284"/>
        <w:jc w:val="both"/>
        <w:rPr>
          <w:rFonts w:ascii="Times New Roman" w:eastAsia="Calibri" w:hAnsi="Times New Roman" w:cs="Times New Roman"/>
          <w:b/>
          <w:sz w:val="24"/>
          <w:szCs w:val="24"/>
        </w:rPr>
      </w:pPr>
    </w:p>
    <w:p w:rsidR="00CC3AD3" w:rsidRPr="00EF1C5D" w:rsidRDefault="00CC3AD3" w:rsidP="00A026F6">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18.</w:t>
      </w:r>
    </w:p>
    <w:p w:rsidR="00A74050" w:rsidRPr="00A74050" w:rsidRDefault="00A74050" w:rsidP="005B05EE">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Czy Zamawiający w Pakiecie nr 18 w pozycji nr 1 dopuści taśmę polipropylenową </w:t>
      </w:r>
      <w:proofErr w:type="spellStart"/>
      <w:r w:rsidRPr="00A74050">
        <w:rPr>
          <w:rFonts w:ascii="Times New Roman" w:eastAsia="Calibri" w:hAnsi="Times New Roman" w:cs="Times New Roman"/>
          <w:sz w:val="24"/>
          <w:szCs w:val="24"/>
        </w:rPr>
        <w:t>monofilamentową</w:t>
      </w:r>
      <w:proofErr w:type="spellEnd"/>
      <w:r w:rsidRPr="00A74050">
        <w:rPr>
          <w:rFonts w:ascii="Times New Roman" w:eastAsia="Calibri" w:hAnsi="Times New Roman" w:cs="Times New Roman"/>
          <w:sz w:val="24"/>
          <w:szCs w:val="24"/>
        </w:rPr>
        <w:t xml:space="preserve">, jednorodną całkowicie </w:t>
      </w:r>
      <w:proofErr w:type="spellStart"/>
      <w:r w:rsidRPr="00A74050">
        <w:rPr>
          <w:rFonts w:ascii="Times New Roman" w:eastAsia="Calibri" w:hAnsi="Times New Roman" w:cs="Times New Roman"/>
          <w:sz w:val="24"/>
          <w:szCs w:val="24"/>
        </w:rPr>
        <w:t>niewchłanialną</w:t>
      </w:r>
      <w:proofErr w:type="spellEnd"/>
      <w:r w:rsidRPr="00A74050">
        <w:rPr>
          <w:rFonts w:ascii="Times New Roman" w:eastAsia="Calibri" w:hAnsi="Times New Roman" w:cs="Times New Roman"/>
          <w:sz w:val="24"/>
          <w:szCs w:val="24"/>
        </w:rPr>
        <w:t xml:space="preserve"> o grubości nici 0,5 mm, długości 50 cm i szerokości 1,25 cm.</w:t>
      </w:r>
      <w:r w:rsidRPr="00A74050">
        <w:rPr>
          <w:rFonts w:ascii="Calibri" w:eastAsia="Calibri" w:hAnsi="Calibri" w:cs="Times New Roman"/>
        </w:rPr>
        <w:t xml:space="preserve"> </w:t>
      </w:r>
      <w:r w:rsidRPr="00A74050">
        <w:rPr>
          <w:rFonts w:ascii="Times New Roman" w:eastAsia="Calibri" w:hAnsi="Times New Roman" w:cs="Times New Roman"/>
          <w:sz w:val="24"/>
          <w:szCs w:val="24"/>
        </w:rPr>
        <w:t>Taśma bez plastikowej osłonki, brzegi taśmy zakończone atraumatycznymi pętelkami co umożliwia bezpieczną implantację taśmy. Do zakładania taśmy służą narzędzia wielorazowego użytku „out-in”.</w:t>
      </w:r>
    </w:p>
    <w:p w:rsidR="00A74050" w:rsidRPr="005B05EE" w:rsidRDefault="005B05EE" w:rsidP="00CE742A">
      <w:pPr>
        <w:spacing w:after="0" w:line="240" w:lineRule="auto"/>
        <w:ind w:left="426" w:hanging="284"/>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A74050" w:rsidRPr="005B05EE">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nie dopuszcza.</w:t>
      </w:r>
    </w:p>
    <w:p w:rsidR="00A74050" w:rsidRDefault="00A74050" w:rsidP="00B06AC0">
      <w:pPr>
        <w:spacing w:after="0" w:line="240" w:lineRule="auto"/>
        <w:jc w:val="both"/>
        <w:rPr>
          <w:rFonts w:ascii="Times New Roman" w:eastAsia="Calibri" w:hAnsi="Times New Roman" w:cs="Times New Roman"/>
          <w:sz w:val="24"/>
          <w:szCs w:val="24"/>
        </w:rPr>
      </w:pPr>
    </w:p>
    <w:p w:rsidR="00CC3AD3" w:rsidRPr="00EF1C5D" w:rsidRDefault="00CC3AD3" w:rsidP="00A026F6">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3</w:t>
      </w:r>
      <w:r w:rsidR="00A026F6">
        <w:rPr>
          <w:rFonts w:ascii="Times New Roman" w:eastAsia="Calibri" w:hAnsi="Times New Roman" w:cs="Times New Roman"/>
          <w:b/>
          <w:sz w:val="24"/>
          <w:szCs w:val="24"/>
        </w:rPr>
        <w:t>.</w:t>
      </w:r>
    </w:p>
    <w:p w:rsidR="00A74050" w:rsidRPr="00A74050" w:rsidRDefault="00A74050" w:rsidP="009C67E5">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Czy Zamawiający dopuści w Pakiecie nr 3, poz. nr 1: System do przepuklin pachwinowych, polipropylen, </w:t>
      </w:r>
      <w:proofErr w:type="spellStart"/>
      <w:r w:rsidRPr="00A74050">
        <w:rPr>
          <w:rFonts w:ascii="Times New Roman" w:eastAsia="Calibri" w:hAnsi="Times New Roman" w:cs="Times New Roman"/>
          <w:sz w:val="24"/>
          <w:szCs w:val="24"/>
        </w:rPr>
        <w:t>monofilament</w:t>
      </w:r>
      <w:proofErr w:type="spellEnd"/>
      <w:r w:rsidRPr="00A74050">
        <w:rPr>
          <w:rFonts w:ascii="Times New Roman" w:eastAsia="Calibri" w:hAnsi="Times New Roman" w:cs="Times New Roman"/>
          <w:sz w:val="24"/>
          <w:szCs w:val="24"/>
        </w:rPr>
        <w:t>, składający się z siatki zewnętrznej, półsztywnej, a</w:t>
      </w:r>
      <w:r w:rsidR="00CC7369">
        <w:rPr>
          <w:rFonts w:ascii="Times New Roman" w:eastAsia="Calibri" w:hAnsi="Times New Roman" w:cs="Times New Roman"/>
          <w:sz w:val="24"/>
          <w:szCs w:val="24"/>
        </w:rPr>
        <w:t>nat</w:t>
      </w:r>
      <w:r w:rsidRPr="00A74050">
        <w:rPr>
          <w:rFonts w:ascii="Times New Roman" w:eastAsia="Calibri" w:hAnsi="Times New Roman" w:cs="Times New Roman"/>
          <w:sz w:val="24"/>
          <w:szCs w:val="24"/>
        </w:rPr>
        <w:t>omicznie ukształtowanej z otworem na powrózek o wymiarach 4,5 x 10 cm, grubości siatki 0,53 mm, gramatura 177 g/m2 oraz korka o średnicy 5 cm, bez łącznika?</w:t>
      </w:r>
    </w:p>
    <w:p w:rsidR="00A74050" w:rsidRPr="009C67E5" w:rsidRDefault="009C67E5" w:rsidP="009C67E5">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A74050" w:rsidRPr="009C67E5">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pozostaje przy zapisach SIWZ.</w:t>
      </w:r>
    </w:p>
    <w:p w:rsidR="00DA0E82" w:rsidRDefault="00A74050" w:rsidP="009C67E5">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Czy Zamawiający dopuści w Pakiecie nr 3, poz. nr 2: System do przepuklin pachwinowych, polipropylen, </w:t>
      </w:r>
      <w:proofErr w:type="spellStart"/>
      <w:r w:rsidRPr="00A74050">
        <w:rPr>
          <w:rFonts w:ascii="Times New Roman" w:eastAsia="Calibri" w:hAnsi="Times New Roman" w:cs="Times New Roman"/>
          <w:sz w:val="24"/>
          <w:szCs w:val="24"/>
        </w:rPr>
        <w:t>monofilament</w:t>
      </w:r>
      <w:proofErr w:type="spellEnd"/>
      <w:r w:rsidRPr="00A74050">
        <w:rPr>
          <w:rFonts w:ascii="Times New Roman" w:eastAsia="Calibri" w:hAnsi="Times New Roman" w:cs="Times New Roman"/>
          <w:sz w:val="24"/>
          <w:szCs w:val="24"/>
        </w:rPr>
        <w:t>, składający się z siatki zewnętrznej, półsztywnej, a</w:t>
      </w:r>
      <w:r w:rsidR="00E05575">
        <w:rPr>
          <w:rFonts w:ascii="Times New Roman" w:eastAsia="Calibri" w:hAnsi="Times New Roman" w:cs="Times New Roman"/>
          <w:sz w:val="24"/>
          <w:szCs w:val="24"/>
        </w:rPr>
        <w:t>natomicznie</w:t>
      </w:r>
      <w:r w:rsidRPr="00A74050">
        <w:rPr>
          <w:rFonts w:ascii="Times New Roman" w:eastAsia="Calibri" w:hAnsi="Times New Roman" w:cs="Times New Roman"/>
          <w:sz w:val="24"/>
          <w:szCs w:val="24"/>
        </w:rPr>
        <w:t xml:space="preserve"> ukształtowanej z otworem na powrózek o wymiarach 4,5 x 10 cm, grubości siatki 0,53 mm, </w:t>
      </w:r>
    </w:p>
    <w:p w:rsidR="00DA0E82" w:rsidRDefault="00DA0E82" w:rsidP="00DA0E82">
      <w:pPr>
        <w:spacing w:after="0" w:line="240" w:lineRule="auto"/>
        <w:ind w:left="426"/>
        <w:jc w:val="both"/>
        <w:rPr>
          <w:rFonts w:ascii="Times New Roman" w:eastAsia="Calibri" w:hAnsi="Times New Roman" w:cs="Times New Roman"/>
          <w:sz w:val="24"/>
          <w:szCs w:val="24"/>
        </w:rPr>
      </w:pPr>
    </w:p>
    <w:p w:rsidR="00A74050" w:rsidRPr="00A74050" w:rsidRDefault="00A74050" w:rsidP="00DA0E82">
      <w:pPr>
        <w:spacing w:after="0" w:line="240" w:lineRule="auto"/>
        <w:ind w:left="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gramatura 177 g/m2 oraz siatki wewnętrznej sztywnej, o kształcie nie regularnego owalu, o wymiarach 6,5 x 10 cm, z otworem na powrózek nasienny położony bocznie, bez łącznika?</w:t>
      </w:r>
    </w:p>
    <w:p w:rsidR="00A74050" w:rsidRPr="009C67E5" w:rsidRDefault="009C67E5" w:rsidP="00B06A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A74050" w:rsidRPr="009C67E5">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pozostaje przy zapisach SIWZ.</w:t>
      </w:r>
    </w:p>
    <w:p w:rsidR="00A74050" w:rsidRPr="00A74050" w:rsidRDefault="00A74050" w:rsidP="00990C56">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Czy Zamawiający dopuści w Pakiecie </w:t>
      </w:r>
      <w:r w:rsidR="00BD212E">
        <w:rPr>
          <w:rFonts w:ascii="Times New Roman" w:eastAsia="Calibri" w:hAnsi="Times New Roman" w:cs="Times New Roman"/>
          <w:sz w:val="24"/>
          <w:szCs w:val="24"/>
        </w:rPr>
        <w:t>nr 3, poz. nr 3,4,5: Siatkę poli</w:t>
      </w:r>
      <w:r w:rsidRPr="00A74050">
        <w:rPr>
          <w:rFonts w:ascii="Times New Roman" w:eastAsia="Calibri" w:hAnsi="Times New Roman" w:cs="Times New Roman"/>
          <w:sz w:val="24"/>
          <w:szCs w:val="24"/>
        </w:rPr>
        <w:t xml:space="preserve">propylenową, </w:t>
      </w:r>
      <w:proofErr w:type="spellStart"/>
      <w:r w:rsidRPr="00A74050">
        <w:rPr>
          <w:rFonts w:ascii="Times New Roman" w:eastAsia="Calibri" w:hAnsi="Times New Roman" w:cs="Times New Roman"/>
          <w:sz w:val="24"/>
          <w:szCs w:val="24"/>
        </w:rPr>
        <w:t>monofilamentową</w:t>
      </w:r>
      <w:proofErr w:type="spellEnd"/>
      <w:r w:rsidRPr="00A74050">
        <w:rPr>
          <w:rFonts w:ascii="Times New Roman" w:eastAsia="Calibri" w:hAnsi="Times New Roman" w:cs="Times New Roman"/>
          <w:sz w:val="24"/>
          <w:szCs w:val="24"/>
        </w:rPr>
        <w:t xml:space="preserve">, </w:t>
      </w:r>
      <w:proofErr w:type="spellStart"/>
      <w:r w:rsidRPr="00A74050">
        <w:rPr>
          <w:rFonts w:ascii="Times New Roman" w:eastAsia="Calibri" w:hAnsi="Times New Roman" w:cs="Times New Roman"/>
          <w:sz w:val="24"/>
          <w:szCs w:val="24"/>
        </w:rPr>
        <w:t>niewchłanialną</w:t>
      </w:r>
      <w:proofErr w:type="spellEnd"/>
      <w:r w:rsidRPr="00A74050">
        <w:rPr>
          <w:rFonts w:ascii="Times New Roman" w:eastAsia="Calibri" w:hAnsi="Times New Roman" w:cs="Times New Roman"/>
          <w:sz w:val="24"/>
          <w:szCs w:val="24"/>
        </w:rPr>
        <w:t xml:space="preserve">, o dwukierunkowej elastyczności, grubość siatki 0,42 mm, porowatość 748 – 924 </w:t>
      </w:r>
      <w:r w:rsidRPr="00A74050">
        <w:rPr>
          <w:rFonts w:ascii="Times New Roman" w:eastAsia="Calibri" w:hAnsi="Times New Roman" w:cs="Times New Roman"/>
          <w:sz w:val="24"/>
          <w:szCs w:val="24"/>
        </w:rPr>
        <w:sym w:font="Symbol" w:char="F06D"/>
      </w:r>
      <w:r w:rsidRPr="00A74050">
        <w:rPr>
          <w:rFonts w:ascii="Times New Roman" w:eastAsia="Calibri" w:hAnsi="Times New Roman" w:cs="Times New Roman"/>
          <w:sz w:val="24"/>
          <w:szCs w:val="24"/>
        </w:rPr>
        <w:t>m, gramatura 107 g/m2, możliwość docinania do wymaganego kształtu, w rozmiarach zgodnych z SIWZ?</w:t>
      </w:r>
      <w:r w:rsidR="00CE742A">
        <w:rPr>
          <w:rFonts w:ascii="Times New Roman" w:eastAsia="Calibri" w:hAnsi="Times New Roman" w:cs="Times New Roman"/>
          <w:sz w:val="24"/>
          <w:szCs w:val="24"/>
        </w:rPr>
        <w:t xml:space="preserve"> </w:t>
      </w:r>
    </w:p>
    <w:p w:rsidR="00A74050" w:rsidRPr="00990C56" w:rsidRDefault="00990C56" w:rsidP="00990C56">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990C56">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pozostaje przy zapisach SIWZ.</w:t>
      </w:r>
    </w:p>
    <w:p w:rsidR="00A74050" w:rsidRPr="00A74050" w:rsidRDefault="00A74050" w:rsidP="0054023C">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Czy Zamawiający dopuści w Pakiecie nr 3: Siatkę mię</w:t>
      </w:r>
      <w:r w:rsidR="002A1E36">
        <w:rPr>
          <w:rFonts w:ascii="Times New Roman" w:eastAsia="Calibri" w:hAnsi="Times New Roman" w:cs="Times New Roman"/>
          <w:sz w:val="24"/>
          <w:szCs w:val="24"/>
        </w:rPr>
        <w:t xml:space="preserve">kka, </w:t>
      </w:r>
      <w:proofErr w:type="spellStart"/>
      <w:r w:rsidR="002A1E36">
        <w:rPr>
          <w:rFonts w:ascii="Times New Roman" w:eastAsia="Calibri" w:hAnsi="Times New Roman" w:cs="Times New Roman"/>
          <w:sz w:val="24"/>
          <w:szCs w:val="24"/>
        </w:rPr>
        <w:t>niewchłanialną</w:t>
      </w:r>
      <w:proofErr w:type="spellEnd"/>
      <w:r w:rsidR="002A1E36">
        <w:rPr>
          <w:rFonts w:ascii="Times New Roman" w:eastAsia="Calibri" w:hAnsi="Times New Roman" w:cs="Times New Roman"/>
          <w:sz w:val="24"/>
          <w:szCs w:val="24"/>
        </w:rPr>
        <w:t>, 2-warstwową</w:t>
      </w:r>
      <w:r w:rsidRPr="00A74050">
        <w:rPr>
          <w:rFonts w:ascii="Times New Roman" w:eastAsia="Calibri" w:hAnsi="Times New Roman" w:cs="Times New Roman"/>
          <w:sz w:val="24"/>
          <w:szCs w:val="24"/>
        </w:rPr>
        <w:t xml:space="preserve">. Z jednej strony wykonaną z mikroporowatego </w:t>
      </w:r>
      <w:proofErr w:type="spellStart"/>
      <w:r w:rsidRPr="00A74050">
        <w:rPr>
          <w:rFonts w:ascii="Times New Roman" w:eastAsia="Calibri" w:hAnsi="Times New Roman" w:cs="Times New Roman"/>
          <w:sz w:val="24"/>
          <w:szCs w:val="24"/>
        </w:rPr>
        <w:t>politetrafluoroetylenu</w:t>
      </w:r>
      <w:proofErr w:type="spellEnd"/>
      <w:r w:rsidRPr="00A74050">
        <w:rPr>
          <w:rFonts w:ascii="Times New Roman" w:eastAsia="Calibri" w:hAnsi="Times New Roman" w:cs="Times New Roman"/>
          <w:sz w:val="24"/>
          <w:szCs w:val="24"/>
        </w:rPr>
        <w:t xml:space="preserve"> (</w:t>
      </w:r>
      <w:proofErr w:type="spellStart"/>
      <w:r w:rsidRPr="00A74050">
        <w:rPr>
          <w:rFonts w:ascii="Times New Roman" w:eastAsia="Calibri" w:hAnsi="Times New Roman" w:cs="Times New Roman"/>
          <w:sz w:val="24"/>
          <w:szCs w:val="24"/>
        </w:rPr>
        <w:t>ePTFE</w:t>
      </w:r>
      <w:proofErr w:type="spellEnd"/>
      <w:r w:rsidRPr="00A74050">
        <w:rPr>
          <w:rFonts w:ascii="Times New Roman" w:eastAsia="Calibri" w:hAnsi="Times New Roman" w:cs="Times New Roman"/>
          <w:sz w:val="24"/>
          <w:szCs w:val="24"/>
        </w:rPr>
        <w:t xml:space="preserve">) z drugiej z </w:t>
      </w:r>
      <w:proofErr w:type="spellStart"/>
      <w:r w:rsidRPr="00A74050">
        <w:rPr>
          <w:rFonts w:ascii="Times New Roman" w:eastAsia="Calibri" w:hAnsi="Times New Roman" w:cs="Times New Roman"/>
          <w:sz w:val="24"/>
          <w:szCs w:val="24"/>
        </w:rPr>
        <w:t>makroporowatego</w:t>
      </w:r>
      <w:proofErr w:type="spellEnd"/>
      <w:r w:rsidRPr="00A74050">
        <w:rPr>
          <w:rFonts w:ascii="Times New Roman" w:eastAsia="Calibri" w:hAnsi="Times New Roman" w:cs="Times New Roman"/>
          <w:sz w:val="24"/>
          <w:szCs w:val="24"/>
        </w:rPr>
        <w:t xml:space="preserve"> polipropylenu (PP), o grubości 0,55 mm, gramaturze średniej 108 g/m2, porowatość średnia 830 </w:t>
      </w:r>
      <w:r w:rsidRPr="00A74050">
        <w:rPr>
          <w:rFonts w:ascii="Times New Roman" w:eastAsia="Calibri" w:hAnsi="Times New Roman" w:cs="Times New Roman"/>
          <w:sz w:val="24"/>
          <w:szCs w:val="24"/>
        </w:rPr>
        <w:sym w:font="Symbol" w:char="F06D"/>
      </w:r>
      <w:r w:rsidRPr="00A74050">
        <w:rPr>
          <w:rFonts w:ascii="Times New Roman" w:eastAsia="Calibri" w:hAnsi="Times New Roman" w:cs="Times New Roman"/>
          <w:sz w:val="24"/>
          <w:szCs w:val="24"/>
        </w:rPr>
        <w:t xml:space="preserve">m, w rozmiarach: </w:t>
      </w:r>
    </w:p>
    <w:p w:rsidR="00A74050" w:rsidRPr="00A74050" w:rsidRDefault="00A74050" w:rsidP="0054023C">
      <w:pPr>
        <w:numPr>
          <w:ilvl w:val="0"/>
          <w:numId w:val="3"/>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poz. nr 11-14 x 18 cm owalny (specyfikacja wymaga 15 x 20 cm),</w:t>
      </w:r>
    </w:p>
    <w:p w:rsidR="00A74050" w:rsidRPr="00A74050" w:rsidRDefault="00A74050" w:rsidP="0054023C">
      <w:pPr>
        <w:numPr>
          <w:ilvl w:val="0"/>
          <w:numId w:val="3"/>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poz. nr 12 – zgodnym z SIWZ,</w:t>
      </w:r>
    </w:p>
    <w:p w:rsidR="00A74050" w:rsidRPr="00A74050" w:rsidRDefault="00A74050" w:rsidP="0054023C">
      <w:pPr>
        <w:numPr>
          <w:ilvl w:val="0"/>
          <w:numId w:val="3"/>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poz. nr 13 – 11 x 14 cm owalny (specyfikacja wymaga 15 x 15 cm)?</w:t>
      </w:r>
    </w:p>
    <w:p w:rsidR="00A74050" w:rsidRPr="00990C56" w:rsidRDefault="0054023C" w:rsidP="0054023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990C56">
        <w:rPr>
          <w:rFonts w:ascii="Times New Roman" w:eastAsia="Calibri" w:hAnsi="Times New Roman" w:cs="Times New Roman"/>
          <w:b/>
          <w:sz w:val="24"/>
          <w:szCs w:val="24"/>
        </w:rPr>
        <w:t xml:space="preserve">Odpowiedź: </w:t>
      </w:r>
      <w:r w:rsidR="00CE742A">
        <w:rPr>
          <w:rFonts w:ascii="Times New Roman" w:eastAsia="Calibri" w:hAnsi="Times New Roman" w:cs="Times New Roman"/>
          <w:b/>
          <w:sz w:val="24"/>
          <w:szCs w:val="24"/>
        </w:rPr>
        <w:t>Zamawiający pozostaje przy zapisach SIWZ.</w:t>
      </w:r>
    </w:p>
    <w:p w:rsidR="00A74050" w:rsidRPr="00A74050" w:rsidRDefault="00A74050" w:rsidP="0054023C">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Dotyczy Pakietu nr 3: Zwracamy się z uprzejmą prośbą o możliwość dostarczenia próbek niesterylnych oraz dostarczenie 1 sztuki próbki, gdy Wykonawca oferuje ten sam produkt np. w dwóch lub więcej pozycjach.</w:t>
      </w:r>
    </w:p>
    <w:p w:rsidR="00A74050" w:rsidRPr="0054023C" w:rsidRDefault="0054023C" w:rsidP="0054023C">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4023C">
        <w:rPr>
          <w:rFonts w:ascii="Times New Roman" w:eastAsia="Calibri" w:hAnsi="Times New Roman" w:cs="Times New Roman"/>
          <w:b/>
          <w:sz w:val="24"/>
          <w:szCs w:val="24"/>
        </w:rPr>
        <w:t>Odpowiedź:</w:t>
      </w:r>
      <w:r w:rsidR="00CE742A">
        <w:rPr>
          <w:rFonts w:ascii="Times New Roman" w:eastAsia="Calibri" w:hAnsi="Times New Roman" w:cs="Times New Roman"/>
          <w:b/>
          <w:sz w:val="24"/>
          <w:szCs w:val="24"/>
        </w:rPr>
        <w:t xml:space="preserve"> Zamawiający wyraża zgodę.</w:t>
      </w:r>
    </w:p>
    <w:p w:rsidR="00A74050" w:rsidRPr="00A74050" w:rsidRDefault="00A74050" w:rsidP="0054023C">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Dotyczy Pakietu nr 3: W razie wyrażenia zgody na którąkolwiek z pozycji w Pakiecie nr 3, zwracamy się z uprzejmą prośbą o możliwość jej wydzielenia i utworzenia odrębnego pakietu.</w:t>
      </w:r>
    </w:p>
    <w:p w:rsidR="00A74050" w:rsidRDefault="0054023C" w:rsidP="0054023C">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4023C">
        <w:rPr>
          <w:rFonts w:ascii="Times New Roman" w:eastAsia="Calibri" w:hAnsi="Times New Roman" w:cs="Times New Roman"/>
          <w:b/>
          <w:sz w:val="24"/>
          <w:szCs w:val="24"/>
        </w:rPr>
        <w:t xml:space="preserve">Odpowiedź. </w:t>
      </w:r>
      <w:r w:rsidR="001962B2">
        <w:rPr>
          <w:rFonts w:ascii="Times New Roman" w:eastAsia="Calibri" w:hAnsi="Times New Roman" w:cs="Times New Roman"/>
          <w:b/>
          <w:sz w:val="24"/>
          <w:szCs w:val="24"/>
        </w:rPr>
        <w:t>Zamawiający pozostaje przy zapisach SIWZ.</w:t>
      </w:r>
    </w:p>
    <w:p w:rsidR="0054023C" w:rsidRPr="0054023C" w:rsidRDefault="0054023C" w:rsidP="00B06AC0">
      <w:pPr>
        <w:spacing w:after="0" w:line="240" w:lineRule="auto"/>
        <w:jc w:val="both"/>
        <w:rPr>
          <w:rFonts w:ascii="Times New Roman" w:eastAsia="Calibri" w:hAnsi="Times New Roman" w:cs="Times New Roman"/>
          <w:b/>
          <w:sz w:val="24"/>
          <w:szCs w:val="24"/>
        </w:rPr>
      </w:pPr>
    </w:p>
    <w:p w:rsidR="00CC3AD3" w:rsidRPr="00EF1C5D" w:rsidRDefault="00CC3AD3" w:rsidP="00477539">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18.</w:t>
      </w:r>
    </w:p>
    <w:p w:rsidR="00A74050" w:rsidRPr="00A74050" w:rsidRDefault="00A74050" w:rsidP="0054023C">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Czy Zamawiający dopuści w Pakiecie nr 18:</w:t>
      </w:r>
    </w:p>
    <w:p w:rsidR="00A74050" w:rsidRPr="00A74050" w:rsidRDefault="00A74050" w:rsidP="0054023C">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50 </w:t>
      </w:r>
      <w:r w:rsidR="00A832BC">
        <w:rPr>
          <w:rFonts w:ascii="Times New Roman" w:eastAsia="Calibri" w:hAnsi="Times New Roman" w:cs="Times New Roman"/>
          <w:sz w:val="24"/>
          <w:szCs w:val="24"/>
        </w:rPr>
        <w:t xml:space="preserve">szt. </w:t>
      </w:r>
      <w:r w:rsidRPr="00A74050">
        <w:rPr>
          <w:rFonts w:ascii="Times New Roman" w:eastAsia="Calibri" w:hAnsi="Times New Roman" w:cs="Times New Roman"/>
          <w:sz w:val="24"/>
          <w:szCs w:val="24"/>
        </w:rPr>
        <w:t xml:space="preserve">taśm do operacyjnego leczenia wysiłkowego nietrzymania moczu u kobiet, sterylnych, </w:t>
      </w:r>
      <w:proofErr w:type="spellStart"/>
      <w:r w:rsidRPr="00A74050">
        <w:rPr>
          <w:rFonts w:ascii="Times New Roman" w:eastAsia="Calibri" w:hAnsi="Times New Roman" w:cs="Times New Roman"/>
          <w:sz w:val="24"/>
          <w:szCs w:val="24"/>
        </w:rPr>
        <w:t>niewchłanialnych</w:t>
      </w:r>
      <w:proofErr w:type="spellEnd"/>
      <w:r w:rsidRPr="00A74050">
        <w:rPr>
          <w:rFonts w:ascii="Times New Roman" w:eastAsia="Calibri" w:hAnsi="Times New Roman" w:cs="Times New Roman"/>
          <w:sz w:val="24"/>
          <w:szCs w:val="24"/>
        </w:rPr>
        <w:t xml:space="preserve">, polipropylen, </w:t>
      </w:r>
      <w:proofErr w:type="spellStart"/>
      <w:r w:rsidRPr="00A74050">
        <w:rPr>
          <w:rFonts w:ascii="Times New Roman" w:eastAsia="Calibri" w:hAnsi="Times New Roman" w:cs="Times New Roman"/>
          <w:sz w:val="24"/>
          <w:szCs w:val="24"/>
        </w:rPr>
        <w:t>monofilament</w:t>
      </w:r>
      <w:proofErr w:type="spellEnd"/>
      <w:r w:rsidRPr="00A74050">
        <w:rPr>
          <w:rFonts w:ascii="Times New Roman" w:eastAsia="Calibri" w:hAnsi="Times New Roman" w:cs="Times New Roman"/>
          <w:sz w:val="24"/>
          <w:szCs w:val="24"/>
        </w:rPr>
        <w:t>, z plastikowa osłonką na taśmie, o długości</w:t>
      </w:r>
      <w:r w:rsidR="002274BD">
        <w:rPr>
          <w:rFonts w:ascii="Times New Roman" w:eastAsia="Calibri" w:hAnsi="Times New Roman" w:cs="Times New Roman"/>
          <w:sz w:val="24"/>
          <w:szCs w:val="24"/>
        </w:rPr>
        <w:t xml:space="preserve"> </w:t>
      </w:r>
      <w:r w:rsidRPr="00A74050">
        <w:rPr>
          <w:rFonts w:ascii="Times New Roman" w:eastAsia="Calibri" w:hAnsi="Times New Roman" w:cs="Times New Roman"/>
          <w:sz w:val="24"/>
          <w:szCs w:val="24"/>
        </w:rPr>
        <w:t>45 cm, szerokości 1,1 cm, grubości taśmy 0,33 mm, grubości nici 0,08 mm, porowatości średniej 1000</w:t>
      </w:r>
      <w:r w:rsidRPr="00A74050">
        <w:rPr>
          <w:rFonts w:ascii="Times New Roman" w:eastAsia="Calibri" w:hAnsi="Times New Roman" w:cs="Times New Roman"/>
          <w:sz w:val="24"/>
          <w:szCs w:val="24"/>
        </w:rPr>
        <w:sym w:font="Symbol" w:char="F06D"/>
      </w:r>
      <w:r w:rsidRPr="00A74050">
        <w:rPr>
          <w:rFonts w:ascii="Times New Roman" w:eastAsia="Calibri" w:hAnsi="Times New Roman" w:cs="Times New Roman"/>
          <w:sz w:val="24"/>
          <w:szCs w:val="24"/>
        </w:rPr>
        <w:t xml:space="preserve">m </w:t>
      </w:r>
      <w:r w:rsidR="002274BD">
        <w:rPr>
          <w:rFonts w:ascii="Times New Roman" w:eastAsia="Calibri" w:hAnsi="Times New Roman" w:cs="Times New Roman"/>
          <w:sz w:val="24"/>
          <w:szCs w:val="24"/>
        </w:rPr>
        <w:t xml:space="preserve">porowatości max 1800 µm </w:t>
      </w:r>
      <w:r w:rsidRPr="00A74050">
        <w:rPr>
          <w:rFonts w:ascii="Times New Roman" w:eastAsia="Calibri" w:hAnsi="Times New Roman" w:cs="Times New Roman"/>
          <w:sz w:val="24"/>
          <w:szCs w:val="24"/>
        </w:rPr>
        <w:t>i  gramaturze 48 g/m2, brzegi zakończone bezpiecznymi pętelkami</w:t>
      </w:r>
    </w:p>
    <w:p w:rsidR="00A74050" w:rsidRPr="00A74050" w:rsidRDefault="0054023C" w:rsidP="0054023C">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4050" w:rsidRPr="00A74050">
        <w:rPr>
          <w:rFonts w:ascii="Times New Roman" w:eastAsia="Calibri" w:hAnsi="Times New Roman" w:cs="Times New Roman"/>
          <w:sz w:val="24"/>
          <w:szCs w:val="24"/>
        </w:rPr>
        <w:t>oraz</w:t>
      </w:r>
    </w:p>
    <w:p w:rsidR="00A74050" w:rsidRPr="00A74050" w:rsidRDefault="00A74050" w:rsidP="0054023C">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1 szt. igły wielorazowego użytku, ze stali chirurgicznej, do implantacji metodą </w:t>
      </w:r>
      <w:proofErr w:type="spellStart"/>
      <w:r w:rsidRPr="00A74050">
        <w:rPr>
          <w:rFonts w:ascii="Times New Roman" w:eastAsia="Calibri" w:hAnsi="Times New Roman" w:cs="Times New Roman"/>
          <w:sz w:val="24"/>
          <w:szCs w:val="24"/>
        </w:rPr>
        <w:t>przezzasłonową</w:t>
      </w:r>
      <w:proofErr w:type="spellEnd"/>
      <w:r w:rsidRPr="00A74050">
        <w:rPr>
          <w:rFonts w:ascii="Times New Roman" w:eastAsia="Calibri" w:hAnsi="Times New Roman" w:cs="Times New Roman"/>
          <w:sz w:val="24"/>
          <w:szCs w:val="24"/>
        </w:rPr>
        <w:t>?</w:t>
      </w:r>
    </w:p>
    <w:p w:rsidR="00A74050" w:rsidRPr="00A74050" w:rsidRDefault="00A74050" w:rsidP="0054023C">
      <w:pPr>
        <w:spacing w:after="0" w:line="240" w:lineRule="auto"/>
        <w:ind w:left="426" w:hanging="426"/>
        <w:jc w:val="both"/>
        <w:rPr>
          <w:rFonts w:ascii="Times New Roman" w:eastAsia="Calibri" w:hAnsi="Times New Roman" w:cs="Times New Roman"/>
          <w:b/>
          <w:sz w:val="24"/>
          <w:szCs w:val="24"/>
        </w:rPr>
      </w:pPr>
      <w:r w:rsidRPr="00A74050">
        <w:rPr>
          <w:rFonts w:ascii="Times New Roman" w:eastAsia="Calibri" w:hAnsi="Times New Roman" w:cs="Times New Roman"/>
          <w:b/>
          <w:sz w:val="24"/>
          <w:szCs w:val="24"/>
        </w:rPr>
        <w:t>Uzasadnienie.</w:t>
      </w:r>
    </w:p>
    <w:p w:rsidR="00A74050" w:rsidRDefault="00A74050" w:rsidP="0054023C">
      <w:pPr>
        <w:spacing w:after="0" w:line="240" w:lineRule="auto"/>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Dopuszczenie naszych produktów umożliwi uczestnictwo w w/w przetargu, podniesie konkurencyjność postępowania i pozwoli Państwu na wybór rzeczywiście najkorzystniejszej oferty.</w:t>
      </w:r>
    </w:p>
    <w:p w:rsidR="0054023C" w:rsidRPr="0054023C" w:rsidRDefault="0054023C" w:rsidP="0054023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54023C">
        <w:rPr>
          <w:rFonts w:ascii="Times New Roman" w:eastAsia="Calibri" w:hAnsi="Times New Roman" w:cs="Times New Roman"/>
          <w:b/>
          <w:sz w:val="24"/>
          <w:szCs w:val="24"/>
        </w:rPr>
        <w:t>Odpowiedź:</w:t>
      </w:r>
      <w:r w:rsidR="001962B2">
        <w:rPr>
          <w:rFonts w:ascii="Times New Roman" w:eastAsia="Calibri" w:hAnsi="Times New Roman" w:cs="Times New Roman"/>
          <w:b/>
          <w:sz w:val="24"/>
          <w:szCs w:val="24"/>
        </w:rPr>
        <w:t xml:space="preserve"> Zamawiający nie dopuszcza.</w:t>
      </w:r>
    </w:p>
    <w:p w:rsidR="0054023C" w:rsidRDefault="0054023C" w:rsidP="00B06AC0">
      <w:pPr>
        <w:pStyle w:val="Akapitzlist"/>
        <w:spacing w:after="0" w:line="240" w:lineRule="auto"/>
        <w:ind w:left="0"/>
        <w:jc w:val="both"/>
        <w:rPr>
          <w:rFonts w:ascii="Times New Roman" w:eastAsia="Calibri" w:hAnsi="Times New Roman" w:cs="Times New Roman"/>
          <w:b/>
          <w:sz w:val="24"/>
          <w:szCs w:val="24"/>
        </w:rPr>
      </w:pPr>
    </w:p>
    <w:p w:rsidR="00CC3AD3" w:rsidRPr="00EF1C5D" w:rsidRDefault="00CC3AD3" w:rsidP="001D2A18">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4.</w:t>
      </w:r>
    </w:p>
    <w:p w:rsidR="00A74050" w:rsidRPr="00A74050" w:rsidRDefault="00A74050" w:rsidP="0054023C">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Prosimy o dopuszczenie w pakiecie nr 4 w poz. 3 </w:t>
      </w:r>
      <w:proofErr w:type="spellStart"/>
      <w:r w:rsidRPr="00A74050">
        <w:rPr>
          <w:rFonts w:ascii="Times New Roman" w:eastAsia="Calibri" w:hAnsi="Times New Roman" w:cs="Times New Roman"/>
          <w:sz w:val="24"/>
          <w:szCs w:val="24"/>
        </w:rPr>
        <w:t>hemostatyk</w:t>
      </w:r>
      <w:proofErr w:type="spellEnd"/>
      <w:r w:rsidRPr="00A74050">
        <w:rPr>
          <w:rFonts w:ascii="Times New Roman" w:eastAsia="Calibri" w:hAnsi="Times New Roman" w:cs="Times New Roman"/>
          <w:sz w:val="24"/>
          <w:szCs w:val="24"/>
        </w:rPr>
        <w:t xml:space="preserve"> powierzchniowy wykonany w 100% z żelatyny wieprzowej w rozmiarze 8 x 5 x 1 cm.</w:t>
      </w:r>
    </w:p>
    <w:p w:rsidR="00A74050" w:rsidRPr="0054023C" w:rsidRDefault="0054023C" w:rsidP="0054023C">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4023C">
        <w:rPr>
          <w:rFonts w:ascii="Times New Roman" w:eastAsia="Calibri" w:hAnsi="Times New Roman" w:cs="Times New Roman"/>
          <w:b/>
          <w:sz w:val="24"/>
          <w:szCs w:val="24"/>
        </w:rPr>
        <w:t xml:space="preserve">Odpowiedź: </w:t>
      </w:r>
      <w:r w:rsidR="00E27DDA">
        <w:rPr>
          <w:rFonts w:ascii="Times New Roman" w:eastAsia="Calibri" w:hAnsi="Times New Roman" w:cs="Times New Roman"/>
          <w:b/>
          <w:sz w:val="24"/>
          <w:szCs w:val="24"/>
        </w:rPr>
        <w:t>Zamawiający dopuszcza.</w:t>
      </w:r>
    </w:p>
    <w:p w:rsidR="00A74050" w:rsidRPr="00A74050" w:rsidRDefault="00A74050" w:rsidP="0075394B">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Zwracamy się z uprzejmą prośbą o wyłączenie z pakietu nr 4 poz. 5 i o utworzenie dla niej oddzielnego pakietu.</w:t>
      </w:r>
    </w:p>
    <w:p w:rsidR="00A74050" w:rsidRPr="0054023C" w:rsidRDefault="0075394B" w:rsidP="0075394B">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54023C">
        <w:rPr>
          <w:rFonts w:ascii="Times New Roman" w:eastAsia="Calibri" w:hAnsi="Times New Roman" w:cs="Times New Roman"/>
          <w:b/>
          <w:sz w:val="24"/>
          <w:szCs w:val="24"/>
        </w:rPr>
        <w:t xml:space="preserve">Odpowiedź: </w:t>
      </w:r>
      <w:r w:rsidR="00E27DDA">
        <w:rPr>
          <w:rFonts w:ascii="Times New Roman" w:eastAsia="Calibri" w:hAnsi="Times New Roman" w:cs="Times New Roman"/>
          <w:b/>
          <w:sz w:val="24"/>
          <w:szCs w:val="24"/>
        </w:rPr>
        <w:t>Zamawiający nie dopuszcza.</w:t>
      </w:r>
    </w:p>
    <w:p w:rsidR="0054023C" w:rsidRDefault="0054023C" w:rsidP="00B06AC0">
      <w:pPr>
        <w:pStyle w:val="Akapitzlist"/>
        <w:spacing w:after="0" w:line="240" w:lineRule="auto"/>
        <w:ind w:left="0"/>
        <w:jc w:val="both"/>
        <w:rPr>
          <w:rFonts w:ascii="Times New Roman" w:eastAsia="Calibri" w:hAnsi="Times New Roman" w:cs="Times New Roman"/>
          <w:b/>
          <w:sz w:val="24"/>
          <w:szCs w:val="24"/>
        </w:rPr>
      </w:pPr>
    </w:p>
    <w:p w:rsidR="00CC3AD3" w:rsidRPr="00EF1C5D" w:rsidRDefault="00CC3AD3" w:rsidP="001D2A18">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18.</w:t>
      </w:r>
    </w:p>
    <w:p w:rsidR="00A74050" w:rsidRPr="00A74050" w:rsidRDefault="00A74050" w:rsidP="0075394B">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Czy Zamawiający dopuści w pakiecie nr 18 taśmę bez plastikowej osłonki; podwójne opakowanie zapewnia sterylność o wymiarach: długość 500 mm, szerokość 10 mm oraz grubość nici 0,08 mm? Pozostałe parametry bez zmian.</w:t>
      </w:r>
    </w:p>
    <w:p w:rsidR="00A74050" w:rsidRPr="0054023C" w:rsidRDefault="0075394B" w:rsidP="0075394B">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4023C" w:rsidRPr="0054023C">
        <w:rPr>
          <w:rFonts w:ascii="Times New Roman" w:eastAsia="Calibri" w:hAnsi="Times New Roman" w:cs="Times New Roman"/>
          <w:b/>
          <w:sz w:val="24"/>
          <w:szCs w:val="24"/>
        </w:rPr>
        <w:t>Odpowiedź:</w:t>
      </w:r>
      <w:r w:rsidR="00E27DDA" w:rsidRPr="00E27DDA">
        <w:rPr>
          <w:rFonts w:ascii="Times New Roman" w:eastAsia="Calibri" w:hAnsi="Times New Roman" w:cs="Times New Roman"/>
          <w:b/>
          <w:sz w:val="24"/>
          <w:szCs w:val="24"/>
        </w:rPr>
        <w:t xml:space="preserve"> </w:t>
      </w:r>
      <w:r w:rsidR="00E27DDA">
        <w:rPr>
          <w:rFonts w:ascii="Times New Roman" w:eastAsia="Calibri" w:hAnsi="Times New Roman" w:cs="Times New Roman"/>
          <w:b/>
          <w:sz w:val="24"/>
          <w:szCs w:val="24"/>
        </w:rPr>
        <w:t>Zamawiający nie dopuszcza.</w:t>
      </w:r>
    </w:p>
    <w:p w:rsidR="0054023C" w:rsidRDefault="0054023C" w:rsidP="00B06AC0">
      <w:pPr>
        <w:pStyle w:val="Akapitzlist"/>
        <w:spacing w:after="0" w:line="240" w:lineRule="auto"/>
        <w:ind w:left="0"/>
        <w:jc w:val="both"/>
        <w:rPr>
          <w:rFonts w:ascii="Times New Roman" w:eastAsia="Calibri" w:hAnsi="Times New Roman" w:cs="Times New Roman"/>
          <w:b/>
          <w:sz w:val="24"/>
          <w:szCs w:val="24"/>
        </w:rPr>
      </w:pPr>
    </w:p>
    <w:p w:rsidR="00CC3AD3" w:rsidRPr="00EF1C5D" w:rsidRDefault="00CC3AD3" w:rsidP="001D2A18">
      <w:pPr>
        <w:pStyle w:val="Akapitzlist"/>
        <w:spacing w:after="0" w:line="240" w:lineRule="auto"/>
        <w:ind w:left="0"/>
        <w:jc w:val="center"/>
        <w:rPr>
          <w:rFonts w:ascii="Times New Roman" w:eastAsia="Calibri" w:hAnsi="Times New Roman" w:cs="Times New Roman"/>
          <w:b/>
          <w:sz w:val="24"/>
          <w:szCs w:val="24"/>
        </w:rPr>
      </w:pPr>
      <w:r w:rsidRPr="00EF1C5D">
        <w:rPr>
          <w:rFonts w:ascii="Times New Roman" w:eastAsia="Calibri" w:hAnsi="Times New Roman" w:cs="Times New Roman"/>
          <w:b/>
          <w:sz w:val="24"/>
          <w:szCs w:val="24"/>
        </w:rPr>
        <w:t>Dotyczy postanowień umowy.</w:t>
      </w:r>
    </w:p>
    <w:p w:rsidR="00A74050" w:rsidRPr="00E27DDA" w:rsidRDefault="00A74050" w:rsidP="00950734">
      <w:pPr>
        <w:widowControl w:val="0"/>
        <w:numPr>
          <w:ilvl w:val="0"/>
          <w:numId w:val="21"/>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4"/>
          <w:sz w:val="24"/>
          <w:szCs w:val="24"/>
          <w:lang w:eastAsia="pl-PL"/>
        </w:rPr>
      </w:pPr>
      <w:r w:rsidRPr="00A74050">
        <w:rPr>
          <w:rFonts w:ascii="Times New Roman" w:eastAsia="Times New Roman" w:hAnsi="Times New Roman" w:cs="Times New Roman"/>
          <w:spacing w:val="-4"/>
          <w:sz w:val="24"/>
          <w:szCs w:val="24"/>
          <w:lang w:eastAsia="pl-PL"/>
        </w:rPr>
        <w:t>Czy Zamawiający w § 6 ustęp 3 zastąpi słowa „wartości przedmiotu umowy" słowami</w:t>
      </w:r>
      <w:r w:rsidR="00950734">
        <w:rPr>
          <w:rFonts w:ascii="Times New Roman" w:eastAsia="Times New Roman" w:hAnsi="Times New Roman" w:cs="Times New Roman"/>
          <w:spacing w:val="-4"/>
          <w:sz w:val="24"/>
          <w:szCs w:val="24"/>
          <w:lang w:eastAsia="pl-PL"/>
        </w:rPr>
        <w:t xml:space="preserve"> </w:t>
      </w:r>
      <w:r w:rsidRPr="00E27DDA">
        <w:rPr>
          <w:rFonts w:ascii="Times New Roman" w:eastAsia="Times New Roman" w:hAnsi="Times New Roman" w:cs="Times New Roman"/>
          <w:iCs/>
          <w:spacing w:val="-4"/>
          <w:sz w:val="24"/>
          <w:szCs w:val="24"/>
          <w:lang w:eastAsia="pl-PL"/>
        </w:rPr>
        <w:t>„war</w:t>
      </w:r>
      <w:r w:rsidRPr="00E27DDA">
        <w:rPr>
          <w:rFonts w:ascii="Times New Roman" w:eastAsia="Times New Roman" w:hAnsi="Times New Roman" w:cs="Times New Roman"/>
          <w:iCs/>
          <w:spacing w:val="-6"/>
          <w:sz w:val="24"/>
          <w:szCs w:val="24"/>
          <w:lang w:eastAsia="pl-PL"/>
        </w:rPr>
        <w:t xml:space="preserve">tości </w:t>
      </w:r>
      <w:r w:rsidRPr="00E27DDA">
        <w:rPr>
          <w:rFonts w:ascii="Times New Roman" w:eastAsia="Times New Roman" w:hAnsi="Times New Roman" w:cs="Times New Roman"/>
          <w:iCs/>
          <w:spacing w:val="-6"/>
          <w:sz w:val="24"/>
          <w:szCs w:val="24"/>
          <w:lang w:eastAsia="pl-PL"/>
        </w:rPr>
        <w:lastRenderedPageBreak/>
        <w:t>brutto towaru niedostarczonego w wyznaczonym terminie"?</w:t>
      </w:r>
    </w:p>
    <w:p w:rsidR="00A74050" w:rsidRPr="00950734" w:rsidRDefault="00950734" w:rsidP="00950734">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950734">
        <w:rPr>
          <w:rFonts w:ascii="Times New Roman" w:eastAsia="Calibri" w:hAnsi="Times New Roman" w:cs="Times New Roman"/>
          <w:b/>
          <w:sz w:val="24"/>
          <w:szCs w:val="24"/>
        </w:rPr>
        <w:t xml:space="preserve">Odpowiedź: </w:t>
      </w:r>
      <w:r w:rsidR="009123EB" w:rsidRPr="00950734">
        <w:rPr>
          <w:rFonts w:ascii="Times New Roman" w:eastAsia="Calibri" w:hAnsi="Times New Roman" w:cs="Times New Roman"/>
          <w:b/>
          <w:sz w:val="24"/>
          <w:szCs w:val="24"/>
        </w:rPr>
        <w:t>Zamawiający pozostaje przy zapisach SIWZ.</w:t>
      </w:r>
    </w:p>
    <w:p w:rsidR="00A74050" w:rsidRPr="00A74050" w:rsidRDefault="00A74050" w:rsidP="00950734">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Czy Zamawiający w § 6 ustęp 4 zastąpi słowa „wartości przedmiotu umowy" słowami „wartości brutto towaru reklamowanego"?</w:t>
      </w:r>
    </w:p>
    <w:p w:rsidR="00A74050" w:rsidRPr="00950734" w:rsidRDefault="00950734" w:rsidP="00B06A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950734">
        <w:rPr>
          <w:rFonts w:ascii="Times New Roman" w:eastAsia="Calibri" w:hAnsi="Times New Roman" w:cs="Times New Roman"/>
          <w:b/>
          <w:sz w:val="24"/>
          <w:szCs w:val="24"/>
        </w:rPr>
        <w:t>Odpowiedź:</w:t>
      </w:r>
      <w:r w:rsidR="009123EB" w:rsidRPr="00950734">
        <w:rPr>
          <w:rFonts w:ascii="Times New Roman" w:eastAsia="Calibri" w:hAnsi="Times New Roman" w:cs="Times New Roman"/>
          <w:b/>
          <w:sz w:val="24"/>
          <w:szCs w:val="24"/>
        </w:rPr>
        <w:t xml:space="preserve"> Zamawiający pozostaje przy zapisach SIWZ.</w:t>
      </w:r>
    </w:p>
    <w:p w:rsidR="00950734" w:rsidRDefault="00950734" w:rsidP="00B06AC0">
      <w:pPr>
        <w:pStyle w:val="Akapitzlist"/>
        <w:spacing w:after="0" w:line="240" w:lineRule="auto"/>
        <w:ind w:left="0"/>
        <w:jc w:val="both"/>
        <w:rPr>
          <w:rFonts w:ascii="Times New Roman" w:eastAsia="Calibri" w:hAnsi="Times New Roman" w:cs="Times New Roman"/>
          <w:b/>
          <w:sz w:val="24"/>
          <w:szCs w:val="24"/>
        </w:rPr>
      </w:pPr>
    </w:p>
    <w:p w:rsidR="00CC3AD3" w:rsidRPr="00EF1C5D" w:rsidRDefault="00CC3AD3" w:rsidP="001D2A18">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4.</w:t>
      </w:r>
    </w:p>
    <w:p w:rsidR="00A74050" w:rsidRPr="00A74050" w:rsidRDefault="00A74050" w:rsidP="008A797F">
      <w:pPr>
        <w:numPr>
          <w:ilvl w:val="0"/>
          <w:numId w:val="21"/>
        </w:numPr>
        <w:spacing w:after="0" w:line="240" w:lineRule="auto"/>
        <w:ind w:left="426" w:hanging="426"/>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Zwracamy się z prośbą do Zamawiającego </w:t>
      </w:r>
      <w:r w:rsidR="00D3167F">
        <w:rPr>
          <w:rFonts w:ascii="Times New Roman" w:eastAsia="Calibri" w:hAnsi="Times New Roman" w:cs="Times New Roman"/>
          <w:sz w:val="24"/>
          <w:szCs w:val="24"/>
        </w:rPr>
        <w:t xml:space="preserve">o </w:t>
      </w:r>
      <w:r w:rsidRPr="00A74050">
        <w:rPr>
          <w:rFonts w:ascii="Times New Roman" w:eastAsia="Calibri" w:hAnsi="Times New Roman" w:cs="Times New Roman"/>
          <w:sz w:val="24"/>
          <w:szCs w:val="24"/>
        </w:rPr>
        <w:t xml:space="preserve">sprecyzowanie bądź o wprowadzenie, w zakresie kryteriów oceny </w:t>
      </w:r>
      <w:proofErr w:type="spellStart"/>
      <w:r w:rsidRPr="00A74050">
        <w:rPr>
          <w:rFonts w:ascii="Times New Roman" w:eastAsia="Calibri" w:hAnsi="Times New Roman" w:cs="Times New Roman"/>
          <w:sz w:val="24"/>
          <w:szCs w:val="24"/>
        </w:rPr>
        <w:t>hemostatyków</w:t>
      </w:r>
      <w:proofErr w:type="spellEnd"/>
      <w:r w:rsidRPr="00A74050">
        <w:rPr>
          <w:rFonts w:ascii="Times New Roman" w:eastAsia="Calibri" w:hAnsi="Times New Roman" w:cs="Times New Roman"/>
          <w:sz w:val="24"/>
          <w:szCs w:val="24"/>
        </w:rPr>
        <w:t xml:space="preserve"> z pakietu nr 4, kwantyfikacji w ramach poszczególnych </w:t>
      </w:r>
      <w:proofErr w:type="spellStart"/>
      <w:r w:rsidRPr="00A74050">
        <w:rPr>
          <w:rFonts w:ascii="Times New Roman" w:eastAsia="Calibri" w:hAnsi="Times New Roman" w:cs="Times New Roman"/>
          <w:sz w:val="24"/>
          <w:szCs w:val="24"/>
        </w:rPr>
        <w:t>podkryteriów</w:t>
      </w:r>
      <w:proofErr w:type="spellEnd"/>
      <w:r w:rsidRPr="00A74050">
        <w:rPr>
          <w:rFonts w:ascii="Times New Roman" w:eastAsia="Calibri" w:hAnsi="Times New Roman" w:cs="Times New Roman"/>
          <w:sz w:val="24"/>
          <w:szCs w:val="24"/>
        </w:rPr>
        <w:t xml:space="preserve"> oraz sprecyzowanie sposobu przeprowadzenia stosowanych badań przesłanych próbek.</w:t>
      </w:r>
    </w:p>
    <w:p w:rsidR="00A74050" w:rsidRPr="00A74050" w:rsidRDefault="008A797F" w:rsidP="008A797F">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4050" w:rsidRPr="008A797F">
        <w:rPr>
          <w:rFonts w:ascii="Times New Roman" w:eastAsia="Calibri" w:hAnsi="Times New Roman" w:cs="Times New Roman"/>
          <w:sz w:val="24"/>
          <w:szCs w:val="24"/>
        </w:rPr>
        <w:t>Uzasadnienie:</w:t>
      </w:r>
      <w:r w:rsidR="00A74050" w:rsidRPr="00A74050">
        <w:rPr>
          <w:rFonts w:ascii="Times New Roman" w:eastAsia="Calibri" w:hAnsi="Times New Roman" w:cs="Times New Roman"/>
          <w:sz w:val="24"/>
          <w:szCs w:val="24"/>
        </w:rPr>
        <w:t xml:space="preserve"> Zamawiający określając kryteria oceny </w:t>
      </w:r>
      <w:proofErr w:type="spellStart"/>
      <w:r w:rsidR="00A74050" w:rsidRPr="00A74050">
        <w:rPr>
          <w:rFonts w:ascii="Times New Roman" w:eastAsia="Calibri" w:hAnsi="Times New Roman" w:cs="Times New Roman"/>
          <w:sz w:val="24"/>
          <w:szCs w:val="24"/>
        </w:rPr>
        <w:t>hemosta</w:t>
      </w:r>
      <w:r w:rsidR="001412FB">
        <w:rPr>
          <w:rFonts w:ascii="Times New Roman" w:eastAsia="Calibri" w:hAnsi="Times New Roman" w:cs="Times New Roman"/>
          <w:sz w:val="24"/>
          <w:szCs w:val="24"/>
        </w:rPr>
        <w:t>t</w:t>
      </w:r>
      <w:r w:rsidR="00A74050" w:rsidRPr="00A74050">
        <w:rPr>
          <w:rFonts w:ascii="Times New Roman" w:eastAsia="Calibri" w:hAnsi="Times New Roman" w:cs="Times New Roman"/>
          <w:sz w:val="24"/>
          <w:szCs w:val="24"/>
        </w:rPr>
        <w:t>yków</w:t>
      </w:r>
      <w:proofErr w:type="spellEnd"/>
      <w:r w:rsidR="00A74050" w:rsidRPr="00A74050">
        <w:rPr>
          <w:rFonts w:ascii="Times New Roman" w:eastAsia="Calibri" w:hAnsi="Times New Roman" w:cs="Times New Roman"/>
          <w:sz w:val="24"/>
          <w:szCs w:val="24"/>
        </w:rPr>
        <w:t xml:space="preserve"> z pakietu nr 4 napisał, że będzie oceniał następujące </w:t>
      </w:r>
      <w:proofErr w:type="spellStart"/>
      <w:r w:rsidR="00A74050" w:rsidRPr="00A74050">
        <w:rPr>
          <w:rFonts w:ascii="Times New Roman" w:eastAsia="Calibri" w:hAnsi="Times New Roman" w:cs="Times New Roman"/>
          <w:sz w:val="24"/>
          <w:szCs w:val="24"/>
        </w:rPr>
        <w:t>podkryteria</w:t>
      </w:r>
      <w:proofErr w:type="spellEnd"/>
      <w:r w:rsidR="00A74050" w:rsidRPr="00A74050">
        <w:rPr>
          <w:rFonts w:ascii="Times New Roman" w:eastAsia="Calibri" w:hAnsi="Times New Roman" w:cs="Times New Roman"/>
          <w:sz w:val="24"/>
          <w:szCs w:val="24"/>
        </w:rPr>
        <w:t>:</w:t>
      </w:r>
    </w:p>
    <w:p w:rsidR="00A74050" w:rsidRPr="00A74050" w:rsidRDefault="00A74050" w:rsidP="008A797F">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czas wchłaniania -1-8 pkt.</w:t>
      </w:r>
    </w:p>
    <w:p w:rsidR="00A74050" w:rsidRPr="00A74050" w:rsidRDefault="00A74050" w:rsidP="008A797F">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czas osiągnięcia hemostazy -1-7 pkt.</w:t>
      </w:r>
    </w:p>
    <w:p w:rsidR="00A74050" w:rsidRPr="00A74050" w:rsidRDefault="00A74050" w:rsidP="008A797F">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brak rozwarstwiania -1-7 pkt,</w:t>
      </w:r>
    </w:p>
    <w:p w:rsidR="00A74050" w:rsidRPr="00A74050" w:rsidRDefault="00A74050" w:rsidP="008A797F">
      <w:pPr>
        <w:numPr>
          <w:ilvl w:val="0"/>
          <w:numId w:val="4"/>
        </w:numPr>
        <w:spacing w:after="0" w:line="240" w:lineRule="auto"/>
        <w:ind w:left="426" w:firstLine="0"/>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bezodczynowość-1-8 pkt.</w:t>
      </w:r>
    </w:p>
    <w:p w:rsidR="00A74050" w:rsidRPr="00A74050" w:rsidRDefault="00A74050" w:rsidP="00B06AC0">
      <w:pPr>
        <w:spacing w:after="0" w:line="240" w:lineRule="auto"/>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 xml:space="preserve">Z powyższego opisu oceny </w:t>
      </w:r>
      <w:proofErr w:type="spellStart"/>
      <w:r w:rsidRPr="00A74050">
        <w:rPr>
          <w:rFonts w:ascii="Times New Roman" w:eastAsia="Calibri" w:hAnsi="Times New Roman" w:cs="Times New Roman"/>
          <w:sz w:val="24"/>
          <w:szCs w:val="24"/>
        </w:rPr>
        <w:t>hemostatyków</w:t>
      </w:r>
      <w:proofErr w:type="spellEnd"/>
      <w:r w:rsidRPr="00A74050">
        <w:rPr>
          <w:rFonts w:ascii="Times New Roman" w:eastAsia="Calibri" w:hAnsi="Times New Roman" w:cs="Times New Roman"/>
          <w:sz w:val="24"/>
          <w:szCs w:val="24"/>
        </w:rPr>
        <w:t xml:space="preserve"> nie wiadomo niestety, jakie właściwości/parametry działania należy uznać za pożądane, a więc podlegające </w:t>
      </w:r>
      <w:proofErr w:type="spellStart"/>
      <w:r w:rsidRPr="00A74050">
        <w:rPr>
          <w:rFonts w:ascii="Times New Roman" w:eastAsia="Calibri" w:hAnsi="Times New Roman" w:cs="Times New Roman"/>
          <w:sz w:val="24"/>
          <w:szCs w:val="24"/>
        </w:rPr>
        <w:t>wysok</w:t>
      </w:r>
      <w:r w:rsidR="001412FB">
        <w:rPr>
          <w:rFonts w:ascii="Times New Roman" w:eastAsia="Calibri" w:hAnsi="Times New Roman" w:cs="Times New Roman"/>
          <w:sz w:val="24"/>
          <w:szCs w:val="24"/>
        </w:rPr>
        <w:t>opunktowanej</w:t>
      </w:r>
      <w:proofErr w:type="spellEnd"/>
      <w:r w:rsidR="001412FB">
        <w:rPr>
          <w:rFonts w:ascii="Times New Roman" w:eastAsia="Calibri" w:hAnsi="Times New Roman" w:cs="Times New Roman"/>
          <w:sz w:val="24"/>
          <w:szCs w:val="24"/>
        </w:rPr>
        <w:t xml:space="preserve"> ocenie i niepożąda</w:t>
      </w:r>
      <w:r w:rsidRPr="00A74050">
        <w:rPr>
          <w:rFonts w:ascii="Times New Roman" w:eastAsia="Calibri" w:hAnsi="Times New Roman" w:cs="Times New Roman"/>
          <w:sz w:val="24"/>
          <w:szCs w:val="24"/>
        </w:rPr>
        <w:t xml:space="preserve">ne - a więc </w:t>
      </w:r>
      <w:proofErr w:type="spellStart"/>
      <w:r w:rsidRPr="00A74050">
        <w:rPr>
          <w:rFonts w:ascii="Times New Roman" w:eastAsia="Calibri" w:hAnsi="Times New Roman" w:cs="Times New Roman"/>
          <w:sz w:val="24"/>
          <w:szCs w:val="24"/>
        </w:rPr>
        <w:t>niskopunktowane</w:t>
      </w:r>
      <w:proofErr w:type="spellEnd"/>
      <w:r w:rsidRPr="00A74050">
        <w:rPr>
          <w:rFonts w:ascii="Times New Roman" w:eastAsia="Calibri" w:hAnsi="Times New Roman" w:cs="Times New Roman"/>
          <w:sz w:val="24"/>
          <w:szCs w:val="24"/>
        </w:rPr>
        <w:t xml:space="preserve">). Zamawiający nie podał również żadnych wartości granicznych które wskazują kiedy próbka wykonawcy bardzo dobrze, dobrze, czy gorzej spełnia jakościowe wymagania zamawiającego. Nie wiadomo np. czy Zamawiający przyzna większą ilość punktów opatrunkom wchłaniającym się najszybciej czy też tym, które wchłaniają się najwolniej. </w:t>
      </w:r>
      <w:proofErr w:type="spellStart"/>
      <w:r w:rsidRPr="00A74050">
        <w:rPr>
          <w:rFonts w:ascii="Times New Roman" w:eastAsia="Calibri" w:hAnsi="Times New Roman" w:cs="Times New Roman"/>
          <w:sz w:val="24"/>
          <w:szCs w:val="24"/>
        </w:rPr>
        <w:t>Podkryteria</w:t>
      </w:r>
      <w:proofErr w:type="spellEnd"/>
      <w:r w:rsidRPr="00A74050">
        <w:rPr>
          <w:rFonts w:ascii="Times New Roman" w:eastAsia="Calibri" w:hAnsi="Times New Roman" w:cs="Times New Roman"/>
          <w:sz w:val="24"/>
          <w:szCs w:val="24"/>
        </w:rPr>
        <w:t xml:space="preserve"> podane przez zamawiającego podlegać powinny stosownej kwantyfikacji i szcz</w:t>
      </w:r>
      <w:r w:rsidR="001412FB">
        <w:rPr>
          <w:rFonts w:ascii="Times New Roman" w:eastAsia="Calibri" w:hAnsi="Times New Roman" w:cs="Times New Roman"/>
          <w:sz w:val="24"/>
          <w:szCs w:val="24"/>
        </w:rPr>
        <w:t>egółowemu opisaniu, bowiem przy</w:t>
      </w:r>
      <w:r w:rsidRPr="00A74050">
        <w:rPr>
          <w:rFonts w:ascii="Times New Roman" w:eastAsia="Calibri" w:hAnsi="Times New Roman" w:cs="Times New Roman"/>
          <w:sz w:val="24"/>
          <w:szCs w:val="24"/>
        </w:rPr>
        <w:t xml:space="preserve">jęty przez Zamawiającego opis- a właściwie hasłowe wskazanie </w:t>
      </w:r>
      <w:proofErr w:type="spellStart"/>
      <w:r w:rsidRPr="00A74050">
        <w:rPr>
          <w:rFonts w:ascii="Times New Roman" w:eastAsia="Calibri" w:hAnsi="Times New Roman" w:cs="Times New Roman"/>
          <w:sz w:val="24"/>
          <w:szCs w:val="24"/>
        </w:rPr>
        <w:t>podkryteriów</w:t>
      </w:r>
      <w:proofErr w:type="spellEnd"/>
      <w:r w:rsidRPr="00A74050">
        <w:rPr>
          <w:rFonts w:ascii="Times New Roman" w:eastAsia="Calibri" w:hAnsi="Times New Roman" w:cs="Times New Roman"/>
          <w:sz w:val="24"/>
          <w:szCs w:val="24"/>
        </w:rPr>
        <w:t xml:space="preserve"> przy braku wskazania jakie zachowanie się stanowić będzie podstawę do przyznania pu</w:t>
      </w:r>
      <w:r w:rsidR="001412FB">
        <w:rPr>
          <w:rFonts w:ascii="Times New Roman" w:eastAsia="Calibri" w:hAnsi="Times New Roman" w:cs="Times New Roman"/>
          <w:sz w:val="24"/>
          <w:szCs w:val="24"/>
        </w:rPr>
        <w:t>nktów, daje Zamawiającemu całko</w:t>
      </w:r>
      <w:r w:rsidRPr="00A74050">
        <w:rPr>
          <w:rFonts w:ascii="Times New Roman" w:eastAsia="Calibri" w:hAnsi="Times New Roman" w:cs="Times New Roman"/>
          <w:sz w:val="24"/>
          <w:szCs w:val="24"/>
        </w:rPr>
        <w:t>witą swobodę i dowolność w ich ocenie, co ma zasadnicze znaczenie w kontekście faktu, że kryterium „jakość" została przyznana aż 30% waga!</w:t>
      </w:r>
    </w:p>
    <w:p w:rsidR="00DA0E82" w:rsidRDefault="00A74050" w:rsidP="00B06AC0">
      <w:pPr>
        <w:spacing w:after="0" w:line="240" w:lineRule="auto"/>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Ponadto Zamawiający nie określił sposobu przeprowadzenia stosownych badań, metodologii ich przeprowadzenia, osób (choćby poprzez wskazanie, że będą ich dokonywali lekarze w środowisku operacyjnym), które będą odpowiedzialne za przeprowadzenie bad</w:t>
      </w:r>
      <w:r w:rsidR="001412FB">
        <w:rPr>
          <w:rFonts w:ascii="Times New Roman" w:eastAsia="Calibri" w:hAnsi="Times New Roman" w:cs="Times New Roman"/>
          <w:sz w:val="24"/>
          <w:szCs w:val="24"/>
        </w:rPr>
        <w:t>ani</w:t>
      </w:r>
      <w:r w:rsidR="00D3167F">
        <w:rPr>
          <w:rFonts w:ascii="Times New Roman" w:eastAsia="Calibri" w:hAnsi="Times New Roman" w:cs="Times New Roman"/>
          <w:sz w:val="24"/>
          <w:szCs w:val="24"/>
        </w:rPr>
        <w:t>a i</w:t>
      </w:r>
      <w:r w:rsidR="001412FB">
        <w:rPr>
          <w:rFonts w:ascii="Times New Roman" w:eastAsia="Calibri" w:hAnsi="Times New Roman" w:cs="Times New Roman"/>
          <w:sz w:val="24"/>
          <w:szCs w:val="24"/>
        </w:rPr>
        <w:t xml:space="preserve"> oceny próbek. W tym miej</w:t>
      </w:r>
      <w:r w:rsidRPr="00A74050">
        <w:rPr>
          <w:rFonts w:ascii="Times New Roman" w:eastAsia="Calibri" w:hAnsi="Times New Roman" w:cs="Times New Roman"/>
          <w:sz w:val="24"/>
          <w:szCs w:val="24"/>
        </w:rPr>
        <w:t xml:space="preserve">scu wskazać należy na wyrok KIO z dnia 21 października 2011 r. (KIO/UZP 2165/11), w którym Izba podkreśliła, że „w specyfikacji istotnych warunków zamówienia </w:t>
      </w:r>
      <w:r w:rsidR="001412FB">
        <w:rPr>
          <w:rFonts w:ascii="Times New Roman" w:eastAsia="Calibri" w:hAnsi="Times New Roman" w:cs="Times New Roman"/>
          <w:sz w:val="24"/>
          <w:szCs w:val="24"/>
        </w:rPr>
        <w:t>powinny znaleźć się takie posta</w:t>
      </w:r>
      <w:r w:rsidRPr="00A74050">
        <w:rPr>
          <w:rFonts w:ascii="Times New Roman" w:eastAsia="Calibri" w:hAnsi="Times New Roman" w:cs="Times New Roman"/>
          <w:sz w:val="24"/>
          <w:szCs w:val="24"/>
        </w:rPr>
        <w:t>nowienia, które odzwierciedlą sposób dojścia do przyznania w ramach badanyc</w:t>
      </w:r>
      <w:r w:rsidR="001412FB">
        <w:rPr>
          <w:rFonts w:ascii="Times New Roman" w:eastAsia="Calibri" w:hAnsi="Times New Roman" w:cs="Times New Roman"/>
          <w:sz w:val="24"/>
          <w:szCs w:val="24"/>
        </w:rPr>
        <w:t>h kryteriów (kryte</w:t>
      </w:r>
      <w:r w:rsidRPr="00A74050">
        <w:rPr>
          <w:rFonts w:ascii="Times New Roman" w:eastAsia="Calibri" w:hAnsi="Times New Roman" w:cs="Times New Roman"/>
          <w:sz w:val="24"/>
          <w:szCs w:val="24"/>
        </w:rPr>
        <w:t>rium jakościowego) odpowiedniej punktacji, to jest określające, przykładowo, że punktację w tym zakresie przyznaje się w wyniku testowania złożonych przez w</w:t>
      </w:r>
      <w:r w:rsidR="001412FB">
        <w:rPr>
          <w:rFonts w:ascii="Times New Roman" w:eastAsia="Calibri" w:hAnsi="Times New Roman" w:cs="Times New Roman"/>
          <w:sz w:val="24"/>
          <w:szCs w:val="24"/>
        </w:rPr>
        <w:t>ykonawcę, na podstawie postano</w:t>
      </w:r>
      <w:r w:rsidRPr="00A74050">
        <w:rPr>
          <w:rFonts w:ascii="Times New Roman" w:eastAsia="Calibri" w:hAnsi="Times New Roman" w:cs="Times New Roman"/>
          <w:sz w:val="24"/>
          <w:szCs w:val="24"/>
        </w:rPr>
        <w:t>wień (...) specyfikacji próbek wyrobów; że testowanie odbywa się w warunkach operacyjnych przez jednego lub więcej lekarzy wykonujących zabiegi; że wykorzystuje taką lub inną metodę badawczą (przykładowo obserwację pacjenta, u którego zastosowano dany ś</w:t>
      </w:r>
      <w:r w:rsidR="001412FB">
        <w:rPr>
          <w:rFonts w:ascii="Times New Roman" w:eastAsia="Calibri" w:hAnsi="Times New Roman" w:cs="Times New Roman"/>
          <w:sz w:val="24"/>
          <w:szCs w:val="24"/>
        </w:rPr>
        <w:t>rodek); że kończy się sporządze</w:t>
      </w:r>
      <w:r w:rsidRPr="00A74050">
        <w:rPr>
          <w:rFonts w:ascii="Times New Roman" w:eastAsia="Calibri" w:hAnsi="Times New Roman" w:cs="Times New Roman"/>
          <w:sz w:val="24"/>
          <w:szCs w:val="24"/>
        </w:rPr>
        <w:t>niem indywidualnej, pisemnej oceny badanej próbki w kontekście postawi</w:t>
      </w:r>
      <w:r w:rsidR="00D3167F">
        <w:rPr>
          <w:rFonts w:ascii="Times New Roman" w:eastAsia="Calibri" w:hAnsi="Times New Roman" w:cs="Times New Roman"/>
          <w:sz w:val="24"/>
          <w:szCs w:val="24"/>
        </w:rPr>
        <w:t>onych w specyfikacji kryteriów j</w:t>
      </w:r>
      <w:r w:rsidRPr="00A74050">
        <w:rPr>
          <w:rFonts w:ascii="Times New Roman" w:eastAsia="Calibri" w:hAnsi="Times New Roman" w:cs="Times New Roman"/>
          <w:sz w:val="24"/>
          <w:szCs w:val="24"/>
        </w:rPr>
        <w:t>akościowych z przyznaniem odpowiedniej w ramach ustalo</w:t>
      </w:r>
      <w:r w:rsidR="001412FB">
        <w:rPr>
          <w:rFonts w:ascii="Times New Roman" w:eastAsia="Calibri" w:hAnsi="Times New Roman" w:cs="Times New Roman"/>
          <w:sz w:val="24"/>
          <w:szCs w:val="24"/>
        </w:rPr>
        <w:t>nej skali punktacji (...).Pożą</w:t>
      </w:r>
      <w:r w:rsidRPr="00A74050">
        <w:rPr>
          <w:rFonts w:ascii="Times New Roman" w:eastAsia="Calibri" w:hAnsi="Times New Roman" w:cs="Times New Roman"/>
          <w:sz w:val="24"/>
          <w:szCs w:val="24"/>
        </w:rPr>
        <w:t>dane jest także, by specyfikacja istotnych warunków zamówienia udzi</w:t>
      </w:r>
      <w:r w:rsidR="00D3167F">
        <w:rPr>
          <w:rFonts w:ascii="Times New Roman" w:eastAsia="Calibri" w:hAnsi="Times New Roman" w:cs="Times New Roman"/>
          <w:sz w:val="24"/>
          <w:szCs w:val="24"/>
        </w:rPr>
        <w:t>elała odpowiedzi, jak ustalana j</w:t>
      </w:r>
      <w:r w:rsidRPr="00A74050">
        <w:rPr>
          <w:rFonts w:ascii="Times New Roman" w:eastAsia="Calibri" w:hAnsi="Times New Roman" w:cs="Times New Roman"/>
          <w:sz w:val="24"/>
          <w:szCs w:val="24"/>
        </w:rPr>
        <w:t xml:space="preserve">est ogólna punktacja w oparciu o różne, więcej niż jedną, oceny </w:t>
      </w:r>
      <w:r w:rsidR="001412FB">
        <w:rPr>
          <w:rFonts w:ascii="Times New Roman" w:eastAsia="Calibri" w:hAnsi="Times New Roman" w:cs="Times New Roman"/>
          <w:sz w:val="24"/>
          <w:szCs w:val="24"/>
        </w:rPr>
        <w:t>badających próbki lekarzy (przy</w:t>
      </w:r>
      <w:r w:rsidRPr="00A74050">
        <w:rPr>
          <w:rFonts w:ascii="Times New Roman" w:eastAsia="Calibri" w:hAnsi="Times New Roman" w:cs="Times New Roman"/>
          <w:sz w:val="24"/>
          <w:szCs w:val="24"/>
        </w:rPr>
        <w:t>kładowo: jako średnia p</w:t>
      </w:r>
      <w:r w:rsidR="00D3167F">
        <w:rPr>
          <w:rFonts w:ascii="Times New Roman" w:eastAsia="Calibri" w:hAnsi="Times New Roman" w:cs="Times New Roman"/>
          <w:sz w:val="24"/>
          <w:szCs w:val="24"/>
        </w:rPr>
        <w:t>rzyznanej punktacji). Pożądane j</w:t>
      </w:r>
      <w:r w:rsidRPr="00A74050">
        <w:rPr>
          <w:rFonts w:ascii="Times New Roman" w:eastAsia="Calibri" w:hAnsi="Times New Roman" w:cs="Times New Roman"/>
          <w:sz w:val="24"/>
          <w:szCs w:val="24"/>
        </w:rPr>
        <w:t>est także, by badania próbek tego samego wyrobu prowadziły te same osoby, co może czynić testy bardziej obiektywnymi, pozwalając na porównawczą analizę badanego wyrobu. W powyższym zakresie</w:t>
      </w:r>
      <w:r w:rsidR="001412FB">
        <w:rPr>
          <w:rFonts w:ascii="Times New Roman" w:eastAsia="Calibri" w:hAnsi="Times New Roman" w:cs="Times New Roman"/>
          <w:sz w:val="24"/>
          <w:szCs w:val="24"/>
        </w:rPr>
        <w:t xml:space="preserve"> Odwołujący nie precyzuje postu</w:t>
      </w:r>
      <w:r w:rsidRPr="00A74050">
        <w:rPr>
          <w:rFonts w:ascii="Times New Roman" w:eastAsia="Calibri" w:hAnsi="Times New Roman" w:cs="Times New Roman"/>
          <w:sz w:val="24"/>
          <w:szCs w:val="24"/>
        </w:rPr>
        <w:t>latów w kierunku pożądanego kształtu takich postanowień, wska</w:t>
      </w:r>
      <w:r w:rsidR="001412FB">
        <w:rPr>
          <w:rFonts w:ascii="Times New Roman" w:eastAsia="Calibri" w:hAnsi="Times New Roman" w:cs="Times New Roman"/>
          <w:sz w:val="24"/>
          <w:szCs w:val="24"/>
        </w:rPr>
        <w:t>zując by minimalizowały one ele</w:t>
      </w:r>
      <w:r w:rsidRPr="00A74050">
        <w:rPr>
          <w:rFonts w:ascii="Times New Roman" w:eastAsia="Calibri" w:hAnsi="Times New Roman" w:cs="Times New Roman"/>
          <w:sz w:val="24"/>
          <w:szCs w:val="24"/>
        </w:rPr>
        <w:t>menty sub</w:t>
      </w:r>
      <w:r w:rsidR="00B35E6E">
        <w:rPr>
          <w:rFonts w:ascii="Times New Roman" w:eastAsia="Calibri" w:hAnsi="Times New Roman" w:cs="Times New Roman"/>
          <w:sz w:val="24"/>
          <w:szCs w:val="24"/>
        </w:rPr>
        <w:t>iektywizmu, a takż</w:t>
      </w:r>
      <w:r w:rsidRPr="00A74050">
        <w:rPr>
          <w:rFonts w:ascii="Times New Roman" w:eastAsia="Calibri" w:hAnsi="Times New Roman" w:cs="Times New Roman"/>
          <w:sz w:val="24"/>
          <w:szCs w:val="24"/>
        </w:rPr>
        <w:t>e by zawierały sposób przeprowadz</w:t>
      </w:r>
      <w:r w:rsidR="001412FB">
        <w:rPr>
          <w:rFonts w:ascii="Times New Roman" w:eastAsia="Calibri" w:hAnsi="Times New Roman" w:cs="Times New Roman"/>
          <w:sz w:val="24"/>
          <w:szCs w:val="24"/>
        </w:rPr>
        <w:t>enia badań, metodologię ich pro</w:t>
      </w:r>
      <w:r w:rsidRPr="00A74050">
        <w:rPr>
          <w:rFonts w:ascii="Times New Roman" w:eastAsia="Calibri" w:hAnsi="Times New Roman" w:cs="Times New Roman"/>
          <w:sz w:val="24"/>
          <w:szCs w:val="24"/>
        </w:rPr>
        <w:t>wadzenia, osoby</w:t>
      </w:r>
      <w:r w:rsidR="00B35E6E">
        <w:rPr>
          <w:rFonts w:ascii="Times New Roman" w:eastAsia="Calibri" w:hAnsi="Times New Roman" w:cs="Times New Roman"/>
          <w:sz w:val="24"/>
          <w:szCs w:val="24"/>
        </w:rPr>
        <w:t>, które będą odpowiedzialne za i</w:t>
      </w:r>
      <w:r w:rsidRPr="00A74050">
        <w:rPr>
          <w:rFonts w:ascii="Times New Roman" w:eastAsia="Calibri" w:hAnsi="Times New Roman" w:cs="Times New Roman"/>
          <w:sz w:val="24"/>
          <w:szCs w:val="24"/>
        </w:rPr>
        <w:t xml:space="preserve">ch </w:t>
      </w:r>
    </w:p>
    <w:p w:rsidR="00DA0E82" w:rsidRDefault="00DA0E82" w:rsidP="00B06AC0">
      <w:pPr>
        <w:spacing w:after="0" w:line="240" w:lineRule="auto"/>
        <w:jc w:val="both"/>
        <w:rPr>
          <w:rFonts w:ascii="Times New Roman" w:eastAsia="Calibri" w:hAnsi="Times New Roman" w:cs="Times New Roman"/>
          <w:sz w:val="24"/>
          <w:szCs w:val="24"/>
        </w:rPr>
      </w:pPr>
    </w:p>
    <w:p w:rsidR="00DA0E82" w:rsidRDefault="00DA0E82" w:rsidP="00B06AC0">
      <w:pPr>
        <w:spacing w:after="0" w:line="240" w:lineRule="auto"/>
        <w:jc w:val="both"/>
        <w:rPr>
          <w:rFonts w:ascii="Times New Roman" w:eastAsia="Calibri" w:hAnsi="Times New Roman" w:cs="Times New Roman"/>
          <w:sz w:val="24"/>
          <w:szCs w:val="24"/>
        </w:rPr>
      </w:pPr>
    </w:p>
    <w:p w:rsidR="00A74050" w:rsidRPr="00A74050" w:rsidRDefault="00A74050" w:rsidP="00B06AC0">
      <w:pPr>
        <w:spacing w:after="0" w:line="240" w:lineRule="auto"/>
        <w:jc w:val="both"/>
        <w:rPr>
          <w:rFonts w:ascii="Times New Roman" w:eastAsia="Calibri" w:hAnsi="Times New Roman" w:cs="Times New Roman"/>
          <w:sz w:val="24"/>
          <w:szCs w:val="24"/>
        </w:rPr>
      </w:pPr>
      <w:r w:rsidRPr="00A74050">
        <w:rPr>
          <w:rFonts w:ascii="Times New Roman" w:eastAsia="Calibri" w:hAnsi="Times New Roman" w:cs="Times New Roman"/>
          <w:sz w:val="24"/>
          <w:szCs w:val="24"/>
        </w:rPr>
        <w:t>przeprowadzenie, zatem powyższe wskazania, mające charakter przykładowych, pozostawiono Zamawiającemu".</w:t>
      </w:r>
    </w:p>
    <w:p w:rsidR="00A74050" w:rsidRPr="00A74050" w:rsidRDefault="00A74050" w:rsidP="00B06AC0">
      <w:pPr>
        <w:shd w:val="clear" w:color="auto" w:fill="FFFFFF"/>
        <w:spacing w:after="0" w:line="240" w:lineRule="auto"/>
        <w:jc w:val="both"/>
        <w:rPr>
          <w:rFonts w:ascii="Times New Roman" w:eastAsia="Times New Roman" w:hAnsi="Times New Roman" w:cs="Times New Roman"/>
          <w:sz w:val="24"/>
          <w:szCs w:val="24"/>
          <w:lang w:eastAsia="pl-PL"/>
        </w:rPr>
      </w:pPr>
      <w:r w:rsidRPr="00A74050">
        <w:rPr>
          <w:rFonts w:ascii="Times New Roman" w:eastAsia="Calibri" w:hAnsi="Times New Roman" w:cs="Times New Roman"/>
          <w:sz w:val="24"/>
          <w:szCs w:val="24"/>
        </w:rPr>
        <w:lastRenderedPageBreak/>
        <w:t xml:space="preserve">Z powyższego wynika więc jasno, że zastosowany przez Zamawiającego opis kryterium i opis oceny jego spełniania (w tym elementów branych pod uwagę w ramach tego kryterium) narusza nie tylko dyspozycję przepisu art. 36 ust, 1 pkt 13 w zw. z art 7 </w:t>
      </w:r>
      <w:proofErr w:type="spellStart"/>
      <w:r w:rsidRPr="00A74050">
        <w:rPr>
          <w:rFonts w:ascii="Times New Roman" w:eastAsia="Calibri" w:hAnsi="Times New Roman" w:cs="Times New Roman"/>
          <w:sz w:val="24"/>
          <w:szCs w:val="24"/>
        </w:rPr>
        <w:t>Pzp</w:t>
      </w:r>
      <w:proofErr w:type="spellEnd"/>
      <w:r w:rsidRPr="00A74050">
        <w:rPr>
          <w:rFonts w:ascii="Times New Roman" w:eastAsia="Calibri" w:hAnsi="Times New Roman" w:cs="Times New Roman"/>
          <w:sz w:val="24"/>
          <w:szCs w:val="24"/>
        </w:rPr>
        <w:t>, ale ró</w:t>
      </w:r>
      <w:r w:rsidR="00B35E6E">
        <w:rPr>
          <w:rFonts w:ascii="Times New Roman" w:eastAsia="Calibri" w:hAnsi="Times New Roman" w:cs="Times New Roman"/>
          <w:sz w:val="24"/>
          <w:szCs w:val="24"/>
        </w:rPr>
        <w:t>wnież dyspozycję przepisu art. 29</w:t>
      </w:r>
      <w:r w:rsidRPr="00A74050">
        <w:rPr>
          <w:rFonts w:ascii="Times New Roman" w:eastAsia="Calibri" w:hAnsi="Times New Roman" w:cs="Times New Roman"/>
          <w:sz w:val="24"/>
          <w:szCs w:val="24"/>
        </w:rPr>
        <w:t xml:space="preserve"> ust. 1 </w:t>
      </w:r>
      <w:proofErr w:type="spellStart"/>
      <w:r w:rsidRPr="00A74050">
        <w:rPr>
          <w:rFonts w:ascii="Times New Roman" w:eastAsia="Calibri" w:hAnsi="Times New Roman" w:cs="Times New Roman"/>
          <w:sz w:val="24"/>
          <w:szCs w:val="24"/>
        </w:rPr>
        <w:t>Pzp</w:t>
      </w:r>
      <w:proofErr w:type="spellEnd"/>
      <w:r w:rsidRPr="00A74050">
        <w:rPr>
          <w:rFonts w:ascii="Times New Roman" w:eastAsia="Calibri" w:hAnsi="Times New Roman" w:cs="Times New Roman"/>
          <w:sz w:val="24"/>
          <w:szCs w:val="24"/>
        </w:rPr>
        <w:t>. Zastosowany przez Zamawiającego opis kryterium „jakość" i spo</w:t>
      </w:r>
      <w:r w:rsidR="00B35E6E">
        <w:rPr>
          <w:rFonts w:ascii="Times New Roman" w:eastAsia="Calibri" w:hAnsi="Times New Roman" w:cs="Times New Roman"/>
          <w:sz w:val="24"/>
          <w:szCs w:val="24"/>
        </w:rPr>
        <w:t>sobu oceny elementów branych pod uwagę</w:t>
      </w:r>
      <w:r w:rsidRPr="00A74050">
        <w:rPr>
          <w:rFonts w:ascii="Times New Roman" w:eastAsia="Calibri" w:hAnsi="Times New Roman" w:cs="Times New Roman"/>
          <w:sz w:val="24"/>
          <w:szCs w:val="24"/>
        </w:rPr>
        <w:t xml:space="preserve"> w jego ramach, daje zamawiającemu cał</w:t>
      </w:r>
      <w:r w:rsidR="00B35E6E">
        <w:rPr>
          <w:rFonts w:ascii="Times New Roman" w:eastAsia="Calibri" w:hAnsi="Times New Roman" w:cs="Times New Roman"/>
          <w:sz w:val="24"/>
          <w:szCs w:val="24"/>
        </w:rPr>
        <w:t>kowitą swobodę w ocenie, prowadzi</w:t>
      </w:r>
      <w:r w:rsidRPr="00A74050">
        <w:rPr>
          <w:rFonts w:ascii="Times New Roman" w:eastAsia="Calibri" w:hAnsi="Times New Roman" w:cs="Times New Roman"/>
          <w:sz w:val="24"/>
          <w:szCs w:val="24"/>
        </w:rPr>
        <w:t>, do dowolności oceny produktów w ramach pakietu nr 4, co w sposób istotny naruszać może zasadę</w:t>
      </w:r>
      <w:r w:rsidRPr="00A74050">
        <w:rPr>
          <w:rFonts w:ascii="Times New Roman" w:eastAsiaTheme="minorEastAsia" w:hAnsi="Times New Roman" w:cs="Times New Roman"/>
          <w:sz w:val="24"/>
          <w:szCs w:val="24"/>
          <w:lang w:eastAsia="pl-PL"/>
        </w:rPr>
        <w:t xml:space="preserve"> </w:t>
      </w:r>
      <w:r w:rsidRPr="00A74050">
        <w:rPr>
          <w:rFonts w:ascii="Times New Roman" w:eastAsia="Times New Roman" w:hAnsi="Times New Roman" w:cs="Times New Roman"/>
          <w:sz w:val="24"/>
          <w:szCs w:val="24"/>
          <w:lang w:eastAsia="pl-PL"/>
        </w:rPr>
        <w:t>uczciwej konkurencji i równego traktowania wykonawców i może mieć istotny wpływ na wynik po</w:t>
      </w:r>
      <w:r w:rsidRPr="00A74050">
        <w:rPr>
          <w:rFonts w:ascii="Times New Roman" w:eastAsia="Times New Roman" w:hAnsi="Times New Roman" w:cs="Times New Roman"/>
          <w:sz w:val="24"/>
          <w:szCs w:val="24"/>
          <w:lang w:eastAsia="pl-PL"/>
        </w:rPr>
        <w:softHyphen/>
      </w:r>
      <w:r w:rsidRPr="00A74050">
        <w:rPr>
          <w:rFonts w:ascii="Times New Roman" w:eastAsia="Times New Roman" w:hAnsi="Times New Roman" w:cs="Times New Roman"/>
          <w:spacing w:val="-3"/>
          <w:sz w:val="24"/>
          <w:szCs w:val="24"/>
          <w:lang w:eastAsia="pl-PL"/>
        </w:rPr>
        <w:t>stępowania. Oczywistym jest, że opis kryteriów (oraz opis sposobu oceny ofert) może pozostawiać zamawiającemu pewien zakres uznania, nie może on jednak przyznawać zamawiającemu nieograni</w:t>
      </w:r>
      <w:r w:rsidRPr="00A74050">
        <w:rPr>
          <w:rFonts w:ascii="Times New Roman" w:eastAsia="Times New Roman" w:hAnsi="Times New Roman" w:cs="Times New Roman"/>
          <w:spacing w:val="-3"/>
          <w:sz w:val="24"/>
          <w:szCs w:val="24"/>
          <w:lang w:eastAsia="pl-PL"/>
        </w:rPr>
        <w:softHyphen/>
      </w:r>
      <w:r w:rsidRPr="00A74050">
        <w:rPr>
          <w:rFonts w:ascii="Times New Roman" w:eastAsia="Times New Roman" w:hAnsi="Times New Roman" w:cs="Times New Roman"/>
          <w:sz w:val="24"/>
          <w:szCs w:val="24"/>
          <w:lang w:eastAsia="pl-PL"/>
        </w:rPr>
        <w:t>czonej swobody (arbitralnego) wyboru oferty (zob. np. wyrok ETS z 17.09.2002 r. w sprawie C -</w:t>
      </w:r>
      <w:r w:rsidRPr="00A74050">
        <w:rPr>
          <w:rFonts w:ascii="Times New Roman" w:eastAsia="Times New Roman" w:hAnsi="Times New Roman" w:cs="Times New Roman"/>
          <w:spacing w:val="-3"/>
          <w:sz w:val="24"/>
          <w:szCs w:val="24"/>
          <w:lang w:eastAsia="pl-PL"/>
        </w:rPr>
        <w:t xml:space="preserve">513/99; por. </w:t>
      </w:r>
      <w:proofErr w:type="spellStart"/>
      <w:r w:rsidRPr="00A74050">
        <w:rPr>
          <w:rFonts w:ascii="Times New Roman" w:eastAsia="Times New Roman" w:hAnsi="Times New Roman" w:cs="Times New Roman"/>
          <w:spacing w:val="-3"/>
          <w:sz w:val="24"/>
          <w:szCs w:val="24"/>
          <w:lang w:eastAsia="pl-PL"/>
        </w:rPr>
        <w:t>M.Lemke</w:t>
      </w:r>
      <w:proofErr w:type="spellEnd"/>
      <w:r w:rsidRPr="00A74050">
        <w:rPr>
          <w:rFonts w:ascii="Times New Roman" w:eastAsia="Times New Roman" w:hAnsi="Times New Roman" w:cs="Times New Roman"/>
          <w:spacing w:val="-3"/>
          <w:sz w:val="24"/>
          <w:szCs w:val="24"/>
          <w:lang w:eastAsia="pl-PL"/>
        </w:rPr>
        <w:t xml:space="preserve">, </w:t>
      </w:r>
      <w:proofErr w:type="spellStart"/>
      <w:r w:rsidRPr="00A74050">
        <w:rPr>
          <w:rFonts w:ascii="Times New Roman" w:eastAsia="Times New Roman" w:hAnsi="Times New Roman" w:cs="Times New Roman"/>
          <w:spacing w:val="-3"/>
          <w:sz w:val="24"/>
          <w:szCs w:val="24"/>
          <w:lang w:eastAsia="pl-PL"/>
        </w:rPr>
        <w:t>D.Piasta</w:t>
      </w:r>
      <w:proofErr w:type="spellEnd"/>
      <w:r w:rsidRPr="00A74050">
        <w:rPr>
          <w:rFonts w:ascii="Times New Roman" w:eastAsia="Times New Roman" w:hAnsi="Times New Roman" w:cs="Times New Roman"/>
          <w:spacing w:val="-3"/>
          <w:sz w:val="24"/>
          <w:szCs w:val="24"/>
          <w:lang w:eastAsia="pl-PL"/>
        </w:rPr>
        <w:t xml:space="preserve">, Analiza orzecznictwa ETS dotyczącego zamówień publicznych w </w:t>
      </w:r>
      <w:r w:rsidRPr="00A74050">
        <w:rPr>
          <w:rFonts w:ascii="Times New Roman" w:eastAsia="Times New Roman" w:hAnsi="Times New Roman" w:cs="Times New Roman"/>
          <w:sz w:val="24"/>
          <w:szCs w:val="24"/>
          <w:lang w:eastAsia="pl-PL"/>
        </w:rPr>
        <w:t>okresie od 1999 do 2005 r„ Warszawa 2006, s. 49).</w:t>
      </w:r>
    </w:p>
    <w:p w:rsidR="00A74050" w:rsidRPr="00CF44E9" w:rsidRDefault="00A74050" w:rsidP="00222AA8">
      <w:pPr>
        <w:tabs>
          <w:tab w:val="left" w:pos="2977"/>
        </w:tabs>
        <w:spacing w:after="0" w:line="240" w:lineRule="auto"/>
        <w:jc w:val="both"/>
        <w:rPr>
          <w:rFonts w:ascii="Times New Roman" w:eastAsia="Calibri" w:hAnsi="Times New Roman" w:cs="Times New Roman"/>
          <w:b/>
          <w:sz w:val="24"/>
          <w:szCs w:val="24"/>
        </w:rPr>
      </w:pPr>
      <w:r w:rsidRPr="008A797F">
        <w:rPr>
          <w:rFonts w:ascii="Times New Roman" w:eastAsia="Calibri" w:hAnsi="Times New Roman" w:cs="Times New Roman"/>
          <w:b/>
          <w:sz w:val="24"/>
          <w:szCs w:val="24"/>
        </w:rPr>
        <w:t xml:space="preserve">Odpowiedź: </w:t>
      </w:r>
      <w:r w:rsidR="00E27DDA">
        <w:rPr>
          <w:rFonts w:ascii="Times New Roman" w:eastAsia="Calibri" w:hAnsi="Times New Roman" w:cs="Times New Roman"/>
          <w:b/>
          <w:sz w:val="24"/>
          <w:szCs w:val="24"/>
        </w:rPr>
        <w:t>Zamawiający pozostaje przy zapisach SIWZ.</w:t>
      </w:r>
    </w:p>
    <w:p w:rsidR="00E27DDA" w:rsidRPr="00E27DDA" w:rsidRDefault="009123EB" w:rsidP="00C12732">
      <w:pPr>
        <w:widowControl w:val="0"/>
        <w:numPr>
          <w:ilvl w:val="0"/>
          <w:numId w:val="21"/>
        </w:numPr>
        <w:shd w:val="clear" w:color="auto" w:fill="FFFFFF"/>
        <w:tabs>
          <w:tab w:val="left" w:pos="63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5"/>
          <w:sz w:val="24"/>
          <w:szCs w:val="24"/>
          <w:lang w:eastAsia="pl-PL"/>
        </w:rPr>
        <w:t>Czy</w:t>
      </w:r>
      <w:r w:rsidR="00A74050" w:rsidRPr="00A74050">
        <w:rPr>
          <w:rFonts w:ascii="Times New Roman" w:eastAsia="Times New Roman" w:hAnsi="Times New Roman" w:cs="Times New Roman"/>
          <w:spacing w:val="-5"/>
          <w:sz w:val="24"/>
          <w:szCs w:val="24"/>
          <w:lang w:eastAsia="pl-PL"/>
        </w:rPr>
        <w:t xml:space="preserve"> Zamawiający wyrazi zgodę na zaoferowanie w </w:t>
      </w:r>
      <w:r w:rsidR="00A74050" w:rsidRPr="00A74050">
        <w:rPr>
          <w:rFonts w:ascii="Times New Roman" w:eastAsia="Times New Roman" w:hAnsi="Times New Roman" w:cs="Times New Roman"/>
          <w:b/>
          <w:bCs/>
          <w:spacing w:val="-5"/>
          <w:sz w:val="24"/>
          <w:szCs w:val="24"/>
          <w:lang w:eastAsia="pl-PL"/>
        </w:rPr>
        <w:t xml:space="preserve">pakiecie 4 pozycja 1-2 </w:t>
      </w:r>
      <w:proofErr w:type="spellStart"/>
      <w:r w:rsidR="00A74050" w:rsidRPr="00A74050">
        <w:rPr>
          <w:rFonts w:ascii="Times New Roman" w:eastAsia="Times New Roman" w:hAnsi="Times New Roman" w:cs="Times New Roman"/>
          <w:spacing w:val="-5"/>
          <w:sz w:val="24"/>
          <w:szCs w:val="24"/>
          <w:lang w:eastAsia="pl-PL"/>
        </w:rPr>
        <w:t>hemostatyków</w:t>
      </w:r>
      <w:proofErr w:type="spellEnd"/>
      <w:r w:rsidR="00A74050" w:rsidRPr="00A74050">
        <w:rPr>
          <w:rFonts w:ascii="Times New Roman" w:eastAsia="Times New Roman" w:hAnsi="Times New Roman" w:cs="Times New Roman"/>
          <w:spacing w:val="-5"/>
          <w:sz w:val="24"/>
          <w:szCs w:val="24"/>
          <w:lang w:eastAsia="pl-PL"/>
        </w:rPr>
        <w:t xml:space="preserve"> </w:t>
      </w:r>
    </w:p>
    <w:p w:rsidR="00A74050" w:rsidRPr="00A74050" w:rsidRDefault="00E27DDA" w:rsidP="00E27DDA">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5"/>
          <w:sz w:val="24"/>
          <w:szCs w:val="24"/>
          <w:lang w:eastAsia="pl-PL"/>
        </w:rPr>
        <w:t>po</w:t>
      </w:r>
      <w:r>
        <w:rPr>
          <w:rFonts w:ascii="Times New Roman" w:eastAsia="Times New Roman" w:hAnsi="Times New Roman" w:cs="Times New Roman"/>
          <w:spacing w:val="-5"/>
          <w:sz w:val="24"/>
          <w:szCs w:val="24"/>
          <w:lang w:eastAsia="pl-PL"/>
        </w:rPr>
        <w:softHyphen/>
      </w:r>
      <w:r w:rsidR="00A74050" w:rsidRPr="00A74050">
        <w:rPr>
          <w:rFonts w:ascii="Times New Roman" w:eastAsia="Times New Roman" w:hAnsi="Times New Roman" w:cs="Times New Roman"/>
          <w:spacing w:val="-3"/>
          <w:sz w:val="24"/>
          <w:szCs w:val="24"/>
          <w:lang w:eastAsia="pl-PL"/>
        </w:rPr>
        <w:t xml:space="preserve">wierzchniowych, szczegółowo opisanych poniżej, wykonanych z </w:t>
      </w:r>
      <w:r w:rsidR="00A74050" w:rsidRPr="00A74050">
        <w:rPr>
          <w:rFonts w:ascii="Times New Roman" w:eastAsia="Times New Roman" w:hAnsi="Times New Roman" w:cs="Times New Roman"/>
          <w:spacing w:val="-3"/>
          <w:sz w:val="24"/>
          <w:szCs w:val="24"/>
          <w:u w:val="single"/>
          <w:lang w:eastAsia="pl-PL"/>
        </w:rPr>
        <w:t>utlenionej celulozy</w:t>
      </w:r>
      <w:r w:rsidR="00A74050" w:rsidRPr="00A74050">
        <w:rPr>
          <w:rFonts w:ascii="Times New Roman" w:eastAsia="Times New Roman" w:hAnsi="Times New Roman" w:cs="Times New Roman"/>
          <w:spacing w:val="-3"/>
          <w:sz w:val="24"/>
          <w:szCs w:val="24"/>
          <w:lang w:eastAsia="pl-PL"/>
        </w:rPr>
        <w:t xml:space="preserve"> (zamiast</w:t>
      </w:r>
      <w:r w:rsidR="00A74050" w:rsidRPr="00A74050">
        <w:rPr>
          <w:rFonts w:ascii="Times New Roman" w:eastAsia="Times New Roman" w:hAnsi="Times New Roman" w:cs="Times New Roman"/>
          <w:spacing w:val="-3"/>
          <w:sz w:val="24"/>
          <w:szCs w:val="24"/>
          <w:lang w:eastAsia="pl-PL"/>
        </w:rPr>
        <w:br/>
      </w:r>
      <w:r w:rsidR="00A74050" w:rsidRPr="00A74050">
        <w:rPr>
          <w:rFonts w:ascii="Times New Roman" w:eastAsia="Times New Roman" w:hAnsi="Times New Roman" w:cs="Times New Roman"/>
          <w:sz w:val="24"/>
          <w:szCs w:val="24"/>
          <w:lang w:eastAsia="pl-PL"/>
        </w:rPr>
        <w:t>utlenionej regenerowanej celulozy)?</w:t>
      </w:r>
    </w:p>
    <w:p w:rsidR="00A74050" w:rsidRPr="00A74050" w:rsidRDefault="00A74050" w:rsidP="00B06A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74050">
        <w:rPr>
          <w:rFonts w:ascii="Times New Roman" w:eastAsia="Times New Roman" w:hAnsi="Times New Roman" w:cs="Times New Roman"/>
          <w:spacing w:val="-2"/>
          <w:sz w:val="24"/>
          <w:szCs w:val="24"/>
          <w:lang w:eastAsia="pl-PL"/>
        </w:rPr>
        <w:t xml:space="preserve">Proponowane przez </w:t>
      </w:r>
      <w:proofErr w:type="spellStart"/>
      <w:r w:rsidRPr="00A74050">
        <w:rPr>
          <w:rFonts w:ascii="Times New Roman" w:eastAsia="Times New Roman" w:hAnsi="Times New Roman" w:cs="Times New Roman"/>
          <w:spacing w:val="-2"/>
          <w:sz w:val="24"/>
          <w:szCs w:val="24"/>
          <w:lang w:eastAsia="pl-PL"/>
        </w:rPr>
        <w:t>hemostatyki</w:t>
      </w:r>
      <w:proofErr w:type="spellEnd"/>
      <w:r w:rsidRPr="00A74050">
        <w:rPr>
          <w:rFonts w:ascii="Times New Roman" w:eastAsia="Times New Roman" w:hAnsi="Times New Roman" w:cs="Times New Roman"/>
          <w:spacing w:val="-2"/>
          <w:sz w:val="24"/>
          <w:szCs w:val="24"/>
          <w:lang w:eastAsia="pl-PL"/>
        </w:rPr>
        <w:t xml:space="preserve"> powierzchniowe wykonane z utlenionej celulozy spełniają </w:t>
      </w:r>
      <w:r w:rsidRPr="00A74050">
        <w:rPr>
          <w:rFonts w:ascii="Times New Roman" w:eastAsia="Times New Roman" w:hAnsi="Times New Roman" w:cs="Times New Roman"/>
          <w:spacing w:val="-5"/>
          <w:sz w:val="24"/>
          <w:szCs w:val="24"/>
          <w:lang w:eastAsia="pl-PL"/>
        </w:rPr>
        <w:t xml:space="preserve">wszystkie pozostałe wymagania określone przez Zamawiającego w </w:t>
      </w:r>
      <w:proofErr w:type="spellStart"/>
      <w:r w:rsidRPr="00A74050">
        <w:rPr>
          <w:rFonts w:ascii="Times New Roman" w:eastAsia="Times New Roman" w:hAnsi="Times New Roman" w:cs="Times New Roman"/>
          <w:spacing w:val="-5"/>
          <w:sz w:val="24"/>
          <w:szCs w:val="24"/>
          <w:lang w:eastAsia="pl-PL"/>
        </w:rPr>
        <w:t>siwz</w:t>
      </w:r>
      <w:proofErr w:type="spellEnd"/>
      <w:r w:rsidRPr="00A74050">
        <w:rPr>
          <w:rFonts w:ascii="Times New Roman" w:eastAsia="Times New Roman" w:hAnsi="Times New Roman" w:cs="Times New Roman"/>
          <w:spacing w:val="-5"/>
          <w:sz w:val="24"/>
          <w:szCs w:val="24"/>
          <w:lang w:eastAsia="pl-PL"/>
        </w:rPr>
        <w:t xml:space="preserve">. Proponowana przez </w:t>
      </w:r>
      <w:r w:rsidRPr="00A74050">
        <w:rPr>
          <w:rFonts w:ascii="Times New Roman" w:eastAsia="Times New Roman" w:hAnsi="Times New Roman" w:cs="Times New Roman"/>
          <w:spacing w:val="-1"/>
          <w:sz w:val="24"/>
          <w:szCs w:val="24"/>
          <w:lang w:eastAsia="pl-PL"/>
        </w:rPr>
        <w:t xml:space="preserve">nas gaza hemostatyczna wykazuje działanie bakteriobójcze aż na 40 szczepów bakterii (zostało to potwierdzone badaniami in vitro) co czyni ją produktem o najszerszym spektrum </w:t>
      </w:r>
      <w:r w:rsidRPr="00A74050">
        <w:rPr>
          <w:rFonts w:ascii="Times New Roman" w:eastAsia="Times New Roman" w:hAnsi="Times New Roman" w:cs="Times New Roman"/>
          <w:sz w:val="24"/>
          <w:szCs w:val="24"/>
          <w:lang w:eastAsia="pl-PL"/>
        </w:rPr>
        <w:t xml:space="preserve">działania bakteriobójczego spośród dostępnych tego typu produktów na rynku. Ponadto hemostatyczne opatrunki wchłaniane tamują krwawienie w przeciągu 3-4 minut i są </w:t>
      </w:r>
      <w:r w:rsidRPr="00A74050">
        <w:rPr>
          <w:rFonts w:ascii="Times New Roman" w:eastAsia="Times New Roman" w:hAnsi="Times New Roman" w:cs="Times New Roman"/>
          <w:spacing w:val="-1"/>
          <w:sz w:val="24"/>
          <w:szCs w:val="24"/>
          <w:lang w:eastAsia="pl-PL"/>
        </w:rPr>
        <w:t xml:space="preserve">całkowicie wchłaniane w </w:t>
      </w:r>
      <w:r w:rsidR="00B35E6E">
        <w:rPr>
          <w:rFonts w:ascii="Times New Roman" w:eastAsia="Times New Roman" w:hAnsi="Times New Roman" w:cs="Times New Roman"/>
          <w:spacing w:val="-1"/>
          <w:sz w:val="24"/>
          <w:szCs w:val="24"/>
          <w:lang w:eastAsia="pl-PL"/>
        </w:rPr>
        <w:t>okresie 7-14 dni. Istotny j</w:t>
      </w:r>
      <w:r w:rsidRPr="00A74050">
        <w:rPr>
          <w:rFonts w:ascii="Times New Roman" w:eastAsia="Times New Roman" w:hAnsi="Times New Roman" w:cs="Times New Roman"/>
          <w:spacing w:val="-1"/>
          <w:sz w:val="24"/>
          <w:szCs w:val="24"/>
          <w:lang w:eastAsia="pl-PL"/>
        </w:rPr>
        <w:t xml:space="preserve">est również fakt, iż proponowane przez </w:t>
      </w:r>
      <w:r w:rsidRPr="00A74050">
        <w:rPr>
          <w:rFonts w:ascii="Times New Roman" w:eastAsia="Times New Roman" w:hAnsi="Times New Roman" w:cs="Times New Roman"/>
          <w:spacing w:val="-2"/>
          <w:sz w:val="24"/>
          <w:szCs w:val="24"/>
          <w:lang w:eastAsia="pl-PL"/>
        </w:rPr>
        <w:t xml:space="preserve">nas </w:t>
      </w:r>
      <w:proofErr w:type="spellStart"/>
      <w:r w:rsidRPr="00A74050">
        <w:rPr>
          <w:rFonts w:ascii="Times New Roman" w:eastAsia="Times New Roman" w:hAnsi="Times New Roman" w:cs="Times New Roman"/>
          <w:spacing w:val="-2"/>
          <w:sz w:val="24"/>
          <w:szCs w:val="24"/>
          <w:lang w:eastAsia="pl-PL"/>
        </w:rPr>
        <w:t>hemostatyki</w:t>
      </w:r>
      <w:proofErr w:type="spellEnd"/>
      <w:r w:rsidRPr="00A74050">
        <w:rPr>
          <w:rFonts w:ascii="Times New Roman" w:eastAsia="Times New Roman" w:hAnsi="Times New Roman" w:cs="Times New Roman"/>
          <w:spacing w:val="-2"/>
          <w:sz w:val="24"/>
          <w:szCs w:val="24"/>
          <w:lang w:eastAsia="pl-PL"/>
        </w:rPr>
        <w:t xml:space="preserve"> posiadają wartość </w:t>
      </w:r>
      <w:proofErr w:type="spellStart"/>
      <w:r w:rsidRPr="00A74050">
        <w:rPr>
          <w:rFonts w:ascii="Times New Roman" w:eastAsia="Times New Roman" w:hAnsi="Times New Roman" w:cs="Times New Roman"/>
          <w:spacing w:val="-2"/>
          <w:sz w:val="24"/>
          <w:szCs w:val="24"/>
          <w:lang w:eastAsia="pl-PL"/>
        </w:rPr>
        <w:t>pH</w:t>
      </w:r>
      <w:proofErr w:type="spellEnd"/>
      <w:r w:rsidRPr="00A74050">
        <w:rPr>
          <w:rFonts w:ascii="Times New Roman" w:eastAsia="Times New Roman" w:hAnsi="Times New Roman" w:cs="Times New Roman"/>
          <w:spacing w:val="-2"/>
          <w:sz w:val="24"/>
          <w:szCs w:val="24"/>
          <w:lang w:eastAsia="pl-PL"/>
        </w:rPr>
        <w:t xml:space="preserve"> niższą niż 3 co utrudnia tworzenie się środowiska, w </w:t>
      </w:r>
      <w:r w:rsidRPr="00A74050">
        <w:rPr>
          <w:rFonts w:ascii="Times New Roman" w:eastAsia="Times New Roman" w:hAnsi="Times New Roman" w:cs="Times New Roman"/>
          <w:sz w:val="24"/>
          <w:szCs w:val="24"/>
          <w:lang w:eastAsia="pl-PL"/>
        </w:rPr>
        <w:t>którym rozwijają</w:t>
      </w:r>
      <w:r w:rsidR="00A56A5C">
        <w:rPr>
          <w:rFonts w:ascii="Times New Roman" w:eastAsia="Times New Roman" w:hAnsi="Times New Roman" w:cs="Times New Roman"/>
          <w:sz w:val="24"/>
          <w:szCs w:val="24"/>
          <w:lang w:eastAsia="pl-PL"/>
        </w:rPr>
        <w:t xml:space="preserve"> s</w:t>
      </w:r>
      <w:r w:rsidRPr="00A74050">
        <w:rPr>
          <w:rFonts w:ascii="Times New Roman" w:eastAsia="Times New Roman" w:hAnsi="Times New Roman" w:cs="Times New Roman"/>
          <w:sz w:val="24"/>
          <w:szCs w:val="24"/>
          <w:lang w:eastAsia="pl-PL"/>
        </w:rPr>
        <w:t>ą drobnoustroje chorobotwórcze. Warto również podkreślić, gaza hemostatyczna wykonana z utlenionej celulozy jest po prostu tańsza od swoich odpowiedników wykonanych z utlenionej regenerowanej celulozy.</w:t>
      </w:r>
    </w:p>
    <w:p w:rsidR="00A74050" w:rsidRPr="003E4B32" w:rsidRDefault="00361DCC" w:rsidP="003E4B32">
      <w:p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74050" w:rsidRPr="003E4B32">
        <w:rPr>
          <w:rFonts w:ascii="Times New Roman" w:eastAsia="Calibri" w:hAnsi="Times New Roman" w:cs="Times New Roman"/>
          <w:b/>
          <w:sz w:val="24"/>
          <w:szCs w:val="24"/>
        </w:rPr>
        <w:t xml:space="preserve">Odpowiedź: </w:t>
      </w:r>
      <w:r w:rsidR="001A3EE9" w:rsidRPr="003E4B32">
        <w:rPr>
          <w:rFonts w:ascii="Times New Roman" w:eastAsia="Calibri" w:hAnsi="Times New Roman" w:cs="Times New Roman"/>
          <w:b/>
          <w:sz w:val="24"/>
          <w:szCs w:val="24"/>
        </w:rPr>
        <w:t xml:space="preserve">Zamawiający wyraża zgodę, jednocześnie </w:t>
      </w:r>
      <w:r w:rsidR="003E4B32" w:rsidRPr="003E4B32">
        <w:rPr>
          <w:rFonts w:ascii="Times New Roman" w:eastAsia="Calibri" w:hAnsi="Times New Roman" w:cs="Times New Roman"/>
          <w:b/>
          <w:sz w:val="24"/>
          <w:szCs w:val="24"/>
        </w:rPr>
        <w:t xml:space="preserve">wymaga załączenia próbek proponowanych </w:t>
      </w:r>
      <w:proofErr w:type="spellStart"/>
      <w:r w:rsidR="003E4B32" w:rsidRPr="003E4B32">
        <w:rPr>
          <w:rFonts w:ascii="Times New Roman" w:eastAsia="Calibri" w:hAnsi="Times New Roman" w:cs="Times New Roman"/>
          <w:b/>
          <w:sz w:val="24"/>
          <w:szCs w:val="24"/>
        </w:rPr>
        <w:t>hemostatyków</w:t>
      </w:r>
      <w:proofErr w:type="spellEnd"/>
    </w:p>
    <w:p w:rsidR="00A74050" w:rsidRPr="00A74050" w:rsidRDefault="00A74050" w:rsidP="003F440B">
      <w:pPr>
        <w:widowControl w:val="0"/>
        <w:numPr>
          <w:ilvl w:val="0"/>
          <w:numId w:val="21"/>
        </w:numPr>
        <w:shd w:val="clear" w:color="auto" w:fill="FFFFFF"/>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A74050">
        <w:rPr>
          <w:rFonts w:ascii="Times New Roman" w:eastAsia="Times New Roman" w:hAnsi="Times New Roman" w:cs="Times New Roman"/>
          <w:spacing w:val="-4"/>
          <w:sz w:val="24"/>
          <w:szCs w:val="24"/>
          <w:lang w:eastAsia="pl-PL"/>
        </w:rPr>
        <w:t xml:space="preserve">Czy Zamawiający dodatkowo wymaga aby </w:t>
      </w:r>
      <w:proofErr w:type="spellStart"/>
      <w:r w:rsidRPr="00A74050">
        <w:rPr>
          <w:rFonts w:ascii="Times New Roman" w:eastAsia="Times New Roman" w:hAnsi="Times New Roman" w:cs="Times New Roman"/>
          <w:spacing w:val="-4"/>
          <w:sz w:val="24"/>
          <w:szCs w:val="24"/>
          <w:lang w:eastAsia="pl-PL"/>
        </w:rPr>
        <w:t>hemostatyki</w:t>
      </w:r>
      <w:proofErr w:type="spellEnd"/>
      <w:r w:rsidRPr="00A74050">
        <w:rPr>
          <w:rFonts w:ascii="Times New Roman" w:eastAsia="Times New Roman" w:hAnsi="Times New Roman" w:cs="Times New Roman"/>
          <w:spacing w:val="-4"/>
          <w:sz w:val="24"/>
          <w:szCs w:val="24"/>
          <w:lang w:eastAsia="pl-PL"/>
        </w:rPr>
        <w:t xml:space="preserve"> z </w:t>
      </w:r>
      <w:r w:rsidRPr="00A74050">
        <w:rPr>
          <w:rFonts w:ascii="Times New Roman" w:eastAsia="Times New Roman" w:hAnsi="Times New Roman" w:cs="Times New Roman"/>
          <w:b/>
          <w:bCs/>
          <w:spacing w:val="-4"/>
          <w:sz w:val="24"/>
          <w:szCs w:val="24"/>
          <w:lang w:eastAsia="pl-PL"/>
        </w:rPr>
        <w:t xml:space="preserve">pakietu 4 pozycja 1,2 </w:t>
      </w:r>
      <w:r w:rsidRPr="00A74050">
        <w:rPr>
          <w:rFonts w:ascii="Times New Roman" w:eastAsia="Times New Roman" w:hAnsi="Times New Roman" w:cs="Times New Roman"/>
          <w:spacing w:val="-4"/>
          <w:sz w:val="24"/>
          <w:szCs w:val="24"/>
          <w:lang w:eastAsia="pl-PL"/>
        </w:rPr>
        <w:t xml:space="preserve">i </w:t>
      </w:r>
      <w:r w:rsidRPr="00A74050">
        <w:rPr>
          <w:rFonts w:ascii="Times New Roman" w:eastAsia="Times New Roman" w:hAnsi="Times New Roman" w:cs="Times New Roman"/>
          <w:b/>
          <w:bCs/>
          <w:spacing w:val="-4"/>
          <w:sz w:val="24"/>
          <w:szCs w:val="24"/>
          <w:lang w:eastAsia="pl-PL"/>
        </w:rPr>
        <w:t xml:space="preserve">5 </w:t>
      </w:r>
      <w:r w:rsidRPr="00A74050">
        <w:rPr>
          <w:rFonts w:ascii="Times New Roman" w:eastAsia="Times New Roman" w:hAnsi="Times New Roman" w:cs="Times New Roman"/>
          <w:spacing w:val="-4"/>
          <w:sz w:val="24"/>
          <w:szCs w:val="24"/>
          <w:lang w:eastAsia="pl-PL"/>
        </w:rPr>
        <w:t>posiadały</w:t>
      </w:r>
      <w:r w:rsidRPr="00A74050">
        <w:rPr>
          <w:rFonts w:ascii="Times New Roman" w:eastAsia="Times New Roman" w:hAnsi="Times New Roman" w:cs="Times New Roman"/>
          <w:spacing w:val="-4"/>
          <w:sz w:val="24"/>
          <w:szCs w:val="24"/>
          <w:lang w:eastAsia="pl-PL"/>
        </w:rPr>
        <w:br/>
        <w:t>również działanie bakteriobójcze na MSRA, MRSE, VRE, PRSP potwierdzone w badaniach in</w:t>
      </w:r>
      <w:r w:rsidR="00222C85">
        <w:rPr>
          <w:rFonts w:ascii="Times New Roman" w:eastAsia="Times New Roman" w:hAnsi="Times New Roman" w:cs="Times New Roman"/>
          <w:sz w:val="24"/>
          <w:szCs w:val="24"/>
          <w:lang w:eastAsia="pl-PL"/>
        </w:rPr>
        <w:t xml:space="preserve"> </w:t>
      </w:r>
      <w:r w:rsidR="001A3EE9">
        <w:rPr>
          <w:rFonts w:ascii="Times New Roman" w:eastAsia="Times New Roman" w:hAnsi="Times New Roman" w:cs="Times New Roman"/>
          <w:spacing w:val="-3"/>
          <w:sz w:val="24"/>
          <w:szCs w:val="24"/>
          <w:lang w:eastAsia="pl-PL"/>
        </w:rPr>
        <w:t>v</w:t>
      </w:r>
      <w:r w:rsidRPr="00A74050">
        <w:rPr>
          <w:rFonts w:ascii="Times New Roman" w:eastAsia="Times New Roman" w:hAnsi="Times New Roman" w:cs="Times New Roman"/>
          <w:spacing w:val="-3"/>
          <w:sz w:val="24"/>
          <w:szCs w:val="24"/>
          <w:lang w:eastAsia="pl-PL"/>
        </w:rPr>
        <w:t>itro?</w:t>
      </w:r>
    </w:p>
    <w:p w:rsidR="00A74050" w:rsidRPr="003E4B32" w:rsidRDefault="00361DCC" w:rsidP="003E4B32">
      <w:pPr>
        <w:widowControl w:val="0"/>
        <w:shd w:val="clear" w:color="auto" w:fill="FFFFFF"/>
        <w:tabs>
          <w:tab w:val="left" w:pos="634"/>
        </w:tabs>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A74050" w:rsidRPr="003E4B32">
        <w:rPr>
          <w:rFonts w:ascii="Times New Roman" w:eastAsia="Times New Roman" w:hAnsi="Times New Roman" w:cs="Times New Roman"/>
          <w:b/>
          <w:sz w:val="24"/>
          <w:szCs w:val="24"/>
          <w:lang w:eastAsia="pl-PL"/>
        </w:rPr>
        <w:t>Odpowiedź:</w:t>
      </w:r>
      <w:r w:rsidR="003E4B32" w:rsidRPr="003E4B32">
        <w:rPr>
          <w:rFonts w:ascii="Times New Roman" w:eastAsia="Times New Roman" w:hAnsi="Times New Roman" w:cs="Times New Roman"/>
          <w:b/>
          <w:sz w:val="24"/>
          <w:szCs w:val="24"/>
          <w:lang w:eastAsia="pl-PL"/>
        </w:rPr>
        <w:t xml:space="preserve"> Tak, Zamawiający wymaga</w:t>
      </w:r>
      <w:r w:rsidR="003E4B32" w:rsidRPr="003E4B32">
        <w:rPr>
          <w:rFonts w:ascii="Times New Roman" w:eastAsia="Times New Roman" w:hAnsi="Times New Roman" w:cs="Times New Roman"/>
          <w:b/>
          <w:spacing w:val="-4"/>
          <w:sz w:val="24"/>
          <w:szCs w:val="24"/>
          <w:lang w:eastAsia="pl-PL"/>
        </w:rPr>
        <w:t xml:space="preserve"> aby </w:t>
      </w:r>
      <w:proofErr w:type="spellStart"/>
      <w:r w:rsidR="003E4B32" w:rsidRPr="003E4B32">
        <w:rPr>
          <w:rFonts w:ascii="Times New Roman" w:eastAsia="Times New Roman" w:hAnsi="Times New Roman" w:cs="Times New Roman"/>
          <w:b/>
          <w:spacing w:val="-4"/>
          <w:sz w:val="24"/>
          <w:szCs w:val="24"/>
          <w:lang w:eastAsia="pl-PL"/>
        </w:rPr>
        <w:t>hemostatyki</w:t>
      </w:r>
      <w:proofErr w:type="spellEnd"/>
      <w:r w:rsidR="003E4B32" w:rsidRPr="003E4B32">
        <w:rPr>
          <w:rFonts w:ascii="Times New Roman" w:eastAsia="Times New Roman" w:hAnsi="Times New Roman" w:cs="Times New Roman"/>
          <w:b/>
          <w:spacing w:val="-4"/>
          <w:sz w:val="24"/>
          <w:szCs w:val="24"/>
          <w:lang w:eastAsia="pl-PL"/>
        </w:rPr>
        <w:t xml:space="preserve"> z </w:t>
      </w:r>
      <w:r w:rsidR="003E4B32" w:rsidRPr="003E4B32">
        <w:rPr>
          <w:rFonts w:ascii="Times New Roman" w:eastAsia="Times New Roman" w:hAnsi="Times New Roman" w:cs="Times New Roman"/>
          <w:b/>
          <w:bCs/>
          <w:spacing w:val="-4"/>
          <w:sz w:val="24"/>
          <w:szCs w:val="24"/>
          <w:lang w:eastAsia="pl-PL"/>
        </w:rPr>
        <w:t xml:space="preserve">pakietu 4 pozycja 1,2 </w:t>
      </w:r>
      <w:r w:rsidR="003E4B32" w:rsidRPr="003E4B32">
        <w:rPr>
          <w:rFonts w:ascii="Times New Roman" w:eastAsia="Times New Roman" w:hAnsi="Times New Roman" w:cs="Times New Roman"/>
          <w:b/>
          <w:spacing w:val="-4"/>
          <w:sz w:val="24"/>
          <w:szCs w:val="24"/>
          <w:lang w:eastAsia="pl-PL"/>
        </w:rPr>
        <w:t xml:space="preserve">i </w:t>
      </w:r>
      <w:r w:rsidR="003E4B32" w:rsidRPr="003E4B32">
        <w:rPr>
          <w:rFonts w:ascii="Times New Roman" w:eastAsia="Times New Roman" w:hAnsi="Times New Roman" w:cs="Times New Roman"/>
          <w:b/>
          <w:bCs/>
          <w:spacing w:val="-4"/>
          <w:sz w:val="24"/>
          <w:szCs w:val="24"/>
          <w:lang w:eastAsia="pl-PL"/>
        </w:rPr>
        <w:t xml:space="preserve">5 </w:t>
      </w:r>
      <w:r w:rsidR="003E4B32">
        <w:rPr>
          <w:rFonts w:ascii="Times New Roman" w:eastAsia="Times New Roman" w:hAnsi="Times New Roman" w:cs="Times New Roman"/>
          <w:b/>
          <w:spacing w:val="-4"/>
          <w:sz w:val="24"/>
          <w:szCs w:val="24"/>
          <w:lang w:eastAsia="pl-PL"/>
        </w:rPr>
        <w:t xml:space="preserve">posiadały </w:t>
      </w:r>
      <w:r w:rsidR="003E4B32" w:rsidRPr="003E4B32">
        <w:rPr>
          <w:rFonts w:ascii="Times New Roman" w:eastAsia="Times New Roman" w:hAnsi="Times New Roman" w:cs="Times New Roman"/>
          <w:b/>
          <w:spacing w:val="-4"/>
          <w:sz w:val="24"/>
          <w:szCs w:val="24"/>
          <w:lang w:eastAsia="pl-PL"/>
        </w:rPr>
        <w:t>również działanie bakteriobójcze na MSRA, MRSE, VRE, PRSP potwierdzone w badaniach in</w:t>
      </w:r>
      <w:r w:rsidR="003E4B32" w:rsidRPr="003E4B32">
        <w:rPr>
          <w:rFonts w:ascii="Times New Roman" w:eastAsia="Times New Roman" w:hAnsi="Times New Roman" w:cs="Times New Roman"/>
          <w:b/>
          <w:sz w:val="24"/>
          <w:szCs w:val="24"/>
          <w:lang w:eastAsia="pl-PL"/>
        </w:rPr>
        <w:t xml:space="preserve"> </w:t>
      </w:r>
      <w:r w:rsidR="003E4B32" w:rsidRPr="003E4B32">
        <w:rPr>
          <w:rFonts w:ascii="Times New Roman" w:eastAsia="Times New Roman" w:hAnsi="Times New Roman" w:cs="Times New Roman"/>
          <w:b/>
          <w:spacing w:val="-3"/>
          <w:sz w:val="24"/>
          <w:szCs w:val="24"/>
          <w:lang w:eastAsia="pl-PL"/>
        </w:rPr>
        <w:t>vitro</w:t>
      </w:r>
      <w:r w:rsidR="003E4B32">
        <w:rPr>
          <w:rFonts w:ascii="Times New Roman" w:eastAsia="Times New Roman" w:hAnsi="Times New Roman" w:cs="Times New Roman"/>
          <w:b/>
          <w:spacing w:val="-3"/>
          <w:sz w:val="24"/>
          <w:szCs w:val="24"/>
          <w:lang w:eastAsia="pl-PL"/>
        </w:rPr>
        <w:t>.</w:t>
      </w:r>
    </w:p>
    <w:p w:rsidR="003F440B" w:rsidRDefault="003F440B" w:rsidP="00B06AC0">
      <w:pPr>
        <w:pStyle w:val="Akapitzlist"/>
        <w:spacing w:after="0" w:line="240" w:lineRule="auto"/>
        <w:ind w:left="0"/>
        <w:jc w:val="both"/>
        <w:rPr>
          <w:rFonts w:ascii="Times New Roman" w:eastAsia="Calibri" w:hAnsi="Times New Roman" w:cs="Times New Roman"/>
          <w:b/>
          <w:sz w:val="24"/>
          <w:szCs w:val="24"/>
        </w:rPr>
      </w:pPr>
    </w:p>
    <w:p w:rsidR="00A74050" w:rsidRPr="001D2A18" w:rsidRDefault="00CC3AD3" w:rsidP="00845DD7">
      <w:pPr>
        <w:pStyle w:val="Akapitzlist"/>
        <w:spacing w:after="0" w:line="240" w:lineRule="auto"/>
        <w:ind w:left="0"/>
        <w:jc w:val="center"/>
        <w:rPr>
          <w:rFonts w:ascii="Times New Roman" w:eastAsia="Calibri" w:hAnsi="Times New Roman" w:cs="Times New Roman"/>
          <w:sz w:val="24"/>
          <w:szCs w:val="24"/>
        </w:rPr>
      </w:pPr>
      <w:r w:rsidRPr="001D2A18">
        <w:rPr>
          <w:rFonts w:ascii="Times New Roman" w:eastAsia="Calibri" w:hAnsi="Times New Roman" w:cs="Times New Roman"/>
          <w:b/>
          <w:sz w:val="24"/>
          <w:szCs w:val="24"/>
        </w:rPr>
        <w:t>Dotyczy</w:t>
      </w:r>
      <w:r w:rsidRPr="001D2A18">
        <w:rPr>
          <w:rFonts w:ascii="Times New Roman" w:eastAsia="Calibri" w:hAnsi="Times New Roman" w:cs="Times New Roman"/>
          <w:sz w:val="24"/>
          <w:szCs w:val="24"/>
        </w:rPr>
        <w:t xml:space="preserve"> </w:t>
      </w:r>
      <w:r w:rsidRPr="001D2A18">
        <w:rPr>
          <w:rFonts w:ascii="Times New Roman" w:eastAsia="Calibri" w:hAnsi="Times New Roman" w:cs="Times New Roman"/>
          <w:b/>
          <w:sz w:val="24"/>
          <w:szCs w:val="24"/>
        </w:rPr>
        <w:t>Pakietu nr 12.</w:t>
      </w:r>
    </w:p>
    <w:p w:rsidR="00D744C7" w:rsidRPr="003C7DE2" w:rsidRDefault="00D744C7" w:rsidP="00BE40AF">
      <w:pPr>
        <w:pStyle w:val="Akapitzlist"/>
        <w:widowControl w:val="0"/>
        <w:numPr>
          <w:ilvl w:val="0"/>
          <w:numId w:val="21"/>
        </w:numPr>
        <w:shd w:val="clear" w:color="auto" w:fill="FFFFFF"/>
        <w:tabs>
          <w:tab w:val="left" w:pos="814"/>
        </w:tabs>
        <w:autoSpaceDE w:val="0"/>
        <w:autoSpaceDN w:val="0"/>
        <w:adjustRightInd w:val="0"/>
        <w:spacing w:after="0" w:line="240" w:lineRule="auto"/>
        <w:ind w:left="426" w:hanging="426"/>
        <w:jc w:val="both"/>
        <w:rPr>
          <w:rFonts w:ascii="Times New Roman" w:eastAsiaTheme="minorEastAsia" w:hAnsi="Times New Roman" w:cs="Times New Roman"/>
          <w:iCs/>
          <w:spacing w:val="-28"/>
          <w:sz w:val="24"/>
          <w:szCs w:val="24"/>
          <w:lang w:eastAsia="pl-PL"/>
        </w:rPr>
      </w:pPr>
      <w:r w:rsidRPr="003C7DE2">
        <w:rPr>
          <w:rFonts w:ascii="Times New Roman" w:eastAsiaTheme="minorEastAsia" w:hAnsi="Times New Roman" w:cs="Times New Roman"/>
          <w:iCs/>
          <w:spacing w:val="-7"/>
          <w:sz w:val="24"/>
          <w:szCs w:val="24"/>
          <w:lang w:eastAsia="pl-PL"/>
        </w:rPr>
        <w:t>Czy Zamawiaj</w:t>
      </w:r>
      <w:r w:rsidR="002741C6">
        <w:rPr>
          <w:rFonts w:ascii="Times New Roman" w:eastAsia="Times New Roman" w:hAnsi="Times New Roman" w:cs="Times New Roman"/>
          <w:iCs/>
          <w:spacing w:val="-7"/>
          <w:sz w:val="24"/>
          <w:szCs w:val="24"/>
          <w:lang w:eastAsia="pl-PL"/>
        </w:rPr>
        <w:t>ący wyrazi zgodę</w:t>
      </w:r>
      <w:r w:rsidRPr="003C7DE2">
        <w:rPr>
          <w:rFonts w:ascii="Times New Roman" w:eastAsia="Times New Roman" w:hAnsi="Times New Roman" w:cs="Times New Roman"/>
          <w:iCs/>
          <w:spacing w:val="-7"/>
          <w:sz w:val="24"/>
          <w:szCs w:val="24"/>
          <w:lang w:eastAsia="pl-PL"/>
        </w:rPr>
        <w:t xml:space="preserve"> w Pakiecie nr 12 poz.1 na nić o długości 75cm, </w:t>
      </w:r>
      <w:r w:rsidRPr="003C7DE2">
        <w:rPr>
          <w:rFonts w:ascii="Times New Roman" w:eastAsia="Times New Roman" w:hAnsi="Times New Roman" w:cs="Times New Roman"/>
          <w:iCs/>
          <w:sz w:val="24"/>
          <w:szCs w:val="24"/>
          <w:lang w:eastAsia="pl-PL"/>
        </w:rPr>
        <w:t>pozostałe parametry bez zmian?</w:t>
      </w:r>
    </w:p>
    <w:p w:rsidR="003C7DE2" w:rsidRPr="00315D85" w:rsidRDefault="003C7DE2" w:rsidP="00BE40AF">
      <w:pPr>
        <w:pStyle w:val="Bezodstpw"/>
        <w:ind w:left="426"/>
        <w:jc w:val="both"/>
        <w:rPr>
          <w:rFonts w:ascii="Times New Roman" w:hAnsi="Times New Roman" w:cs="Times New Roman"/>
          <w:sz w:val="24"/>
          <w:szCs w:val="24"/>
          <w:lang w:eastAsia="pl-PL"/>
        </w:rPr>
      </w:pPr>
      <w:r w:rsidRPr="003F440B">
        <w:rPr>
          <w:rFonts w:ascii="Times New Roman" w:hAnsi="Times New Roman" w:cs="Times New Roman"/>
          <w:b/>
          <w:sz w:val="24"/>
          <w:szCs w:val="24"/>
          <w:lang w:eastAsia="pl-PL"/>
        </w:rPr>
        <w:t>Odpowiedź:</w:t>
      </w:r>
      <w:r w:rsidR="00995319">
        <w:rPr>
          <w:rFonts w:ascii="Times New Roman" w:hAnsi="Times New Roman" w:cs="Times New Roman"/>
          <w:sz w:val="24"/>
          <w:szCs w:val="24"/>
          <w:lang w:eastAsia="pl-PL"/>
        </w:rPr>
        <w:t xml:space="preserve"> </w:t>
      </w:r>
      <w:r w:rsidR="00995319" w:rsidRPr="009123EB">
        <w:rPr>
          <w:rFonts w:ascii="Times New Roman" w:hAnsi="Times New Roman" w:cs="Times New Roman"/>
          <w:b/>
          <w:sz w:val="24"/>
          <w:szCs w:val="24"/>
          <w:lang w:eastAsia="pl-PL"/>
        </w:rPr>
        <w:t>Zamawiający wyraża zgodę.</w:t>
      </w:r>
    </w:p>
    <w:p w:rsidR="00D744C7" w:rsidRPr="00C613EE" w:rsidRDefault="00D744C7" w:rsidP="00BE40AF">
      <w:pPr>
        <w:pStyle w:val="Akapitzlist"/>
        <w:numPr>
          <w:ilvl w:val="0"/>
          <w:numId w:val="21"/>
        </w:numPr>
        <w:spacing w:after="0" w:line="240" w:lineRule="auto"/>
        <w:ind w:left="426" w:hanging="426"/>
        <w:jc w:val="both"/>
        <w:rPr>
          <w:rFonts w:ascii="Times New Roman" w:eastAsiaTheme="minorEastAsia" w:hAnsi="Times New Roman" w:cs="Times New Roman"/>
          <w:spacing w:val="-28"/>
          <w:sz w:val="24"/>
          <w:lang w:eastAsia="pl-PL"/>
        </w:rPr>
      </w:pPr>
      <w:r w:rsidRPr="00C613EE">
        <w:rPr>
          <w:rFonts w:ascii="Times New Roman" w:eastAsiaTheme="minorEastAsia" w:hAnsi="Times New Roman" w:cs="Times New Roman"/>
          <w:sz w:val="24"/>
          <w:lang w:eastAsia="pl-PL"/>
        </w:rPr>
        <w:t>Czy Zamawiaj</w:t>
      </w:r>
      <w:r w:rsidRPr="00C613EE">
        <w:rPr>
          <w:rFonts w:ascii="Times New Roman" w:hAnsi="Times New Roman" w:cs="Times New Roman"/>
          <w:sz w:val="24"/>
          <w:lang w:eastAsia="pl-PL"/>
        </w:rPr>
        <w:t>ący wyłączy/wykreśli z Pakietu nr 12 pozycją 1?</w:t>
      </w:r>
    </w:p>
    <w:p w:rsidR="00C613EE" w:rsidRPr="00C613EE" w:rsidRDefault="00BE40AF" w:rsidP="00BE40AF">
      <w:pPr>
        <w:pStyle w:val="Akapitzlist"/>
        <w:spacing w:after="0" w:line="240" w:lineRule="auto"/>
        <w:ind w:left="426" w:hanging="426"/>
        <w:jc w:val="both"/>
        <w:rPr>
          <w:rFonts w:ascii="Times New Roman" w:eastAsiaTheme="minorEastAsia" w:hAnsi="Times New Roman" w:cs="Times New Roman"/>
          <w:spacing w:val="-28"/>
          <w:sz w:val="24"/>
          <w:lang w:eastAsia="pl-PL"/>
        </w:rPr>
      </w:pPr>
      <w:r>
        <w:rPr>
          <w:rFonts w:ascii="Times New Roman" w:hAnsi="Times New Roman" w:cs="Times New Roman"/>
          <w:b/>
          <w:sz w:val="24"/>
          <w:lang w:eastAsia="pl-PL"/>
        </w:rPr>
        <w:t xml:space="preserve">       </w:t>
      </w:r>
      <w:r w:rsidR="00C613EE" w:rsidRPr="003F440B">
        <w:rPr>
          <w:rFonts w:ascii="Times New Roman" w:hAnsi="Times New Roman" w:cs="Times New Roman"/>
          <w:b/>
          <w:sz w:val="24"/>
          <w:lang w:eastAsia="pl-PL"/>
        </w:rPr>
        <w:t>Odpowiedź:</w:t>
      </w:r>
      <w:r w:rsidR="00C613EE">
        <w:rPr>
          <w:rFonts w:ascii="Times New Roman" w:hAnsi="Times New Roman" w:cs="Times New Roman"/>
          <w:sz w:val="24"/>
          <w:lang w:eastAsia="pl-PL"/>
        </w:rPr>
        <w:t xml:space="preserve"> </w:t>
      </w:r>
      <w:r w:rsidR="00BE5BDF" w:rsidRPr="00144CF1">
        <w:rPr>
          <w:rFonts w:ascii="Times New Roman" w:hAnsi="Times New Roman" w:cs="Times New Roman"/>
          <w:b/>
          <w:sz w:val="24"/>
          <w:lang w:eastAsia="pl-PL"/>
        </w:rPr>
        <w:t>Zamawiający pozostaje przy zapisach SIWZ.</w:t>
      </w:r>
    </w:p>
    <w:p w:rsidR="00D744C7" w:rsidRPr="00C613EE" w:rsidRDefault="00D744C7" w:rsidP="00BE40AF">
      <w:pPr>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pacing w:val="-22"/>
          <w:sz w:val="24"/>
          <w:szCs w:val="24"/>
          <w:lang w:eastAsia="pl-PL"/>
        </w:rPr>
      </w:pPr>
      <w:r w:rsidRPr="00C613EE">
        <w:rPr>
          <w:rFonts w:ascii="Times New Roman" w:hAnsi="Times New Roman" w:cs="Times New Roman"/>
          <w:sz w:val="24"/>
          <w:szCs w:val="24"/>
          <w:lang w:eastAsia="pl-PL"/>
        </w:rPr>
        <w:t>Czy Zamawiający wyrazi zgodą</w:t>
      </w:r>
      <w:r w:rsidRPr="00C613EE">
        <w:rPr>
          <w:rFonts w:ascii="Times New Roman" w:hAnsi="Times New Roman" w:cs="Times New Roman"/>
          <w:sz w:val="24"/>
          <w:szCs w:val="24"/>
        </w:rPr>
        <w:t xml:space="preserve"> w Pakiecie nr 12 poz. </w:t>
      </w:r>
      <w:r w:rsidRPr="00C613EE">
        <w:rPr>
          <w:rFonts w:ascii="Times New Roman" w:hAnsi="Times New Roman" w:cs="Times New Roman"/>
          <w:sz w:val="24"/>
          <w:szCs w:val="24"/>
          <w:lang w:eastAsia="pl-PL"/>
        </w:rPr>
        <w:t>14 na nić o długoś</w:t>
      </w:r>
      <w:r w:rsidR="00C613EE" w:rsidRPr="00C613EE">
        <w:rPr>
          <w:rFonts w:ascii="Times New Roman" w:hAnsi="Times New Roman" w:cs="Times New Roman"/>
          <w:sz w:val="24"/>
          <w:szCs w:val="24"/>
        </w:rPr>
        <w:t xml:space="preserve">ci 45 </w:t>
      </w:r>
      <w:r w:rsidRPr="00C613EE">
        <w:rPr>
          <w:rFonts w:ascii="Times New Roman" w:hAnsi="Times New Roman" w:cs="Times New Roman"/>
          <w:sz w:val="24"/>
          <w:szCs w:val="24"/>
          <w:lang w:eastAsia="pl-PL"/>
        </w:rPr>
        <w:t>cm,</w:t>
      </w:r>
      <w:r w:rsidRPr="00D744C7">
        <w:rPr>
          <w:rFonts w:ascii="Times New Roman" w:eastAsia="Times New Roman" w:hAnsi="Times New Roman" w:cs="Times New Roman"/>
          <w:iCs/>
          <w:spacing w:val="-10"/>
          <w:sz w:val="24"/>
          <w:szCs w:val="24"/>
          <w:lang w:eastAsia="pl-PL"/>
        </w:rPr>
        <w:t xml:space="preserve"> </w:t>
      </w:r>
      <w:r w:rsidRPr="00D744C7">
        <w:rPr>
          <w:rFonts w:ascii="Times New Roman" w:eastAsia="Times New Roman" w:hAnsi="Times New Roman" w:cs="Times New Roman"/>
          <w:iCs/>
          <w:sz w:val="24"/>
          <w:szCs w:val="24"/>
          <w:lang w:eastAsia="pl-PL"/>
        </w:rPr>
        <w:t>pozostałe parametry bez zmian?</w:t>
      </w:r>
    </w:p>
    <w:p w:rsidR="00C613EE" w:rsidRPr="003F440B" w:rsidRDefault="00BE40AF" w:rsidP="003F440B">
      <w:pPr>
        <w:pStyle w:val="Bezodstpw"/>
        <w:jc w:val="both"/>
        <w:rPr>
          <w:rFonts w:ascii="Times New Roman" w:hAnsi="Times New Roman" w:cs="Times New Roman"/>
          <w:b/>
          <w:sz w:val="24"/>
          <w:szCs w:val="24"/>
          <w:lang w:eastAsia="pl-PL"/>
        </w:rPr>
      </w:pPr>
      <w:r>
        <w:rPr>
          <w:rFonts w:ascii="Times New Roman" w:eastAsia="Times New Roman" w:hAnsi="Times New Roman" w:cs="Times New Roman"/>
          <w:b/>
          <w:iCs/>
          <w:sz w:val="24"/>
          <w:szCs w:val="24"/>
          <w:lang w:eastAsia="pl-PL"/>
        </w:rPr>
        <w:t xml:space="preserve">       </w:t>
      </w:r>
      <w:r w:rsidR="00C613EE" w:rsidRPr="003F440B">
        <w:rPr>
          <w:rFonts w:ascii="Times New Roman" w:eastAsia="Times New Roman" w:hAnsi="Times New Roman" w:cs="Times New Roman"/>
          <w:b/>
          <w:iCs/>
          <w:sz w:val="24"/>
          <w:szCs w:val="24"/>
          <w:lang w:eastAsia="pl-PL"/>
        </w:rPr>
        <w:t>Odpowiedź:</w:t>
      </w:r>
      <w:r w:rsidR="00C613EE">
        <w:rPr>
          <w:rFonts w:ascii="Times New Roman" w:eastAsia="Times New Roman" w:hAnsi="Times New Roman" w:cs="Times New Roman"/>
          <w:iCs/>
          <w:sz w:val="24"/>
          <w:szCs w:val="24"/>
          <w:lang w:eastAsia="pl-PL"/>
        </w:rPr>
        <w:t xml:space="preserve"> </w:t>
      </w:r>
      <w:r w:rsidR="00BE5BDF" w:rsidRPr="00144CF1">
        <w:rPr>
          <w:rFonts w:ascii="Times New Roman" w:hAnsi="Times New Roman" w:cs="Times New Roman"/>
          <w:b/>
          <w:sz w:val="24"/>
          <w:szCs w:val="24"/>
          <w:lang w:eastAsia="pl-PL"/>
        </w:rPr>
        <w:t>Zamawiający wyraża zgodę.</w:t>
      </w:r>
    </w:p>
    <w:p w:rsidR="00C51A81" w:rsidRPr="00C51A81" w:rsidRDefault="00D744C7" w:rsidP="00BE40AF">
      <w:pPr>
        <w:pStyle w:val="Akapitzlist"/>
        <w:numPr>
          <w:ilvl w:val="0"/>
          <w:numId w:val="21"/>
        </w:numPr>
        <w:spacing w:after="0" w:line="240" w:lineRule="auto"/>
        <w:ind w:left="426" w:hanging="426"/>
        <w:jc w:val="both"/>
        <w:rPr>
          <w:rFonts w:ascii="Times New Roman" w:eastAsiaTheme="minorEastAsia" w:hAnsi="Times New Roman" w:cs="Times New Roman"/>
          <w:spacing w:val="-22"/>
          <w:sz w:val="24"/>
          <w:szCs w:val="24"/>
          <w:lang w:eastAsia="pl-PL"/>
        </w:rPr>
      </w:pPr>
      <w:r w:rsidRPr="00C51A81">
        <w:rPr>
          <w:rFonts w:ascii="Times New Roman" w:eastAsiaTheme="minorEastAsia" w:hAnsi="Times New Roman" w:cs="Times New Roman"/>
          <w:spacing w:val="-4"/>
          <w:sz w:val="24"/>
          <w:szCs w:val="24"/>
          <w:lang w:eastAsia="pl-PL"/>
        </w:rPr>
        <w:t>Czy Zamawiaj</w:t>
      </w:r>
      <w:r w:rsidRPr="00C51A81">
        <w:rPr>
          <w:rFonts w:ascii="Times New Roman" w:hAnsi="Times New Roman" w:cs="Times New Roman"/>
          <w:spacing w:val="-4"/>
          <w:sz w:val="24"/>
          <w:szCs w:val="24"/>
          <w:lang w:eastAsia="pl-PL"/>
        </w:rPr>
        <w:t xml:space="preserve">ący wyłączy/wykreśli z Pakietu nr 12 pozycję 14? </w:t>
      </w:r>
    </w:p>
    <w:p w:rsidR="00C51A81" w:rsidRPr="003F440B" w:rsidRDefault="00BE40AF" w:rsidP="00BE40AF">
      <w:pPr>
        <w:pStyle w:val="Akapitzlist"/>
        <w:spacing w:after="0" w:line="240" w:lineRule="auto"/>
        <w:ind w:left="426" w:hanging="426"/>
        <w:jc w:val="both"/>
        <w:rPr>
          <w:rFonts w:ascii="Times New Roman" w:eastAsiaTheme="minorEastAsia" w:hAnsi="Times New Roman" w:cs="Times New Roman"/>
          <w:spacing w:val="-28"/>
          <w:sz w:val="24"/>
          <w:lang w:eastAsia="pl-PL"/>
        </w:rPr>
      </w:pPr>
      <w:r>
        <w:rPr>
          <w:rFonts w:ascii="Times New Roman" w:hAnsi="Times New Roman" w:cs="Times New Roman"/>
          <w:b/>
          <w:sz w:val="24"/>
          <w:szCs w:val="24"/>
          <w:lang w:eastAsia="pl-PL"/>
        </w:rPr>
        <w:t xml:space="preserve">       </w:t>
      </w:r>
      <w:r w:rsidR="00C51A81" w:rsidRPr="00BE40AF">
        <w:rPr>
          <w:rFonts w:ascii="Times New Roman" w:hAnsi="Times New Roman" w:cs="Times New Roman"/>
          <w:b/>
          <w:sz w:val="24"/>
          <w:szCs w:val="24"/>
          <w:lang w:eastAsia="pl-PL"/>
        </w:rPr>
        <w:t>Odpowiedź:</w:t>
      </w:r>
      <w:r w:rsidR="00BE5BDF" w:rsidRPr="00BE5BDF">
        <w:rPr>
          <w:rFonts w:ascii="Times New Roman" w:hAnsi="Times New Roman" w:cs="Times New Roman"/>
          <w:sz w:val="24"/>
          <w:lang w:eastAsia="pl-PL"/>
        </w:rPr>
        <w:t xml:space="preserve"> </w:t>
      </w:r>
      <w:r w:rsidR="00BE5BDF" w:rsidRPr="00144CF1">
        <w:rPr>
          <w:rFonts w:ascii="Times New Roman" w:hAnsi="Times New Roman" w:cs="Times New Roman"/>
          <w:b/>
          <w:sz w:val="24"/>
          <w:lang w:eastAsia="pl-PL"/>
        </w:rPr>
        <w:t>Zamawiający pozostaje przy zapisach SIWZ.</w:t>
      </w:r>
    </w:p>
    <w:p w:rsidR="00C51A81" w:rsidRPr="00C51A81" w:rsidRDefault="00D744C7" w:rsidP="00BE40AF">
      <w:pPr>
        <w:pStyle w:val="Akapitzlist"/>
        <w:numPr>
          <w:ilvl w:val="0"/>
          <w:numId w:val="21"/>
        </w:numPr>
        <w:spacing w:after="0" w:line="240" w:lineRule="auto"/>
        <w:ind w:left="426" w:hanging="426"/>
        <w:jc w:val="both"/>
        <w:rPr>
          <w:rFonts w:ascii="Times New Roman" w:eastAsiaTheme="minorEastAsia" w:hAnsi="Times New Roman" w:cs="Times New Roman"/>
          <w:spacing w:val="-22"/>
          <w:sz w:val="24"/>
          <w:szCs w:val="24"/>
          <w:lang w:eastAsia="pl-PL"/>
        </w:rPr>
      </w:pPr>
      <w:r w:rsidRPr="00C51A81">
        <w:rPr>
          <w:rFonts w:ascii="Times New Roman" w:hAnsi="Times New Roman" w:cs="Times New Roman"/>
          <w:sz w:val="24"/>
          <w:szCs w:val="24"/>
          <w:lang w:eastAsia="pl-PL"/>
        </w:rPr>
        <w:t>Czy Zamawiający wyrazi zgodą</w:t>
      </w:r>
      <w:r w:rsidR="00BE5BDF">
        <w:rPr>
          <w:rFonts w:ascii="Times New Roman" w:hAnsi="Times New Roman" w:cs="Times New Roman"/>
          <w:sz w:val="24"/>
          <w:szCs w:val="24"/>
          <w:lang w:eastAsia="pl-PL"/>
        </w:rPr>
        <w:t xml:space="preserve"> w Pakiecie nr 12 poz. 18</w:t>
      </w:r>
      <w:r w:rsidRPr="00C51A81">
        <w:rPr>
          <w:rFonts w:ascii="Times New Roman" w:hAnsi="Times New Roman" w:cs="Times New Roman"/>
          <w:sz w:val="24"/>
          <w:szCs w:val="24"/>
          <w:lang w:eastAsia="pl-PL"/>
        </w:rPr>
        <w:t xml:space="preserve"> na nić o długości 45cm</w:t>
      </w:r>
      <w:r w:rsidR="00C51A81">
        <w:rPr>
          <w:rFonts w:ascii="Times New Roman" w:hAnsi="Times New Roman" w:cs="Times New Roman"/>
          <w:sz w:val="24"/>
          <w:szCs w:val="24"/>
          <w:lang w:eastAsia="pl-PL"/>
        </w:rPr>
        <w:t xml:space="preserve"> </w:t>
      </w:r>
      <w:r w:rsidRPr="00C51A81">
        <w:rPr>
          <w:rFonts w:ascii="Times New Roman" w:eastAsiaTheme="minorEastAsia" w:hAnsi="Times New Roman" w:cs="Times New Roman"/>
          <w:iCs/>
          <w:sz w:val="24"/>
          <w:szCs w:val="24"/>
          <w:lang w:eastAsia="pl-PL"/>
        </w:rPr>
        <w:t>pozosta</w:t>
      </w:r>
      <w:r w:rsidRPr="00C51A81">
        <w:rPr>
          <w:rFonts w:ascii="Times New Roman" w:eastAsia="Times New Roman" w:hAnsi="Times New Roman" w:cs="Times New Roman"/>
          <w:iCs/>
          <w:sz w:val="24"/>
          <w:szCs w:val="24"/>
          <w:lang w:eastAsia="pl-PL"/>
        </w:rPr>
        <w:t xml:space="preserve">łe parametry bez zmian? </w:t>
      </w:r>
    </w:p>
    <w:p w:rsidR="00C51A81" w:rsidRPr="00BE40AF" w:rsidRDefault="00BE5BDF" w:rsidP="00BE40AF">
      <w:pPr>
        <w:pStyle w:val="Bezodstpw"/>
        <w:jc w:val="both"/>
        <w:rPr>
          <w:rFonts w:ascii="Times New Roman" w:hAnsi="Times New Roman" w:cs="Times New Roman"/>
          <w:b/>
          <w:sz w:val="24"/>
          <w:szCs w:val="24"/>
          <w:lang w:eastAsia="pl-PL"/>
        </w:rPr>
      </w:pPr>
      <w:r w:rsidRPr="00144CF1">
        <w:rPr>
          <w:rFonts w:ascii="Times New Roman" w:eastAsia="Times New Roman" w:hAnsi="Times New Roman" w:cs="Times New Roman"/>
          <w:b/>
          <w:iCs/>
          <w:spacing w:val="-6"/>
          <w:sz w:val="24"/>
          <w:szCs w:val="24"/>
          <w:lang w:eastAsia="pl-PL"/>
        </w:rPr>
        <w:t xml:space="preserve">       </w:t>
      </w:r>
      <w:r w:rsidR="00C51A81" w:rsidRPr="00BE40AF">
        <w:rPr>
          <w:rFonts w:ascii="Times New Roman" w:eastAsia="Times New Roman" w:hAnsi="Times New Roman" w:cs="Times New Roman"/>
          <w:b/>
          <w:iCs/>
          <w:spacing w:val="-6"/>
          <w:sz w:val="24"/>
          <w:szCs w:val="24"/>
          <w:lang w:eastAsia="pl-PL"/>
        </w:rPr>
        <w:t>Odpowiedź:</w:t>
      </w:r>
      <w:r w:rsidRPr="00144CF1">
        <w:rPr>
          <w:rFonts w:ascii="Times New Roman" w:hAnsi="Times New Roman" w:cs="Times New Roman"/>
          <w:b/>
          <w:sz w:val="24"/>
          <w:szCs w:val="24"/>
          <w:lang w:eastAsia="pl-PL"/>
        </w:rPr>
        <w:t xml:space="preserve"> Zamawiający wyraża zgodę.</w:t>
      </w:r>
    </w:p>
    <w:p w:rsidR="00D744C7" w:rsidRPr="00C51A81" w:rsidRDefault="00D744C7" w:rsidP="00BE40AF">
      <w:pPr>
        <w:pStyle w:val="Akapitzlist"/>
        <w:numPr>
          <w:ilvl w:val="0"/>
          <w:numId w:val="21"/>
        </w:numPr>
        <w:spacing w:after="0" w:line="240" w:lineRule="auto"/>
        <w:ind w:left="426" w:hanging="426"/>
        <w:jc w:val="both"/>
        <w:rPr>
          <w:rFonts w:ascii="Times New Roman" w:eastAsiaTheme="minorEastAsia" w:hAnsi="Times New Roman" w:cs="Times New Roman"/>
          <w:spacing w:val="-22"/>
          <w:sz w:val="24"/>
          <w:szCs w:val="24"/>
          <w:lang w:eastAsia="pl-PL"/>
        </w:rPr>
      </w:pPr>
      <w:r w:rsidRPr="00C51A81">
        <w:rPr>
          <w:rFonts w:ascii="Times New Roman" w:eastAsia="Times New Roman" w:hAnsi="Times New Roman" w:cs="Times New Roman"/>
          <w:iCs/>
          <w:spacing w:val="-6"/>
          <w:sz w:val="24"/>
          <w:szCs w:val="24"/>
          <w:lang w:eastAsia="pl-PL"/>
        </w:rPr>
        <w:t>Czy Zamawiający wyłączy/wykreśli z Pakietu nr 12 pozycją 18?</w:t>
      </w:r>
    </w:p>
    <w:p w:rsidR="00C51A81" w:rsidRDefault="00C51A81" w:rsidP="00BE40AF">
      <w:pPr>
        <w:pStyle w:val="Akapitzlist"/>
        <w:spacing w:after="0" w:line="240" w:lineRule="auto"/>
        <w:ind w:left="426"/>
        <w:jc w:val="both"/>
        <w:rPr>
          <w:rFonts w:ascii="Times New Roman" w:hAnsi="Times New Roman" w:cs="Times New Roman"/>
          <w:b/>
          <w:sz w:val="24"/>
          <w:lang w:eastAsia="pl-PL"/>
        </w:rPr>
      </w:pPr>
      <w:r w:rsidRPr="00BE40AF">
        <w:rPr>
          <w:rFonts w:ascii="Times New Roman" w:eastAsia="Times New Roman" w:hAnsi="Times New Roman" w:cs="Times New Roman"/>
          <w:b/>
          <w:iCs/>
          <w:spacing w:val="-6"/>
          <w:sz w:val="24"/>
          <w:szCs w:val="24"/>
          <w:lang w:eastAsia="pl-PL"/>
        </w:rPr>
        <w:t xml:space="preserve">Odpowiedź: </w:t>
      </w:r>
      <w:r w:rsidR="004B34C2" w:rsidRPr="00BE40AF">
        <w:rPr>
          <w:rFonts w:ascii="Times New Roman" w:hAnsi="Times New Roman" w:cs="Times New Roman"/>
          <w:b/>
          <w:sz w:val="24"/>
          <w:lang w:eastAsia="pl-PL"/>
        </w:rPr>
        <w:t>Zamawiający pozostaje przy zapisach SIWZ.</w:t>
      </w:r>
    </w:p>
    <w:p w:rsidR="006F03D8" w:rsidRDefault="006F03D8" w:rsidP="00BE40AF">
      <w:pPr>
        <w:pStyle w:val="Akapitzlist"/>
        <w:spacing w:after="0" w:line="240" w:lineRule="auto"/>
        <w:ind w:left="426"/>
        <w:jc w:val="both"/>
        <w:rPr>
          <w:rFonts w:ascii="Times New Roman" w:eastAsiaTheme="minorEastAsia" w:hAnsi="Times New Roman" w:cs="Times New Roman"/>
          <w:b/>
          <w:spacing w:val="-28"/>
          <w:sz w:val="24"/>
          <w:lang w:eastAsia="pl-PL"/>
        </w:rPr>
      </w:pPr>
    </w:p>
    <w:p w:rsidR="006F03D8" w:rsidRPr="00BE40AF" w:rsidRDefault="006F03D8" w:rsidP="00BE40AF">
      <w:pPr>
        <w:pStyle w:val="Akapitzlist"/>
        <w:spacing w:after="0" w:line="240" w:lineRule="auto"/>
        <w:ind w:left="426"/>
        <w:jc w:val="both"/>
        <w:rPr>
          <w:rFonts w:ascii="Times New Roman" w:eastAsiaTheme="minorEastAsia" w:hAnsi="Times New Roman" w:cs="Times New Roman"/>
          <w:b/>
          <w:spacing w:val="-28"/>
          <w:sz w:val="24"/>
          <w:lang w:eastAsia="pl-PL"/>
        </w:rPr>
      </w:pPr>
    </w:p>
    <w:p w:rsidR="00D744C7" w:rsidRPr="00C51A81" w:rsidRDefault="00D744C7" w:rsidP="00845DD7">
      <w:pPr>
        <w:pStyle w:val="Akapitzlist"/>
        <w:numPr>
          <w:ilvl w:val="0"/>
          <w:numId w:val="21"/>
        </w:numPr>
        <w:spacing w:after="0" w:line="240" w:lineRule="auto"/>
        <w:ind w:left="426" w:hanging="426"/>
        <w:jc w:val="both"/>
        <w:rPr>
          <w:rFonts w:ascii="Times New Roman" w:eastAsiaTheme="minorEastAsia" w:hAnsi="Times New Roman" w:cs="Times New Roman"/>
          <w:spacing w:val="-22"/>
          <w:sz w:val="24"/>
          <w:szCs w:val="24"/>
          <w:lang w:eastAsia="pl-PL"/>
        </w:rPr>
      </w:pPr>
      <w:r w:rsidRPr="00C51A81">
        <w:rPr>
          <w:rFonts w:ascii="Times New Roman" w:eastAsiaTheme="minorEastAsia" w:hAnsi="Times New Roman" w:cs="Times New Roman"/>
          <w:iCs/>
          <w:spacing w:val="-3"/>
          <w:sz w:val="24"/>
          <w:szCs w:val="24"/>
          <w:lang w:eastAsia="pl-PL"/>
        </w:rPr>
        <w:lastRenderedPageBreak/>
        <w:t>Czy Zamawiaj</w:t>
      </w:r>
      <w:r w:rsidRPr="00C51A81">
        <w:rPr>
          <w:rFonts w:ascii="Times New Roman" w:eastAsia="Times New Roman" w:hAnsi="Times New Roman" w:cs="Times New Roman"/>
          <w:iCs/>
          <w:spacing w:val="-3"/>
          <w:sz w:val="24"/>
          <w:szCs w:val="24"/>
          <w:lang w:eastAsia="pl-PL"/>
        </w:rPr>
        <w:t xml:space="preserve">ący wyrazi zgodę w Pakiecie nr 12 poz.22 również na igłą </w:t>
      </w:r>
      <w:r w:rsidRPr="00C51A81">
        <w:rPr>
          <w:rFonts w:ascii="Times New Roman" w:eastAsia="Times New Roman" w:hAnsi="Times New Roman" w:cs="Times New Roman"/>
          <w:iCs/>
          <w:sz w:val="24"/>
          <w:szCs w:val="24"/>
          <w:lang w:eastAsia="pl-PL"/>
        </w:rPr>
        <w:t xml:space="preserve">kosmetyczną najnowszej generacji typu </w:t>
      </w:r>
      <w:proofErr w:type="spellStart"/>
      <w:r w:rsidRPr="00C51A81">
        <w:rPr>
          <w:rFonts w:ascii="Times New Roman" w:eastAsia="Times New Roman" w:hAnsi="Times New Roman" w:cs="Times New Roman"/>
          <w:iCs/>
          <w:sz w:val="24"/>
          <w:szCs w:val="24"/>
          <w:lang w:eastAsia="pl-PL"/>
        </w:rPr>
        <w:t>Xflex</w:t>
      </w:r>
      <w:proofErr w:type="spellEnd"/>
      <w:r w:rsidRPr="00C51A81">
        <w:rPr>
          <w:rFonts w:ascii="Times New Roman" w:eastAsia="Times New Roman" w:hAnsi="Times New Roman" w:cs="Times New Roman"/>
          <w:iCs/>
          <w:sz w:val="24"/>
          <w:szCs w:val="24"/>
          <w:lang w:eastAsia="pl-PL"/>
        </w:rPr>
        <w:t xml:space="preserve"> lecz bez opisu „igła z </w:t>
      </w:r>
      <w:r w:rsidRPr="00C51A81">
        <w:rPr>
          <w:rFonts w:ascii="Times New Roman" w:eastAsia="Times New Roman" w:hAnsi="Times New Roman" w:cs="Times New Roman"/>
          <w:iCs/>
          <w:spacing w:val="-5"/>
          <w:sz w:val="24"/>
          <w:szCs w:val="24"/>
          <w:lang w:eastAsia="pl-PL"/>
        </w:rPr>
        <w:t xml:space="preserve">zakończeniem micro-point" z nicią w kolorze niebieskim, pozostałe parametry </w:t>
      </w:r>
      <w:r w:rsidRPr="00C51A81">
        <w:rPr>
          <w:rFonts w:ascii="Times New Roman" w:eastAsia="Times New Roman" w:hAnsi="Times New Roman" w:cs="Times New Roman"/>
          <w:iCs/>
          <w:sz w:val="24"/>
          <w:szCs w:val="24"/>
          <w:lang w:eastAsia="pl-PL"/>
        </w:rPr>
        <w:t>bez zmian?</w:t>
      </w:r>
    </w:p>
    <w:p w:rsidR="00C51A81" w:rsidRDefault="00D744C7" w:rsidP="00B06AC0">
      <w:pPr>
        <w:spacing w:after="0" w:line="240" w:lineRule="auto"/>
        <w:jc w:val="both"/>
        <w:rPr>
          <w:rFonts w:ascii="Times New Roman" w:hAnsi="Times New Roman" w:cs="Times New Roman"/>
          <w:sz w:val="24"/>
          <w:szCs w:val="24"/>
          <w:lang w:eastAsia="pl-PL"/>
        </w:rPr>
      </w:pPr>
      <w:r w:rsidRPr="00263D4D">
        <w:rPr>
          <w:rFonts w:ascii="Times New Roman" w:eastAsiaTheme="minorEastAsia" w:hAnsi="Times New Roman" w:cs="Times New Roman"/>
          <w:sz w:val="24"/>
          <w:szCs w:val="24"/>
          <w:lang w:eastAsia="pl-PL"/>
        </w:rPr>
        <w:t>UZASADNIENIE: Proponowana przez nas ig</w:t>
      </w:r>
      <w:r w:rsidRPr="00263D4D">
        <w:rPr>
          <w:rFonts w:ascii="Times New Roman" w:hAnsi="Times New Roman" w:cs="Times New Roman"/>
          <w:sz w:val="24"/>
          <w:szCs w:val="24"/>
          <w:lang w:eastAsia="pl-PL"/>
        </w:rPr>
        <w:t>ła jest igłą najnowszej generacji typu XFLEX. Wykonana jest ona z najlepszej Jakości stali oraz pokryta na całej długości silikonem. Dzięki specjalnej konstrukcji ostrza z wydłużonym czubkiem, wkłucie</w:t>
      </w:r>
      <w:r w:rsidR="00721FD1">
        <w:rPr>
          <w:rFonts w:ascii="Times New Roman" w:hAnsi="Times New Roman" w:cs="Times New Roman"/>
          <w:sz w:val="24"/>
          <w:szCs w:val="24"/>
          <w:lang w:eastAsia="pl-PL"/>
        </w:rPr>
        <w:t xml:space="preserve"> igły jest znacznie łatwiejsze i</w:t>
      </w:r>
      <w:r w:rsidRPr="00263D4D">
        <w:rPr>
          <w:rFonts w:ascii="Times New Roman" w:hAnsi="Times New Roman" w:cs="Times New Roman"/>
          <w:sz w:val="24"/>
          <w:szCs w:val="24"/>
          <w:lang w:eastAsia="pl-PL"/>
        </w:rPr>
        <w:t xml:space="preserve"> nie pozostawia śladów </w:t>
      </w:r>
      <w:r w:rsidRPr="00263D4D">
        <w:rPr>
          <w:rFonts w:ascii="Times New Roman" w:hAnsi="Times New Roman" w:cs="Times New Roman"/>
          <w:spacing w:val="-2"/>
          <w:sz w:val="24"/>
          <w:szCs w:val="24"/>
          <w:lang w:eastAsia="pl-PL"/>
        </w:rPr>
        <w:t xml:space="preserve">przekłucia tkanki skórnej. Stosowanie tego typu Igły zalecane jest w chirurgu </w:t>
      </w:r>
      <w:r w:rsidR="00915E22">
        <w:rPr>
          <w:rFonts w:ascii="Times New Roman" w:hAnsi="Times New Roman" w:cs="Times New Roman"/>
          <w:sz w:val="24"/>
          <w:szCs w:val="24"/>
          <w:lang w:eastAsia="pl-PL"/>
        </w:rPr>
        <w:t>plastyczne i</w:t>
      </w:r>
      <w:r w:rsidRPr="00263D4D">
        <w:rPr>
          <w:rFonts w:ascii="Times New Roman" w:hAnsi="Times New Roman" w:cs="Times New Roman"/>
          <w:sz w:val="24"/>
          <w:szCs w:val="24"/>
          <w:lang w:eastAsia="pl-PL"/>
        </w:rPr>
        <w:t xml:space="preserve"> estetycznej. </w:t>
      </w:r>
    </w:p>
    <w:p w:rsidR="003F11A0" w:rsidRDefault="003F11A0" w:rsidP="00B06AC0">
      <w:pPr>
        <w:spacing w:after="0" w:line="240" w:lineRule="auto"/>
        <w:jc w:val="both"/>
        <w:rPr>
          <w:rFonts w:ascii="Times New Roman" w:hAnsi="Times New Roman" w:cs="Times New Roman"/>
          <w:spacing w:val="-3"/>
          <w:sz w:val="24"/>
          <w:szCs w:val="24"/>
          <w:lang w:eastAsia="pl-PL"/>
        </w:rPr>
      </w:pPr>
      <w:r w:rsidRPr="00845DD7">
        <w:rPr>
          <w:rFonts w:ascii="Times New Roman" w:hAnsi="Times New Roman" w:cs="Times New Roman"/>
          <w:b/>
          <w:sz w:val="24"/>
          <w:szCs w:val="24"/>
          <w:lang w:eastAsia="pl-PL"/>
        </w:rPr>
        <w:t>Odpowiedź:</w:t>
      </w:r>
      <w:r>
        <w:rPr>
          <w:rFonts w:ascii="Times New Roman" w:hAnsi="Times New Roman" w:cs="Times New Roman"/>
          <w:sz w:val="24"/>
          <w:szCs w:val="24"/>
          <w:lang w:eastAsia="pl-PL"/>
        </w:rPr>
        <w:t xml:space="preserve"> </w:t>
      </w:r>
      <w:r w:rsidR="004B34C2" w:rsidRPr="00144CF1">
        <w:rPr>
          <w:rFonts w:ascii="Times New Roman" w:hAnsi="Times New Roman" w:cs="Times New Roman"/>
          <w:b/>
          <w:sz w:val="24"/>
          <w:szCs w:val="24"/>
          <w:lang w:eastAsia="pl-PL"/>
        </w:rPr>
        <w:t>Zamawiający wyraża zgodę.</w:t>
      </w:r>
    </w:p>
    <w:p w:rsidR="00C51A81" w:rsidRDefault="00D744C7" w:rsidP="00845DD7">
      <w:pPr>
        <w:pStyle w:val="Akapitzlist"/>
        <w:numPr>
          <w:ilvl w:val="0"/>
          <w:numId w:val="21"/>
        </w:numPr>
        <w:spacing w:after="0" w:line="240" w:lineRule="auto"/>
        <w:ind w:left="426" w:hanging="426"/>
        <w:jc w:val="both"/>
        <w:rPr>
          <w:rFonts w:ascii="Times New Roman" w:hAnsi="Times New Roman" w:cs="Times New Roman"/>
          <w:sz w:val="24"/>
          <w:szCs w:val="24"/>
          <w:lang w:eastAsia="pl-PL"/>
        </w:rPr>
      </w:pPr>
      <w:r w:rsidRPr="00C51A81">
        <w:rPr>
          <w:rFonts w:ascii="Times New Roman" w:hAnsi="Times New Roman" w:cs="Times New Roman"/>
          <w:spacing w:val="-3"/>
          <w:sz w:val="24"/>
          <w:szCs w:val="24"/>
          <w:lang w:eastAsia="pl-PL"/>
        </w:rPr>
        <w:t xml:space="preserve">Czy Zamawiający wyłączy/wykreśli z Pakietu nr 12 pozycją 22? </w:t>
      </w:r>
    </w:p>
    <w:p w:rsidR="003F11A0" w:rsidRPr="00845DD7" w:rsidRDefault="003F11A0" w:rsidP="00845DD7">
      <w:pPr>
        <w:pStyle w:val="Akapitzlist"/>
        <w:spacing w:after="0" w:line="240" w:lineRule="auto"/>
        <w:ind w:left="426"/>
        <w:jc w:val="both"/>
        <w:rPr>
          <w:rFonts w:ascii="Times New Roman" w:eastAsiaTheme="minorEastAsia" w:hAnsi="Times New Roman" w:cs="Times New Roman"/>
          <w:b/>
          <w:spacing w:val="-28"/>
          <w:sz w:val="24"/>
          <w:lang w:eastAsia="pl-PL"/>
        </w:rPr>
      </w:pPr>
      <w:r w:rsidRPr="00845DD7">
        <w:rPr>
          <w:rFonts w:ascii="Times New Roman" w:hAnsi="Times New Roman" w:cs="Times New Roman"/>
          <w:b/>
          <w:sz w:val="24"/>
          <w:szCs w:val="24"/>
          <w:lang w:eastAsia="pl-PL"/>
        </w:rPr>
        <w:t xml:space="preserve">Odpowiedź: </w:t>
      </w:r>
      <w:r w:rsidR="00E71B8F" w:rsidRPr="00845DD7">
        <w:rPr>
          <w:rFonts w:ascii="Times New Roman" w:hAnsi="Times New Roman" w:cs="Times New Roman"/>
          <w:b/>
          <w:sz w:val="24"/>
          <w:lang w:eastAsia="pl-PL"/>
        </w:rPr>
        <w:t>Zamawiający pozostaje przy zapisach SIWZ.</w:t>
      </w:r>
    </w:p>
    <w:p w:rsidR="0074145A" w:rsidRPr="00845DD7" w:rsidRDefault="00D744C7" w:rsidP="00845DD7">
      <w:pPr>
        <w:pStyle w:val="Akapitzlist"/>
        <w:numPr>
          <w:ilvl w:val="0"/>
          <w:numId w:val="21"/>
        </w:numPr>
        <w:spacing w:after="0" w:line="240" w:lineRule="auto"/>
        <w:ind w:left="426" w:hanging="426"/>
        <w:jc w:val="both"/>
        <w:rPr>
          <w:rFonts w:ascii="Times New Roman" w:eastAsiaTheme="minorEastAsia" w:hAnsi="Times New Roman" w:cs="Times New Roman"/>
          <w:sz w:val="24"/>
          <w:szCs w:val="24"/>
          <w:lang w:eastAsia="pl-PL"/>
        </w:rPr>
      </w:pPr>
      <w:r w:rsidRPr="00845DD7">
        <w:rPr>
          <w:rFonts w:ascii="Times New Roman" w:hAnsi="Times New Roman" w:cs="Times New Roman"/>
          <w:sz w:val="24"/>
          <w:szCs w:val="24"/>
          <w:lang w:eastAsia="pl-PL"/>
        </w:rPr>
        <w:t>Czy Zamawiający wyrazi zgodę w Pakiecie nr 12 poz.24 na nić w kolorze</w:t>
      </w:r>
      <w:r w:rsidR="00845DD7" w:rsidRPr="00845DD7">
        <w:rPr>
          <w:rFonts w:ascii="Times New Roman" w:hAnsi="Times New Roman" w:cs="Times New Roman"/>
          <w:sz w:val="24"/>
          <w:szCs w:val="24"/>
          <w:lang w:eastAsia="pl-PL"/>
        </w:rPr>
        <w:t xml:space="preserve"> </w:t>
      </w:r>
      <w:r w:rsidRPr="00845DD7">
        <w:rPr>
          <w:rFonts w:ascii="Times New Roman" w:eastAsiaTheme="minorEastAsia" w:hAnsi="Times New Roman" w:cs="Times New Roman"/>
          <w:sz w:val="24"/>
          <w:szCs w:val="24"/>
          <w:lang w:eastAsia="pl-PL"/>
        </w:rPr>
        <w:t>czarnym, pozosta</w:t>
      </w:r>
      <w:r w:rsidRPr="00845DD7">
        <w:rPr>
          <w:rFonts w:ascii="Times New Roman" w:hAnsi="Times New Roman" w:cs="Times New Roman"/>
          <w:sz w:val="24"/>
          <w:szCs w:val="24"/>
          <w:lang w:eastAsia="pl-PL"/>
        </w:rPr>
        <w:t xml:space="preserve">łe parametry bez zmian? </w:t>
      </w:r>
    </w:p>
    <w:p w:rsidR="003F11A0" w:rsidRPr="00845DD7" w:rsidRDefault="00845DD7" w:rsidP="00845DD7">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 xml:space="preserve">       </w:t>
      </w:r>
      <w:r w:rsidR="003F11A0" w:rsidRPr="00845DD7">
        <w:rPr>
          <w:rFonts w:ascii="Times New Roman" w:hAnsi="Times New Roman" w:cs="Times New Roman"/>
          <w:b/>
          <w:sz w:val="24"/>
          <w:szCs w:val="24"/>
          <w:lang w:eastAsia="pl-PL"/>
        </w:rPr>
        <w:t>Odpowiedź:</w:t>
      </w:r>
      <w:r w:rsidR="003F11A0" w:rsidRPr="00845DD7">
        <w:rPr>
          <w:rFonts w:ascii="Times New Roman" w:hAnsi="Times New Roman" w:cs="Times New Roman"/>
          <w:sz w:val="24"/>
          <w:szCs w:val="24"/>
          <w:lang w:eastAsia="pl-PL"/>
        </w:rPr>
        <w:t xml:space="preserve"> </w:t>
      </w:r>
      <w:r w:rsidR="00AD13F9" w:rsidRPr="00845DD7">
        <w:rPr>
          <w:rFonts w:ascii="Times New Roman" w:hAnsi="Times New Roman" w:cs="Times New Roman"/>
          <w:b/>
          <w:sz w:val="24"/>
          <w:szCs w:val="24"/>
          <w:lang w:eastAsia="pl-PL"/>
        </w:rPr>
        <w:t>Zamawiający wyraża zgodę.</w:t>
      </w:r>
    </w:p>
    <w:p w:rsidR="00C51A81" w:rsidRPr="00845DD7" w:rsidRDefault="00D744C7" w:rsidP="00845DD7">
      <w:pPr>
        <w:pStyle w:val="Akapitzlist"/>
        <w:numPr>
          <w:ilvl w:val="0"/>
          <w:numId w:val="21"/>
        </w:numPr>
        <w:spacing w:after="0" w:line="240" w:lineRule="auto"/>
        <w:ind w:left="426" w:hanging="426"/>
        <w:jc w:val="both"/>
        <w:rPr>
          <w:rFonts w:ascii="Times New Roman" w:hAnsi="Times New Roman" w:cs="Times New Roman"/>
          <w:sz w:val="24"/>
          <w:szCs w:val="24"/>
          <w:lang w:eastAsia="pl-PL"/>
        </w:rPr>
      </w:pPr>
      <w:r w:rsidRPr="00845DD7">
        <w:rPr>
          <w:rFonts w:ascii="Times New Roman" w:hAnsi="Times New Roman" w:cs="Times New Roman"/>
          <w:sz w:val="24"/>
          <w:szCs w:val="24"/>
        </w:rPr>
        <w:t xml:space="preserve">Czy Zamawiający </w:t>
      </w:r>
      <w:r w:rsidRPr="00845DD7">
        <w:rPr>
          <w:rFonts w:ascii="Times New Roman" w:hAnsi="Times New Roman" w:cs="Times New Roman"/>
          <w:sz w:val="24"/>
          <w:szCs w:val="24"/>
          <w:lang w:eastAsia="pl-PL"/>
        </w:rPr>
        <w:t xml:space="preserve">wyłączy/wykreśli z Pakietu nr 12 pozycję 24? </w:t>
      </w:r>
    </w:p>
    <w:p w:rsidR="003F11A0" w:rsidRPr="00845DD7" w:rsidRDefault="003F11A0" w:rsidP="00845DD7">
      <w:pPr>
        <w:pStyle w:val="Akapitzlist"/>
        <w:spacing w:after="0" w:line="240" w:lineRule="auto"/>
        <w:ind w:left="426"/>
        <w:jc w:val="both"/>
        <w:rPr>
          <w:rFonts w:ascii="Times New Roman" w:eastAsiaTheme="minorEastAsia" w:hAnsi="Times New Roman" w:cs="Times New Roman"/>
          <w:b/>
          <w:sz w:val="24"/>
          <w:lang w:eastAsia="pl-PL"/>
        </w:rPr>
      </w:pPr>
      <w:r w:rsidRPr="00845DD7">
        <w:rPr>
          <w:rFonts w:ascii="Times New Roman" w:hAnsi="Times New Roman" w:cs="Times New Roman"/>
          <w:b/>
          <w:sz w:val="24"/>
          <w:szCs w:val="24"/>
          <w:lang w:eastAsia="pl-PL"/>
        </w:rPr>
        <w:t xml:space="preserve">Odpowiedź: </w:t>
      </w:r>
      <w:r w:rsidR="00AD13F9" w:rsidRPr="00845DD7">
        <w:rPr>
          <w:rFonts w:ascii="Times New Roman" w:hAnsi="Times New Roman" w:cs="Times New Roman"/>
          <w:b/>
          <w:sz w:val="24"/>
          <w:lang w:eastAsia="pl-PL"/>
        </w:rPr>
        <w:t>Zamawiający pozostaje przy zapisach SIWZ.</w:t>
      </w:r>
    </w:p>
    <w:p w:rsidR="00D744C7" w:rsidRPr="00845DD7" w:rsidRDefault="00D744C7" w:rsidP="00845DD7">
      <w:pPr>
        <w:pStyle w:val="Akapitzlist"/>
        <w:numPr>
          <w:ilvl w:val="0"/>
          <w:numId w:val="21"/>
        </w:numPr>
        <w:tabs>
          <w:tab w:val="left" w:pos="426"/>
        </w:tabs>
        <w:spacing w:after="0" w:line="240" w:lineRule="auto"/>
        <w:ind w:left="0" w:firstLine="0"/>
        <w:jc w:val="both"/>
        <w:rPr>
          <w:rFonts w:ascii="Times New Roman" w:hAnsi="Times New Roman" w:cs="Times New Roman"/>
          <w:sz w:val="24"/>
          <w:szCs w:val="24"/>
          <w:lang w:eastAsia="pl-PL"/>
        </w:rPr>
      </w:pPr>
      <w:r w:rsidRPr="00845DD7">
        <w:rPr>
          <w:rFonts w:ascii="Times New Roman" w:hAnsi="Times New Roman" w:cs="Times New Roman"/>
          <w:sz w:val="24"/>
          <w:szCs w:val="24"/>
          <w:lang w:eastAsia="pl-PL"/>
        </w:rPr>
        <w:t>Czy Zamawiający wyłączy/wykreśli z Pakietu nr 12 pozycję 25, 26 i 27?</w:t>
      </w:r>
    </w:p>
    <w:p w:rsidR="00AD13F9" w:rsidRPr="00845DD7" w:rsidRDefault="00D33F41" w:rsidP="00845DD7">
      <w:pPr>
        <w:pStyle w:val="Akapitzlist"/>
        <w:spacing w:after="0" w:line="240" w:lineRule="auto"/>
        <w:ind w:left="426"/>
        <w:jc w:val="both"/>
        <w:rPr>
          <w:rFonts w:ascii="Times New Roman" w:eastAsiaTheme="minorEastAsia" w:hAnsi="Times New Roman" w:cs="Times New Roman"/>
          <w:b/>
          <w:sz w:val="24"/>
          <w:lang w:eastAsia="pl-PL"/>
        </w:rPr>
      </w:pPr>
      <w:r w:rsidRPr="00845DD7">
        <w:rPr>
          <w:rFonts w:ascii="Times New Roman" w:hAnsi="Times New Roman" w:cs="Times New Roman"/>
          <w:b/>
          <w:sz w:val="24"/>
          <w:szCs w:val="24"/>
          <w:lang w:eastAsia="pl-PL"/>
        </w:rPr>
        <w:t>Odpo</w:t>
      </w:r>
      <w:r w:rsidR="00E72AA3" w:rsidRPr="00845DD7">
        <w:rPr>
          <w:rFonts w:ascii="Times New Roman" w:hAnsi="Times New Roman" w:cs="Times New Roman"/>
          <w:b/>
          <w:sz w:val="24"/>
          <w:szCs w:val="24"/>
          <w:lang w:eastAsia="pl-PL"/>
        </w:rPr>
        <w:t xml:space="preserve">wiedź: </w:t>
      </w:r>
      <w:r w:rsidR="00AD13F9" w:rsidRPr="00845DD7">
        <w:rPr>
          <w:rFonts w:ascii="Times New Roman" w:hAnsi="Times New Roman" w:cs="Times New Roman"/>
          <w:b/>
          <w:sz w:val="24"/>
          <w:lang w:eastAsia="pl-PL"/>
        </w:rPr>
        <w:t>Zamawiający pozostaje przy zapisach SIWZ.</w:t>
      </w:r>
    </w:p>
    <w:p w:rsidR="00D33F41" w:rsidRPr="00845DD7" w:rsidRDefault="00D33F41" w:rsidP="00845DD7">
      <w:pPr>
        <w:pStyle w:val="Akapitzlist"/>
        <w:spacing w:after="0" w:line="240" w:lineRule="auto"/>
        <w:ind w:left="0"/>
        <w:jc w:val="both"/>
        <w:rPr>
          <w:rFonts w:ascii="Times New Roman" w:hAnsi="Times New Roman" w:cs="Times New Roman"/>
          <w:sz w:val="24"/>
          <w:szCs w:val="24"/>
          <w:lang w:eastAsia="pl-PL"/>
        </w:rPr>
      </w:pPr>
    </w:p>
    <w:p w:rsidR="00D60C82" w:rsidRPr="00D60C82" w:rsidRDefault="00D60C82" w:rsidP="00B06AC0">
      <w:pPr>
        <w:spacing w:after="0" w:line="240" w:lineRule="auto"/>
        <w:jc w:val="both"/>
        <w:rPr>
          <w:rFonts w:ascii="Times New Roman" w:eastAsiaTheme="minorEastAsia" w:hAnsi="Times New Roman" w:cs="Times New Roman"/>
          <w:sz w:val="24"/>
          <w:szCs w:val="24"/>
          <w:lang w:eastAsia="pl-PL"/>
        </w:rPr>
      </w:pPr>
      <w:r w:rsidRPr="00D60C82">
        <w:rPr>
          <w:rFonts w:ascii="Times New Roman" w:eastAsiaTheme="minorEastAsia" w:hAnsi="Times New Roman" w:cs="Times New Roman"/>
          <w:sz w:val="24"/>
          <w:szCs w:val="24"/>
          <w:lang w:eastAsia="pl-PL"/>
        </w:rPr>
        <w:t>Sformu</w:t>
      </w:r>
      <w:r w:rsidRPr="00D60C82">
        <w:rPr>
          <w:rFonts w:ascii="Times New Roman" w:hAnsi="Times New Roman" w:cs="Times New Roman"/>
          <w:sz w:val="24"/>
          <w:szCs w:val="24"/>
          <w:lang w:eastAsia="pl-PL"/>
        </w:rPr>
        <w:t xml:space="preserve">łowaną wyżej prośbę motywujemy tym, iż jako spółdzielnia niewidomych </w:t>
      </w:r>
      <w:r w:rsidRPr="00D60C82">
        <w:rPr>
          <w:rFonts w:ascii="Times New Roman" w:hAnsi="Times New Roman" w:cs="Times New Roman"/>
          <w:spacing w:val="-4"/>
          <w:sz w:val="24"/>
          <w:szCs w:val="24"/>
          <w:lang w:eastAsia="pl-PL"/>
        </w:rPr>
        <w:t xml:space="preserve">i jednocześnie zakład pracy chronionej od szeregu lat specjalizujemy się w produkcji </w:t>
      </w:r>
      <w:r w:rsidR="009123EB">
        <w:rPr>
          <w:rFonts w:ascii="Times New Roman" w:hAnsi="Times New Roman" w:cs="Times New Roman"/>
          <w:sz w:val="24"/>
          <w:szCs w:val="24"/>
          <w:lang w:eastAsia="pl-PL"/>
        </w:rPr>
        <w:t>i</w:t>
      </w:r>
      <w:r w:rsidR="00AF6B9E">
        <w:rPr>
          <w:rFonts w:ascii="Times New Roman" w:hAnsi="Times New Roman" w:cs="Times New Roman"/>
          <w:sz w:val="24"/>
          <w:szCs w:val="24"/>
          <w:lang w:eastAsia="pl-PL"/>
        </w:rPr>
        <w:t xml:space="preserve"> konfekcjonowaniu m.i</w:t>
      </w:r>
      <w:r w:rsidRPr="00D60C82">
        <w:rPr>
          <w:rFonts w:ascii="Times New Roman" w:hAnsi="Times New Roman" w:cs="Times New Roman"/>
          <w:sz w:val="24"/>
          <w:szCs w:val="24"/>
          <w:lang w:eastAsia="pl-PL"/>
        </w:rPr>
        <w:t xml:space="preserve">n. materiałów </w:t>
      </w:r>
      <w:proofErr w:type="spellStart"/>
      <w:r w:rsidRPr="00D60C82">
        <w:rPr>
          <w:rFonts w:ascii="Times New Roman" w:hAnsi="Times New Roman" w:cs="Times New Roman"/>
          <w:sz w:val="24"/>
          <w:szCs w:val="24"/>
          <w:lang w:eastAsia="pl-PL"/>
        </w:rPr>
        <w:t>szewnych</w:t>
      </w:r>
      <w:proofErr w:type="spellEnd"/>
      <w:r w:rsidRPr="00D60C82">
        <w:rPr>
          <w:rFonts w:ascii="Times New Roman" w:hAnsi="Times New Roman" w:cs="Times New Roman"/>
          <w:sz w:val="24"/>
          <w:szCs w:val="24"/>
          <w:lang w:eastAsia="pl-PL"/>
        </w:rPr>
        <w:t xml:space="preserve"> wykorzystywanych w placówkach medycznych w kraju </w:t>
      </w:r>
      <w:r w:rsidRPr="00D60C82">
        <w:rPr>
          <w:rFonts w:ascii="Times New Roman" w:hAnsi="Times New Roman" w:cs="Times New Roman"/>
          <w:spacing w:val="-21"/>
          <w:sz w:val="24"/>
          <w:szCs w:val="24"/>
          <w:lang w:eastAsia="pl-PL"/>
        </w:rPr>
        <w:t>i za granicą. Nasza Spółdzielnia posiada profesjonalne zaplecze'</w:t>
      </w:r>
      <w:r w:rsidR="00AF6B9E">
        <w:rPr>
          <w:rFonts w:ascii="Times New Roman" w:hAnsi="Times New Roman" w:cs="Times New Roman"/>
          <w:spacing w:val="-21"/>
          <w:sz w:val="24"/>
          <w:szCs w:val="24"/>
          <w:lang w:eastAsia="pl-PL"/>
        </w:rPr>
        <w:t xml:space="preserve"> </w:t>
      </w:r>
      <w:r w:rsidRPr="00D60C82">
        <w:rPr>
          <w:rFonts w:ascii="Times New Roman" w:hAnsi="Times New Roman" w:cs="Times New Roman"/>
          <w:spacing w:val="-21"/>
          <w:sz w:val="24"/>
          <w:szCs w:val="24"/>
          <w:lang w:eastAsia="pl-PL"/>
        </w:rPr>
        <w:t xml:space="preserve">produkcyjno-magazynowe, a także </w:t>
      </w:r>
      <w:r w:rsidRPr="00D60C82">
        <w:rPr>
          <w:rFonts w:ascii="Times New Roman" w:hAnsi="Times New Roman" w:cs="Times New Roman"/>
          <w:sz w:val="24"/>
          <w:szCs w:val="24"/>
          <w:lang w:eastAsia="pl-PL"/>
        </w:rPr>
        <w:t xml:space="preserve">co </w:t>
      </w:r>
      <w:r w:rsidRPr="008E4B89">
        <w:rPr>
          <w:rFonts w:ascii="Times New Roman" w:hAnsi="Times New Roman" w:cs="Times New Roman"/>
          <w:sz w:val="24"/>
          <w:szCs w:val="24"/>
          <w:lang w:eastAsia="pl-PL"/>
        </w:rPr>
        <w:t>najważniejsze,</w:t>
      </w:r>
      <w:r w:rsidRPr="00D60C82">
        <w:rPr>
          <w:rFonts w:ascii="Times New Roman" w:hAnsi="Times New Roman" w:cs="Times New Roman"/>
          <w:sz w:val="24"/>
          <w:szCs w:val="24"/>
          <w:lang w:eastAsia="pl-PL"/>
        </w:rPr>
        <w:t xml:space="preserve"> zespół doświadczonych i wykwalifikowanych pracowników, w procesie produkcji </w:t>
      </w:r>
      <w:r w:rsidRPr="00D60C82">
        <w:rPr>
          <w:rFonts w:ascii="Times New Roman" w:eastAsiaTheme="minorEastAsia" w:hAnsi="Times New Roman" w:cs="Times New Roman"/>
          <w:spacing w:val="-1"/>
          <w:sz w:val="24"/>
          <w:szCs w:val="24"/>
          <w:lang w:eastAsia="pl-PL"/>
        </w:rPr>
        <w:t>zatrudniamy' r</w:t>
      </w:r>
      <w:r w:rsidRPr="00D60C82">
        <w:rPr>
          <w:rFonts w:ascii="Times New Roman" w:hAnsi="Times New Roman" w:cs="Times New Roman"/>
          <w:spacing w:val="-1"/>
          <w:sz w:val="24"/>
          <w:szCs w:val="24"/>
          <w:lang w:eastAsia="pl-PL"/>
        </w:rPr>
        <w:t xml:space="preserve">ównież osoby niewidome i niedowidzące. Prowadzenie przez nas od szeregu lat </w:t>
      </w:r>
      <w:r w:rsidRPr="00D60C82">
        <w:rPr>
          <w:rFonts w:ascii="Times New Roman" w:hAnsi="Times New Roman" w:cs="Times New Roman"/>
          <w:sz w:val="24"/>
          <w:szCs w:val="24"/>
          <w:lang w:eastAsia="pl-PL"/>
        </w:rPr>
        <w:t xml:space="preserve">działalności na niezwykle wymagającym rynku wyrobów medycznych nie byłoby możliwe bez </w:t>
      </w:r>
      <w:r w:rsidRPr="00D60C82">
        <w:rPr>
          <w:rFonts w:ascii="Times New Roman" w:hAnsi="Times New Roman" w:cs="Times New Roman"/>
          <w:spacing w:val="-1"/>
          <w:sz w:val="24"/>
          <w:szCs w:val="24"/>
          <w:lang w:eastAsia="pl-PL"/>
        </w:rPr>
        <w:t xml:space="preserve">szczególnego oddania I zaangażowania oraz determinacji osób pokrzywdzonych przez los, którzy </w:t>
      </w:r>
      <w:r w:rsidRPr="00D60C82">
        <w:rPr>
          <w:rFonts w:ascii="Times New Roman" w:hAnsi="Times New Roman" w:cs="Times New Roman"/>
          <w:sz w:val="24"/>
          <w:szCs w:val="24"/>
          <w:lang w:eastAsia="pl-PL"/>
        </w:rPr>
        <w:t>mimo swoje] niepełnosprawności, traktują mie</w:t>
      </w:r>
      <w:r w:rsidR="008E4B89">
        <w:rPr>
          <w:rFonts w:ascii="Times New Roman" w:hAnsi="Times New Roman" w:cs="Times New Roman"/>
          <w:sz w:val="24"/>
          <w:szCs w:val="24"/>
          <w:lang w:eastAsia="pl-PL"/>
        </w:rPr>
        <w:t>jsce pracy jako miejsce dla nich</w:t>
      </w:r>
      <w:r w:rsidRPr="00D60C82">
        <w:rPr>
          <w:rFonts w:ascii="Times New Roman" w:hAnsi="Times New Roman" w:cs="Times New Roman"/>
          <w:sz w:val="24"/>
          <w:szCs w:val="24"/>
          <w:lang w:eastAsia="pl-PL"/>
        </w:rPr>
        <w:t xml:space="preserve"> szczególne. </w:t>
      </w:r>
      <w:r w:rsidR="008E4B89">
        <w:rPr>
          <w:rFonts w:ascii="Times New Roman" w:hAnsi="Times New Roman" w:cs="Times New Roman"/>
          <w:spacing w:val="-3"/>
          <w:sz w:val="24"/>
          <w:szCs w:val="24"/>
          <w:lang w:eastAsia="pl-PL"/>
        </w:rPr>
        <w:t>Zatrudniają</w:t>
      </w:r>
      <w:r w:rsidRPr="00D60C82">
        <w:rPr>
          <w:rFonts w:ascii="Times New Roman" w:hAnsi="Times New Roman" w:cs="Times New Roman"/>
          <w:spacing w:val="-3"/>
          <w:sz w:val="24"/>
          <w:szCs w:val="24"/>
          <w:lang w:eastAsia="pl-PL"/>
        </w:rPr>
        <w:t xml:space="preserve"> osoby niewidome dajemy im moż</w:t>
      </w:r>
      <w:r w:rsidR="008E4B89">
        <w:rPr>
          <w:rFonts w:ascii="Times New Roman" w:hAnsi="Times New Roman" w:cs="Times New Roman"/>
          <w:spacing w:val="-3"/>
          <w:sz w:val="24"/>
          <w:szCs w:val="24"/>
          <w:lang w:eastAsia="pl-PL"/>
        </w:rPr>
        <w:t>liwość rehabilitacji zawodowej i</w:t>
      </w:r>
      <w:r w:rsidRPr="00D60C82">
        <w:rPr>
          <w:rFonts w:ascii="Times New Roman" w:hAnsi="Times New Roman" w:cs="Times New Roman"/>
          <w:spacing w:val="-3"/>
          <w:sz w:val="24"/>
          <w:szCs w:val="24"/>
          <w:lang w:eastAsia="pl-PL"/>
        </w:rPr>
        <w:t xml:space="preserve"> społecznej. Posiadając </w:t>
      </w:r>
      <w:r w:rsidR="008E4B89">
        <w:rPr>
          <w:rFonts w:ascii="Times New Roman" w:hAnsi="Times New Roman" w:cs="Times New Roman"/>
          <w:spacing w:val="-4"/>
          <w:sz w:val="24"/>
          <w:szCs w:val="24"/>
          <w:lang w:eastAsia="pl-PL"/>
        </w:rPr>
        <w:t>statut</w:t>
      </w:r>
      <w:r w:rsidRPr="00D60C82">
        <w:rPr>
          <w:rFonts w:ascii="Times New Roman" w:hAnsi="Times New Roman" w:cs="Times New Roman"/>
          <w:spacing w:val="-4"/>
          <w:sz w:val="24"/>
          <w:szCs w:val="24"/>
          <w:lang w:eastAsia="pl-PL"/>
        </w:rPr>
        <w:t xml:space="preserve"> zakładu pracy chronionej udzielamy współpracującym z nami kontrahentom ulg we wpłatach na </w:t>
      </w:r>
      <w:r w:rsidR="008E4B89">
        <w:rPr>
          <w:rFonts w:ascii="Times New Roman" w:hAnsi="Times New Roman" w:cs="Times New Roman"/>
          <w:sz w:val="24"/>
          <w:szCs w:val="24"/>
          <w:lang w:eastAsia="pl-PL"/>
        </w:rPr>
        <w:t xml:space="preserve">Państwowy Fundusz </w:t>
      </w:r>
      <w:r w:rsidRPr="00D60C82">
        <w:rPr>
          <w:rFonts w:ascii="Times New Roman" w:hAnsi="Times New Roman" w:cs="Times New Roman"/>
          <w:sz w:val="24"/>
          <w:szCs w:val="24"/>
          <w:lang w:eastAsia="pl-PL"/>
        </w:rPr>
        <w:t>Rehabilitacji Osób Niepełnosprawnych.</w:t>
      </w:r>
    </w:p>
    <w:p w:rsidR="00D60C82" w:rsidRPr="00D60C82" w:rsidRDefault="00D60C82" w:rsidP="00B06AC0">
      <w:pPr>
        <w:spacing w:after="0" w:line="240" w:lineRule="auto"/>
        <w:jc w:val="both"/>
        <w:rPr>
          <w:rFonts w:ascii="Times New Roman" w:eastAsiaTheme="minorEastAsia" w:hAnsi="Times New Roman" w:cs="Times New Roman"/>
          <w:sz w:val="24"/>
          <w:szCs w:val="24"/>
          <w:lang w:eastAsia="pl-PL"/>
        </w:rPr>
      </w:pPr>
      <w:r w:rsidRPr="00D60C82">
        <w:rPr>
          <w:rFonts w:ascii="Times New Roman" w:eastAsiaTheme="minorEastAsia" w:hAnsi="Times New Roman" w:cs="Times New Roman"/>
          <w:sz w:val="24"/>
          <w:szCs w:val="24"/>
          <w:lang w:eastAsia="pl-PL"/>
        </w:rPr>
        <w:t>Produkowane przez nas wyroby posiadaj</w:t>
      </w:r>
      <w:r w:rsidRPr="00D60C82">
        <w:rPr>
          <w:rFonts w:ascii="Times New Roman" w:hAnsi="Times New Roman" w:cs="Times New Roman"/>
          <w:sz w:val="24"/>
          <w:szCs w:val="24"/>
          <w:lang w:eastAsia="pl-PL"/>
        </w:rPr>
        <w:t>ą wszelkie wymagane prawem dopuszczenia i certyfikaty, a także spełniają normy krajowe i unijne.</w:t>
      </w:r>
    </w:p>
    <w:p w:rsidR="00D60C82" w:rsidRPr="00D60C82" w:rsidRDefault="00D60C82" w:rsidP="00B06AC0">
      <w:pPr>
        <w:spacing w:after="0" w:line="240" w:lineRule="auto"/>
        <w:jc w:val="both"/>
        <w:rPr>
          <w:rFonts w:ascii="Times New Roman" w:eastAsiaTheme="minorEastAsia" w:hAnsi="Times New Roman" w:cs="Times New Roman"/>
          <w:sz w:val="24"/>
          <w:szCs w:val="24"/>
          <w:lang w:eastAsia="pl-PL"/>
        </w:rPr>
      </w:pPr>
      <w:r w:rsidRPr="00D60C82">
        <w:rPr>
          <w:rFonts w:ascii="Times New Roman" w:eastAsiaTheme="minorEastAsia" w:hAnsi="Times New Roman" w:cs="Times New Roman"/>
          <w:spacing w:val="-3"/>
          <w:sz w:val="24"/>
          <w:szCs w:val="24"/>
          <w:lang w:eastAsia="pl-PL"/>
        </w:rPr>
        <w:t>Dzi</w:t>
      </w:r>
      <w:r w:rsidRPr="00D60C82">
        <w:rPr>
          <w:rFonts w:ascii="Times New Roman" w:hAnsi="Times New Roman" w:cs="Times New Roman"/>
          <w:spacing w:val="-3"/>
          <w:sz w:val="24"/>
          <w:szCs w:val="24"/>
          <w:lang w:eastAsia="pl-PL"/>
        </w:rPr>
        <w:t xml:space="preserve">ęki współpracy zapoczątkowanej jeszcze na początku lat 90-tych ubiegłego wieku z firmą POLFA </w:t>
      </w:r>
      <w:r w:rsidRPr="00D60C82">
        <w:rPr>
          <w:rFonts w:ascii="Times New Roman" w:hAnsi="Times New Roman" w:cs="Times New Roman"/>
          <w:spacing w:val="-2"/>
          <w:sz w:val="24"/>
          <w:szCs w:val="24"/>
          <w:lang w:eastAsia="pl-PL"/>
        </w:rPr>
        <w:t xml:space="preserve">POZNAŃ uzyskaliśmy dostęp do nowoczesnych technologii oraz najwyższych standardów </w:t>
      </w:r>
      <w:r w:rsidRPr="00D60C82">
        <w:rPr>
          <w:rFonts w:ascii="Times New Roman" w:hAnsi="Times New Roman" w:cs="Times New Roman"/>
          <w:spacing w:val="-3"/>
          <w:sz w:val="24"/>
          <w:szCs w:val="24"/>
          <w:lang w:eastAsia="pl-PL"/>
        </w:rPr>
        <w:t xml:space="preserve">higieniczno-sanitarnych. Największy przełom w historii Spółdzielni miał miejsce w 2001 roku, kiedy to </w:t>
      </w:r>
      <w:r w:rsidRPr="00D60C82">
        <w:rPr>
          <w:rFonts w:ascii="Times New Roman" w:hAnsi="Times New Roman" w:cs="Times New Roman"/>
          <w:spacing w:val="-1"/>
          <w:sz w:val="24"/>
          <w:szCs w:val="24"/>
          <w:lang w:eastAsia="pl-PL"/>
        </w:rPr>
        <w:t xml:space="preserve">wdrożyliśmy technologię, urządzenia i produkcję nici chirurgicznych AMIFIL M i AMIFIL P. Aktualnie </w:t>
      </w:r>
      <w:r w:rsidRPr="00D60C82">
        <w:rPr>
          <w:rFonts w:ascii="Times New Roman" w:hAnsi="Times New Roman" w:cs="Times New Roman"/>
          <w:spacing w:val="-4"/>
          <w:sz w:val="24"/>
          <w:szCs w:val="24"/>
          <w:lang w:eastAsia="pl-PL"/>
        </w:rPr>
        <w:t>dysponujemy prawem wyłącznoś</w:t>
      </w:r>
      <w:r w:rsidR="00AF6B9E">
        <w:rPr>
          <w:rFonts w:ascii="Times New Roman" w:hAnsi="Times New Roman" w:cs="Times New Roman"/>
          <w:spacing w:val="-4"/>
          <w:sz w:val="24"/>
          <w:szCs w:val="24"/>
          <w:lang w:eastAsia="pl-PL"/>
        </w:rPr>
        <w:t>ci do i</w:t>
      </w:r>
      <w:r w:rsidR="00CC6A67">
        <w:rPr>
          <w:rFonts w:ascii="Times New Roman" w:hAnsi="Times New Roman" w:cs="Times New Roman"/>
          <w:spacing w:val="-4"/>
          <w:sz w:val="24"/>
          <w:szCs w:val="24"/>
          <w:lang w:eastAsia="pl-PL"/>
        </w:rPr>
        <w:t>ch produkc</w:t>
      </w:r>
      <w:r w:rsidRPr="00D60C82">
        <w:rPr>
          <w:rFonts w:ascii="Times New Roman" w:hAnsi="Times New Roman" w:cs="Times New Roman"/>
          <w:spacing w:val="-4"/>
          <w:sz w:val="24"/>
          <w:szCs w:val="24"/>
          <w:lang w:eastAsia="pl-PL"/>
        </w:rPr>
        <w:t>ji i wyłą</w:t>
      </w:r>
      <w:r w:rsidR="00575358">
        <w:rPr>
          <w:rFonts w:ascii="Times New Roman" w:hAnsi="Times New Roman" w:cs="Times New Roman"/>
          <w:spacing w:val="-4"/>
          <w:sz w:val="24"/>
          <w:szCs w:val="24"/>
          <w:lang w:eastAsia="pl-PL"/>
        </w:rPr>
        <w:t>c</w:t>
      </w:r>
      <w:r w:rsidRPr="00D60C82">
        <w:rPr>
          <w:rFonts w:ascii="Times New Roman" w:hAnsi="Times New Roman" w:cs="Times New Roman"/>
          <w:spacing w:val="-4"/>
          <w:sz w:val="24"/>
          <w:szCs w:val="24"/>
          <w:lang w:eastAsia="pl-PL"/>
        </w:rPr>
        <w:t>znoś</w:t>
      </w:r>
      <w:r w:rsidR="00575358">
        <w:rPr>
          <w:rFonts w:ascii="Times New Roman" w:hAnsi="Times New Roman" w:cs="Times New Roman"/>
          <w:spacing w:val="-4"/>
          <w:sz w:val="24"/>
          <w:szCs w:val="24"/>
          <w:lang w:eastAsia="pl-PL"/>
        </w:rPr>
        <w:t>c</w:t>
      </w:r>
      <w:r w:rsidRPr="00D60C82">
        <w:rPr>
          <w:rFonts w:ascii="Times New Roman" w:hAnsi="Times New Roman" w:cs="Times New Roman"/>
          <w:spacing w:val="-4"/>
          <w:sz w:val="24"/>
          <w:szCs w:val="24"/>
          <w:lang w:eastAsia="pl-PL"/>
        </w:rPr>
        <w:t xml:space="preserve">i do znaku towarowego. </w:t>
      </w:r>
      <w:r w:rsidRPr="00D60C82">
        <w:rPr>
          <w:rFonts w:ascii="Times New Roman" w:hAnsi="Times New Roman" w:cs="Times New Roman"/>
          <w:sz w:val="24"/>
          <w:szCs w:val="24"/>
          <w:lang w:eastAsia="pl-PL"/>
        </w:rPr>
        <w:t>Prosimy pamiętać</w:t>
      </w:r>
      <w:r w:rsidR="00575358">
        <w:rPr>
          <w:rFonts w:ascii="Times New Roman" w:hAnsi="Times New Roman" w:cs="Times New Roman"/>
          <w:sz w:val="24"/>
          <w:szCs w:val="24"/>
          <w:lang w:eastAsia="pl-PL"/>
        </w:rPr>
        <w:t>, iż</w:t>
      </w:r>
      <w:r w:rsidRPr="00D60C82">
        <w:rPr>
          <w:rFonts w:ascii="Times New Roman" w:hAnsi="Times New Roman" w:cs="Times New Roman"/>
          <w:sz w:val="24"/>
          <w:szCs w:val="24"/>
          <w:lang w:eastAsia="pl-PL"/>
        </w:rPr>
        <w:t xml:space="preserve"> współ</w:t>
      </w:r>
      <w:r w:rsidR="00575358">
        <w:rPr>
          <w:rFonts w:ascii="Times New Roman" w:hAnsi="Times New Roman" w:cs="Times New Roman"/>
          <w:sz w:val="24"/>
          <w:szCs w:val="24"/>
          <w:lang w:eastAsia="pl-PL"/>
        </w:rPr>
        <w:t>prac</w:t>
      </w:r>
      <w:r w:rsidRPr="00D60C82">
        <w:rPr>
          <w:rFonts w:ascii="Times New Roman" w:hAnsi="Times New Roman" w:cs="Times New Roman"/>
          <w:sz w:val="24"/>
          <w:szCs w:val="24"/>
          <w:lang w:eastAsia="pl-PL"/>
        </w:rPr>
        <w:t>ują z naszą Spółdzielnią</w:t>
      </w:r>
      <w:r w:rsidR="00575358">
        <w:rPr>
          <w:rFonts w:ascii="Times New Roman" w:hAnsi="Times New Roman" w:cs="Times New Roman"/>
          <w:sz w:val="24"/>
          <w:szCs w:val="24"/>
          <w:lang w:eastAsia="pl-PL"/>
        </w:rPr>
        <w:t xml:space="preserve"> nasi kontrahenc</w:t>
      </w:r>
      <w:r w:rsidRPr="00D60C82">
        <w:rPr>
          <w:rFonts w:ascii="Times New Roman" w:hAnsi="Times New Roman" w:cs="Times New Roman"/>
          <w:sz w:val="24"/>
          <w:szCs w:val="24"/>
          <w:lang w:eastAsia="pl-PL"/>
        </w:rPr>
        <w:t xml:space="preserve">i czynnie pomagają </w:t>
      </w:r>
      <w:r w:rsidRPr="00D60C82">
        <w:rPr>
          <w:rFonts w:ascii="Times New Roman" w:hAnsi="Times New Roman" w:cs="Times New Roman"/>
          <w:spacing w:val="-3"/>
          <w:sz w:val="24"/>
          <w:szCs w:val="24"/>
          <w:lang w:eastAsia="pl-PL"/>
        </w:rPr>
        <w:t>w utrzymaniu i tworzeniu nowych miejsc pracy dla osób niepełnosprawnych.</w:t>
      </w:r>
    </w:p>
    <w:p w:rsidR="00D60C82" w:rsidRPr="00D60C82" w:rsidRDefault="00D60C82" w:rsidP="006F03D8">
      <w:pPr>
        <w:spacing w:after="0" w:line="240" w:lineRule="auto"/>
        <w:jc w:val="both"/>
        <w:rPr>
          <w:rFonts w:ascii="Times New Roman" w:eastAsiaTheme="minorEastAsia" w:hAnsi="Times New Roman" w:cs="Times New Roman"/>
          <w:sz w:val="24"/>
          <w:szCs w:val="24"/>
          <w:lang w:eastAsia="pl-PL"/>
        </w:rPr>
      </w:pPr>
      <w:r w:rsidRPr="00D60C82">
        <w:rPr>
          <w:rFonts w:ascii="Times New Roman" w:eastAsiaTheme="minorEastAsia" w:hAnsi="Times New Roman" w:cs="Times New Roman"/>
          <w:spacing w:val="-2"/>
          <w:sz w:val="24"/>
          <w:szCs w:val="24"/>
          <w:lang w:eastAsia="pl-PL"/>
        </w:rPr>
        <w:t>Maj</w:t>
      </w:r>
      <w:r w:rsidRPr="00D60C82">
        <w:rPr>
          <w:rFonts w:ascii="Times New Roman" w:hAnsi="Times New Roman" w:cs="Times New Roman"/>
          <w:spacing w:val="-2"/>
          <w:sz w:val="24"/>
          <w:szCs w:val="24"/>
          <w:lang w:eastAsia="pl-PL"/>
        </w:rPr>
        <w:t xml:space="preserve">ąc na względzie powyższe okoliczności prosimy o uwzględnienie naszych pytań kierowanych do </w:t>
      </w:r>
      <w:r w:rsidRPr="00D60C82">
        <w:rPr>
          <w:rFonts w:ascii="Times New Roman" w:hAnsi="Times New Roman" w:cs="Times New Roman"/>
          <w:spacing w:val="-3"/>
          <w:sz w:val="24"/>
          <w:szCs w:val="24"/>
          <w:lang w:eastAsia="pl-PL"/>
        </w:rPr>
        <w:t>specyfikacji prowadzonego przez Państwa postępowania o udzielenie zamówienia publicznego.</w:t>
      </w:r>
    </w:p>
    <w:p w:rsidR="00D60C82" w:rsidRPr="00D60C82" w:rsidRDefault="00D60C82" w:rsidP="006F03D8">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pl-PL"/>
        </w:rPr>
      </w:pPr>
    </w:p>
    <w:p w:rsidR="00236B87" w:rsidRPr="00EF1C5D" w:rsidRDefault="00CC3AD3" w:rsidP="006F03D8">
      <w:pPr>
        <w:pStyle w:val="Akapitzlist"/>
        <w:spacing w:after="0" w:line="240" w:lineRule="auto"/>
        <w:ind w:left="0"/>
        <w:contextualSpacing w:val="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10</w:t>
      </w:r>
    </w:p>
    <w:p w:rsidR="006F03D8" w:rsidRPr="006F03D8" w:rsidRDefault="00C06949" w:rsidP="006F03D8">
      <w:pPr>
        <w:pStyle w:val="Akapitzlist"/>
        <w:numPr>
          <w:ilvl w:val="0"/>
          <w:numId w:val="21"/>
        </w:numPr>
        <w:tabs>
          <w:tab w:val="left" w:pos="426"/>
        </w:tabs>
        <w:spacing w:after="0" w:line="240" w:lineRule="auto"/>
        <w:ind w:left="0" w:firstLine="0"/>
        <w:contextualSpacing w:val="0"/>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Pakiet nr 10 pozycja </w:t>
      </w:r>
    </w:p>
    <w:p w:rsidR="006F03D8" w:rsidRPr="00032314" w:rsidRDefault="006F03D8" w:rsidP="006F03D8">
      <w:pPr>
        <w:pStyle w:val="Akapitzlist"/>
        <w:numPr>
          <w:ilvl w:val="0"/>
          <w:numId w:val="10"/>
        </w:numPr>
        <w:spacing w:after="0" w:line="240" w:lineRule="auto"/>
        <w:ind w:left="426" w:hanging="426"/>
        <w:contextualSpacing w:val="0"/>
        <w:jc w:val="both"/>
        <w:rPr>
          <w:rFonts w:ascii="Times New Roman" w:hAnsi="Times New Roman" w:cs="Times New Roman"/>
          <w:sz w:val="24"/>
          <w:szCs w:val="24"/>
          <w:lang w:eastAsia="pl-PL"/>
        </w:rPr>
      </w:pPr>
      <w:r w:rsidRPr="00032314">
        <w:rPr>
          <w:rFonts w:ascii="Times New Roman" w:hAnsi="Times New Roman" w:cs="Times New Roman"/>
          <w:sz w:val="24"/>
          <w:szCs w:val="24"/>
          <w:lang w:eastAsia="pl-PL"/>
        </w:rPr>
        <w:t>Zwracamy się z prośbą o dopuszczenie rękawic chirurgicznych półsyntetycznych, całkowicie syntetycznych nitrylowych na powierzchni z dłonią użytkownika o doskonałej wytrzymałości oraz barierowości wynikającej z ich trójwarstwowej budowy, posiadające</w:t>
      </w:r>
      <w:r w:rsidRPr="00032314">
        <w:rPr>
          <w:rFonts w:ascii="Times New Roman" w:hAnsi="Times New Roman" w:cs="Times New Roman"/>
          <w:sz w:val="24"/>
          <w:szCs w:val="24"/>
          <w:lang w:eastAsia="pl-PL"/>
        </w:rPr>
        <w:br/>
        <w:t>mankiet rolowany z widocznymi poprzecznymi i podłużnymi wzmocnieniami oraz z</w:t>
      </w:r>
      <w:r w:rsidRPr="00032314">
        <w:rPr>
          <w:rFonts w:ascii="Times New Roman" w:hAnsi="Times New Roman" w:cs="Times New Roman"/>
          <w:sz w:val="24"/>
          <w:szCs w:val="24"/>
          <w:lang w:eastAsia="pl-PL"/>
        </w:rPr>
        <w:br/>
        <w:t xml:space="preserve">wewnętrzną warstwą silikonową ułatwiające zakładanie, AQL </w:t>
      </w:r>
      <w:r w:rsidRPr="00933CCD">
        <w:rPr>
          <w:rFonts w:ascii="Times New Roman" w:hAnsi="Times New Roman" w:cs="Times New Roman"/>
          <w:iCs/>
          <w:sz w:val="24"/>
          <w:szCs w:val="24"/>
          <w:lang w:eastAsia="pl-PL"/>
        </w:rPr>
        <w:t xml:space="preserve">≤ </w:t>
      </w:r>
      <w:r w:rsidRPr="00032314">
        <w:rPr>
          <w:rFonts w:ascii="Times New Roman" w:hAnsi="Times New Roman" w:cs="Times New Roman"/>
          <w:iCs/>
          <w:sz w:val="24"/>
          <w:szCs w:val="24"/>
          <w:lang w:eastAsia="pl-PL"/>
        </w:rPr>
        <w:t>1,0,</w:t>
      </w:r>
      <w:r w:rsidRPr="00032314">
        <w:rPr>
          <w:rFonts w:ascii="Times New Roman" w:hAnsi="Times New Roman" w:cs="Times New Roman"/>
          <w:i/>
          <w:iCs/>
          <w:sz w:val="24"/>
          <w:szCs w:val="24"/>
          <w:lang w:eastAsia="pl-PL"/>
        </w:rPr>
        <w:t xml:space="preserve"> </w:t>
      </w:r>
      <w:r w:rsidRPr="00032314">
        <w:rPr>
          <w:rFonts w:ascii="Times New Roman" w:hAnsi="Times New Roman" w:cs="Times New Roman"/>
          <w:sz w:val="24"/>
          <w:szCs w:val="24"/>
          <w:lang w:eastAsia="pl-PL"/>
        </w:rPr>
        <w:t>pakowanych w</w:t>
      </w:r>
      <w:r w:rsidRPr="00032314">
        <w:rPr>
          <w:rFonts w:ascii="Times New Roman" w:hAnsi="Times New Roman" w:cs="Times New Roman"/>
          <w:sz w:val="24"/>
          <w:szCs w:val="24"/>
          <w:lang w:eastAsia="pl-PL"/>
        </w:rPr>
        <w:br/>
        <w:t>opakowanie a'40 par.</w:t>
      </w:r>
      <w:r w:rsidRPr="00032314">
        <w:rPr>
          <w:rFonts w:ascii="Times New Roman" w:hAnsi="Times New Roman" w:cs="Times New Roman"/>
          <w:sz w:val="24"/>
          <w:szCs w:val="24"/>
          <w:lang w:eastAsia="pl-PL"/>
        </w:rPr>
        <w:tab/>
      </w:r>
    </w:p>
    <w:p w:rsidR="006F03D8" w:rsidRPr="006F03D8" w:rsidRDefault="006F03D8" w:rsidP="006F03D8">
      <w:pPr>
        <w:tabs>
          <w:tab w:val="left" w:pos="426"/>
        </w:tabs>
        <w:spacing w:after="0" w:line="240" w:lineRule="auto"/>
        <w:ind w:left="426" w:hanging="426"/>
        <w:rPr>
          <w:rFonts w:ascii="Times New Roman" w:hAnsi="Times New Roman" w:cs="Times New Roman"/>
          <w:sz w:val="24"/>
          <w:szCs w:val="24"/>
          <w:lang w:eastAsia="pl-PL"/>
        </w:rPr>
        <w:sectPr w:rsidR="006F03D8" w:rsidRPr="006F03D8" w:rsidSect="00A4364A">
          <w:footerReference w:type="default" r:id="rId10"/>
          <w:type w:val="nextColumn"/>
          <w:pgSz w:w="11909" w:h="16834"/>
          <w:pgMar w:top="713" w:right="1134" w:bottom="360" w:left="1134" w:header="708" w:footer="708" w:gutter="0"/>
          <w:cols w:space="60"/>
          <w:noEndnote/>
        </w:sectPr>
      </w:pPr>
    </w:p>
    <w:p w:rsidR="00236B87" w:rsidRPr="00032314" w:rsidRDefault="00236B87" w:rsidP="006F03D8">
      <w:pPr>
        <w:spacing w:after="0" w:line="240" w:lineRule="auto"/>
        <w:jc w:val="both"/>
        <w:rPr>
          <w:rFonts w:ascii="Times New Roman" w:hAnsi="Times New Roman" w:cs="Times New Roman"/>
          <w:sz w:val="24"/>
          <w:szCs w:val="24"/>
          <w:lang w:eastAsia="pl-PL"/>
        </w:rPr>
      </w:pPr>
    </w:p>
    <w:p w:rsidR="00BD1DAE" w:rsidRPr="00032314" w:rsidRDefault="008427AF" w:rsidP="00434A8A">
      <w:pPr>
        <w:spacing w:after="0" w:line="240" w:lineRule="auto"/>
        <w:ind w:firstLine="426"/>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BD1DAE" w:rsidRPr="00032314">
        <w:rPr>
          <w:rFonts w:ascii="Times New Roman" w:hAnsi="Times New Roman" w:cs="Times New Roman"/>
          <w:b/>
          <w:sz w:val="24"/>
          <w:szCs w:val="24"/>
          <w:lang w:eastAsia="pl-PL"/>
        </w:rPr>
        <w:t>Odpowiedź:</w:t>
      </w:r>
      <w:r w:rsidR="00933CCD">
        <w:rPr>
          <w:rFonts w:ascii="Times New Roman" w:hAnsi="Times New Roman" w:cs="Times New Roman"/>
          <w:b/>
          <w:sz w:val="24"/>
          <w:szCs w:val="24"/>
          <w:lang w:eastAsia="pl-PL"/>
        </w:rPr>
        <w:t xml:space="preserve"> Zamawiający nie dopuszcza.</w:t>
      </w:r>
    </w:p>
    <w:p w:rsidR="00236B87" w:rsidRPr="00032314" w:rsidRDefault="00236B87" w:rsidP="008427AF">
      <w:pPr>
        <w:pStyle w:val="Akapitzlist"/>
        <w:numPr>
          <w:ilvl w:val="0"/>
          <w:numId w:val="10"/>
        </w:numPr>
        <w:tabs>
          <w:tab w:val="left" w:pos="284"/>
        </w:tabs>
        <w:spacing w:after="0" w:line="240" w:lineRule="auto"/>
        <w:ind w:left="567" w:hanging="283"/>
        <w:jc w:val="both"/>
        <w:rPr>
          <w:rFonts w:ascii="Times New Roman" w:hAnsi="Times New Roman" w:cs="Times New Roman"/>
          <w:sz w:val="24"/>
          <w:szCs w:val="24"/>
          <w:lang w:eastAsia="pl-PL"/>
        </w:rPr>
      </w:pPr>
      <w:r w:rsidRPr="00032314">
        <w:rPr>
          <w:rFonts w:ascii="Times New Roman" w:hAnsi="Times New Roman" w:cs="Times New Roman"/>
          <w:sz w:val="24"/>
          <w:szCs w:val="24"/>
          <w:lang w:eastAsia="pl-PL"/>
        </w:rPr>
        <w:t>Zwracamy się z prośbą o dopuszcz</w:t>
      </w:r>
      <w:r w:rsidR="009123EB" w:rsidRPr="00032314">
        <w:rPr>
          <w:rFonts w:ascii="Times New Roman" w:hAnsi="Times New Roman" w:cs="Times New Roman"/>
          <w:sz w:val="24"/>
          <w:szCs w:val="24"/>
          <w:lang w:eastAsia="pl-PL"/>
        </w:rPr>
        <w:t>enie rękawic chirurgicznych wyk</w:t>
      </w:r>
      <w:r w:rsidRPr="00032314">
        <w:rPr>
          <w:rFonts w:ascii="Times New Roman" w:hAnsi="Times New Roman" w:cs="Times New Roman"/>
          <w:sz w:val="24"/>
          <w:szCs w:val="24"/>
          <w:lang w:eastAsia="pl-PL"/>
        </w:rPr>
        <w:t xml:space="preserve">onanych z </w:t>
      </w:r>
      <w:proofErr w:type="spellStart"/>
      <w:r w:rsidRPr="00032314">
        <w:rPr>
          <w:rFonts w:ascii="Times New Roman" w:hAnsi="Times New Roman" w:cs="Times New Roman"/>
          <w:sz w:val="24"/>
          <w:szCs w:val="24"/>
          <w:lang w:eastAsia="pl-PL"/>
        </w:rPr>
        <w:t>polilzoprenu</w:t>
      </w:r>
      <w:proofErr w:type="spellEnd"/>
      <w:r w:rsidRPr="00032314">
        <w:rPr>
          <w:rFonts w:ascii="Times New Roman" w:hAnsi="Times New Roman" w:cs="Times New Roman"/>
          <w:sz w:val="24"/>
          <w:szCs w:val="24"/>
          <w:lang w:eastAsia="pl-PL"/>
        </w:rPr>
        <w:t>, materiał najbardziej zbliżonego wła</w:t>
      </w:r>
      <w:r w:rsidR="009123EB" w:rsidRPr="00032314">
        <w:rPr>
          <w:rFonts w:ascii="Times New Roman" w:hAnsi="Times New Roman" w:cs="Times New Roman"/>
          <w:sz w:val="24"/>
          <w:szCs w:val="24"/>
          <w:lang w:eastAsia="pl-PL"/>
        </w:rPr>
        <w:t>ściwością fizycznym do materia</w:t>
      </w:r>
      <w:r w:rsidRPr="00032314">
        <w:rPr>
          <w:rFonts w:ascii="Times New Roman" w:hAnsi="Times New Roman" w:cs="Times New Roman"/>
          <w:sz w:val="24"/>
          <w:szCs w:val="24"/>
          <w:lang w:eastAsia="pl-PL"/>
        </w:rPr>
        <w:t xml:space="preserve">łu lateksowego, z wewnętrzną warstwą polimerową o </w:t>
      </w:r>
      <w:r w:rsidR="009123EB" w:rsidRPr="00032314">
        <w:rPr>
          <w:rFonts w:ascii="Times New Roman" w:hAnsi="Times New Roman" w:cs="Times New Roman"/>
          <w:sz w:val="24"/>
          <w:szCs w:val="24"/>
          <w:lang w:eastAsia="pl-PL"/>
        </w:rPr>
        <w:t>strukturze sieci ułatwiającą za</w:t>
      </w:r>
      <w:r w:rsidRPr="00032314">
        <w:rPr>
          <w:rFonts w:ascii="Times New Roman" w:hAnsi="Times New Roman" w:cs="Times New Roman"/>
          <w:sz w:val="24"/>
          <w:szCs w:val="24"/>
          <w:lang w:eastAsia="pl-PL"/>
        </w:rPr>
        <w:t xml:space="preserve">kładanie rękawicy na suche jak i na wilgotne dłonie, z poszerzoną częścią grzbietową </w:t>
      </w:r>
      <w:proofErr w:type="spellStart"/>
      <w:r w:rsidRPr="00032314">
        <w:rPr>
          <w:rFonts w:ascii="Times New Roman" w:hAnsi="Times New Roman" w:cs="Times New Roman"/>
          <w:sz w:val="24"/>
          <w:szCs w:val="24"/>
          <w:lang w:eastAsia="pl-PL"/>
        </w:rPr>
        <w:t>dł</w:t>
      </w:r>
      <w:proofErr w:type="spellEnd"/>
      <w:r w:rsidRPr="00032314">
        <w:rPr>
          <w:rFonts w:ascii="Times New Roman" w:hAnsi="Times New Roman" w:cs="Times New Roman"/>
          <w:sz w:val="24"/>
          <w:szCs w:val="24"/>
          <w:lang w:eastAsia="pl-PL"/>
        </w:rPr>
        <w:t xml:space="preserve"> ml, długość min, 270mm w zależności od rozmiaru zgodnie z normą EN 455-2, pakowanych w opakowanie a'40 par.</w:t>
      </w:r>
    </w:p>
    <w:p w:rsidR="00497039" w:rsidRPr="006F03D8" w:rsidRDefault="00434A8A" w:rsidP="006F03D8">
      <w:pPr>
        <w:spacing w:after="0" w:line="240" w:lineRule="auto"/>
        <w:rPr>
          <w:rFonts w:ascii="Times New Roman" w:hAnsi="Times New Roman" w:cs="Times New Roman"/>
          <w:b/>
          <w:sz w:val="24"/>
          <w:szCs w:val="24"/>
          <w:lang w:eastAsia="pl-PL"/>
        </w:rPr>
      </w:pPr>
      <w:r w:rsidRPr="00032314">
        <w:rPr>
          <w:rFonts w:ascii="Times New Roman" w:hAnsi="Times New Roman" w:cs="Times New Roman"/>
          <w:b/>
          <w:sz w:val="24"/>
          <w:szCs w:val="24"/>
          <w:lang w:eastAsia="pl-PL"/>
        </w:rPr>
        <w:t xml:space="preserve">       </w:t>
      </w:r>
      <w:r w:rsidR="008427AF">
        <w:rPr>
          <w:rFonts w:ascii="Times New Roman" w:hAnsi="Times New Roman" w:cs="Times New Roman"/>
          <w:b/>
          <w:sz w:val="24"/>
          <w:szCs w:val="24"/>
          <w:lang w:eastAsia="pl-PL"/>
        </w:rPr>
        <w:t xml:space="preserve">  </w:t>
      </w:r>
      <w:r w:rsidR="00BD1DAE" w:rsidRPr="00032314">
        <w:rPr>
          <w:rFonts w:ascii="Times New Roman" w:hAnsi="Times New Roman" w:cs="Times New Roman"/>
          <w:b/>
          <w:sz w:val="24"/>
          <w:szCs w:val="24"/>
          <w:lang w:eastAsia="pl-PL"/>
        </w:rPr>
        <w:t xml:space="preserve">Odpowiedź: </w:t>
      </w:r>
      <w:r w:rsidR="00933CCD">
        <w:rPr>
          <w:rFonts w:ascii="Times New Roman" w:hAnsi="Times New Roman" w:cs="Times New Roman"/>
          <w:b/>
          <w:sz w:val="24"/>
          <w:szCs w:val="24"/>
          <w:lang w:eastAsia="pl-PL"/>
        </w:rPr>
        <w:t>Zamawiający nie dopuszcza.</w:t>
      </w:r>
    </w:p>
    <w:p w:rsidR="002B1D40" w:rsidRDefault="00497039" w:rsidP="008427AF">
      <w:pPr>
        <w:pStyle w:val="Akapitzlist"/>
        <w:numPr>
          <w:ilvl w:val="0"/>
          <w:numId w:val="21"/>
        </w:numPr>
        <w:spacing w:after="0" w:line="240" w:lineRule="auto"/>
        <w:jc w:val="both"/>
        <w:rPr>
          <w:rFonts w:ascii="Times New Roman" w:eastAsiaTheme="minorEastAsia" w:hAnsi="Times New Roman" w:cs="Times New Roman"/>
          <w:sz w:val="24"/>
          <w:szCs w:val="24"/>
          <w:lang w:eastAsia="pl-PL"/>
        </w:rPr>
      </w:pPr>
      <w:r w:rsidRPr="008427AF">
        <w:rPr>
          <w:rFonts w:ascii="Times New Roman" w:eastAsiaTheme="minorEastAsia" w:hAnsi="Times New Roman" w:cs="Times New Roman"/>
          <w:sz w:val="24"/>
          <w:szCs w:val="24"/>
          <w:lang w:eastAsia="pl-PL"/>
        </w:rPr>
        <w:t xml:space="preserve">Pakiet nr 10 pozycja 2. </w:t>
      </w:r>
    </w:p>
    <w:p w:rsidR="00921023" w:rsidRPr="008427AF" w:rsidRDefault="00921023" w:rsidP="002B1D40">
      <w:pPr>
        <w:pStyle w:val="Akapitzlist"/>
        <w:numPr>
          <w:ilvl w:val="0"/>
          <w:numId w:val="24"/>
        </w:numPr>
        <w:spacing w:after="0" w:line="240" w:lineRule="auto"/>
        <w:jc w:val="both"/>
        <w:rPr>
          <w:rFonts w:ascii="Times New Roman" w:eastAsiaTheme="minorEastAsia" w:hAnsi="Times New Roman" w:cs="Times New Roman"/>
          <w:sz w:val="24"/>
          <w:szCs w:val="24"/>
          <w:lang w:eastAsia="pl-PL"/>
        </w:rPr>
      </w:pPr>
      <w:r w:rsidRPr="008427AF">
        <w:rPr>
          <w:rFonts w:ascii="Times New Roman" w:eastAsiaTheme="minorEastAsia" w:hAnsi="Times New Roman" w:cs="Times New Roman"/>
          <w:sz w:val="24"/>
          <w:szCs w:val="24"/>
          <w:lang w:eastAsia="pl-PL"/>
        </w:rPr>
        <w:t>Prosimy Zamawiaj</w:t>
      </w:r>
      <w:r w:rsidRPr="008427AF">
        <w:rPr>
          <w:rFonts w:ascii="Times New Roman" w:hAnsi="Times New Roman" w:cs="Times New Roman"/>
          <w:sz w:val="24"/>
          <w:szCs w:val="24"/>
          <w:lang w:eastAsia="pl-PL"/>
        </w:rPr>
        <w:t xml:space="preserve">ącego o dopuszczenia rękawic chirurgicznych, lateksowych, </w:t>
      </w:r>
      <w:proofErr w:type="spellStart"/>
      <w:r w:rsidRPr="008427AF">
        <w:rPr>
          <w:rFonts w:ascii="Times New Roman" w:eastAsiaTheme="minorEastAsia" w:hAnsi="Times New Roman" w:cs="Times New Roman"/>
          <w:sz w:val="24"/>
          <w:szCs w:val="24"/>
          <w:lang w:eastAsia="pl-PL"/>
        </w:rPr>
        <w:t>bezpudrowych</w:t>
      </w:r>
      <w:proofErr w:type="spellEnd"/>
      <w:r w:rsidRPr="008427AF">
        <w:rPr>
          <w:rFonts w:ascii="Times New Roman" w:eastAsiaTheme="minorEastAsia" w:hAnsi="Times New Roman" w:cs="Times New Roman"/>
          <w:sz w:val="24"/>
          <w:szCs w:val="24"/>
          <w:lang w:eastAsia="pl-PL"/>
        </w:rPr>
        <w:t xml:space="preserve"> z wewn</w:t>
      </w:r>
      <w:r w:rsidRPr="008427AF">
        <w:rPr>
          <w:rFonts w:ascii="Times New Roman" w:hAnsi="Times New Roman" w:cs="Times New Roman"/>
          <w:sz w:val="24"/>
          <w:szCs w:val="24"/>
          <w:lang w:eastAsia="pl-PL"/>
        </w:rPr>
        <w:t>ętrzną warstwą polimerową o strukturze sie</w:t>
      </w:r>
      <w:r w:rsidR="00836AF3" w:rsidRPr="008427AF">
        <w:rPr>
          <w:rFonts w:ascii="Times New Roman" w:hAnsi="Times New Roman" w:cs="Times New Roman"/>
          <w:sz w:val="24"/>
          <w:szCs w:val="24"/>
          <w:lang w:eastAsia="pl-PL"/>
        </w:rPr>
        <w:t xml:space="preserve">ci, przeznaczonych do </w:t>
      </w:r>
      <w:r w:rsidRPr="008427AF">
        <w:rPr>
          <w:rFonts w:ascii="Times New Roman" w:eastAsiaTheme="minorEastAsia" w:hAnsi="Times New Roman" w:cs="Times New Roman"/>
          <w:sz w:val="24"/>
          <w:szCs w:val="24"/>
          <w:lang w:eastAsia="pl-PL"/>
        </w:rPr>
        <w:t>zabieg</w:t>
      </w:r>
      <w:r w:rsidRPr="008427AF">
        <w:rPr>
          <w:rFonts w:ascii="Times New Roman" w:hAnsi="Times New Roman" w:cs="Times New Roman"/>
          <w:sz w:val="24"/>
          <w:szCs w:val="24"/>
          <w:lang w:eastAsia="pl-PL"/>
        </w:rPr>
        <w:t>ó</w:t>
      </w:r>
      <w:r w:rsidR="00836AF3" w:rsidRPr="008427AF">
        <w:rPr>
          <w:rFonts w:ascii="Times New Roman" w:hAnsi="Times New Roman" w:cs="Times New Roman"/>
          <w:sz w:val="24"/>
          <w:szCs w:val="24"/>
          <w:lang w:eastAsia="pl-PL"/>
        </w:rPr>
        <w:t xml:space="preserve">w </w:t>
      </w:r>
      <w:r w:rsidRPr="008427AF">
        <w:rPr>
          <w:rFonts w:ascii="Times New Roman" w:hAnsi="Times New Roman" w:cs="Times New Roman"/>
          <w:sz w:val="24"/>
          <w:szCs w:val="24"/>
          <w:lang w:eastAsia="pl-PL"/>
        </w:rPr>
        <w:t>mikrochirurgicznych, sterylizowanych radiacyjnie, anatomicznych z poszerzoną</w:t>
      </w:r>
      <w:r w:rsidRPr="008427AF">
        <w:rPr>
          <w:rFonts w:ascii="Times New Roman" w:eastAsiaTheme="minorEastAsia" w:hAnsi="Times New Roman" w:cs="Times New Roman"/>
          <w:sz w:val="24"/>
          <w:szCs w:val="24"/>
          <w:lang w:eastAsia="pl-PL"/>
        </w:rPr>
        <w:t xml:space="preserve"> cz</w:t>
      </w:r>
      <w:r w:rsidRPr="008427AF">
        <w:rPr>
          <w:rFonts w:ascii="Times New Roman" w:hAnsi="Times New Roman" w:cs="Times New Roman"/>
          <w:sz w:val="24"/>
          <w:szCs w:val="24"/>
          <w:lang w:eastAsia="pl-PL"/>
        </w:rPr>
        <w:t xml:space="preserve">ęścią grzbietową dłoni, poziom protein &lt; 50 </w:t>
      </w:r>
      <w:proofErr w:type="spellStart"/>
      <w:r w:rsidRPr="008427AF">
        <w:rPr>
          <w:rFonts w:ascii="Times New Roman" w:hAnsi="Times New Roman" w:cs="Times New Roman"/>
          <w:sz w:val="24"/>
          <w:szCs w:val="24"/>
          <w:lang w:eastAsia="pl-PL"/>
        </w:rPr>
        <w:t>ug</w:t>
      </w:r>
      <w:proofErr w:type="spellEnd"/>
      <w:r w:rsidRPr="008427AF">
        <w:rPr>
          <w:rFonts w:ascii="Times New Roman" w:hAnsi="Times New Roman" w:cs="Times New Roman"/>
          <w:sz w:val="24"/>
          <w:szCs w:val="24"/>
          <w:lang w:eastAsia="pl-PL"/>
        </w:rPr>
        <w:t>/g, mankiet rolowany o obniżonej</w:t>
      </w:r>
      <w:r w:rsidR="00836AF3" w:rsidRPr="008427AF">
        <w:rPr>
          <w:rFonts w:ascii="Times New Roman" w:eastAsiaTheme="minorEastAsia" w:hAnsi="Times New Roman" w:cs="Times New Roman"/>
          <w:sz w:val="24"/>
          <w:szCs w:val="24"/>
          <w:lang w:eastAsia="pl-PL"/>
        </w:rPr>
        <w:t xml:space="preserve"> </w:t>
      </w:r>
      <w:r w:rsidRPr="008427AF">
        <w:rPr>
          <w:rFonts w:ascii="Times New Roman" w:eastAsiaTheme="minorEastAsia" w:hAnsi="Times New Roman" w:cs="Times New Roman"/>
          <w:sz w:val="24"/>
          <w:szCs w:val="24"/>
          <w:lang w:eastAsia="pl-PL"/>
        </w:rPr>
        <w:t>grubo</w:t>
      </w:r>
      <w:r w:rsidRPr="008427AF">
        <w:rPr>
          <w:rFonts w:ascii="Times New Roman" w:hAnsi="Times New Roman" w:cs="Times New Roman"/>
          <w:sz w:val="24"/>
          <w:szCs w:val="24"/>
          <w:lang w:eastAsia="pl-PL"/>
        </w:rPr>
        <w:t>ści, dla rozmiaru 6 i 6,5 długość minimalna 270m, pozostałe rozmiary min. 280 mm</w:t>
      </w:r>
      <w:r w:rsidR="00836AF3" w:rsidRPr="008427AF">
        <w:rPr>
          <w:rFonts w:ascii="Times New Roman" w:eastAsiaTheme="minorEastAsia" w:hAnsi="Times New Roman" w:cs="Times New Roman"/>
          <w:sz w:val="24"/>
          <w:szCs w:val="24"/>
          <w:lang w:eastAsia="pl-PL"/>
        </w:rPr>
        <w:t xml:space="preserve"> </w:t>
      </w:r>
      <w:r w:rsidRPr="008427AF">
        <w:rPr>
          <w:rFonts w:ascii="Times New Roman" w:eastAsiaTheme="minorEastAsia" w:hAnsi="Times New Roman" w:cs="Times New Roman"/>
          <w:sz w:val="24"/>
          <w:szCs w:val="24"/>
          <w:lang w:eastAsia="pl-PL"/>
        </w:rPr>
        <w:t>zgodnie z norm</w:t>
      </w:r>
      <w:r w:rsidRPr="008427AF">
        <w:rPr>
          <w:rFonts w:ascii="Times New Roman" w:hAnsi="Times New Roman" w:cs="Times New Roman"/>
          <w:sz w:val="24"/>
          <w:szCs w:val="24"/>
          <w:lang w:eastAsia="pl-PL"/>
        </w:rPr>
        <w:t xml:space="preserve">ą EN 455-2, pakowanych w opakowanie a'50 par. </w:t>
      </w:r>
    </w:p>
    <w:p w:rsidR="00236B87" w:rsidRPr="00777476" w:rsidRDefault="002B1D40" w:rsidP="00434A8A">
      <w:pPr>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714D5" w:rsidRPr="00777476">
        <w:rPr>
          <w:rFonts w:ascii="Times New Roman" w:eastAsia="Calibri" w:hAnsi="Times New Roman" w:cs="Times New Roman"/>
          <w:b/>
          <w:sz w:val="24"/>
          <w:szCs w:val="24"/>
        </w:rPr>
        <w:t xml:space="preserve">Odpowiedź: </w:t>
      </w:r>
      <w:r w:rsidR="00933CCD">
        <w:rPr>
          <w:rFonts w:ascii="Times New Roman" w:hAnsi="Times New Roman" w:cs="Times New Roman"/>
          <w:b/>
          <w:sz w:val="24"/>
          <w:szCs w:val="24"/>
          <w:lang w:eastAsia="pl-PL"/>
        </w:rPr>
        <w:t>Zamawiający nie dopuszcza.</w:t>
      </w:r>
    </w:p>
    <w:p w:rsidR="00434A8A" w:rsidRPr="00777476" w:rsidRDefault="00434A8A" w:rsidP="00B06AC0">
      <w:pPr>
        <w:pStyle w:val="Akapitzlist"/>
        <w:spacing w:after="0" w:line="240" w:lineRule="auto"/>
        <w:ind w:left="0"/>
        <w:jc w:val="both"/>
        <w:rPr>
          <w:rFonts w:ascii="Times New Roman" w:eastAsia="Calibri" w:hAnsi="Times New Roman" w:cs="Times New Roman"/>
          <w:b/>
          <w:sz w:val="24"/>
          <w:szCs w:val="24"/>
        </w:rPr>
      </w:pPr>
    </w:p>
    <w:p w:rsidR="00CC3AD3" w:rsidRPr="00777476" w:rsidRDefault="00CC3AD3" w:rsidP="00434A8A">
      <w:pPr>
        <w:pStyle w:val="Akapitzlist"/>
        <w:spacing w:after="0" w:line="240" w:lineRule="auto"/>
        <w:ind w:left="0"/>
        <w:jc w:val="center"/>
        <w:rPr>
          <w:rFonts w:ascii="Times New Roman" w:eastAsia="Calibri" w:hAnsi="Times New Roman" w:cs="Times New Roman"/>
          <w:sz w:val="24"/>
          <w:szCs w:val="24"/>
        </w:rPr>
      </w:pPr>
      <w:r w:rsidRPr="00777476">
        <w:rPr>
          <w:rFonts w:ascii="Times New Roman" w:eastAsia="Calibri" w:hAnsi="Times New Roman" w:cs="Times New Roman"/>
          <w:b/>
          <w:sz w:val="24"/>
          <w:szCs w:val="24"/>
        </w:rPr>
        <w:t>Dotyczy</w:t>
      </w:r>
      <w:r w:rsidRPr="00777476">
        <w:rPr>
          <w:rFonts w:ascii="Times New Roman" w:eastAsia="Calibri" w:hAnsi="Times New Roman" w:cs="Times New Roman"/>
          <w:sz w:val="24"/>
          <w:szCs w:val="24"/>
        </w:rPr>
        <w:t xml:space="preserve"> </w:t>
      </w:r>
      <w:r w:rsidRPr="00777476">
        <w:rPr>
          <w:rFonts w:ascii="Times New Roman" w:eastAsia="Calibri" w:hAnsi="Times New Roman" w:cs="Times New Roman"/>
          <w:b/>
          <w:sz w:val="24"/>
          <w:szCs w:val="24"/>
        </w:rPr>
        <w:t>Pakietu nr 6</w:t>
      </w:r>
      <w:r w:rsidR="008A5710" w:rsidRPr="00777476">
        <w:rPr>
          <w:rFonts w:ascii="Times New Roman" w:eastAsia="Calibri" w:hAnsi="Times New Roman" w:cs="Times New Roman"/>
          <w:b/>
          <w:sz w:val="24"/>
          <w:szCs w:val="24"/>
        </w:rPr>
        <w:t>.</w:t>
      </w:r>
    </w:p>
    <w:p w:rsidR="004714D5" w:rsidRPr="00434A8A" w:rsidRDefault="00CC3AD3" w:rsidP="005C2003">
      <w:pPr>
        <w:pStyle w:val="Akapitzlist"/>
        <w:numPr>
          <w:ilvl w:val="0"/>
          <w:numId w:val="2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Pakiet</w:t>
      </w:r>
      <w:r w:rsidR="004714D5">
        <w:rPr>
          <w:rFonts w:ascii="Times New Roman" w:eastAsia="Calibri" w:hAnsi="Times New Roman" w:cs="Times New Roman"/>
          <w:sz w:val="24"/>
          <w:szCs w:val="24"/>
        </w:rPr>
        <w:t xml:space="preserve"> nr 6, poz.6</w:t>
      </w:r>
      <w:r w:rsidR="00434A8A">
        <w:rPr>
          <w:rFonts w:ascii="Times New Roman" w:eastAsia="Calibri" w:hAnsi="Times New Roman" w:cs="Times New Roman"/>
          <w:sz w:val="24"/>
          <w:szCs w:val="24"/>
        </w:rPr>
        <w:t xml:space="preserve">. </w:t>
      </w:r>
      <w:r w:rsidR="004714D5" w:rsidRPr="00434A8A">
        <w:rPr>
          <w:rFonts w:ascii="Times New Roman" w:eastAsia="Calibri" w:hAnsi="Times New Roman" w:cs="Times New Roman"/>
          <w:sz w:val="24"/>
          <w:szCs w:val="24"/>
        </w:rPr>
        <w:t>Prosimy Zamawiającego o wyjaśnienie czy użyte sformułowanie "kaseta" oznacza pojedynczy worek bądź opakowanie zbiorcze zawierające 2 worki preparatu ?</w:t>
      </w:r>
    </w:p>
    <w:p w:rsidR="00236B87" w:rsidRPr="00434A8A" w:rsidRDefault="00434A8A" w:rsidP="00B06AC0">
      <w:pPr>
        <w:pStyle w:val="Akapitzlist"/>
        <w:spacing w:after="0" w:line="240" w:lineRule="auto"/>
        <w:ind w:left="0"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714D5" w:rsidRPr="00434A8A">
        <w:rPr>
          <w:rFonts w:ascii="Times New Roman" w:eastAsia="Calibri" w:hAnsi="Times New Roman" w:cs="Times New Roman"/>
          <w:b/>
          <w:sz w:val="24"/>
          <w:szCs w:val="24"/>
        </w:rPr>
        <w:t>Odpowiedź:</w:t>
      </w:r>
      <w:r w:rsidR="00517C39" w:rsidRPr="00517C39">
        <w:rPr>
          <w:rFonts w:ascii="Times New Roman" w:eastAsia="Calibri" w:hAnsi="Times New Roman" w:cs="Times New Roman"/>
          <w:sz w:val="24"/>
          <w:szCs w:val="24"/>
        </w:rPr>
        <w:t xml:space="preserve"> </w:t>
      </w:r>
      <w:r w:rsidR="00517C39">
        <w:rPr>
          <w:rFonts w:ascii="Times New Roman" w:eastAsia="Calibri" w:hAnsi="Times New Roman" w:cs="Times New Roman"/>
          <w:b/>
          <w:sz w:val="24"/>
          <w:szCs w:val="24"/>
        </w:rPr>
        <w:t>U</w:t>
      </w:r>
      <w:r w:rsidR="00517C39" w:rsidRPr="00517C39">
        <w:rPr>
          <w:rFonts w:ascii="Times New Roman" w:eastAsia="Calibri" w:hAnsi="Times New Roman" w:cs="Times New Roman"/>
          <w:b/>
          <w:sz w:val="24"/>
          <w:szCs w:val="24"/>
        </w:rPr>
        <w:t>żyte sformułowanie oznacza pojedynczy worek</w:t>
      </w:r>
      <w:r w:rsidR="00517C39">
        <w:rPr>
          <w:rFonts w:ascii="Times New Roman" w:eastAsia="Calibri" w:hAnsi="Times New Roman" w:cs="Times New Roman"/>
          <w:b/>
          <w:sz w:val="24"/>
          <w:szCs w:val="24"/>
        </w:rPr>
        <w:t>.</w:t>
      </w:r>
    </w:p>
    <w:p w:rsidR="00995975" w:rsidRDefault="00995975" w:rsidP="00B06AC0">
      <w:pPr>
        <w:pStyle w:val="Akapitzlist"/>
        <w:spacing w:after="0" w:line="240" w:lineRule="auto"/>
        <w:ind w:left="0" w:hanging="284"/>
        <w:jc w:val="both"/>
        <w:rPr>
          <w:rFonts w:ascii="Times New Roman" w:eastAsia="Calibri" w:hAnsi="Times New Roman" w:cs="Times New Roman"/>
          <w:sz w:val="24"/>
          <w:szCs w:val="24"/>
        </w:rPr>
      </w:pPr>
    </w:p>
    <w:p w:rsidR="00CC3AD3" w:rsidRPr="00EF1C5D" w:rsidRDefault="00CC3AD3" w:rsidP="00434A8A">
      <w:pPr>
        <w:pStyle w:val="Akapitzlist"/>
        <w:spacing w:after="0" w:line="240" w:lineRule="auto"/>
        <w:ind w:left="0"/>
        <w:jc w:val="center"/>
        <w:rPr>
          <w:rFonts w:ascii="Times New Roman" w:eastAsia="Calibri" w:hAnsi="Times New Roman" w:cs="Times New Roman"/>
          <w:sz w:val="24"/>
          <w:szCs w:val="24"/>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9</w:t>
      </w:r>
      <w:r w:rsidR="008A5710" w:rsidRPr="00EF1C5D">
        <w:rPr>
          <w:rFonts w:ascii="Times New Roman" w:eastAsia="Calibri" w:hAnsi="Times New Roman" w:cs="Times New Roman"/>
          <w:b/>
          <w:sz w:val="24"/>
          <w:szCs w:val="24"/>
        </w:rPr>
        <w:t>.</w:t>
      </w:r>
    </w:p>
    <w:p w:rsidR="0047737A" w:rsidRPr="00434A8A" w:rsidRDefault="0047737A" w:rsidP="005C2003">
      <w:pPr>
        <w:pStyle w:val="Akapitzlist"/>
        <w:widowControl w:val="0"/>
        <w:numPr>
          <w:ilvl w:val="0"/>
          <w:numId w:val="21"/>
        </w:numPr>
        <w:shd w:val="clear" w:color="auto" w:fill="FFFFFF"/>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434A8A">
        <w:rPr>
          <w:rFonts w:ascii="Times New Roman" w:eastAsia="Times New Roman" w:hAnsi="Times New Roman" w:cs="Times New Roman"/>
          <w:bCs/>
          <w:sz w:val="24"/>
          <w:szCs w:val="24"/>
          <w:lang w:eastAsia="pl-PL"/>
        </w:rPr>
        <w:t>Pakiet 9, pozycja 1</w:t>
      </w:r>
      <w:r w:rsidR="00434A8A">
        <w:rPr>
          <w:rFonts w:ascii="Times New Roman" w:eastAsia="Times New Roman" w:hAnsi="Times New Roman" w:cs="Times New Roman"/>
          <w:bCs/>
          <w:sz w:val="24"/>
          <w:szCs w:val="24"/>
          <w:lang w:eastAsia="pl-PL"/>
        </w:rPr>
        <w:t xml:space="preserve">. </w:t>
      </w:r>
      <w:r w:rsidRPr="00434A8A">
        <w:rPr>
          <w:rFonts w:ascii="Times New Roman" w:eastAsiaTheme="minorEastAsia" w:hAnsi="Times New Roman" w:cs="Times New Roman"/>
          <w:sz w:val="24"/>
          <w:szCs w:val="24"/>
          <w:lang w:eastAsia="pl-PL"/>
        </w:rPr>
        <w:t>Czy Zamawiaj</w:t>
      </w:r>
      <w:r w:rsidRPr="00434A8A">
        <w:rPr>
          <w:rFonts w:ascii="Times New Roman" w:eastAsia="Times New Roman" w:hAnsi="Times New Roman" w:cs="Times New Roman"/>
          <w:sz w:val="24"/>
          <w:szCs w:val="24"/>
          <w:lang w:eastAsia="pl-PL"/>
        </w:rPr>
        <w:t>ący dopuści jednorazowe ściereczki w rozmiarze 40x40cm?</w:t>
      </w:r>
    </w:p>
    <w:p w:rsidR="00434A8A" w:rsidRPr="00CE5B5E" w:rsidRDefault="00434A8A" w:rsidP="00434A8A">
      <w:pPr>
        <w:pStyle w:val="Akapitzlist"/>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z w:val="24"/>
          <w:szCs w:val="24"/>
          <w:lang w:eastAsia="pl-PL"/>
        </w:rPr>
      </w:pPr>
      <w:r w:rsidRPr="00CE5B5E">
        <w:rPr>
          <w:rFonts w:ascii="Times New Roman" w:eastAsia="Times New Roman" w:hAnsi="Times New Roman" w:cs="Times New Roman"/>
          <w:b/>
          <w:sz w:val="24"/>
          <w:szCs w:val="24"/>
          <w:lang w:eastAsia="pl-PL"/>
        </w:rPr>
        <w:t xml:space="preserve">Odpowiedź: </w:t>
      </w:r>
      <w:r w:rsidR="00775146">
        <w:rPr>
          <w:rFonts w:ascii="Times New Roman" w:eastAsia="Times New Roman" w:hAnsi="Times New Roman" w:cs="Times New Roman"/>
          <w:b/>
          <w:sz w:val="24"/>
          <w:szCs w:val="24"/>
          <w:lang w:eastAsia="pl-PL"/>
        </w:rPr>
        <w:t>Zamawiający dopuszcza.</w:t>
      </w:r>
    </w:p>
    <w:p w:rsidR="00A536BD" w:rsidRPr="00434A8A" w:rsidRDefault="00A536BD" w:rsidP="00434A8A">
      <w:pPr>
        <w:pStyle w:val="Akapitzlist"/>
        <w:widowControl w:val="0"/>
        <w:shd w:val="clear" w:color="auto" w:fill="FFFFFF"/>
        <w:autoSpaceDE w:val="0"/>
        <w:autoSpaceDN w:val="0"/>
        <w:adjustRightInd w:val="0"/>
        <w:spacing w:after="0" w:line="240" w:lineRule="auto"/>
        <w:ind w:left="426"/>
        <w:jc w:val="both"/>
        <w:rPr>
          <w:rFonts w:ascii="Times New Roman" w:eastAsiaTheme="minorEastAsia" w:hAnsi="Times New Roman" w:cs="Times New Roman"/>
          <w:sz w:val="24"/>
          <w:szCs w:val="24"/>
          <w:lang w:eastAsia="pl-PL"/>
        </w:rPr>
      </w:pPr>
    </w:p>
    <w:p w:rsidR="008A5710" w:rsidRPr="00EF1C5D" w:rsidRDefault="008A5710" w:rsidP="00434A8A">
      <w:pPr>
        <w:pStyle w:val="Akapitzlist"/>
        <w:widowControl w:val="0"/>
        <w:shd w:val="clear" w:color="auto" w:fill="FFFFFF"/>
        <w:autoSpaceDE w:val="0"/>
        <w:autoSpaceDN w:val="0"/>
        <w:adjustRightInd w:val="0"/>
        <w:spacing w:after="0" w:line="240" w:lineRule="auto"/>
        <w:ind w:left="0"/>
        <w:jc w:val="center"/>
        <w:rPr>
          <w:rFonts w:ascii="Times New Roman" w:eastAsiaTheme="minorEastAsia" w:hAnsi="Times New Roman" w:cs="Times New Roman"/>
          <w:sz w:val="24"/>
          <w:szCs w:val="24"/>
          <w:lang w:eastAsia="pl-PL"/>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10.</w:t>
      </w:r>
    </w:p>
    <w:p w:rsidR="0047737A" w:rsidRPr="00CE5B5E" w:rsidRDefault="0047737A" w:rsidP="005C2003">
      <w:pPr>
        <w:pStyle w:val="Akapitzlist"/>
        <w:widowControl w:val="0"/>
        <w:numPr>
          <w:ilvl w:val="0"/>
          <w:numId w:val="21"/>
        </w:numPr>
        <w:shd w:val="clear" w:color="auto" w:fill="FFFFFF"/>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A536BD">
        <w:rPr>
          <w:rFonts w:ascii="Times New Roman" w:eastAsiaTheme="minorEastAsia" w:hAnsi="Times New Roman" w:cs="Times New Roman"/>
          <w:bCs/>
          <w:sz w:val="24"/>
          <w:szCs w:val="24"/>
          <w:lang w:eastAsia="pl-PL"/>
        </w:rPr>
        <w:t>Pakiet 10, pozycja 1</w:t>
      </w:r>
      <w:r w:rsidR="00CE5B5E">
        <w:rPr>
          <w:rFonts w:ascii="Times New Roman" w:eastAsiaTheme="minorEastAsia" w:hAnsi="Times New Roman" w:cs="Times New Roman"/>
          <w:bCs/>
          <w:sz w:val="24"/>
          <w:szCs w:val="24"/>
          <w:lang w:eastAsia="pl-PL"/>
        </w:rPr>
        <w:t xml:space="preserve">. </w:t>
      </w:r>
      <w:r w:rsidRPr="00CE5B5E">
        <w:rPr>
          <w:rFonts w:ascii="Times New Roman" w:eastAsiaTheme="minorEastAsia" w:hAnsi="Times New Roman" w:cs="Times New Roman"/>
          <w:sz w:val="24"/>
          <w:szCs w:val="24"/>
          <w:lang w:eastAsia="pl-PL"/>
        </w:rPr>
        <w:t>Czy   Zamawiaj</w:t>
      </w:r>
      <w:r w:rsidRPr="00CE5B5E">
        <w:rPr>
          <w:rFonts w:ascii="Times New Roman" w:eastAsia="Times New Roman" w:hAnsi="Times New Roman" w:cs="Times New Roman"/>
          <w:sz w:val="24"/>
          <w:szCs w:val="24"/>
          <w:lang w:eastAsia="pl-PL"/>
        </w:rPr>
        <w:t>ący   dopuści   rękawice   chirurgiczne   neoprenowe   pokryte   specjalną  warstwą</w:t>
      </w:r>
      <w:r w:rsidR="00CE5B5E">
        <w:rPr>
          <w:rFonts w:ascii="Times New Roman" w:eastAsia="Times New Roman" w:hAnsi="Times New Roman" w:cs="Times New Roman"/>
          <w:sz w:val="24"/>
          <w:szCs w:val="24"/>
          <w:lang w:eastAsia="pl-PL"/>
        </w:rPr>
        <w:t xml:space="preserve"> </w:t>
      </w:r>
      <w:r w:rsidRPr="00CE5B5E">
        <w:rPr>
          <w:rFonts w:ascii="Times New Roman" w:eastAsiaTheme="minorEastAsia" w:hAnsi="Times New Roman" w:cs="Times New Roman"/>
          <w:sz w:val="24"/>
          <w:szCs w:val="24"/>
          <w:lang w:eastAsia="pl-PL"/>
        </w:rPr>
        <w:t>antypo</w:t>
      </w:r>
      <w:r w:rsidRPr="00CE5B5E">
        <w:rPr>
          <w:rFonts w:ascii="Times New Roman" w:eastAsia="Times New Roman" w:hAnsi="Times New Roman" w:cs="Times New Roman"/>
          <w:sz w:val="24"/>
          <w:szCs w:val="24"/>
          <w:lang w:eastAsia="pl-PL"/>
        </w:rPr>
        <w:t>ślizgową, o długości minimalnej 290mm?</w:t>
      </w:r>
    </w:p>
    <w:p w:rsidR="00A536BD" w:rsidRDefault="00CE5B5E" w:rsidP="00B06AC0">
      <w:pPr>
        <w:widowControl w:val="0"/>
        <w:shd w:val="clear" w:color="auto" w:fill="FFFFFF"/>
        <w:autoSpaceDE w:val="0"/>
        <w:autoSpaceDN w:val="0"/>
        <w:adjustRightInd w:val="0"/>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A536BD" w:rsidRPr="00CE5B5E">
        <w:rPr>
          <w:rFonts w:ascii="Times New Roman" w:eastAsia="Times New Roman" w:hAnsi="Times New Roman" w:cs="Times New Roman"/>
          <w:b/>
          <w:sz w:val="24"/>
          <w:szCs w:val="24"/>
          <w:lang w:eastAsia="pl-PL"/>
        </w:rPr>
        <w:t xml:space="preserve">Odpowiedź. </w:t>
      </w:r>
      <w:r w:rsidR="00775146">
        <w:rPr>
          <w:rFonts w:ascii="Times New Roman" w:eastAsia="Times New Roman" w:hAnsi="Times New Roman" w:cs="Times New Roman"/>
          <w:b/>
          <w:sz w:val="24"/>
          <w:szCs w:val="24"/>
          <w:lang w:eastAsia="pl-PL"/>
        </w:rPr>
        <w:t>Zamawiający dopuszcza.</w:t>
      </w:r>
    </w:p>
    <w:p w:rsidR="00CE5B5E" w:rsidRPr="00CE5B5E" w:rsidRDefault="00CE5B5E" w:rsidP="00B06AC0">
      <w:pPr>
        <w:widowControl w:val="0"/>
        <w:shd w:val="clear" w:color="auto" w:fill="FFFFFF"/>
        <w:autoSpaceDE w:val="0"/>
        <w:autoSpaceDN w:val="0"/>
        <w:adjustRightInd w:val="0"/>
        <w:spacing w:after="0" w:line="240" w:lineRule="auto"/>
        <w:ind w:hanging="284"/>
        <w:jc w:val="both"/>
        <w:rPr>
          <w:rFonts w:ascii="Times New Roman" w:eastAsia="Times New Roman" w:hAnsi="Times New Roman" w:cs="Times New Roman"/>
          <w:b/>
          <w:sz w:val="24"/>
          <w:szCs w:val="24"/>
          <w:lang w:eastAsia="pl-PL"/>
        </w:rPr>
      </w:pPr>
    </w:p>
    <w:p w:rsidR="008A5710" w:rsidRPr="00EF1C5D" w:rsidRDefault="008A5710" w:rsidP="00CE5B5E">
      <w:pPr>
        <w:pStyle w:val="Akapitzlist"/>
        <w:widowControl w:val="0"/>
        <w:shd w:val="clear" w:color="auto" w:fill="FFFFFF"/>
        <w:autoSpaceDE w:val="0"/>
        <w:autoSpaceDN w:val="0"/>
        <w:adjustRightInd w:val="0"/>
        <w:spacing w:after="0" w:line="240" w:lineRule="auto"/>
        <w:ind w:left="0"/>
        <w:jc w:val="center"/>
        <w:rPr>
          <w:rFonts w:ascii="Times New Roman" w:eastAsiaTheme="minorEastAsia" w:hAnsi="Times New Roman" w:cs="Times New Roman"/>
          <w:sz w:val="24"/>
          <w:szCs w:val="24"/>
          <w:lang w:eastAsia="pl-PL"/>
        </w:rPr>
      </w:pPr>
      <w:r w:rsidRPr="00EF1C5D">
        <w:rPr>
          <w:rFonts w:ascii="Times New Roman" w:eastAsia="Calibri" w:hAnsi="Times New Roman" w:cs="Times New Roman"/>
          <w:b/>
          <w:sz w:val="24"/>
          <w:szCs w:val="24"/>
        </w:rPr>
        <w:t>Dotyczy</w:t>
      </w:r>
      <w:r w:rsidRPr="00EF1C5D">
        <w:rPr>
          <w:rFonts w:ascii="Times New Roman" w:eastAsia="Calibri" w:hAnsi="Times New Roman" w:cs="Times New Roman"/>
          <w:sz w:val="24"/>
          <w:szCs w:val="24"/>
        </w:rPr>
        <w:t xml:space="preserve"> </w:t>
      </w:r>
      <w:r w:rsidRPr="00EF1C5D">
        <w:rPr>
          <w:rFonts w:ascii="Times New Roman" w:eastAsia="Calibri" w:hAnsi="Times New Roman" w:cs="Times New Roman"/>
          <w:b/>
          <w:sz w:val="24"/>
          <w:szCs w:val="24"/>
        </w:rPr>
        <w:t>Pakietu nr 12.</w:t>
      </w:r>
    </w:p>
    <w:p w:rsidR="0047737A" w:rsidRPr="00746310" w:rsidRDefault="0047737A" w:rsidP="005C2003">
      <w:pPr>
        <w:pStyle w:val="Akapitzlist"/>
        <w:widowControl w:val="0"/>
        <w:numPr>
          <w:ilvl w:val="0"/>
          <w:numId w:val="21"/>
        </w:numPr>
        <w:shd w:val="clear" w:color="auto" w:fill="FFFFFF"/>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pl-PL"/>
        </w:rPr>
      </w:pPr>
      <w:r w:rsidRPr="00EF1C5D">
        <w:rPr>
          <w:rFonts w:ascii="Times New Roman" w:eastAsiaTheme="minorEastAsia" w:hAnsi="Times New Roman" w:cs="Times New Roman"/>
          <w:spacing w:val="-6"/>
          <w:sz w:val="24"/>
          <w:szCs w:val="24"/>
          <w:lang w:eastAsia="pl-PL"/>
        </w:rPr>
        <w:t>Pakiet 12</w:t>
      </w:r>
      <w:r w:rsidR="00CE5B5E">
        <w:rPr>
          <w:rFonts w:ascii="Times New Roman" w:eastAsiaTheme="minorEastAsia" w:hAnsi="Times New Roman" w:cs="Times New Roman"/>
          <w:spacing w:val="-6"/>
          <w:sz w:val="24"/>
          <w:szCs w:val="24"/>
          <w:lang w:eastAsia="pl-PL"/>
        </w:rPr>
        <w:t xml:space="preserve">. </w:t>
      </w:r>
      <w:r w:rsidRPr="00CE5B5E">
        <w:rPr>
          <w:rFonts w:ascii="Times New Roman" w:eastAsiaTheme="minorEastAsia" w:hAnsi="Times New Roman" w:cs="Times New Roman"/>
          <w:sz w:val="24"/>
          <w:szCs w:val="24"/>
          <w:lang w:eastAsia="pl-PL"/>
        </w:rPr>
        <w:t>Czy Zamawiaj</w:t>
      </w:r>
      <w:r w:rsidRPr="00CE5B5E">
        <w:rPr>
          <w:rFonts w:ascii="Times New Roman" w:eastAsia="Times New Roman" w:hAnsi="Times New Roman" w:cs="Times New Roman"/>
          <w:sz w:val="24"/>
          <w:szCs w:val="24"/>
          <w:lang w:eastAsia="pl-PL"/>
        </w:rPr>
        <w:t>ący dopuści zaoferowanie szwów w kolorze czarnym?</w:t>
      </w:r>
    </w:p>
    <w:p w:rsidR="00746310" w:rsidRPr="0010297E" w:rsidRDefault="00746310" w:rsidP="00746310">
      <w:pPr>
        <w:pStyle w:val="Akapitzlist"/>
        <w:widowControl w:val="0"/>
        <w:shd w:val="clear" w:color="auto" w:fill="FFFFFF"/>
        <w:tabs>
          <w:tab w:val="left" w:pos="426"/>
        </w:tabs>
        <w:autoSpaceDE w:val="0"/>
        <w:autoSpaceDN w:val="0"/>
        <w:adjustRightInd w:val="0"/>
        <w:spacing w:after="0" w:line="240" w:lineRule="auto"/>
        <w:ind w:left="0"/>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sz w:val="24"/>
          <w:szCs w:val="24"/>
          <w:lang w:eastAsia="pl-PL"/>
        </w:rPr>
        <w:t xml:space="preserve">       </w:t>
      </w:r>
      <w:r w:rsidRPr="0010297E">
        <w:rPr>
          <w:rFonts w:ascii="Times New Roman" w:eastAsiaTheme="minorEastAsia" w:hAnsi="Times New Roman" w:cs="Times New Roman"/>
          <w:b/>
          <w:sz w:val="24"/>
          <w:szCs w:val="24"/>
          <w:lang w:eastAsia="pl-PL"/>
        </w:rPr>
        <w:t>Odpowiedź:</w:t>
      </w:r>
      <w:r w:rsidR="00775146" w:rsidRPr="00775146">
        <w:rPr>
          <w:rFonts w:ascii="Times New Roman" w:eastAsia="Times New Roman" w:hAnsi="Times New Roman" w:cs="Times New Roman"/>
          <w:b/>
          <w:sz w:val="24"/>
          <w:szCs w:val="24"/>
          <w:lang w:eastAsia="pl-PL"/>
        </w:rPr>
        <w:t xml:space="preserve"> </w:t>
      </w:r>
      <w:r w:rsidR="00775146">
        <w:rPr>
          <w:rFonts w:ascii="Times New Roman" w:eastAsia="Times New Roman" w:hAnsi="Times New Roman" w:cs="Times New Roman"/>
          <w:b/>
          <w:sz w:val="24"/>
          <w:szCs w:val="24"/>
          <w:lang w:eastAsia="pl-PL"/>
        </w:rPr>
        <w:t>Zamawiający dopuszcza.</w:t>
      </w:r>
    </w:p>
    <w:p w:rsidR="0047737A" w:rsidRPr="0010297E" w:rsidRDefault="0047737A" w:rsidP="005C2003">
      <w:pPr>
        <w:pStyle w:val="Akapitzlist"/>
        <w:widowControl w:val="0"/>
        <w:numPr>
          <w:ilvl w:val="0"/>
          <w:numId w:val="21"/>
        </w:numPr>
        <w:shd w:val="clear" w:color="auto" w:fill="FFFFFF"/>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pl-PL"/>
        </w:rPr>
      </w:pPr>
      <w:r w:rsidRPr="00746310">
        <w:rPr>
          <w:rFonts w:ascii="Times New Roman" w:eastAsiaTheme="minorEastAsia" w:hAnsi="Times New Roman" w:cs="Times New Roman"/>
          <w:bCs/>
          <w:sz w:val="24"/>
          <w:szCs w:val="24"/>
          <w:lang w:eastAsia="pl-PL"/>
        </w:rPr>
        <w:t>Pakiet 12, pozycja 14,18</w:t>
      </w:r>
      <w:r w:rsidR="00746310">
        <w:rPr>
          <w:rFonts w:ascii="Times New Roman" w:eastAsiaTheme="minorEastAsia" w:hAnsi="Times New Roman" w:cs="Times New Roman"/>
          <w:bCs/>
          <w:sz w:val="24"/>
          <w:szCs w:val="24"/>
          <w:lang w:eastAsia="pl-PL"/>
        </w:rPr>
        <w:t xml:space="preserve">. </w:t>
      </w:r>
      <w:r w:rsidRPr="00746310">
        <w:rPr>
          <w:rFonts w:ascii="Times New Roman" w:eastAsiaTheme="minorEastAsia" w:hAnsi="Times New Roman" w:cs="Times New Roman"/>
          <w:sz w:val="24"/>
          <w:szCs w:val="24"/>
          <w:lang w:eastAsia="pl-PL"/>
        </w:rPr>
        <w:t>Czy Zamawiaj</w:t>
      </w:r>
      <w:r w:rsidRPr="00746310">
        <w:rPr>
          <w:rFonts w:ascii="Times New Roman" w:eastAsia="Times New Roman" w:hAnsi="Times New Roman" w:cs="Times New Roman"/>
          <w:sz w:val="24"/>
          <w:szCs w:val="24"/>
          <w:lang w:eastAsia="pl-PL"/>
        </w:rPr>
        <w:t>ący dopuści zaoferowanie szwów o dł. 45cm?</w:t>
      </w:r>
    </w:p>
    <w:p w:rsidR="0010297E" w:rsidRPr="0010297E" w:rsidRDefault="0010297E" w:rsidP="0010297E">
      <w:pPr>
        <w:pStyle w:val="Akapitzlist"/>
        <w:widowControl w:val="0"/>
        <w:shd w:val="clear" w:color="auto" w:fill="FFFFFF"/>
        <w:tabs>
          <w:tab w:val="left" w:pos="426"/>
        </w:tabs>
        <w:autoSpaceDE w:val="0"/>
        <w:autoSpaceDN w:val="0"/>
        <w:adjustRightInd w:val="0"/>
        <w:spacing w:after="0" w:line="240" w:lineRule="auto"/>
        <w:ind w:left="0"/>
        <w:jc w:val="both"/>
        <w:rPr>
          <w:rFonts w:ascii="Times New Roman" w:eastAsiaTheme="minorEastAsia"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10297E">
        <w:rPr>
          <w:rFonts w:ascii="Times New Roman" w:eastAsiaTheme="minorEastAsia" w:hAnsi="Times New Roman" w:cs="Times New Roman"/>
          <w:b/>
          <w:sz w:val="24"/>
          <w:szCs w:val="24"/>
          <w:lang w:eastAsia="pl-PL"/>
        </w:rPr>
        <w:t>Odpowiedź:</w:t>
      </w:r>
      <w:r w:rsidR="00775146" w:rsidRPr="00775146">
        <w:rPr>
          <w:rFonts w:ascii="Times New Roman" w:eastAsia="Times New Roman" w:hAnsi="Times New Roman" w:cs="Times New Roman"/>
          <w:b/>
          <w:sz w:val="24"/>
          <w:szCs w:val="24"/>
          <w:lang w:eastAsia="pl-PL"/>
        </w:rPr>
        <w:t xml:space="preserve"> </w:t>
      </w:r>
      <w:r w:rsidR="00775146">
        <w:rPr>
          <w:rFonts w:ascii="Times New Roman" w:eastAsia="Times New Roman" w:hAnsi="Times New Roman" w:cs="Times New Roman"/>
          <w:b/>
          <w:sz w:val="24"/>
          <w:szCs w:val="24"/>
          <w:lang w:eastAsia="pl-PL"/>
        </w:rPr>
        <w:t>Zamawiający dopuszcza.</w:t>
      </w:r>
    </w:p>
    <w:p w:rsidR="0047737A" w:rsidRPr="0010297E" w:rsidRDefault="0047737A" w:rsidP="005C2003">
      <w:pPr>
        <w:pStyle w:val="Akapitzlist"/>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746310">
        <w:rPr>
          <w:rFonts w:ascii="Times New Roman" w:eastAsiaTheme="minorEastAsia" w:hAnsi="Times New Roman" w:cs="Times New Roman"/>
          <w:bCs/>
          <w:sz w:val="24"/>
          <w:szCs w:val="24"/>
          <w:lang w:eastAsia="pl-PL"/>
        </w:rPr>
        <w:t>Pakiet 12, pozycja 14,18,19, 20, 22, 25-27</w:t>
      </w:r>
      <w:r w:rsidR="00746310">
        <w:rPr>
          <w:rFonts w:ascii="Times New Roman" w:eastAsiaTheme="minorEastAsia" w:hAnsi="Times New Roman" w:cs="Times New Roman"/>
          <w:bCs/>
          <w:sz w:val="24"/>
          <w:szCs w:val="24"/>
          <w:lang w:eastAsia="pl-PL"/>
        </w:rPr>
        <w:t xml:space="preserve">. </w:t>
      </w:r>
      <w:r w:rsidRPr="00746310">
        <w:rPr>
          <w:rFonts w:ascii="Times New Roman" w:eastAsiaTheme="minorEastAsia" w:hAnsi="Times New Roman" w:cs="Times New Roman"/>
          <w:sz w:val="24"/>
          <w:szCs w:val="24"/>
          <w:lang w:eastAsia="pl-PL"/>
        </w:rPr>
        <w:t>Zwracamy si</w:t>
      </w:r>
      <w:r w:rsidRPr="00746310">
        <w:rPr>
          <w:rFonts w:ascii="Times New Roman" w:eastAsia="Times New Roman" w:hAnsi="Times New Roman" w:cs="Times New Roman"/>
          <w:sz w:val="24"/>
          <w:szCs w:val="24"/>
          <w:lang w:eastAsia="pl-PL"/>
        </w:rPr>
        <w:t>ę z prośbą o wydzielenie tej pozycji do osobnego pakietu.</w:t>
      </w:r>
    </w:p>
    <w:p w:rsidR="0010297E" w:rsidRPr="0010297E" w:rsidRDefault="0010297E" w:rsidP="0010297E">
      <w:pPr>
        <w:pStyle w:val="Akapitzlist"/>
        <w:widowControl w:val="0"/>
        <w:shd w:val="clear" w:color="auto" w:fill="FFFFFF"/>
        <w:tabs>
          <w:tab w:val="left" w:pos="426"/>
        </w:tabs>
        <w:autoSpaceDE w:val="0"/>
        <w:autoSpaceDN w:val="0"/>
        <w:adjustRightInd w:val="0"/>
        <w:spacing w:after="0" w:line="240" w:lineRule="auto"/>
        <w:ind w:left="0"/>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 xml:space="preserve">       </w:t>
      </w:r>
      <w:r w:rsidRPr="0010297E">
        <w:rPr>
          <w:rFonts w:ascii="Times New Roman" w:eastAsiaTheme="minorEastAsia" w:hAnsi="Times New Roman" w:cs="Times New Roman"/>
          <w:b/>
          <w:sz w:val="24"/>
          <w:szCs w:val="24"/>
          <w:lang w:eastAsia="pl-PL"/>
        </w:rPr>
        <w:t>Odpowiedź:</w:t>
      </w:r>
      <w:r w:rsidR="00775146" w:rsidRPr="00775146">
        <w:rPr>
          <w:rFonts w:ascii="Times New Roman" w:eastAsia="Times New Roman" w:hAnsi="Times New Roman" w:cs="Times New Roman"/>
          <w:b/>
          <w:sz w:val="24"/>
          <w:szCs w:val="24"/>
          <w:lang w:eastAsia="pl-PL"/>
        </w:rPr>
        <w:t xml:space="preserve"> </w:t>
      </w:r>
      <w:r w:rsidR="00775146">
        <w:rPr>
          <w:rFonts w:ascii="Times New Roman" w:eastAsia="Times New Roman" w:hAnsi="Times New Roman" w:cs="Times New Roman"/>
          <w:b/>
          <w:sz w:val="24"/>
          <w:szCs w:val="24"/>
          <w:lang w:eastAsia="pl-PL"/>
        </w:rPr>
        <w:t>Zamawiający dopuszcza.</w:t>
      </w:r>
    </w:p>
    <w:p w:rsidR="0047737A" w:rsidRPr="00EF1C5D" w:rsidRDefault="0047737A" w:rsidP="0010297E">
      <w:pPr>
        <w:pStyle w:val="Akapitzlist"/>
        <w:widowControl w:val="0"/>
        <w:shd w:val="clear" w:color="auto" w:fill="FFFFFF"/>
        <w:autoSpaceDE w:val="0"/>
        <w:autoSpaceDN w:val="0"/>
        <w:adjustRightInd w:val="0"/>
        <w:spacing w:after="0" w:line="240" w:lineRule="auto"/>
        <w:ind w:left="0"/>
        <w:jc w:val="center"/>
        <w:rPr>
          <w:rFonts w:ascii="Times New Roman" w:eastAsiaTheme="minorEastAsia" w:hAnsi="Times New Roman" w:cs="Times New Roman"/>
          <w:sz w:val="24"/>
          <w:szCs w:val="24"/>
          <w:lang w:eastAsia="pl-PL"/>
        </w:rPr>
      </w:pPr>
      <w:r w:rsidRPr="00EF1C5D">
        <w:rPr>
          <w:rFonts w:ascii="Times New Roman" w:eastAsiaTheme="minorEastAsia" w:hAnsi="Times New Roman" w:cs="Times New Roman"/>
          <w:b/>
          <w:bCs/>
          <w:sz w:val="24"/>
          <w:szCs w:val="24"/>
          <w:lang w:eastAsia="pl-PL"/>
        </w:rPr>
        <w:t>Pakiet 12, pozycja 22</w:t>
      </w:r>
      <w:r w:rsidR="00721DD6">
        <w:rPr>
          <w:rFonts w:ascii="Times New Roman" w:eastAsiaTheme="minorEastAsia" w:hAnsi="Times New Roman" w:cs="Times New Roman"/>
          <w:b/>
          <w:bCs/>
          <w:sz w:val="24"/>
          <w:szCs w:val="24"/>
          <w:lang w:eastAsia="pl-PL"/>
        </w:rPr>
        <w:t>.</w:t>
      </w:r>
      <w:r w:rsidR="00775146">
        <w:rPr>
          <w:rFonts w:ascii="Times New Roman" w:eastAsiaTheme="minorEastAsia" w:hAnsi="Times New Roman" w:cs="Times New Roman"/>
          <w:b/>
          <w:bCs/>
          <w:sz w:val="24"/>
          <w:szCs w:val="24"/>
          <w:lang w:eastAsia="pl-PL"/>
        </w:rPr>
        <w:t xml:space="preserve"> </w:t>
      </w:r>
    </w:p>
    <w:p w:rsidR="00BE0C6A" w:rsidRDefault="0047737A" w:rsidP="005C2003">
      <w:pPr>
        <w:pStyle w:val="Akapitzlist"/>
        <w:widowControl w:val="0"/>
        <w:numPr>
          <w:ilvl w:val="0"/>
          <w:numId w:val="21"/>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0297E">
        <w:rPr>
          <w:rFonts w:ascii="Times New Roman" w:eastAsiaTheme="minorEastAsia" w:hAnsi="Times New Roman" w:cs="Times New Roman"/>
          <w:sz w:val="24"/>
          <w:szCs w:val="24"/>
          <w:lang w:eastAsia="pl-PL"/>
        </w:rPr>
        <w:t>Czy Zamawiaj</w:t>
      </w:r>
      <w:r w:rsidRPr="0010297E">
        <w:rPr>
          <w:rFonts w:ascii="Times New Roman" w:eastAsia="Times New Roman" w:hAnsi="Times New Roman" w:cs="Times New Roman"/>
          <w:sz w:val="24"/>
          <w:szCs w:val="24"/>
          <w:lang w:eastAsia="pl-PL"/>
        </w:rPr>
        <w:t>ący wyrazi zgodę za zaoferowanie igły kosmetycznej bez opisu katalogowego „igła z zakończeniem micro-point</w:t>
      </w:r>
      <w:r w:rsidR="00721DD6">
        <w:rPr>
          <w:rFonts w:ascii="Times New Roman" w:eastAsia="Times New Roman" w:hAnsi="Times New Roman" w:cs="Times New Roman"/>
          <w:sz w:val="24"/>
          <w:szCs w:val="24"/>
          <w:lang w:eastAsia="pl-PL"/>
        </w:rPr>
        <w:t>”</w:t>
      </w:r>
      <w:r w:rsidRPr="0010297E">
        <w:rPr>
          <w:rFonts w:ascii="Times New Roman" w:eastAsia="Times New Roman" w:hAnsi="Times New Roman" w:cs="Times New Roman"/>
          <w:sz w:val="24"/>
          <w:szCs w:val="24"/>
          <w:lang w:eastAsia="pl-PL"/>
        </w:rPr>
        <w:t xml:space="preserve"> z nicią w kolorze niebieskim, pozostałe parametry bez zmian? Proponowana igła jest igłą najnowsze] generacji typu XFLEX. Wykonana jest ona z najlepszej jakości stali oraz pokryta na całej długości silikonem. Dzięki specjalnej konstrukcji ostrza z wydłużonym czubkiem, wkłucie igły jest znacznie łatwiejsze i nie pozostawia śladów przekłucia tkanki skórnej. Stosowanie tego typu igły zalecane jest w chirurgii plastycznej i estetycznej. </w:t>
      </w:r>
    </w:p>
    <w:p w:rsidR="0010297E" w:rsidRPr="0010297E" w:rsidRDefault="0010297E" w:rsidP="0010297E">
      <w:pPr>
        <w:pStyle w:val="Akapitzlist"/>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10297E">
        <w:rPr>
          <w:rFonts w:ascii="Times New Roman" w:eastAsiaTheme="minorEastAsia" w:hAnsi="Times New Roman" w:cs="Times New Roman"/>
          <w:b/>
          <w:sz w:val="24"/>
          <w:szCs w:val="24"/>
          <w:lang w:eastAsia="pl-PL"/>
        </w:rPr>
        <w:t>Odpowiedź:</w:t>
      </w:r>
      <w:r w:rsidR="00775146" w:rsidRPr="00775146">
        <w:rPr>
          <w:rFonts w:ascii="Times New Roman" w:eastAsia="Times New Roman" w:hAnsi="Times New Roman" w:cs="Times New Roman"/>
          <w:b/>
          <w:sz w:val="24"/>
          <w:szCs w:val="24"/>
          <w:lang w:eastAsia="pl-PL"/>
        </w:rPr>
        <w:t xml:space="preserve"> </w:t>
      </w:r>
      <w:r w:rsidR="00775146">
        <w:rPr>
          <w:rFonts w:ascii="Times New Roman" w:eastAsia="Times New Roman" w:hAnsi="Times New Roman" w:cs="Times New Roman"/>
          <w:b/>
          <w:sz w:val="24"/>
          <w:szCs w:val="24"/>
          <w:lang w:eastAsia="pl-PL"/>
        </w:rPr>
        <w:t>Zamawiający dopuszcza.</w:t>
      </w:r>
    </w:p>
    <w:p w:rsidR="0047737A" w:rsidRPr="0010297E" w:rsidRDefault="0047737A" w:rsidP="005C2003">
      <w:pPr>
        <w:pStyle w:val="Akapitzlist"/>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10297E">
        <w:rPr>
          <w:rFonts w:ascii="Times New Roman" w:eastAsia="Times New Roman" w:hAnsi="Times New Roman" w:cs="Times New Roman"/>
          <w:bCs/>
          <w:sz w:val="24"/>
          <w:szCs w:val="24"/>
          <w:lang w:eastAsia="pl-PL"/>
        </w:rPr>
        <w:t>Pakiet 12, pozycja 27</w:t>
      </w:r>
      <w:r w:rsidR="0010297E">
        <w:rPr>
          <w:rFonts w:ascii="Times New Roman" w:eastAsia="Times New Roman" w:hAnsi="Times New Roman" w:cs="Times New Roman"/>
          <w:sz w:val="24"/>
          <w:szCs w:val="24"/>
          <w:lang w:eastAsia="pl-PL"/>
        </w:rPr>
        <w:t>.</w:t>
      </w:r>
      <w:r w:rsidRPr="0010297E">
        <w:rPr>
          <w:rFonts w:ascii="Times New Roman" w:eastAsia="Times New Roman" w:hAnsi="Times New Roman" w:cs="Times New Roman"/>
          <w:sz w:val="24"/>
          <w:szCs w:val="24"/>
          <w:lang w:eastAsia="pl-PL"/>
        </w:rPr>
        <w:t xml:space="preserve"> </w:t>
      </w:r>
      <w:r w:rsidRPr="00EF1C5D">
        <w:rPr>
          <w:rFonts w:ascii="Times New Roman" w:eastAsia="Times New Roman" w:hAnsi="Times New Roman" w:cs="Times New Roman"/>
          <w:sz w:val="24"/>
          <w:szCs w:val="24"/>
          <w:lang w:eastAsia="pl-PL"/>
        </w:rPr>
        <w:t>Czy Zamawiający dopuści zaoferowanie szwów o dł. 75cm z igłą o dł. 37mm?</w:t>
      </w:r>
    </w:p>
    <w:p w:rsidR="0010297E" w:rsidRPr="0010297E" w:rsidRDefault="0010297E" w:rsidP="0010297E">
      <w:pPr>
        <w:pStyle w:val="Akapitzlist"/>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r w:rsidRPr="0010297E">
        <w:rPr>
          <w:rFonts w:ascii="Times New Roman" w:eastAsia="Times New Roman" w:hAnsi="Times New Roman" w:cs="Times New Roman"/>
          <w:b/>
          <w:sz w:val="24"/>
          <w:szCs w:val="24"/>
          <w:lang w:eastAsia="pl-PL"/>
        </w:rPr>
        <w:t>Odpowiedź:</w:t>
      </w:r>
      <w:r w:rsidR="00775146" w:rsidRPr="00775146">
        <w:rPr>
          <w:rFonts w:ascii="Times New Roman" w:eastAsia="Times New Roman" w:hAnsi="Times New Roman" w:cs="Times New Roman"/>
          <w:b/>
          <w:sz w:val="24"/>
          <w:szCs w:val="24"/>
          <w:lang w:eastAsia="pl-PL"/>
        </w:rPr>
        <w:t xml:space="preserve"> </w:t>
      </w:r>
      <w:r w:rsidR="00775146">
        <w:rPr>
          <w:rFonts w:ascii="Times New Roman" w:eastAsia="Times New Roman" w:hAnsi="Times New Roman" w:cs="Times New Roman"/>
          <w:b/>
          <w:sz w:val="24"/>
          <w:szCs w:val="24"/>
          <w:lang w:eastAsia="pl-PL"/>
        </w:rPr>
        <w:t>Zamawiający dopuszcza.</w:t>
      </w:r>
    </w:p>
    <w:p w:rsidR="0010297E" w:rsidRDefault="0010297E" w:rsidP="0010297E">
      <w:pPr>
        <w:pStyle w:val="Akapitzlist"/>
        <w:spacing w:after="0" w:line="240" w:lineRule="auto"/>
        <w:ind w:left="0"/>
        <w:jc w:val="center"/>
        <w:rPr>
          <w:rFonts w:ascii="Times New Roman" w:eastAsia="Calibri" w:hAnsi="Times New Roman" w:cs="Times New Roman"/>
          <w:b/>
          <w:sz w:val="24"/>
          <w:szCs w:val="24"/>
        </w:rPr>
      </w:pPr>
    </w:p>
    <w:p w:rsidR="008A5710" w:rsidRPr="00847BF3" w:rsidRDefault="008A5710" w:rsidP="0010297E">
      <w:pPr>
        <w:pStyle w:val="Akapitzlist"/>
        <w:spacing w:after="0" w:line="240" w:lineRule="auto"/>
        <w:ind w:left="0"/>
        <w:jc w:val="center"/>
        <w:rPr>
          <w:rFonts w:ascii="Times New Roman" w:eastAsia="Calibri" w:hAnsi="Times New Roman" w:cs="Times New Roman"/>
          <w:sz w:val="24"/>
          <w:szCs w:val="24"/>
        </w:rPr>
      </w:pPr>
      <w:r w:rsidRPr="00847BF3">
        <w:rPr>
          <w:rFonts w:ascii="Times New Roman" w:eastAsia="Calibri" w:hAnsi="Times New Roman" w:cs="Times New Roman"/>
          <w:b/>
          <w:sz w:val="24"/>
          <w:szCs w:val="24"/>
        </w:rPr>
        <w:t>Dotyczy</w:t>
      </w:r>
      <w:r w:rsidRPr="00847BF3">
        <w:rPr>
          <w:rFonts w:ascii="Times New Roman" w:eastAsia="Calibri" w:hAnsi="Times New Roman" w:cs="Times New Roman"/>
          <w:sz w:val="24"/>
          <w:szCs w:val="24"/>
        </w:rPr>
        <w:t xml:space="preserve"> </w:t>
      </w:r>
      <w:r w:rsidRPr="00847BF3">
        <w:rPr>
          <w:rFonts w:ascii="Times New Roman" w:eastAsia="Calibri" w:hAnsi="Times New Roman" w:cs="Times New Roman"/>
          <w:b/>
          <w:sz w:val="24"/>
          <w:szCs w:val="24"/>
        </w:rPr>
        <w:t>Pakietu nr 3</w:t>
      </w:r>
      <w:r w:rsidR="00721DD6">
        <w:rPr>
          <w:rFonts w:ascii="Times New Roman" w:eastAsia="Calibri" w:hAnsi="Times New Roman" w:cs="Times New Roman"/>
          <w:b/>
          <w:sz w:val="24"/>
          <w:szCs w:val="24"/>
        </w:rPr>
        <w:t>.</w:t>
      </w:r>
    </w:p>
    <w:p w:rsidR="00096C0E" w:rsidRPr="0010297E" w:rsidRDefault="00E224A9" w:rsidP="005C2003">
      <w:pPr>
        <w:pStyle w:val="Akapitzlist"/>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EF1C5D">
        <w:rPr>
          <w:rFonts w:ascii="Times New Roman" w:eastAsia="Times New Roman" w:hAnsi="Times New Roman" w:cs="Times New Roman"/>
          <w:sz w:val="24"/>
          <w:szCs w:val="24"/>
          <w:lang w:eastAsia="pl-PL"/>
        </w:rPr>
        <w:t xml:space="preserve"> </w:t>
      </w:r>
      <w:r w:rsidR="00096C0E" w:rsidRPr="0010297E">
        <w:rPr>
          <w:rFonts w:ascii="Times New Roman" w:eastAsiaTheme="minorEastAsia" w:hAnsi="Times New Roman" w:cs="Times New Roman"/>
          <w:sz w:val="24"/>
          <w:szCs w:val="24"/>
          <w:lang w:eastAsia="pl-PL"/>
        </w:rPr>
        <w:t>Pytanie nr 1. Czy Zamawiają</w:t>
      </w:r>
      <w:r w:rsidR="00096C0E" w:rsidRPr="0010297E">
        <w:rPr>
          <w:rFonts w:ascii="Times New Roman" w:eastAsia="Times New Roman" w:hAnsi="Times New Roman" w:cs="Times New Roman"/>
          <w:sz w:val="24"/>
          <w:szCs w:val="24"/>
          <w:lang w:eastAsia="pl-PL"/>
        </w:rPr>
        <w:t>cy w pakiecie nr 3 w pozycji nr 12 i 14 miał na myśli siatkę owalną z zachowaniem pozostałych parametrów bez zmian?</w:t>
      </w:r>
    </w:p>
    <w:p w:rsidR="0010297E" w:rsidRPr="0010297E" w:rsidRDefault="0010297E" w:rsidP="0010297E">
      <w:pPr>
        <w:pStyle w:val="Akapitzlist"/>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r w:rsidRPr="0010297E">
        <w:rPr>
          <w:rFonts w:ascii="Times New Roman" w:eastAsia="Times New Roman" w:hAnsi="Times New Roman" w:cs="Times New Roman"/>
          <w:b/>
          <w:sz w:val="24"/>
          <w:szCs w:val="24"/>
          <w:lang w:eastAsia="pl-PL"/>
        </w:rPr>
        <w:lastRenderedPageBreak/>
        <w:t xml:space="preserve">Odpowiedź: </w:t>
      </w:r>
      <w:r w:rsidR="00775146" w:rsidRPr="00775146">
        <w:rPr>
          <w:rFonts w:ascii="Times New Roman" w:eastAsiaTheme="minorEastAsia" w:hAnsi="Times New Roman" w:cs="Times New Roman"/>
          <w:b/>
          <w:sz w:val="24"/>
          <w:szCs w:val="24"/>
          <w:lang w:eastAsia="pl-PL"/>
        </w:rPr>
        <w:t>Tak.</w:t>
      </w:r>
    </w:p>
    <w:p w:rsidR="00096C0E" w:rsidRDefault="00096C0E" w:rsidP="0010297E">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096C0E">
        <w:rPr>
          <w:rFonts w:ascii="Times New Roman" w:eastAsiaTheme="minorEastAsia" w:hAnsi="Times New Roman" w:cs="Times New Roman"/>
          <w:sz w:val="24"/>
          <w:szCs w:val="24"/>
          <w:lang w:eastAsia="pl-PL"/>
        </w:rPr>
        <w:t>Pytanie nr 2. Czy Zamawiaj</w:t>
      </w:r>
      <w:r w:rsidRPr="00096C0E">
        <w:rPr>
          <w:rFonts w:ascii="Times New Roman" w:eastAsia="Times New Roman" w:hAnsi="Times New Roman" w:cs="Times New Roman"/>
          <w:sz w:val="24"/>
          <w:szCs w:val="24"/>
          <w:lang w:eastAsia="pl-PL"/>
        </w:rPr>
        <w:t>ący w pakie</w:t>
      </w:r>
      <w:r w:rsidR="00775146">
        <w:rPr>
          <w:rFonts w:ascii="Times New Roman" w:eastAsia="Times New Roman" w:hAnsi="Times New Roman" w:cs="Times New Roman"/>
          <w:sz w:val="24"/>
          <w:szCs w:val="24"/>
          <w:lang w:eastAsia="pl-PL"/>
        </w:rPr>
        <w:t>cie nr 3 w pozycji nr 13 miał na myśli</w:t>
      </w:r>
      <w:r w:rsidRPr="00096C0E">
        <w:rPr>
          <w:rFonts w:ascii="Times New Roman" w:eastAsia="Times New Roman" w:hAnsi="Times New Roman" w:cs="Times New Roman"/>
          <w:sz w:val="24"/>
          <w:szCs w:val="24"/>
          <w:lang w:eastAsia="pl-PL"/>
        </w:rPr>
        <w:t xml:space="preserve"> siatkę </w:t>
      </w:r>
      <w:r w:rsidR="0010297E">
        <w:rPr>
          <w:rFonts w:ascii="Times New Roman" w:eastAsia="Times New Roman" w:hAnsi="Times New Roman" w:cs="Times New Roman"/>
          <w:sz w:val="24"/>
          <w:szCs w:val="24"/>
          <w:lang w:eastAsia="pl-PL"/>
        </w:rPr>
        <w:t xml:space="preserve"> </w:t>
      </w:r>
      <w:r w:rsidRPr="00096C0E">
        <w:rPr>
          <w:rFonts w:ascii="Times New Roman" w:eastAsia="Times New Roman" w:hAnsi="Times New Roman" w:cs="Times New Roman"/>
          <w:sz w:val="24"/>
          <w:szCs w:val="24"/>
          <w:lang w:eastAsia="pl-PL"/>
        </w:rPr>
        <w:t>kwadratową o wymiarach 15x15 cm z zachowaniem pozostałych parametrów bez zmian</w:t>
      </w:r>
      <w:r w:rsidRPr="00EF1C5D">
        <w:rPr>
          <w:rFonts w:ascii="Times New Roman" w:eastAsia="Times New Roman" w:hAnsi="Times New Roman" w:cs="Times New Roman"/>
          <w:sz w:val="24"/>
          <w:szCs w:val="24"/>
          <w:lang w:eastAsia="pl-PL"/>
        </w:rPr>
        <w:t>?</w:t>
      </w:r>
    </w:p>
    <w:p w:rsidR="0010297E" w:rsidRDefault="0010297E" w:rsidP="00B06AC0">
      <w:pPr>
        <w:widowControl w:val="0"/>
        <w:shd w:val="clear" w:color="auto" w:fill="FFFFFF"/>
        <w:autoSpaceDE w:val="0"/>
        <w:autoSpaceDN w:val="0"/>
        <w:adjustRightInd w:val="0"/>
        <w:spacing w:after="0" w:line="240" w:lineRule="auto"/>
        <w:ind w:hanging="284"/>
        <w:jc w:val="both"/>
        <w:rPr>
          <w:rFonts w:ascii="Times New Roman" w:eastAsiaTheme="minorEastAsia" w:hAnsi="Times New Roman" w:cs="Times New Roman"/>
          <w:b/>
          <w:sz w:val="24"/>
          <w:szCs w:val="24"/>
          <w:lang w:eastAsia="pl-PL"/>
        </w:rPr>
      </w:pPr>
      <w:r w:rsidRPr="0010297E">
        <w:rPr>
          <w:rFonts w:ascii="Times New Roman" w:eastAsiaTheme="minorEastAsia" w:hAnsi="Times New Roman" w:cs="Times New Roman"/>
          <w:b/>
          <w:sz w:val="24"/>
          <w:szCs w:val="24"/>
          <w:lang w:eastAsia="pl-PL"/>
        </w:rPr>
        <w:t xml:space="preserve">            Odpowiedź: </w:t>
      </w:r>
      <w:r w:rsidR="00775146" w:rsidRPr="00775146">
        <w:rPr>
          <w:rFonts w:ascii="Times New Roman" w:eastAsiaTheme="minorEastAsia" w:hAnsi="Times New Roman" w:cs="Times New Roman"/>
          <w:b/>
          <w:sz w:val="24"/>
          <w:szCs w:val="24"/>
          <w:lang w:eastAsia="pl-PL"/>
        </w:rPr>
        <w:t>Tak.</w:t>
      </w:r>
    </w:p>
    <w:p w:rsidR="0010297E" w:rsidRPr="0010297E" w:rsidRDefault="0010297E" w:rsidP="00B06AC0">
      <w:pPr>
        <w:widowControl w:val="0"/>
        <w:shd w:val="clear" w:color="auto" w:fill="FFFFFF"/>
        <w:autoSpaceDE w:val="0"/>
        <w:autoSpaceDN w:val="0"/>
        <w:adjustRightInd w:val="0"/>
        <w:spacing w:after="0" w:line="240" w:lineRule="auto"/>
        <w:ind w:hanging="284"/>
        <w:jc w:val="both"/>
        <w:rPr>
          <w:rFonts w:ascii="Times New Roman" w:eastAsiaTheme="minorEastAsia" w:hAnsi="Times New Roman" w:cs="Times New Roman"/>
          <w:b/>
          <w:sz w:val="24"/>
          <w:szCs w:val="24"/>
          <w:lang w:eastAsia="pl-PL"/>
        </w:rPr>
      </w:pPr>
    </w:p>
    <w:p w:rsidR="008A5710" w:rsidRPr="00847BF3" w:rsidRDefault="008A5710" w:rsidP="0010297E">
      <w:pPr>
        <w:pStyle w:val="Akapitzlist"/>
        <w:spacing w:after="0" w:line="240" w:lineRule="auto"/>
        <w:ind w:left="0"/>
        <w:jc w:val="center"/>
        <w:rPr>
          <w:rFonts w:ascii="Times New Roman" w:eastAsia="Calibri" w:hAnsi="Times New Roman" w:cs="Times New Roman"/>
          <w:sz w:val="24"/>
          <w:szCs w:val="24"/>
        </w:rPr>
      </w:pPr>
      <w:r w:rsidRPr="00847BF3">
        <w:rPr>
          <w:rFonts w:ascii="Times New Roman" w:eastAsia="Calibri" w:hAnsi="Times New Roman" w:cs="Times New Roman"/>
          <w:b/>
          <w:sz w:val="24"/>
          <w:szCs w:val="24"/>
        </w:rPr>
        <w:t>Dotyczy</w:t>
      </w:r>
      <w:r w:rsidRPr="00847BF3">
        <w:rPr>
          <w:rFonts w:ascii="Times New Roman" w:eastAsia="Calibri" w:hAnsi="Times New Roman" w:cs="Times New Roman"/>
          <w:sz w:val="24"/>
          <w:szCs w:val="24"/>
        </w:rPr>
        <w:t xml:space="preserve"> </w:t>
      </w:r>
      <w:r w:rsidRPr="00847BF3">
        <w:rPr>
          <w:rFonts w:ascii="Times New Roman" w:eastAsia="Calibri" w:hAnsi="Times New Roman" w:cs="Times New Roman"/>
          <w:b/>
          <w:sz w:val="24"/>
          <w:szCs w:val="24"/>
        </w:rPr>
        <w:t>Pakietu nr 1.</w:t>
      </w:r>
    </w:p>
    <w:p w:rsidR="002315A3" w:rsidRDefault="008A5710" w:rsidP="005C2003">
      <w:pPr>
        <w:pStyle w:val="Akapitzlist"/>
        <w:numPr>
          <w:ilvl w:val="0"/>
          <w:numId w:val="21"/>
        </w:numPr>
        <w:spacing w:after="0" w:line="240" w:lineRule="auto"/>
        <w:ind w:left="426" w:hanging="426"/>
        <w:jc w:val="both"/>
        <w:rPr>
          <w:rFonts w:ascii="Times New Roman" w:eastAsia="Calibri" w:hAnsi="Times New Roman" w:cs="Times New Roman"/>
          <w:sz w:val="24"/>
          <w:szCs w:val="24"/>
        </w:rPr>
      </w:pPr>
      <w:r w:rsidRPr="00FC2B60">
        <w:rPr>
          <w:rFonts w:ascii="Times New Roman" w:eastAsia="Calibri" w:hAnsi="Times New Roman" w:cs="Times New Roman"/>
          <w:sz w:val="24"/>
          <w:szCs w:val="24"/>
        </w:rPr>
        <w:t>Pakiet</w:t>
      </w:r>
      <w:r w:rsidR="002315A3" w:rsidRPr="00FC2B60">
        <w:rPr>
          <w:rFonts w:ascii="Times New Roman" w:eastAsia="Calibri" w:hAnsi="Times New Roman" w:cs="Times New Roman"/>
          <w:sz w:val="24"/>
          <w:szCs w:val="24"/>
        </w:rPr>
        <w:t xml:space="preserve"> nr 1: Czy Zamawiający wyrazi zgodę na wyłączenie z pakietu nr 1 pozycji nr 1 lub zezwoli w tym pakiecie na złożenie oferty w poszczególnych pozycjach?</w:t>
      </w:r>
    </w:p>
    <w:p w:rsidR="0010297E" w:rsidRPr="0010297E" w:rsidRDefault="0010297E" w:rsidP="0010297E">
      <w:pPr>
        <w:pStyle w:val="Akapitzlist"/>
        <w:spacing w:after="0" w:line="240" w:lineRule="auto"/>
        <w:ind w:left="426"/>
        <w:jc w:val="both"/>
        <w:rPr>
          <w:rFonts w:ascii="Times New Roman" w:eastAsia="Calibri" w:hAnsi="Times New Roman" w:cs="Times New Roman"/>
          <w:b/>
          <w:sz w:val="24"/>
          <w:szCs w:val="24"/>
        </w:rPr>
      </w:pPr>
      <w:r w:rsidRPr="0010297E">
        <w:rPr>
          <w:rFonts w:ascii="Times New Roman" w:eastAsia="Calibri" w:hAnsi="Times New Roman" w:cs="Times New Roman"/>
          <w:b/>
          <w:sz w:val="24"/>
          <w:szCs w:val="24"/>
        </w:rPr>
        <w:t xml:space="preserve">Odpowiedź: </w:t>
      </w:r>
      <w:r w:rsidR="00C0157E">
        <w:rPr>
          <w:rFonts w:ascii="Times New Roman" w:eastAsia="Calibri" w:hAnsi="Times New Roman" w:cs="Times New Roman"/>
          <w:b/>
          <w:sz w:val="24"/>
          <w:szCs w:val="24"/>
        </w:rPr>
        <w:t>Zamawiający pozostaje przy zapisach SIWZ.</w:t>
      </w:r>
    </w:p>
    <w:p w:rsidR="002315A3" w:rsidRPr="0010297E" w:rsidRDefault="002315A3" w:rsidP="005C2003">
      <w:pPr>
        <w:pStyle w:val="Akapitzlist"/>
        <w:numPr>
          <w:ilvl w:val="0"/>
          <w:numId w:val="21"/>
        </w:numPr>
        <w:spacing w:after="0" w:line="240" w:lineRule="auto"/>
        <w:jc w:val="both"/>
        <w:rPr>
          <w:rFonts w:ascii="Times New Roman" w:eastAsia="Calibri" w:hAnsi="Times New Roman" w:cs="Times New Roman"/>
          <w:sz w:val="24"/>
          <w:szCs w:val="24"/>
        </w:rPr>
      </w:pPr>
      <w:r w:rsidRPr="0010297E">
        <w:rPr>
          <w:rFonts w:ascii="Times New Roman" w:eastAsia="Calibri" w:hAnsi="Times New Roman" w:cs="Times New Roman"/>
          <w:sz w:val="24"/>
          <w:szCs w:val="24"/>
        </w:rPr>
        <w:t>Pakiet 1 poz. 1</w:t>
      </w:r>
      <w:r w:rsidR="0010297E">
        <w:rPr>
          <w:rFonts w:ascii="Times New Roman" w:eastAsia="Calibri" w:hAnsi="Times New Roman" w:cs="Times New Roman"/>
          <w:sz w:val="24"/>
          <w:szCs w:val="24"/>
        </w:rPr>
        <w:t xml:space="preserve">. </w:t>
      </w:r>
      <w:r w:rsidRPr="0010297E">
        <w:rPr>
          <w:rFonts w:ascii="Times New Roman" w:eastAsia="Calibri" w:hAnsi="Times New Roman" w:cs="Times New Roman"/>
          <w:sz w:val="24"/>
          <w:szCs w:val="24"/>
        </w:rPr>
        <w:t xml:space="preserve">Czy Zamawiający wyrazi zgodę na taśmę do korekcji wysiłkowego nietrzymania moczu u kobiet, wykonaną z polipropylenu </w:t>
      </w:r>
      <w:proofErr w:type="spellStart"/>
      <w:r w:rsidRPr="0010297E">
        <w:rPr>
          <w:rFonts w:ascii="Times New Roman" w:eastAsia="Calibri" w:hAnsi="Times New Roman" w:cs="Times New Roman"/>
          <w:sz w:val="24"/>
          <w:szCs w:val="24"/>
        </w:rPr>
        <w:t>monofilamentowego</w:t>
      </w:r>
      <w:proofErr w:type="spellEnd"/>
      <w:r w:rsidRPr="0010297E">
        <w:rPr>
          <w:rFonts w:ascii="Times New Roman" w:eastAsia="Calibri" w:hAnsi="Times New Roman" w:cs="Times New Roman"/>
          <w:sz w:val="24"/>
          <w:szCs w:val="24"/>
        </w:rPr>
        <w:t>, taśma o atraumatycznych brzegach niewymagających osłonki, długo</w:t>
      </w:r>
      <w:r w:rsidR="007E626D">
        <w:rPr>
          <w:rFonts w:ascii="Times New Roman" w:eastAsia="Calibri" w:hAnsi="Times New Roman" w:cs="Times New Roman"/>
          <w:sz w:val="24"/>
          <w:szCs w:val="24"/>
        </w:rPr>
        <w:t>ść taśmy 45cm, szerokość 1,1 cm</w:t>
      </w:r>
      <w:r w:rsidRPr="0010297E">
        <w:rPr>
          <w:rFonts w:ascii="Times New Roman" w:eastAsia="Calibri" w:hAnsi="Times New Roman" w:cs="Times New Roman"/>
          <w:sz w:val="24"/>
          <w:szCs w:val="24"/>
        </w:rPr>
        <w:t xml:space="preserve"> gramatura 65g/m2, porowatość 70%, grubość 0,54</w:t>
      </w:r>
      <w:r w:rsidR="00DE6867">
        <w:rPr>
          <w:rFonts w:ascii="Times New Roman" w:eastAsia="Calibri" w:hAnsi="Times New Roman" w:cs="Times New Roman"/>
          <w:sz w:val="24"/>
          <w:szCs w:val="24"/>
        </w:rPr>
        <w:t xml:space="preserve"> </w:t>
      </w:r>
      <w:r w:rsidRPr="0010297E">
        <w:rPr>
          <w:rFonts w:ascii="Times New Roman" w:eastAsia="Calibri" w:hAnsi="Times New Roman" w:cs="Times New Roman"/>
          <w:sz w:val="24"/>
          <w:szCs w:val="24"/>
        </w:rPr>
        <w:t>mm, o brzegach zakończonych bezpiecznymi pętelkami?</w:t>
      </w:r>
    </w:p>
    <w:p w:rsidR="0010297E" w:rsidRDefault="0010297E" w:rsidP="0010297E">
      <w:pPr>
        <w:spacing w:after="0" w:line="240" w:lineRule="auto"/>
        <w:ind w:left="360"/>
        <w:jc w:val="both"/>
        <w:rPr>
          <w:rFonts w:ascii="Times New Roman" w:eastAsia="Calibri" w:hAnsi="Times New Roman" w:cs="Times New Roman"/>
          <w:b/>
          <w:sz w:val="24"/>
          <w:szCs w:val="24"/>
        </w:rPr>
      </w:pPr>
      <w:r w:rsidRPr="0010297E">
        <w:rPr>
          <w:rFonts w:ascii="Times New Roman" w:eastAsia="Calibri" w:hAnsi="Times New Roman" w:cs="Times New Roman"/>
          <w:b/>
          <w:sz w:val="24"/>
          <w:szCs w:val="24"/>
        </w:rPr>
        <w:t>Odpowiedź:</w:t>
      </w:r>
      <w:r w:rsidR="00674EA4" w:rsidRPr="00674EA4">
        <w:rPr>
          <w:rFonts w:ascii="Times New Roman" w:eastAsia="Calibri" w:hAnsi="Times New Roman" w:cs="Times New Roman"/>
          <w:b/>
          <w:sz w:val="24"/>
          <w:szCs w:val="24"/>
        </w:rPr>
        <w:t xml:space="preserve"> </w:t>
      </w:r>
      <w:r w:rsidR="00674EA4">
        <w:rPr>
          <w:rFonts w:ascii="Times New Roman" w:eastAsia="Calibri" w:hAnsi="Times New Roman" w:cs="Times New Roman"/>
          <w:b/>
          <w:sz w:val="24"/>
          <w:szCs w:val="24"/>
        </w:rPr>
        <w:t>Zamawiający pozostaje przy zapisach SIWZ.</w:t>
      </w:r>
    </w:p>
    <w:p w:rsidR="00674EA4" w:rsidRPr="0010297E" w:rsidRDefault="00674EA4" w:rsidP="0010297E">
      <w:pPr>
        <w:spacing w:after="0" w:line="240" w:lineRule="auto"/>
        <w:ind w:left="360"/>
        <w:jc w:val="both"/>
        <w:rPr>
          <w:rFonts w:ascii="Times New Roman" w:eastAsia="Calibri" w:hAnsi="Times New Roman" w:cs="Times New Roman"/>
          <w:b/>
          <w:sz w:val="24"/>
          <w:szCs w:val="24"/>
        </w:rPr>
      </w:pPr>
    </w:p>
    <w:p w:rsidR="002315A3" w:rsidRPr="0010297E" w:rsidRDefault="0010297E" w:rsidP="0010297E">
      <w:pPr>
        <w:spacing w:after="0" w:line="240" w:lineRule="auto"/>
        <w:jc w:val="center"/>
        <w:rPr>
          <w:rFonts w:ascii="Times New Roman" w:eastAsia="Calibri" w:hAnsi="Times New Roman" w:cs="Times New Roman"/>
          <w:b/>
          <w:sz w:val="24"/>
          <w:szCs w:val="24"/>
        </w:rPr>
      </w:pPr>
      <w:r w:rsidRPr="0010297E">
        <w:rPr>
          <w:rFonts w:ascii="Times New Roman" w:eastAsia="Calibri" w:hAnsi="Times New Roman" w:cs="Times New Roman"/>
          <w:b/>
          <w:sz w:val="24"/>
          <w:szCs w:val="24"/>
        </w:rPr>
        <w:t xml:space="preserve">Dotyczy </w:t>
      </w:r>
      <w:r w:rsidR="002315A3" w:rsidRPr="0010297E">
        <w:rPr>
          <w:rFonts w:ascii="Times New Roman" w:eastAsia="Calibri" w:hAnsi="Times New Roman" w:cs="Times New Roman"/>
          <w:b/>
          <w:sz w:val="24"/>
          <w:szCs w:val="24"/>
        </w:rPr>
        <w:t>Pakiet</w:t>
      </w:r>
      <w:r w:rsidRPr="0010297E">
        <w:rPr>
          <w:rFonts w:ascii="Times New Roman" w:eastAsia="Calibri" w:hAnsi="Times New Roman" w:cs="Times New Roman"/>
          <w:b/>
          <w:sz w:val="24"/>
          <w:szCs w:val="24"/>
        </w:rPr>
        <w:t>u nr 18 poz</w:t>
      </w:r>
      <w:r w:rsidR="002315A3" w:rsidRPr="0010297E">
        <w:rPr>
          <w:rFonts w:ascii="Times New Roman" w:eastAsia="Calibri" w:hAnsi="Times New Roman" w:cs="Times New Roman"/>
          <w:b/>
          <w:sz w:val="24"/>
          <w:szCs w:val="24"/>
        </w:rPr>
        <w:t>. 1</w:t>
      </w:r>
      <w:r w:rsidR="00721DD6">
        <w:rPr>
          <w:rFonts w:ascii="Times New Roman" w:eastAsia="Calibri" w:hAnsi="Times New Roman" w:cs="Times New Roman"/>
          <w:b/>
          <w:sz w:val="24"/>
          <w:szCs w:val="24"/>
        </w:rPr>
        <w:t>.</w:t>
      </w:r>
    </w:p>
    <w:p w:rsidR="002315A3" w:rsidRPr="006F3D37" w:rsidRDefault="002315A3" w:rsidP="005C2003">
      <w:pPr>
        <w:pStyle w:val="Akapitzlist"/>
        <w:numPr>
          <w:ilvl w:val="0"/>
          <w:numId w:val="21"/>
        </w:numPr>
        <w:shd w:val="clear" w:color="auto" w:fill="FFFFFF"/>
        <w:spacing w:after="0" w:line="240" w:lineRule="auto"/>
        <w:jc w:val="both"/>
        <w:rPr>
          <w:rFonts w:ascii="Times New Roman" w:eastAsiaTheme="minorEastAsia" w:hAnsi="Times New Roman" w:cs="Times New Roman"/>
          <w:sz w:val="24"/>
          <w:szCs w:val="24"/>
          <w:lang w:eastAsia="pl-PL"/>
        </w:rPr>
      </w:pPr>
      <w:r w:rsidRPr="0010297E">
        <w:rPr>
          <w:rFonts w:ascii="Times New Roman" w:eastAsia="Calibri" w:hAnsi="Times New Roman" w:cs="Times New Roman"/>
          <w:sz w:val="24"/>
          <w:szCs w:val="24"/>
        </w:rPr>
        <w:t>Czy Zamawiający wyrazi zgodę na</w:t>
      </w:r>
      <w:r w:rsidR="009855A8">
        <w:rPr>
          <w:rFonts w:ascii="Times New Roman" w:eastAsia="Calibri" w:hAnsi="Times New Roman" w:cs="Times New Roman"/>
          <w:sz w:val="24"/>
          <w:szCs w:val="24"/>
        </w:rPr>
        <w:t xml:space="preserve"> taśmę do korekcji wysiłkowego ni</w:t>
      </w:r>
      <w:r w:rsidRPr="0010297E">
        <w:rPr>
          <w:rFonts w:ascii="Times New Roman" w:eastAsia="Calibri" w:hAnsi="Times New Roman" w:cs="Times New Roman"/>
          <w:sz w:val="24"/>
          <w:szCs w:val="24"/>
        </w:rPr>
        <w:t xml:space="preserve">etrzymania moczu u kobiet, wykonaną z polipropylenu </w:t>
      </w:r>
      <w:proofErr w:type="spellStart"/>
      <w:r w:rsidRPr="0010297E">
        <w:rPr>
          <w:rFonts w:ascii="Times New Roman" w:eastAsia="Calibri" w:hAnsi="Times New Roman" w:cs="Times New Roman"/>
          <w:sz w:val="24"/>
          <w:szCs w:val="24"/>
        </w:rPr>
        <w:t>monofilamentowego</w:t>
      </w:r>
      <w:proofErr w:type="spellEnd"/>
      <w:r w:rsidRPr="0010297E">
        <w:rPr>
          <w:rFonts w:ascii="Times New Roman" w:eastAsia="Calibri" w:hAnsi="Times New Roman" w:cs="Times New Roman"/>
          <w:sz w:val="24"/>
          <w:szCs w:val="24"/>
        </w:rPr>
        <w:t>, taśma o atraumatycznych brzegach</w:t>
      </w:r>
      <w:r w:rsidRPr="0010297E">
        <w:rPr>
          <w:rFonts w:ascii="Times New Roman" w:eastAsiaTheme="minorEastAsia" w:hAnsi="Times New Roman" w:cs="Times New Roman"/>
          <w:sz w:val="24"/>
          <w:szCs w:val="24"/>
          <w:lang w:eastAsia="pl-PL"/>
        </w:rPr>
        <w:t xml:space="preserve"> niewymagaj</w:t>
      </w:r>
      <w:r w:rsidR="009855A8">
        <w:rPr>
          <w:rFonts w:ascii="Times New Roman" w:eastAsia="Times New Roman" w:hAnsi="Times New Roman" w:cs="Times New Roman"/>
          <w:sz w:val="24"/>
          <w:szCs w:val="24"/>
          <w:lang w:eastAsia="pl-PL"/>
        </w:rPr>
        <w:t>ących osłon, długość taśmy</w:t>
      </w:r>
      <w:r w:rsidRPr="0010297E">
        <w:rPr>
          <w:rFonts w:ascii="Times New Roman" w:eastAsia="Times New Roman" w:hAnsi="Times New Roman" w:cs="Times New Roman"/>
          <w:sz w:val="24"/>
          <w:szCs w:val="24"/>
          <w:lang w:eastAsia="pl-PL"/>
        </w:rPr>
        <w:t xml:space="preserve"> </w:t>
      </w:r>
      <w:r w:rsidR="009855A8" w:rsidRPr="009855A8">
        <w:rPr>
          <w:rFonts w:ascii="Times New Roman" w:eastAsia="Times New Roman" w:hAnsi="Times New Roman" w:cs="Times New Roman"/>
          <w:sz w:val="24"/>
          <w:szCs w:val="24"/>
          <w:lang w:eastAsia="pl-PL"/>
        </w:rPr>
        <w:t>45</w:t>
      </w:r>
      <w:r w:rsidR="009855A8">
        <w:rPr>
          <w:rFonts w:ascii="Times New Roman" w:eastAsia="Times New Roman" w:hAnsi="Times New Roman" w:cs="Times New Roman"/>
          <w:sz w:val="24"/>
          <w:szCs w:val="24"/>
          <w:vertAlign w:val="subscript"/>
          <w:lang w:eastAsia="pl-PL"/>
        </w:rPr>
        <w:t xml:space="preserve"> </w:t>
      </w:r>
      <w:r w:rsidR="009855A8">
        <w:rPr>
          <w:rFonts w:ascii="Times New Roman" w:eastAsia="Times New Roman" w:hAnsi="Times New Roman" w:cs="Times New Roman"/>
          <w:sz w:val="24"/>
          <w:szCs w:val="24"/>
          <w:lang w:eastAsia="pl-PL"/>
        </w:rPr>
        <w:t>cm, szerokość</w:t>
      </w:r>
      <w:r w:rsidRPr="0010297E">
        <w:rPr>
          <w:rFonts w:ascii="Times New Roman" w:eastAsia="Times New Roman" w:hAnsi="Times New Roman" w:cs="Times New Roman"/>
          <w:sz w:val="24"/>
          <w:szCs w:val="24"/>
          <w:lang w:eastAsia="pl-PL"/>
        </w:rPr>
        <w:t xml:space="preserve"> 11 </w:t>
      </w:r>
      <w:r w:rsidR="009855A8" w:rsidRPr="009855A8">
        <w:rPr>
          <w:rFonts w:ascii="Times New Roman" w:eastAsia="Times New Roman" w:hAnsi="Times New Roman" w:cs="Times New Roman"/>
          <w:sz w:val="24"/>
          <w:szCs w:val="24"/>
          <w:lang w:eastAsia="pl-PL"/>
        </w:rPr>
        <w:t>cm</w:t>
      </w:r>
      <w:r w:rsidR="009855A8">
        <w:rPr>
          <w:rFonts w:ascii="Times New Roman" w:eastAsia="Times New Roman" w:hAnsi="Times New Roman" w:cs="Times New Roman"/>
          <w:sz w:val="24"/>
          <w:szCs w:val="24"/>
          <w:lang w:eastAsia="pl-PL"/>
        </w:rPr>
        <w:t xml:space="preserve">, grubość nici 0,16 mm o </w:t>
      </w:r>
      <w:r w:rsidRPr="0010297E">
        <w:rPr>
          <w:rFonts w:ascii="Times New Roman" w:eastAsia="Times New Roman" w:hAnsi="Times New Roman" w:cs="Times New Roman"/>
          <w:sz w:val="24"/>
          <w:szCs w:val="24"/>
          <w:lang w:eastAsia="pl-PL"/>
        </w:rPr>
        <w:t>brzegach zakończonych bezpiecznymi pętelkami?</w:t>
      </w:r>
      <w:r w:rsidR="00721DD6">
        <w:rPr>
          <w:rFonts w:ascii="Times New Roman" w:eastAsia="Times New Roman" w:hAnsi="Times New Roman" w:cs="Times New Roman"/>
          <w:sz w:val="24"/>
          <w:szCs w:val="24"/>
          <w:lang w:eastAsia="pl-PL"/>
        </w:rPr>
        <w:t>”</w:t>
      </w:r>
    </w:p>
    <w:p w:rsidR="006F3D37" w:rsidRDefault="006F3D37" w:rsidP="006F3D37">
      <w:pPr>
        <w:pStyle w:val="Akapitzlist"/>
        <w:shd w:val="clear" w:color="auto" w:fill="FFFFFF"/>
        <w:spacing w:after="0" w:line="240" w:lineRule="auto"/>
        <w:ind w:left="360"/>
        <w:jc w:val="both"/>
        <w:rPr>
          <w:rFonts w:ascii="Times New Roman" w:eastAsia="Times New Roman" w:hAnsi="Times New Roman" w:cs="Times New Roman"/>
          <w:b/>
          <w:sz w:val="24"/>
          <w:szCs w:val="24"/>
          <w:lang w:eastAsia="pl-PL"/>
        </w:rPr>
      </w:pPr>
      <w:r w:rsidRPr="006F3D37">
        <w:rPr>
          <w:rFonts w:ascii="Times New Roman" w:eastAsia="Times New Roman" w:hAnsi="Times New Roman" w:cs="Times New Roman"/>
          <w:b/>
          <w:sz w:val="24"/>
          <w:szCs w:val="24"/>
          <w:lang w:eastAsia="pl-PL"/>
        </w:rPr>
        <w:t>Odpowiedź:</w:t>
      </w:r>
      <w:r w:rsidR="00674EA4" w:rsidRPr="00674EA4">
        <w:rPr>
          <w:rFonts w:ascii="Times New Roman" w:eastAsia="Calibri" w:hAnsi="Times New Roman" w:cs="Times New Roman"/>
          <w:b/>
          <w:sz w:val="24"/>
          <w:szCs w:val="24"/>
        </w:rPr>
        <w:t xml:space="preserve"> </w:t>
      </w:r>
      <w:r w:rsidR="00674EA4">
        <w:rPr>
          <w:rFonts w:ascii="Times New Roman" w:eastAsia="Calibri" w:hAnsi="Times New Roman" w:cs="Times New Roman"/>
          <w:b/>
          <w:sz w:val="24"/>
          <w:szCs w:val="24"/>
        </w:rPr>
        <w:t>Zamawiający pozostaje przy zapisach SIWZ.</w:t>
      </w:r>
    </w:p>
    <w:p w:rsidR="003530C0" w:rsidRPr="006F3D37" w:rsidRDefault="003530C0" w:rsidP="006F3D37">
      <w:pPr>
        <w:pStyle w:val="Akapitzlist"/>
        <w:shd w:val="clear" w:color="auto" w:fill="FFFFFF"/>
        <w:spacing w:after="0" w:line="240" w:lineRule="auto"/>
        <w:ind w:left="360"/>
        <w:jc w:val="both"/>
        <w:rPr>
          <w:rFonts w:ascii="Times New Roman" w:eastAsiaTheme="minorEastAsia" w:hAnsi="Times New Roman" w:cs="Times New Roman"/>
          <w:b/>
          <w:sz w:val="24"/>
          <w:szCs w:val="24"/>
          <w:lang w:eastAsia="pl-PL"/>
        </w:rPr>
      </w:pPr>
    </w:p>
    <w:p w:rsidR="002315A3" w:rsidRPr="006F3D37" w:rsidRDefault="004F4062" w:rsidP="003530C0">
      <w:pPr>
        <w:pStyle w:val="Akapitzlist"/>
        <w:widowControl w:val="0"/>
        <w:shd w:val="clear" w:color="auto" w:fill="FFFFFF"/>
        <w:tabs>
          <w:tab w:val="left" w:pos="426"/>
        </w:tabs>
        <w:autoSpaceDE w:val="0"/>
        <w:autoSpaceDN w:val="0"/>
        <w:adjustRightInd w:val="0"/>
        <w:spacing w:after="0" w:line="240" w:lineRule="auto"/>
        <w:ind w:left="0"/>
        <w:jc w:val="center"/>
        <w:rPr>
          <w:rFonts w:ascii="Times New Roman" w:eastAsiaTheme="minorEastAsia" w:hAnsi="Times New Roman" w:cs="Times New Roman"/>
          <w:b/>
          <w:sz w:val="24"/>
          <w:szCs w:val="24"/>
          <w:lang w:eastAsia="pl-PL"/>
        </w:rPr>
      </w:pPr>
      <w:r w:rsidRPr="006F3D37">
        <w:rPr>
          <w:rFonts w:ascii="Times New Roman" w:eastAsiaTheme="minorEastAsia" w:hAnsi="Times New Roman" w:cs="Times New Roman"/>
          <w:b/>
          <w:sz w:val="24"/>
          <w:szCs w:val="24"/>
          <w:lang w:eastAsia="pl-PL"/>
        </w:rPr>
        <w:t>Pytania dot. treś</w:t>
      </w:r>
      <w:r w:rsidR="002315A3" w:rsidRPr="006F3D37">
        <w:rPr>
          <w:rFonts w:ascii="Times New Roman" w:eastAsiaTheme="minorEastAsia" w:hAnsi="Times New Roman" w:cs="Times New Roman"/>
          <w:b/>
          <w:sz w:val="24"/>
          <w:szCs w:val="24"/>
          <w:lang w:eastAsia="pl-PL"/>
        </w:rPr>
        <w:t>ci umowy</w:t>
      </w:r>
      <w:r w:rsidR="00721DD6">
        <w:rPr>
          <w:rFonts w:ascii="Times New Roman" w:eastAsiaTheme="minorEastAsia" w:hAnsi="Times New Roman" w:cs="Times New Roman"/>
          <w:b/>
          <w:sz w:val="24"/>
          <w:szCs w:val="24"/>
          <w:lang w:eastAsia="pl-PL"/>
        </w:rPr>
        <w:t>.</w:t>
      </w:r>
    </w:p>
    <w:p w:rsidR="002315A3" w:rsidRPr="00F46B60" w:rsidRDefault="002315A3" w:rsidP="005C2003">
      <w:pPr>
        <w:pStyle w:val="Akapitzlist"/>
        <w:widowControl w:val="0"/>
        <w:numPr>
          <w:ilvl w:val="0"/>
          <w:numId w:val="21"/>
        </w:numPr>
        <w:shd w:val="clear" w:color="auto" w:fill="FFFFFF"/>
        <w:tabs>
          <w:tab w:val="left" w:pos="792"/>
        </w:tabs>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F46B60">
        <w:rPr>
          <w:rFonts w:ascii="Times New Roman" w:eastAsiaTheme="minorEastAsia" w:hAnsi="Times New Roman" w:cs="Times New Roman"/>
          <w:sz w:val="24"/>
          <w:szCs w:val="24"/>
          <w:lang w:eastAsia="pl-PL"/>
        </w:rPr>
        <w:t>Prosimy o okre</w:t>
      </w:r>
      <w:r w:rsidRPr="00F46B60">
        <w:rPr>
          <w:rFonts w:ascii="Times New Roman" w:eastAsia="Times New Roman" w:hAnsi="Times New Roman" w:cs="Times New Roman"/>
          <w:sz w:val="24"/>
          <w:szCs w:val="24"/>
          <w:lang w:eastAsia="pl-PL"/>
        </w:rPr>
        <w:t xml:space="preserve">ślenie, jaki procent wyrobów określonych  w umowie </w:t>
      </w:r>
      <w:r w:rsidR="00674EA4" w:rsidRPr="00F46B60">
        <w:rPr>
          <w:rFonts w:ascii="Times New Roman" w:eastAsia="Times New Roman" w:hAnsi="Times New Roman" w:cs="Times New Roman"/>
          <w:sz w:val="24"/>
          <w:szCs w:val="24"/>
          <w:lang w:eastAsia="pl-PL"/>
        </w:rPr>
        <w:t xml:space="preserve">zostanie przez </w:t>
      </w:r>
      <w:r w:rsidRPr="00F46B60">
        <w:rPr>
          <w:rFonts w:ascii="Times New Roman" w:eastAsia="Times New Roman" w:hAnsi="Times New Roman" w:cs="Times New Roman"/>
          <w:sz w:val="24"/>
          <w:szCs w:val="24"/>
          <w:vertAlign w:val="subscript"/>
          <w:lang w:eastAsia="pl-PL"/>
        </w:rPr>
        <w:t xml:space="preserve"> </w:t>
      </w:r>
      <w:r w:rsidRPr="00F46B60">
        <w:rPr>
          <w:rFonts w:ascii="Times New Roman" w:eastAsia="Times New Roman" w:hAnsi="Times New Roman" w:cs="Times New Roman"/>
          <w:sz w:val="24"/>
          <w:szCs w:val="24"/>
          <w:lang w:eastAsia="pl-PL"/>
        </w:rPr>
        <w:t>Zamawiającego na pewno zamówiony?</w:t>
      </w:r>
    </w:p>
    <w:p w:rsidR="00255C71" w:rsidRPr="00F46B60" w:rsidRDefault="00255C71" w:rsidP="00255C71">
      <w:pPr>
        <w:pStyle w:val="Akapitzlist"/>
        <w:widowControl w:val="0"/>
        <w:shd w:val="clear" w:color="auto" w:fill="FFFFFF"/>
        <w:tabs>
          <w:tab w:val="left" w:pos="792"/>
        </w:tabs>
        <w:autoSpaceDE w:val="0"/>
        <w:autoSpaceDN w:val="0"/>
        <w:adjustRightInd w:val="0"/>
        <w:spacing w:after="0" w:line="240" w:lineRule="auto"/>
        <w:ind w:left="360"/>
        <w:jc w:val="both"/>
        <w:rPr>
          <w:rFonts w:ascii="Times New Roman" w:eastAsiaTheme="minorEastAsia" w:hAnsi="Times New Roman" w:cs="Times New Roman"/>
          <w:b/>
          <w:sz w:val="24"/>
          <w:szCs w:val="24"/>
          <w:lang w:eastAsia="pl-PL"/>
        </w:rPr>
      </w:pPr>
      <w:r w:rsidRPr="00F46B60">
        <w:rPr>
          <w:rFonts w:ascii="Times New Roman" w:eastAsiaTheme="minorEastAsia" w:hAnsi="Times New Roman" w:cs="Times New Roman"/>
          <w:b/>
          <w:sz w:val="24"/>
          <w:szCs w:val="24"/>
          <w:lang w:eastAsia="pl-PL"/>
        </w:rPr>
        <w:t>Odpowiedź:</w:t>
      </w:r>
      <w:r w:rsidR="00FB4B6F">
        <w:rPr>
          <w:rFonts w:ascii="Times New Roman" w:eastAsiaTheme="minorEastAsia" w:hAnsi="Times New Roman" w:cs="Times New Roman"/>
          <w:b/>
          <w:sz w:val="24"/>
          <w:szCs w:val="24"/>
          <w:lang w:eastAsia="pl-PL"/>
        </w:rPr>
        <w:t xml:space="preserve"> Zamawiający ustalił szacunkową ilość towaru jednocześnie zastrzega zamówienie mni</w:t>
      </w:r>
      <w:r w:rsidR="00E97556">
        <w:rPr>
          <w:rFonts w:ascii="Times New Roman" w:eastAsiaTheme="minorEastAsia" w:hAnsi="Times New Roman" w:cs="Times New Roman"/>
          <w:b/>
          <w:sz w:val="24"/>
          <w:szCs w:val="24"/>
          <w:lang w:eastAsia="pl-PL"/>
        </w:rPr>
        <w:t>ejszej ilości asortymentu.</w:t>
      </w:r>
    </w:p>
    <w:p w:rsidR="002315A3" w:rsidRPr="00F46B60" w:rsidRDefault="002315A3" w:rsidP="005C2003">
      <w:pPr>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i/>
          <w:iCs/>
          <w:sz w:val="24"/>
          <w:szCs w:val="24"/>
          <w:lang w:eastAsia="pl-PL"/>
        </w:rPr>
      </w:pPr>
      <w:r w:rsidRPr="00F46B60">
        <w:rPr>
          <w:rFonts w:ascii="Times New Roman" w:eastAsiaTheme="minorEastAsia" w:hAnsi="Times New Roman" w:cs="Times New Roman"/>
          <w:iCs/>
          <w:sz w:val="24"/>
          <w:szCs w:val="24"/>
          <w:lang w:eastAsia="pl-PL"/>
        </w:rPr>
        <w:t xml:space="preserve">Czy </w:t>
      </w:r>
      <w:r w:rsidRPr="00F46B60">
        <w:rPr>
          <w:rFonts w:ascii="Times New Roman" w:eastAsiaTheme="minorEastAsia" w:hAnsi="Times New Roman" w:cs="Times New Roman"/>
          <w:sz w:val="24"/>
          <w:szCs w:val="24"/>
          <w:lang w:eastAsia="pl-PL"/>
        </w:rPr>
        <w:t>bieg terminu dostaw przypada</w:t>
      </w:r>
      <w:r w:rsidRPr="00F46B60">
        <w:rPr>
          <w:rFonts w:ascii="Times New Roman" w:eastAsia="Times New Roman" w:hAnsi="Times New Roman" w:cs="Times New Roman"/>
          <w:sz w:val="24"/>
          <w:szCs w:val="24"/>
          <w:lang w:eastAsia="pl-PL"/>
        </w:rPr>
        <w:t>ć ma w dni robocze? Jeżeli bieg terminu dostaw przypadać w dni kalendarzowe, prosimy o jego wydłużenie do 5 dni.</w:t>
      </w:r>
    </w:p>
    <w:p w:rsidR="00255C71" w:rsidRPr="00F46B60" w:rsidRDefault="00255C71" w:rsidP="00255C71">
      <w:pPr>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iCs/>
          <w:sz w:val="24"/>
          <w:szCs w:val="24"/>
          <w:lang w:eastAsia="pl-PL"/>
        </w:rPr>
      </w:pPr>
      <w:r w:rsidRPr="00F46B60">
        <w:rPr>
          <w:rFonts w:ascii="Times New Roman" w:eastAsiaTheme="minorEastAsia" w:hAnsi="Times New Roman" w:cs="Times New Roman"/>
          <w:b/>
          <w:iCs/>
          <w:sz w:val="24"/>
          <w:szCs w:val="24"/>
          <w:lang w:eastAsia="pl-PL"/>
        </w:rPr>
        <w:t>Odpowiedź:</w:t>
      </w:r>
      <w:r w:rsidR="00096590">
        <w:rPr>
          <w:rFonts w:ascii="Times New Roman" w:eastAsiaTheme="minorEastAsia" w:hAnsi="Times New Roman" w:cs="Times New Roman"/>
          <w:b/>
          <w:iCs/>
          <w:sz w:val="24"/>
          <w:szCs w:val="24"/>
          <w:lang w:eastAsia="pl-PL"/>
        </w:rPr>
        <w:t xml:space="preserve"> </w:t>
      </w:r>
      <w:r w:rsidR="00096590" w:rsidRPr="00096590">
        <w:rPr>
          <w:rFonts w:ascii="Times New Roman" w:eastAsia="Times New Roman" w:hAnsi="Times New Roman" w:cs="Times New Roman"/>
          <w:b/>
          <w:sz w:val="24"/>
          <w:szCs w:val="24"/>
          <w:lang w:eastAsia="pl-PL"/>
        </w:rPr>
        <w:t xml:space="preserve">Bieg terminu dostaw przypadać </w:t>
      </w:r>
      <w:r w:rsidR="00096590">
        <w:rPr>
          <w:rFonts w:ascii="Times New Roman" w:eastAsia="Times New Roman" w:hAnsi="Times New Roman" w:cs="Times New Roman"/>
          <w:b/>
          <w:sz w:val="24"/>
          <w:szCs w:val="24"/>
          <w:lang w:eastAsia="pl-PL"/>
        </w:rPr>
        <w:t xml:space="preserve">będzie </w:t>
      </w:r>
      <w:r w:rsidR="00096590" w:rsidRPr="00096590">
        <w:rPr>
          <w:rFonts w:ascii="Times New Roman" w:eastAsia="Times New Roman" w:hAnsi="Times New Roman" w:cs="Times New Roman"/>
          <w:b/>
          <w:sz w:val="24"/>
          <w:szCs w:val="24"/>
          <w:lang w:eastAsia="pl-PL"/>
        </w:rPr>
        <w:t>w dni kalendarzowe.</w:t>
      </w:r>
    </w:p>
    <w:p w:rsidR="002315A3" w:rsidRPr="00F46B60" w:rsidRDefault="00096590" w:rsidP="005C2003">
      <w:pPr>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Czy za</w:t>
      </w:r>
      <w:r w:rsidR="002315A3" w:rsidRPr="00F46B60">
        <w:rPr>
          <w:rFonts w:ascii="Times New Roman" w:eastAsiaTheme="minorEastAsia" w:hAnsi="Times New Roman" w:cs="Times New Roman"/>
          <w:sz w:val="24"/>
          <w:szCs w:val="24"/>
          <w:lang w:eastAsia="pl-PL"/>
        </w:rPr>
        <w:t xml:space="preserve"> dni robocze w rozumieniu wzoru umowy b</w:t>
      </w:r>
      <w:r w:rsidR="002315A3" w:rsidRPr="00F46B60">
        <w:rPr>
          <w:rFonts w:ascii="Times New Roman" w:eastAsia="Times New Roman" w:hAnsi="Times New Roman" w:cs="Times New Roman"/>
          <w:sz w:val="24"/>
          <w:szCs w:val="24"/>
          <w:lang w:eastAsia="pl-PL"/>
        </w:rPr>
        <w:t>ędą uważane dni od poniedziałku do piątku, za wyjątkiem dni ustawowo wolnych od pracy?</w:t>
      </w:r>
    </w:p>
    <w:p w:rsidR="00255C71" w:rsidRPr="00F46B60" w:rsidRDefault="00255C71" w:rsidP="00255C71">
      <w:pPr>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r w:rsidRPr="00F46B60">
        <w:rPr>
          <w:rFonts w:ascii="Times New Roman" w:eastAsiaTheme="minorEastAsia" w:hAnsi="Times New Roman" w:cs="Times New Roman"/>
          <w:b/>
          <w:sz w:val="24"/>
          <w:szCs w:val="24"/>
          <w:lang w:eastAsia="pl-PL"/>
        </w:rPr>
        <w:t>Odpowiedź:</w:t>
      </w:r>
      <w:r w:rsidR="00096590">
        <w:rPr>
          <w:rFonts w:ascii="Times New Roman" w:eastAsiaTheme="minorEastAsia" w:hAnsi="Times New Roman" w:cs="Times New Roman"/>
          <w:b/>
          <w:sz w:val="24"/>
          <w:szCs w:val="24"/>
          <w:lang w:eastAsia="pl-PL"/>
        </w:rPr>
        <w:t xml:space="preserve"> Tak.</w:t>
      </w:r>
    </w:p>
    <w:p w:rsidR="002315A3" w:rsidRPr="00F46B60" w:rsidRDefault="002315A3" w:rsidP="005C2003">
      <w:pPr>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F46B60">
        <w:rPr>
          <w:rFonts w:ascii="Times New Roman" w:eastAsiaTheme="minorEastAsia" w:hAnsi="Times New Roman" w:cs="Times New Roman"/>
          <w:sz w:val="24"/>
          <w:szCs w:val="24"/>
          <w:lang w:eastAsia="pl-PL"/>
        </w:rPr>
        <w:t>Czy w razie braku mo</w:t>
      </w:r>
      <w:r w:rsidRPr="00F46B60">
        <w:rPr>
          <w:rFonts w:ascii="Times New Roman" w:eastAsia="Times New Roman" w:hAnsi="Times New Roman" w:cs="Times New Roman"/>
          <w:sz w:val="24"/>
          <w:szCs w:val="24"/>
          <w:lang w:eastAsia="pl-PL"/>
        </w:rPr>
        <w:t>żliwości lub istotnych trudności w dostarczeniu wyrobów zaoferowanych w ofercie wykonawca będzie mógł dostarczać zamienniki o nie gorszych parametrach i w takiej samej cenie?</w:t>
      </w:r>
    </w:p>
    <w:p w:rsidR="00255C71" w:rsidRPr="00F46B60" w:rsidRDefault="00255C71" w:rsidP="00255C71">
      <w:pPr>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r w:rsidRPr="00F46B60">
        <w:rPr>
          <w:rFonts w:ascii="Times New Roman" w:eastAsiaTheme="minorEastAsia" w:hAnsi="Times New Roman" w:cs="Times New Roman"/>
          <w:b/>
          <w:sz w:val="24"/>
          <w:szCs w:val="24"/>
          <w:lang w:eastAsia="pl-PL"/>
        </w:rPr>
        <w:t>Odpowiedź:</w:t>
      </w:r>
      <w:r w:rsidR="00096590">
        <w:rPr>
          <w:rFonts w:ascii="Times New Roman" w:eastAsiaTheme="minorEastAsia" w:hAnsi="Times New Roman" w:cs="Times New Roman"/>
          <w:b/>
          <w:sz w:val="24"/>
          <w:szCs w:val="24"/>
          <w:lang w:eastAsia="pl-PL"/>
        </w:rPr>
        <w:t xml:space="preserve"> Zamawiający pozostaje przy zapisach SIWZ.</w:t>
      </w:r>
    </w:p>
    <w:p w:rsidR="002315A3" w:rsidRPr="00F46B60" w:rsidRDefault="002315A3" w:rsidP="005C2003">
      <w:pPr>
        <w:widowControl w:val="0"/>
        <w:numPr>
          <w:ilvl w:val="0"/>
          <w:numId w:val="21"/>
        </w:numPr>
        <w:shd w:val="clear" w:color="auto" w:fill="FFFFFF"/>
        <w:tabs>
          <w:tab w:val="left" w:pos="426"/>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sidRPr="00F46B60">
        <w:rPr>
          <w:rFonts w:ascii="Times New Roman" w:eastAsiaTheme="minorEastAsia" w:hAnsi="Times New Roman" w:cs="Times New Roman"/>
          <w:sz w:val="24"/>
          <w:szCs w:val="24"/>
          <w:lang w:eastAsia="pl-PL"/>
        </w:rPr>
        <w:t>Czy Zamawiaj</w:t>
      </w:r>
      <w:r w:rsidRPr="00F46B60">
        <w:rPr>
          <w:rFonts w:ascii="Times New Roman" w:eastAsia="Times New Roman" w:hAnsi="Times New Roman" w:cs="Times New Roman"/>
          <w:sz w:val="24"/>
          <w:szCs w:val="24"/>
          <w:lang w:eastAsia="pl-PL"/>
        </w:rPr>
        <w:t xml:space="preserve">ący zgadza się zapisać możliwość zmiany cen w przypadku przekraczającej 3% </w:t>
      </w:r>
      <w:r w:rsidR="00096590">
        <w:rPr>
          <w:rFonts w:ascii="Times New Roman" w:eastAsia="Times New Roman" w:hAnsi="Times New Roman" w:cs="Times New Roman"/>
          <w:sz w:val="24"/>
          <w:szCs w:val="24"/>
          <w:lang w:eastAsia="pl-PL"/>
        </w:rPr>
        <w:t>zmiany średniego kursu NBP</w:t>
      </w:r>
      <w:r w:rsidRPr="00F46B60">
        <w:rPr>
          <w:rFonts w:ascii="Times New Roman" w:eastAsia="Times New Roman" w:hAnsi="Times New Roman" w:cs="Times New Roman"/>
          <w:sz w:val="24"/>
          <w:szCs w:val="24"/>
          <w:lang w:eastAsia="pl-PL"/>
        </w:rPr>
        <w:t xml:space="preserve"> walut EUR lub USD w stosunku do kursu z dnia zawarcia umowy oraz w przypadku gdy suma miesięcznych wskaźników cen i usług konsumpcyjnych opublikowanych przez Prezesa GUS za okres od dnia zawarcia umowy przekroczy 3%?</w:t>
      </w:r>
    </w:p>
    <w:p w:rsidR="00255C71" w:rsidRPr="00F46B60" w:rsidRDefault="00255C71" w:rsidP="00255C71">
      <w:pPr>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r w:rsidRPr="00F46B60">
        <w:rPr>
          <w:rFonts w:ascii="Times New Roman" w:eastAsiaTheme="minorEastAsia" w:hAnsi="Times New Roman" w:cs="Times New Roman"/>
          <w:b/>
          <w:sz w:val="24"/>
          <w:szCs w:val="24"/>
          <w:lang w:eastAsia="pl-PL"/>
        </w:rPr>
        <w:t>Odpowiedź:</w:t>
      </w:r>
      <w:r w:rsidR="00096590">
        <w:rPr>
          <w:rFonts w:ascii="Times New Roman" w:eastAsiaTheme="minorEastAsia" w:hAnsi="Times New Roman" w:cs="Times New Roman"/>
          <w:b/>
          <w:sz w:val="24"/>
          <w:szCs w:val="24"/>
          <w:lang w:eastAsia="pl-PL"/>
        </w:rPr>
        <w:t xml:space="preserve"> Zamawiający pozostaje przy zapisach SIWZ.</w:t>
      </w:r>
    </w:p>
    <w:p w:rsidR="000B0519" w:rsidRPr="00822A18" w:rsidRDefault="000B0519" w:rsidP="00255C71">
      <w:pPr>
        <w:widowControl w:val="0"/>
        <w:shd w:val="clear" w:color="auto" w:fill="FFFFFF"/>
        <w:tabs>
          <w:tab w:val="left" w:pos="426"/>
        </w:tabs>
        <w:autoSpaceDE w:val="0"/>
        <w:autoSpaceDN w:val="0"/>
        <w:adjustRightInd w:val="0"/>
        <w:spacing w:after="0" w:line="240" w:lineRule="auto"/>
        <w:ind w:left="426"/>
        <w:jc w:val="both"/>
        <w:rPr>
          <w:rFonts w:ascii="Times New Roman" w:eastAsiaTheme="minorEastAsia" w:hAnsi="Times New Roman" w:cs="Times New Roman"/>
          <w:b/>
          <w:sz w:val="24"/>
          <w:szCs w:val="24"/>
          <w:lang w:eastAsia="pl-PL"/>
        </w:rPr>
      </w:pPr>
    </w:p>
    <w:p w:rsidR="00236B87" w:rsidRPr="00822A18" w:rsidRDefault="00822A18" w:rsidP="00822A18">
      <w:pPr>
        <w:spacing w:after="0" w:line="240" w:lineRule="auto"/>
        <w:jc w:val="center"/>
        <w:rPr>
          <w:rFonts w:ascii="Times New Roman" w:eastAsia="Calibri" w:hAnsi="Times New Roman" w:cs="Times New Roman"/>
          <w:b/>
          <w:sz w:val="24"/>
          <w:szCs w:val="24"/>
        </w:rPr>
      </w:pPr>
      <w:r w:rsidRPr="00822A18">
        <w:rPr>
          <w:rFonts w:ascii="Times New Roman" w:eastAsia="Calibri" w:hAnsi="Times New Roman" w:cs="Times New Roman"/>
          <w:b/>
          <w:sz w:val="24"/>
          <w:szCs w:val="24"/>
        </w:rPr>
        <w:t>Dotyczy Pakietu nr 1.</w:t>
      </w:r>
    </w:p>
    <w:p w:rsidR="00A32E37" w:rsidRPr="00FC2B60" w:rsidRDefault="00837226" w:rsidP="00837226">
      <w:pPr>
        <w:widowControl w:val="0"/>
        <w:shd w:val="clear" w:color="auto" w:fill="FFFFFF"/>
        <w:tabs>
          <w:tab w:val="left" w:pos="1584"/>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pacing w:val="-9"/>
          <w:sz w:val="24"/>
          <w:szCs w:val="24"/>
          <w:lang w:eastAsia="pl-PL"/>
        </w:rPr>
        <w:t xml:space="preserve">65. </w:t>
      </w:r>
      <w:r w:rsidR="00A32E37" w:rsidRPr="00FC2B60">
        <w:rPr>
          <w:rFonts w:ascii="Times New Roman" w:eastAsiaTheme="minorEastAsia" w:hAnsi="Times New Roman" w:cs="Times New Roman"/>
          <w:spacing w:val="-1"/>
          <w:sz w:val="24"/>
          <w:szCs w:val="24"/>
          <w:lang w:eastAsia="pl-PL"/>
        </w:rPr>
        <w:t>Czy zamawiaj</w:t>
      </w:r>
      <w:r w:rsidR="00A32E37" w:rsidRPr="00FC2B60">
        <w:rPr>
          <w:rFonts w:ascii="Times New Roman" w:eastAsia="Times New Roman" w:hAnsi="Times New Roman" w:cs="Times New Roman"/>
          <w:spacing w:val="-1"/>
          <w:sz w:val="24"/>
          <w:szCs w:val="24"/>
          <w:lang w:eastAsia="pl-PL"/>
        </w:rPr>
        <w:t>ący w pakiecie nr 1 w pozycji 1 dopuści jednorazowy zestaw do</w:t>
      </w:r>
      <w:r w:rsidR="00A32E37" w:rsidRPr="00FC2B60">
        <w:rPr>
          <w:rFonts w:ascii="Times New Roman" w:eastAsia="Times New Roman" w:hAnsi="Times New Roman" w:cs="Times New Roman"/>
          <w:spacing w:val="-1"/>
          <w:sz w:val="24"/>
          <w:szCs w:val="24"/>
          <w:lang w:eastAsia="pl-PL"/>
        </w:rPr>
        <w:br/>
        <w:t xml:space="preserve">operacyjnego leczenia wysiłkowego nietrzymania </w:t>
      </w:r>
      <w:r w:rsidR="000E777F">
        <w:rPr>
          <w:rFonts w:ascii="Times New Roman" w:eastAsia="Times New Roman" w:hAnsi="Times New Roman" w:cs="Times New Roman"/>
          <w:spacing w:val="-1"/>
          <w:sz w:val="24"/>
          <w:szCs w:val="24"/>
          <w:lang w:eastAsia="pl-PL"/>
        </w:rPr>
        <w:t xml:space="preserve">moczu współistniejącego </w:t>
      </w:r>
      <w:proofErr w:type="spellStart"/>
      <w:r w:rsidR="000E777F">
        <w:rPr>
          <w:rFonts w:ascii="Times New Roman" w:eastAsia="Times New Roman" w:hAnsi="Times New Roman" w:cs="Times New Roman"/>
          <w:spacing w:val="-1"/>
          <w:sz w:val="24"/>
          <w:szCs w:val="24"/>
          <w:lang w:eastAsia="pl-PL"/>
        </w:rPr>
        <w:t>cystocel</w:t>
      </w:r>
      <w:r w:rsidR="00A32E37" w:rsidRPr="00FC2B60">
        <w:rPr>
          <w:rFonts w:ascii="Times New Roman" w:eastAsia="Times New Roman" w:hAnsi="Times New Roman" w:cs="Times New Roman"/>
          <w:spacing w:val="-1"/>
          <w:sz w:val="24"/>
          <w:szCs w:val="24"/>
          <w:lang w:eastAsia="pl-PL"/>
        </w:rPr>
        <w:t>e</w:t>
      </w:r>
      <w:proofErr w:type="spellEnd"/>
      <w:r w:rsidR="00A32E37" w:rsidRPr="00FC2B60">
        <w:rPr>
          <w:rFonts w:ascii="Times New Roman" w:eastAsia="Times New Roman" w:hAnsi="Times New Roman" w:cs="Times New Roman"/>
          <w:spacing w:val="-1"/>
          <w:sz w:val="24"/>
          <w:szCs w:val="24"/>
          <w:lang w:eastAsia="pl-PL"/>
        </w:rPr>
        <w:br/>
      </w:r>
      <w:r w:rsidR="00A32E37" w:rsidRPr="00FC2B60">
        <w:rPr>
          <w:rFonts w:ascii="Times New Roman" w:eastAsia="Times New Roman" w:hAnsi="Times New Roman" w:cs="Times New Roman"/>
          <w:sz w:val="24"/>
          <w:szCs w:val="24"/>
          <w:lang w:eastAsia="pl-PL"/>
        </w:rPr>
        <w:t>składający się z;</w:t>
      </w:r>
    </w:p>
    <w:p w:rsidR="00A32E37" w:rsidRDefault="00837226" w:rsidP="00837226">
      <w:pPr>
        <w:widowControl w:val="0"/>
        <w:shd w:val="clear" w:color="auto" w:fill="FFFFFF"/>
        <w:tabs>
          <w:tab w:val="left"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00A32E37" w:rsidRPr="00FC2B60">
        <w:rPr>
          <w:rFonts w:ascii="Times New Roman" w:eastAsiaTheme="minorEastAsia" w:hAnsi="Times New Roman" w:cs="Times New Roman"/>
          <w:sz w:val="24"/>
          <w:szCs w:val="24"/>
          <w:lang w:eastAsia="pl-PL"/>
        </w:rPr>
        <w:t>-</w:t>
      </w:r>
      <w:r w:rsidR="00A32E37" w:rsidRPr="00FC2B60">
        <w:rPr>
          <w:rFonts w:ascii="Times New Roman" w:eastAsiaTheme="minorEastAsia" w:hAnsi="Times New Roman" w:cs="Times New Roman"/>
          <w:sz w:val="24"/>
          <w:szCs w:val="24"/>
          <w:lang w:eastAsia="pl-PL"/>
        </w:rPr>
        <w:tab/>
        <w:t>ta</w:t>
      </w:r>
      <w:r w:rsidR="00A32E37" w:rsidRPr="00FC2B60">
        <w:rPr>
          <w:rFonts w:ascii="Times New Roman" w:eastAsia="Times New Roman" w:hAnsi="Times New Roman" w:cs="Times New Roman"/>
          <w:sz w:val="24"/>
          <w:szCs w:val="24"/>
          <w:lang w:eastAsia="pl-PL"/>
        </w:rPr>
        <w:t xml:space="preserve">śmy wykonanej z polipropylenu </w:t>
      </w:r>
      <w:proofErr w:type="spellStart"/>
      <w:r w:rsidR="00A32E37" w:rsidRPr="00FC2B60">
        <w:rPr>
          <w:rFonts w:ascii="Times New Roman" w:eastAsia="Times New Roman" w:hAnsi="Times New Roman" w:cs="Times New Roman"/>
          <w:sz w:val="24"/>
          <w:szCs w:val="24"/>
          <w:lang w:eastAsia="pl-PL"/>
        </w:rPr>
        <w:t>monofilamentowego</w:t>
      </w:r>
      <w:proofErr w:type="spellEnd"/>
      <w:r w:rsidR="00A32E37" w:rsidRPr="00FC2B60">
        <w:rPr>
          <w:rFonts w:ascii="Times New Roman" w:eastAsia="Times New Roman" w:hAnsi="Times New Roman" w:cs="Times New Roman"/>
          <w:sz w:val="24"/>
          <w:szCs w:val="24"/>
          <w:lang w:eastAsia="pl-PL"/>
        </w:rPr>
        <w:t>, niewchłanianej o</w:t>
      </w:r>
      <w:r w:rsidR="00A32E37" w:rsidRPr="00FC2B60">
        <w:rPr>
          <w:rFonts w:ascii="Times New Roman" w:eastAsia="Times New Roman" w:hAnsi="Times New Roman" w:cs="Times New Roman"/>
          <w:sz w:val="24"/>
          <w:szCs w:val="24"/>
          <w:lang w:eastAsia="pl-PL"/>
        </w:rPr>
        <w:br/>
      </w:r>
      <w:r w:rsidR="00A32E37" w:rsidRPr="00FC2B60">
        <w:rPr>
          <w:rFonts w:ascii="Times New Roman" w:eastAsia="Times New Roman" w:hAnsi="Times New Roman" w:cs="Times New Roman"/>
          <w:spacing w:val="-1"/>
          <w:sz w:val="24"/>
          <w:szCs w:val="24"/>
          <w:lang w:eastAsia="pl-PL"/>
        </w:rPr>
        <w:t>następujących parametrach: grubość nici 0,5mm, długości 50 cm i szerokości 1,25</w:t>
      </w:r>
      <w:r w:rsidR="00A32E37" w:rsidRPr="00FC2B60">
        <w:rPr>
          <w:rFonts w:ascii="Times New Roman" w:eastAsia="Times New Roman" w:hAnsi="Times New Roman" w:cs="Times New Roman"/>
          <w:spacing w:val="-1"/>
          <w:sz w:val="24"/>
          <w:szCs w:val="24"/>
          <w:lang w:eastAsia="pl-PL"/>
        </w:rPr>
        <w:br/>
        <w:t>cm, gramaturze 70g/m2, porowatość 85%, grubość taśmy 0,5mrn. Taśma bez</w:t>
      </w:r>
      <w:r w:rsidR="00A32E37" w:rsidRPr="00FC2B60">
        <w:rPr>
          <w:rFonts w:ascii="Times New Roman" w:eastAsia="Times New Roman" w:hAnsi="Times New Roman" w:cs="Times New Roman"/>
          <w:spacing w:val="-1"/>
          <w:sz w:val="24"/>
          <w:szCs w:val="24"/>
          <w:lang w:eastAsia="pl-PL"/>
        </w:rPr>
        <w:br/>
        <w:t>plastikowej osłonki ponieważ posiada brzegi zakończone atraumatycznymi pętelkami</w:t>
      </w:r>
      <w:r w:rsidR="00A32E37" w:rsidRPr="00FC2B60">
        <w:rPr>
          <w:rFonts w:ascii="Times New Roman" w:eastAsia="Times New Roman" w:hAnsi="Times New Roman" w:cs="Times New Roman"/>
          <w:spacing w:val="-1"/>
          <w:sz w:val="24"/>
          <w:szCs w:val="24"/>
          <w:lang w:eastAsia="pl-PL"/>
        </w:rPr>
        <w:br/>
      </w:r>
      <w:r w:rsidR="00A32E37" w:rsidRPr="00FC2B60">
        <w:rPr>
          <w:rFonts w:ascii="Times New Roman" w:eastAsia="Times New Roman" w:hAnsi="Times New Roman" w:cs="Times New Roman"/>
          <w:spacing w:val="-2"/>
          <w:sz w:val="24"/>
          <w:szCs w:val="24"/>
          <w:lang w:eastAsia="pl-PL"/>
        </w:rPr>
        <w:t>co umożliwia bezpieczną implantację taśmy. Do zakładania taśmy służą narzędzia</w:t>
      </w:r>
      <w:r w:rsidR="00A32E37" w:rsidRPr="00FC2B60">
        <w:rPr>
          <w:rFonts w:ascii="Times New Roman" w:eastAsia="Times New Roman" w:hAnsi="Times New Roman" w:cs="Times New Roman"/>
          <w:spacing w:val="-2"/>
          <w:sz w:val="24"/>
          <w:szCs w:val="24"/>
          <w:lang w:eastAsia="pl-PL"/>
        </w:rPr>
        <w:br/>
      </w:r>
      <w:r w:rsidR="00A32E37" w:rsidRPr="00FC2B60">
        <w:rPr>
          <w:rFonts w:ascii="Times New Roman" w:eastAsia="Times New Roman" w:hAnsi="Times New Roman" w:cs="Times New Roman"/>
          <w:sz w:val="24"/>
          <w:szCs w:val="24"/>
          <w:lang w:eastAsia="pl-PL"/>
        </w:rPr>
        <w:t>wielorazowego użytku.</w:t>
      </w:r>
    </w:p>
    <w:p w:rsidR="00837226" w:rsidRPr="00837226" w:rsidRDefault="00837226" w:rsidP="00B06AC0">
      <w:pPr>
        <w:widowControl w:val="0"/>
        <w:shd w:val="clear" w:color="auto" w:fill="FFFFFF"/>
        <w:tabs>
          <w:tab w:val="left" w:pos="1706"/>
        </w:tabs>
        <w:autoSpaceDE w:val="0"/>
        <w:autoSpaceDN w:val="0"/>
        <w:adjustRightInd w:val="0"/>
        <w:spacing w:after="0" w:line="240" w:lineRule="auto"/>
        <w:jc w:val="both"/>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837226">
        <w:rPr>
          <w:rFonts w:ascii="Times New Roman" w:eastAsia="Times New Roman" w:hAnsi="Times New Roman" w:cs="Times New Roman"/>
          <w:b/>
          <w:sz w:val="24"/>
          <w:szCs w:val="24"/>
          <w:lang w:eastAsia="pl-PL"/>
        </w:rPr>
        <w:t>Odpowiedź:</w:t>
      </w:r>
      <w:r w:rsidR="000E777F">
        <w:rPr>
          <w:rFonts w:ascii="Times New Roman" w:eastAsia="Times New Roman" w:hAnsi="Times New Roman" w:cs="Times New Roman"/>
          <w:b/>
          <w:sz w:val="24"/>
          <w:szCs w:val="24"/>
          <w:lang w:eastAsia="pl-PL"/>
        </w:rPr>
        <w:t xml:space="preserve"> Zamawiający nie dopuszcza.</w:t>
      </w:r>
    </w:p>
    <w:p w:rsidR="00A32E37" w:rsidRPr="00837226" w:rsidRDefault="00837226" w:rsidP="00837226">
      <w:pPr>
        <w:widowControl w:val="0"/>
        <w:shd w:val="clear" w:color="auto" w:fill="FFFFFF"/>
        <w:tabs>
          <w:tab w:val="left" w:pos="1584"/>
        </w:tabs>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pacing w:val="-4"/>
          <w:sz w:val="24"/>
          <w:szCs w:val="24"/>
          <w:lang w:eastAsia="pl-PL"/>
        </w:rPr>
        <w:lastRenderedPageBreak/>
        <w:t xml:space="preserve">66. </w:t>
      </w:r>
      <w:r w:rsidR="00A32E37" w:rsidRPr="00837226">
        <w:rPr>
          <w:rFonts w:ascii="Times New Roman" w:eastAsiaTheme="minorEastAsia" w:hAnsi="Times New Roman" w:cs="Times New Roman"/>
          <w:spacing w:val="-4"/>
          <w:sz w:val="24"/>
          <w:szCs w:val="24"/>
          <w:lang w:eastAsia="pl-PL"/>
        </w:rPr>
        <w:t>Czy zamawiaj</w:t>
      </w:r>
      <w:r w:rsidR="00A32E37" w:rsidRPr="00837226">
        <w:rPr>
          <w:rFonts w:ascii="Times New Roman" w:eastAsia="Times New Roman" w:hAnsi="Times New Roman" w:cs="Times New Roman"/>
          <w:spacing w:val="-4"/>
          <w:sz w:val="24"/>
          <w:szCs w:val="24"/>
          <w:lang w:eastAsia="pl-PL"/>
        </w:rPr>
        <w:t>ący w pakiecie nr 1 w pozycji 2 Taśma do leczenia wysiłkowego</w:t>
      </w:r>
      <w:r w:rsidR="00A32E37" w:rsidRPr="00837226">
        <w:rPr>
          <w:rFonts w:ascii="Times New Roman" w:eastAsia="Times New Roman" w:hAnsi="Times New Roman" w:cs="Times New Roman"/>
          <w:spacing w:val="-4"/>
          <w:sz w:val="24"/>
          <w:szCs w:val="24"/>
          <w:lang w:eastAsia="pl-PL"/>
        </w:rPr>
        <w:br/>
      </w:r>
      <w:r w:rsidR="00A32E37" w:rsidRPr="00837226">
        <w:rPr>
          <w:rFonts w:ascii="Times New Roman" w:eastAsia="Times New Roman" w:hAnsi="Times New Roman" w:cs="Times New Roman"/>
          <w:sz w:val="24"/>
          <w:szCs w:val="24"/>
          <w:lang w:eastAsia="pl-PL"/>
        </w:rPr>
        <w:t>nietrzymania moczu dla kobiet składający się z ;</w:t>
      </w:r>
    </w:p>
    <w:p w:rsidR="00A32E37" w:rsidRDefault="00837226" w:rsidP="00837226">
      <w:pPr>
        <w:widowControl w:val="0"/>
        <w:shd w:val="clear" w:color="auto" w:fill="FFFFFF"/>
        <w:tabs>
          <w:tab w:val="left" w:pos="170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00A32E37" w:rsidRPr="00FC2B60">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w:t>
      </w:r>
      <w:r w:rsidR="00A32E37" w:rsidRPr="00FC2B60">
        <w:rPr>
          <w:rFonts w:ascii="Times New Roman" w:eastAsiaTheme="minorEastAsia" w:hAnsi="Times New Roman" w:cs="Times New Roman"/>
          <w:sz w:val="24"/>
          <w:szCs w:val="24"/>
          <w:lang w:eastAsia="pl-PL"/>
        </w:rPr>
        <w:t>ta</w:t>
      </w:r>
      <w:r w:rsidR="00A32E37" w:rsidRPr="00FC2B60">
        <w:rPr>
          <w:rFonts w:ascii="Times New Roman" w:eastAsia="Times New Roman" w:hAnsi="Times New Roman" w:cs="Times New Roman"/>
          <w:sz w:val="24"/>
          <w:szCs w:val="24"/>
          <w:lang w:eastAsia="pl-PL"/>
        </w:rPr>
        <w:t xml:space="preserve">śmy wykonanej z polipropylenu </w:t>
      </w:r>
      <w:proofErr w:type="spellStart"/>
      <w:r w:rsidR="00A32E37" w:rsidRPr="00FC2B60">
        <w:rPr>
          <w:rFonts w:ascii="Times New Roman" w:eastAsia="Times New Roman" w:hAnsi="Times New Roman" w:cs="Times New Roman"/>
          <w:sz w:val="24"/>
          <w:szCs w:val="24"/>
          <w:lang w:eastAsia="pl-PL"/>
        </w:rPr>
        <w:t>monofilamentowego</w:t>
      </w:r>
      <w:proofErr w:type="spellEnd"/>
      <w:r w:rsidR="00A32E37" w:rsidRPr="00FC2B60">
        <w:rPr>
          <w:rFonts w:ascii="Times New Roman" w:eastAsia="Times New Roman" w:hAnsi="Times New Roman" w:cs="Times New Roman"/>
          <w:sz w:val="24"/>
          <w:szCs w:val="24"/>
          <w:lang w:eastAsia="pl-PL"/>
        </w:rPr>
        <w:t>, niewchłanianej o</w:t>
      </w:r>
      <w:r w:rsidR="00A32E37" w:rsidRPr="00FC2B60">
        <w:rPr>
          <w:rFonts w:ascii="Times New Roman" w:eastAsia="Times New Roman" w:hAnsi="Times New Roman" w:cs="Times New Roman"/>
          <w:sz w:val="24"/>
          <w:szCs w:val="24"/>
          <w:lang w:eastAsia="pl-PL"/>
        </w:rPr>
        <w:br/>
      </w:r>
      <w:r w:rsidR="00A32E37" w:rsidRPr="00FC2B60">
        <w:rPr>
          <w:rFonts w:ascii="Times New Roman" w:eastAsia="Times New Roman" w:hAnsi="Times New Roman" w:cs="Times New Roman"/>
          <w:spacing w:val="-2"/>
          <w:sz w:val="24"/>
          <w:szCs w:val="24"/>
          <w:lang w:eastAsia="pl-PL"/>
        </w:rPr>
        <w:t>następujących parametrach: grubość taśmy 0,5mm, długości 50 cm, szerokości 1,25</w:t>
      </w:r>
      <w:r w:rsidR="00A32E37" w:rsidRPr="00FC2B60">
        <w:rPr>
          <w:rFonts w:ascii="Times New Roman" w:eastAsia="Times New Roman" w:hAnsi="Times New Roman" w:cs="Times New Roman"/>
          <w:spacing w:val="-2"/>
          <w:sz w:val="24"/>
          <w:szCs w:val="24"/>
          <w:lang w:eastAsia="pl-PL"/>
        </w:rPr>
        <w:br/>
      </w:r>
      <w:r w:rsidR="00A32E37" w:rsidRPr="00FC2B60">
        <w:rPr>
          <w:rFonts w:ascii="Times New Roman" w:eastAsia="Times New Roman" w:hAnsi="Times New Roman" w:cs="Times New Roman"/>
          <w:sz w:val="24"/>
          <w:szCs w:val="24"/>
          <w:lang w:eastAsia="pl-PL"/>
        </w:rPr>
        <w:t>cm, gramaturze 70g/m2, porowatość 85%, wytrzymałość N 50. Taśma bez</w:t>
      </w:r>
      <w:r w:rsidR="00A32E37" w:rsidRPr="00FC2B60">
        <w:rPr>
          <w:rFonts w:ascii="Times New Roman" w:eastAsia="Times New Roman" w:hAnsi="Times New Roman" w:cs="Times New Roman"/>
          <w:sz w:val="24"/>
          <w:szCs w:val="24"/>
          <w:lang w:eastAsia="pl-PL"/>
        </w:rPr>
        <w:br/>
      </w:r>
      <w:r w:rsidR="00A32E37" w:rsidRPr="00FC2B60">
        <w:rPr>
          <w:rFonts w:ascii="Times New Roman" w:eastAsia="Times New Roman" w:hAnsi="Times New Roman" w:cs="Times New Roman"/>
          <w:spacing w:val="-1"/>
          <w:sz w:val="24"/>
          <w:szCs w:val="24"/>
          <w:lang w:eastAsia="pl-PL"/>
        </w:rPr>
        <w:t>plastikowej osłonki ponieważ posiada brzegi zakończone atraumatycznymi pętelkami</w:t>
      </w:r>
      <w:r w:rsidR="00A32E37" w:rsidRPr="00FC2B60">
        <w:rPr>
          <w:rFonts w:ascii="Times New Roman" w:eastAsia="Times New Roman" w:hAnsi="Times New Roman" w:cs="Times New Roman"/>
          <w:spacing w:val="-1"/>
          <w:sz w:val="24"/>
          <w:szCs w:val="24"/>
          <w:lang w:eastAsia="pl-PL"/>
        </w:rPr>
        <w:br/>
      </w:r>
      <w:r w:rsidR="00A32E37" w:rsidRPr="00FC2B60">
        <w:rPr>
          <w:rFonts w:ascii="Times New Roman" w:eastAsia="Times New Roman" w:hAnsi="Times New Roman" w:cs="Times New Roman"/>
          <w:spacing w:val="-2"/>
          <w:sz w:val="24"/>
          <w:szCs w:val="24"/>
          <w:lang w:eastAsia="pl-PL"/>
        </w:rPr>
        <w:t>co umożliwia bezpieczną implantację taśmy. Do zakładania taśmy służą narzędzia</w:t>
      </w:r>
      <w:r w:rsidR="00A32E37" w:rsidRPr="00FC2B60">
        <w:rPr>
          <w:rFonts w:ascii="Times New Roman" w:eastAsia="Times New Roman" w:hAnsi="Times New Roman" w:cs="Times New Roman"/>
          <w:spacing w:val="-2"/>
          <w:sz w:val="24"/>
          <w:szCs w:val="24"/>
          <w:lang w:eastAsia="pl-PL"/>
        </w:rPr>
        <w:br/>
      </w:r>
      <w:r w:rsidR="00A32E37" w:rsidRPr="00FC2B60">
        <w:rPr>
          <w:rFonts w:ascii="Times New Roman" w:eastAsia="Times New Roman" w:hAnsi="Times New Roman" w:cs="Times New Roman"/>
          <w:sz w:val="24"/>
          <w:szCs w:val="24"/>
          <w:lang w:eastAsia="pl-PL"/>
        </w:rPr>
        <w:t>wielorazowego użytku.</w:t>
      </w:r>
    </w:p>
    <w:p w:rsidR="000B0519" w:rsidRDefault="00837226" w:rsidP="000E777F">
      <w:pPr>
        <w:widowControl w:val="0"/>
        <w:shd w:val="clear" w:color="auto" w:fill="FFFFFF"/>
        <w:tabs>
          <w:tab w:val="left" w:pos="1706"/>
        </w:tabs>
        <w:autoSpaceDE w:val="0"/>
        <w:autoSpaceDN w:val="0"/>
        <w:adjustRightInd w:val="0"/>
        <w:spacing w:after="0" w:line="240" w:lineRule="auto"/>
        <w:jc w:val="both"/>
        <w:rPr>
          <w:rFonts w:ascii="Times New Roman" w:eastAsiaTheme="minorEastAsia"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837226">
        <w:rPr>
          <w:rFonts w:ascii="Times New Roman" w:eastAsia="Times New Roman" w:hAnsi="Times New Roman" w:cs="Times New Roman"/>
          <w:b/>
          <w:sz w:val="24"/>
          <w:szCs w:val="24"/>
          <w:lang w:eastAsia="pl-PL"/>
        </w:rPr>
        <w:t>Odpowiedź:</w:t>
      </w:r>
      <w:r w:rsidR="000E777F" w:rsidRPr="000E777F">
        <w:rPr>
          <w:rFonts w:ascii="Times New Roman" w:eastAsia="Times New Roman" w:hAnsi="Times New Roman" w:cs="Times New Roman"/>
          <w:b/>
          <w:sz w:val="24"/>
          <w:szCs w:val="24"/>
          <w:lang w:eastAsia="pl-PL"/>
        </w:rPr>
        <w:t xml:space="preserve"> </w:t>
      </w:r>
      <w:r w:rsidR="000E777F">
        <w:rPr>
          <w:rFonts w:ascii="Times New Roman" w:eastAsia="Times New Roman" w:hAnsi="Times New Roman" w:cs="Times New Roman"/>
          <w:b/>
          <w:sz w:val="24"/>
          <w:szCs w:val="24"/>
          <w:lang w:eastAsia="pl-PL"/>
        </w:rPr>
        <w:t>Zamawiający nie dopuszcza.</w:t>
      </w:r>
    </w:p>
    <w:p w:rsidR="000E777F" w:rsidRPr="000E777F" w:rsidRDefault="000E777F" w:rsidP="000E777F">
      <w:pPr>
        <w:widowControl w:val="0"/>
        <w:shd w:val="clear" w:color="auto" w:fill="FFFFFF"/>
        <w:tabs>
          <w:tab w:val="left" w:pos="1706"/>
        </w:tabs>
        <w:autoSpaceDE w:val="0"/>
        <w:autoSpaceDN w:val="0"/>
        <w:adjustRightInd w:val="0"/>
        <w:spacing w:after="0" w:line="240" w:lineRule="auto"/>
        <w:jc w:val="both"/>
        <w:rPr>
          <w:rFonts w:ascii="Times New Roman" w:eastAsiaTheme="minorEastAsia" w:hAnsi="Times New Roman" w:cs="Times New Roman"/>
          <w:b/>
          <w:sz w:val="24"/>
          <w:szCs w:val="24"/>
          <w:lang w:eastAsia="pl-PL"/>
        </w:rPr>
      </w:pPr>
    </w:p>
    <w:p w:rsidR="00822A18" w:rsidRPr="00FC2B60" w:rsidRDefault="000B0519" w:rsidP="000B0519">
      <w:pPr>
        <w:widowControl w:val="0"/>
        <w:shd w:val="clear" w:color="auto" w:fill="FFFFFF"/>
        <w:tabs>
          <w:tab w:val="left" w:pos="1706"/>
        </w:tabs>
        <w:autoSpaceDE w:val="0"/>
        <w:autoSpaceDN w:val="0"/>
        <w:adjustRightInd w:val="0"/>
        <w:spacing w:after="0" w:line="240" w:lineRule="auto"/>
        <w:ind w:left="426" w:hanging="426"/>
        <w:jc w:val="center"/>
        <w:rPr>
          <w:rFonts w:ascii="Times New Roman" w:eastAsiaTheme="minorEastAsia" w:hAnsi="Times New Roman" w:cs="Times New Roman"/>
          <w:sz w:val="24"/>
          <w:szCs w:val="24"/>
          <w:lang w:eastAsia="pl-PL"/>
        </w:rPr>
      </w:pPr>
      <w:r w:rsidRPr="00822A18">
        <w:rPr>
          <w:rFonts w:ascii="Times New Roman" w:eastAsia="Calibri" w:hAnsi="Times New Roman" w:cs="Times New Roman"/>
          <w:b/>
          <w:sz w:val="24"/>
          <w:szCs w:val="24"/>
        </w:rPr>
        <w:t>Dotyczy Pakietu nr</w:t>
      </w:r>
      <w:r>
        <w:rPr>
          <w:rFonts w:ascii="Times New Roman" w:eastAsia="Calibri" w:hAnsi="Times New Roman" w:cs="Times New Roman"/>
          <w:b/>
          <w:sz w:val="24"/>
          <w:szCs w:val="24"/>
        </w:rPr>
        <w:t xml:space="preserve"> 18.</w:t>
      </w:r>
    </w:p>
    <w:p w:rsidR="00A32E37" w:rsidRDefault="000B0519" w:rsidP="000B0519">
      <w:pPr>
        <w:widowControl w:val="0"/>
        <w:shd w:val="clear" w:color="auto" w:fill="FFFFFF"/>
        <w:tabs>
          <w:tab w:val="left" w:pos="1584"/>
        </w:tabs>
        <w:autoSpaceDE w:val="0"/>
        <w:autoSpaceDN w:val="0"/>
        <w:adjustRightInd w:val="0"/>
        <w:spacing w:after="0" w:line="240" w:lineRule="auto"/>
        <w:ind w:left="426" w:hanging="426"/>
        <w:jc w:val="both"/>
        <w:rPr>
          <w:rFonts w:ascii="Times New Roman" w:eastAsia="Times New Roman" w:hAnsi="Times New Roman" w:cs="Times New Roman"/>
          <w:spacing w:val="-2"/>
          <w:sz w:val="24"/>
          <w:szCs w:val="24"/>
          <w:lang w:eastAsia="pl-PL"/>
        </w:rPr>
      </w:pPr>
      <w:r>
        <w:rPr>
          <w:rFonts w:ascii="Times New Roman" w:eastAsiaTheme="minorEastAsia" w:hAnsi="Times New Roman" w:cs="Times New Roman"/>
          <w:spacing w:val="-13"/>
          <w:sz w:val="24"/>
          <w:szCs w:val="24"/>
          <w:lang w:eastAsia="pl-PL"/>
        </w:rPr>
        <w:t xml:space="preserve">67. </w:t>
      </w:r>
      <w:r w:rsidR="00A32E37" w:rsidRPr="00FC2B60">
        <w:rPr>
          <w:rFonts w:ascii="Times New Roman" w:eastAsiaTheme="minorEastAsia" w:hAnsi="Times New Roman" w:cs="Times New Roman"/>
          <w:sz w:val="24"/>
          <w:szCs w:val="24"/>
          <w:lang w:eastAsia="pl-PL"/>
        </w:rPr>
        <w:tab/>
      </w:r>
      <w:r w:rsidR="00A32E37" w:rsidRPr="00FC2B60">
        <w:rPr>
          <w:rFonts w:ascii="Times New Roman" w:eastAsiaTheme="minorEastAsia" w:hAnsi="Times New Roman" w:cs="Times New Roman"/>
          <w:spacing w:val="-3"/>
          <w:sz w:val="24"/>
          <w:szCs w:val="24"/>
          <w:lang w:eastAsia="pl-PL"/>
        </w:rPr>
        <w:t>Czy zamawiaj</w:t>
      </w:r>
      <w:r w:rsidR="00A32E37" w:rsidRPr="00FC2B60">
        <w:rPr>
          <w:rFonts w:ascii="Times New Roman" w:eastAsia="Times New Roman" w:hAnsi="Times New Roman" w:cs="Times New Roman"/>
          <w:spacing w:val="-3"/>
          <w:sz w:val="24"/>
          <w:szCs w:val="24"/>
          <w:lang w:eastAsia="pl-PL"/>
        </w:rPr>
        <w:t>ący w pakiecie nr 18 dopuści Taśmę do operacyjnego leczenia</w:t>
      </w:r>
      <w:r w:rsidR="00A32E37" w:rsidRPr="00FC2B60">
        <w:rPr>
          <w:rFonts w:ascii="Times New Roman" w:eastAsia="Times New Roman" w:hAnsi="Times New Roman" w:cs="Times New Roman"/>
          <w:spacing w:val="-3"/>
          <w:sz w:val="24"/>
          <w:szCs w:val="24"/>
          <w:lang w:eastAsia="pl-PL"/>
        </w:rPr>
        <w:br/>
      </w:r>
      <w:r w:rsidR="00A32E37" w:rsidRPr="00FC2B60">
        <w:rPr>
          <w:rFonts w:ascii="Times New Roman" w:eastAsia="Times New Roman" w:hAnsi="Times New Roman" w:cs="Times New Roman"/>
          <w:sz w:val="24"/>
          <w:szCs w:val="24"/>
          <w:lang w:eastAsia="pl-PL"/>
        </w:rPr>
        <w:t>wysiłkowego nietrzymania moczu u kobiet wykonana z polipropylenu</w:t>
      </w:r>
      <w:r w:rsidR="00A32E37" w:rsidRPr="00FC2B60">
        <w:rPr>
          <w:rFonts w:ascii="Times New Roman" w:eastAsia="Times New Roman" w:hAnsi="Times New Roman" w:cs="Times New Roman"/>
          <w:sz w:val="24"/>
          <w:szCs w:val="24"/>
          <w:lang w:eastAsia="pl-PL"/>
        </w:rPr>
        <w:br/>
      </w:r>
      <w:proofErr w:type="spellStart"/>
      <w:r w:rsidR="00A32E37" w:rsidRPr="00FC2B60">
        <w:rPr>
          <w:rFonts w:ascii="Times New Roman" w:eastAsia="Times New Roman" w:hAnsi="Times New Roman" w:cs="Times New Roman"/>
          <w:sz w:val="24"/>
          <w:szCs w:val="24"/>
          <w:lang w:eastAsia="pl-PL"/>
        </w:rPr>
        <w:t>monofilamentowego</w:t>
      </w:r>
      <w:proofErr w:type="spellEnd"/>
      <w:r w:rsidR="00A32E37" w:rsidRPr="00FC2B60">
        <w:rPr>
          <w:rFonts w:ascii="Times New Roman" w:eastAsia="Times New Roman" w:hAnsi="Times New Roman" w:cs="Times New Roman"/>
          <w:sz w:val="24"/>
          <w:szCs w:val="24"/>
          <w:lang w:eastAsia="pl-PL"/>
        </w:rPr>
        <w:t xml:space="preserve"> o grubości nici 0,5 mm, jednorodna całkowicie </w:t>
      </w:r>
      <w:proofErr w:type="spellStart"/>
      <w:r w:rsidR="00A32E37" w:rsidRPr="00FC2B60">
        <w:rPr>
          <w:rFonts w:ascii="Times New Roman" w:eastAsia="Times New Roman" w:hAnsi="Times New Roman" w:cs="Times New Roman"/>
          <w:sz w:val="24"/>
          <w:szCs w:val="24"/>
          <w:lang w:eastAsia="pl-PL"/>
        </w:rPr>
        <w:t>niewchłanialna</w:t>
      </w:r>
      <w:proofErr w:type="spellEnd"/>
      <w:r w:rsidR="00A32E37" w:rsidRPr="00FC2B60">
        <w:rPr>
          <w:rFonts w:ascii="Times New Roman" w:eastAsia="Times New Roman" w:hAnsi="Times New Roman" w:cs="Times New Roman"/>
          <w:sz w:val="24"/>
          <w:szCs w:val="24"/>
          <w:lang w:eastAsia="pl-PL"/>
        </w:rPr>
        <w:br/>
      </w:r>
      <w:r w:rsidR="00214D9C">
        <w:rPr>
          <w:rFonts w:ascii="Times New Roman" w:eastAsia="Times New Roman" w:hAnsi="Times New Roman" w:cs="Times New Roman"/>
          <w:spacing w:val="-1"/>
          <w:sz w:val="24"/>
          <w:szCs w:val="24"/>
          <w:lang w:eastAsia="pl-PL"/>
        </w:rPr>
        <w:t>o wymiarach</w:t>
      </w:r>
      <w:r w:rsidR="00A32E37" w:rsidRPr="00FC2B60">
        <w:rPr>
          <w:rFonts w:ascii="Times New Roman" w:eastAsia="Times New Roman" w:hAnsi="Times New Roman" w:cs="Times New Roman"/>
          <w:spacing w:val="-1"/>
          <w:sz w:val="24"/>
          <w:szCs w:val="24"/>
          <w:lang w:eastAsia="pl-PL"/>
        </w:rPr>
        <w:t>; długość 50</w:t>
      </w:r>
      <w:r w:rsidR="00214D9C">
        <w:rPr>
          <w:rFonts w:ascii="Times New Roman" w:eastAsia="Times New Roman" w:hAnsi="Times New Roman" w:cs="Times New Roman"/>
          <w:spacing w:val="-1"/>
          <w:sz w:val="24"/>
          <w:szCs w:val="24"/>
          <w:lang w:eastAsia="pl-PL"/>
        </w:rPr>
        <w:t xml:space="preserve"> </w:t>
      </w:r>
      <w:r w:rsidR="00A32E37" w:rsidRPr="00FC2B60">
        <w:rPr>
          <w:rFonts w:ascii="Times New Roman" w:eastAsia="Times New Roman" w:hAnsi="Times New Roman" w:cs="Times New Roman"/>
          <w:spacing w:val="-1"/>
          <w:sz w:val="24"/>
          <w:szCs w:val="24"/>
          <w:lang w:eastAsia="pl-PL"/>
        </w:rPr>
        <w:t>cm, szerokość l,25cm. Taśma bez plastikowej osłonki</w:t>
      </w:r>
      <w:r w:rsidR="00A32E37" w:rsidRPr="00FC2B60">
        <w:rPr>
          <w:rFonts w:ascii="Times New Roman" w:eastAsia="Times New Roman" w:hAnsi="Times New Roman" w:cs="Times New Roman"/>
          <w:spacing w:val="-1"/>
          <w:sz w:val="24"/>
          <w:szCs w:val="24"/>
          <w:lang w:eastAsia="pl-PL"/>
        </w:rPr>
        <w:br/>
      </w:r>
      <w:r w:rsidR="00A32E37" w:rsidRPr="00FC2B60">
        <w:rPr>
          <w:rFonts w:ascii="Times New Roman" w:eastAsia="Times New Roman" w:hAnsi="Times New Roman" w:cs="Times New Roman"/>
          <w:sz w:val="24"/>
          <w:szCs w:val="24"/>
          <w:lang w:eastAsia="pl-PL"/>
        </w:rPr>
        <w:t>ponieważ posiada brzegi zakończone atraumatycznymi pętelkami co umożliwia</w:t>
      </w:r>
      <w:r w:rsidR="00A32E37" w:rsidRPr="00FC2B60">
        <w:rPr>
          <w:rFonts w:ascii="Times New Roman" w:eastAsia="Times New Roman" w:hAnsi="Times New Roman" w:cs="Times New Roman"/>
          <w:sz w:val="24"/>
          <w:szCs w:val="24"/>
          <w:lang w:eastAsia="pl-PL"/>
        </w:rPr>
        <w:br/>
      </w:r>
      <w:r w:rsidR="00214D9C">
        <w:rPr>
          <w:rFonts w:ascii="Times New Roman" w:eastAsia="Times New Roman" w:hAnsi="Times New Roman" w:cs="Times New Roman"/>
          <w:spacing w:val="-3"/>
          <w:sz w:val="24"/>
          <w:szCs w:val="24"/>
          <w:lang w:eastAsia="pl-PL"/>
        </w:rPr>
        <w:t>bezpieczną i</w:t>
      </w:r>
      <w:r w:rsidR="00A32E37" w:rsidRPr="00FC2B60">
        <w:rPr>
          <w:rFonts w:ascii="Times New Roman" w:eastAsia="Times New Roman" w:hAnsi="Times New Roman" w:cs="Times New Roman"/>
          <w:spacing w:val="-3"/>
          <w:sz w:val="24"/>
          <w:szCs w:val="24"/>
          <w:lang w:eastAsia="pl-PL"/>
        </w:rPr>
        <w:t>mplantację taśmy. Do zakładania taśmy służą narzędzia wielorazowego</w:t>
      </w:r>
      <w:r w:rsidR="00A32E37" w:rsidRPr="00FC2B60">
        <w:rPr>
          <w:rFonts w:ascii="Times New Roman" w:eastAsia="Times New Roman" w:hAnsi="Times New Roman" w:cs="Times New Roman"/>
          <w:spacing w:val="-3"/>
          <w:sz w:val="24"/>
          <w:szCs w:val="24"/>
          <w:lang w:eastAsia="pl-PL"/>
        </w:rPr>
        <w:br/>
      </w:r>
      <w:r w:rsidR="005F6E8E">
        <w:rPr>
          <w:rFonts w:ascii="Times New Roman" w:eastAsia="Times New Roman" w:hAnsi="Times New Roman" w:cs="Times New Roman"/>
          <w:spacing w:val="-2"/>
          <w:sz w:val="24"/>
          <w:szCs w:val="24"/>
          <w:lang w:eastAsia="pl-PL"/>
        </w:rPr>
        <w:t xml:space="preserve">użytku do metody </w:t>
      </w:r>
      <w:proofErr w:type="spellStart"/>
      <w:r w:rsidR="005F6E8E">
        <w:rPr>
          <w:rFonts w:ascii="Times New Roman" w:eastAsia="Times New Roman" w:hAnsi="Times New Roman" w:cs="Times New Roman"/>
          <w:spacing w:val="-2"/>
          <w:sz w:val="24"/>
          <w:szCs w:val="24"/>
          <w:lang w:eastAsia="pl-PL"/>
        </w:rPr>
        <w:t>przezzasł</w:t>
      </w:r>
      <w:r w:rsidR="00A32E37" w:rsidRPr="00FC2B60">
        <w:rPr>
          <w:rFonts w:ascii="Times New Roman" w:eastAsia="Times New Roman" w:hAnsi="Times New Roman" w:cs="Times New Roman"/>
          <w:spacing w:val="-2"/>
          <w:sz w:val="24"/>
          <w:szCs w:val="24"/>
          <w:lang w:eastAsia="pl-PL"/>
        </w:rPr>
        <w:t>onowej</w:t>
      </w:r>
      <w:proofErr w:type="spellEnd"/>
      <w:r w:rsidR="00A32E37" w:rsidRPr="00FC2B60">
        <w:rPr>
          <w:rFonts w:ascii="Times New Roman" w:eastAsia="Times New Roman" w:hAnsi="Times New Roman" w:cs="Times New Roman"/>
          <w:spacing w:val="-2"/>
          <w:sz w:val="24"/>
          <w:szCs w:val="24"/>
          <w:lang w:eastAsia="pl-PL"/>
        </w:rPr>
        <w:t xml:space="preserve"> od zewnątrz do środka </w:t>
      </w:r>
      <w:r w:rsidR="005F6E8E">
        <w:rPr>
          <w:rFonts w:ascii="Times New Roman" w:eastAsia="Times New Roman" w:hAnsi="Times New Roman" w:cs="Times New Roman"/>
          <w:spacing w:val="-2"/>
          <w:sz w:val="24"/>
          <w:szCs w:val="24"/>
          <w:vertAlign w:val="subscript"/>
          <w:lang w:eastAsia="pl-PL"/>
        </w:rPr>
        <w:t>„</w:t>
      </w:r>
      <w:r w:rsidR="00A32E37" w:rsidRPr="00FC2B60">
        <w:rPr>
          <w:rFonts w:ascii="Times New Roman" w:eastAsia="Times New Roman" w:hAnsi="Times New Roman" w:cs="Times New Roman"/>
          <w:spacing w:val="-2"/>
          <w:sz w:val="24"/>
          <w:szCs w:val="24"/>
          <w:lang w:eastAsia="pl-PL"/>
        </w:rPr>
        <w:t>out-in</w:t>
      </w:r>
      <w:r w:rsidR="005F6E8E">
        <w:rPr>
          <w:rFonts w:ascii="Times New Roman" w:eastAsia="Times New Roman" w:hAnsi="Times New Roman" w:cs="Times New Roman"/>
          <w:spacing w:val="-2"/>
          <w:sz w:val="24"/>
          <w:szCs w:val="24"/>
          <w:lang w:eastAsia="pl-PL"/>
        </w:rPr>
        <w:t>”</w:t>
      </w:r>
      <w:r w:rsidR="005E232E">
        <w:rPr>
          <w:rFonts w:ascii="Times New Roman" w:eastAsia="Times New Roman" w:hAnsi="Times New Roman" w:cs="Times New Roman"/>
          <w:spacing w:val="-2"/>
          <w:sz w:val="24"/>
          <w:szCs w:val="24"/>
          <w:lang w:eastAsia="pl-PL"/>
        </w:rPr>
        <w:t>.</w:t>
      </w:r>
    </w:p>
    <w:p w:rsidR="000B0519" w:rsidRPr="000B0519" w:rsidRDefault="000B0519" w:rsidP="000B0519">
      <w:pPr>
        <w:widowControl w:val="0"/>
        <w:shd w:val="clear" w:color="auto" w:fill="FFFFFF"/>
        <w:tabs>
          <w:tab w:val="left" w:pos="1584"/>
        </w:tabs>
        <w:autoSpaceDE w:val="0"/>
        <w:autoSpaceDN w:val="0"/>
        <w:adjustRightInd w:val="0"/>
        <w:spacing w:after="0" w:line="240" w:lineRule="auto"/>
        <w:ind w:left="426" w:hanging="426"/>
        <w:jc w:val="both"/>
        <w:rPr>
          <w:rFonts w:ascii="Times New Roman" w:eastAsiaTheme="minorEastAsia" w:hAnsi="Times New Roman" w:cs="Times New Roman"/>
          <w:b/>
          <w:sz w:val="24"/>
          <w:szCs w:val="24"/>
          <w:lang w:eastAsia="pl-PL"/>
        </w:rPr>
      </w:pPr>
      <w:r>
        <w:rPr>
          <w:rFonts w:ascii="Times New Roman" w:eastAsia="Times New Roman" w:hAnsi="Times New Roman" w:cs="Times New Roman"/>
          <w:b/>
          <w:spacing w:val="-2"/>
          <w:sz w:val="24"/>
          <w:szCs w:val="24"/>
          <w:lang w:eastAsia="pl-PL"/>
        </w:rPr>
        <w:t xml:space="preserve">       </w:t>
      </w:r>
      <w:r w:rsidRPr="000B0519">
        <w:rPr>
          <w:rFonts w:ascii="Times New Roman" w:eastAsia="Times New Roman" w:hAnsi="Times New Roman" w:cs="Times New Roman"/>
          <w:b/>
          <w:spacing w:val="-2"/>
          <w:sz w:val="24"/>
          <w:szCs w:val="24"/>
          <w:lang w:eastAsia="pl-PL"/>
        </w:rPr>
        <w:t>Odpowiedź:</w:t>
      </w:r>
      <w:r w:rsidR="0049545A" w:rsidRPr="0049545A">
        <w:rPr>
          <w:rFonts w:ascii="Times New Roman" w:eastAsia="Times New Roman" w:hAnsi="Times New Roman" w:cs="Times New Roman"/>
          <w:b/>
          <w:sz w:val="24"/>
          <w:szCs w:val="24"/>
          <w:lang w:eastAsia="pl-PL"/>
        </w:rPr>
        <w:t xml:space="preserve"> </w:t>
      </w:r>
      <w:r w:rsidR="0049545A">
        <w:rPr>
          <w:rFonts w:ascii="Times New Roman" w:eastAsia="Times New Roman" w:hAnsi="Times New Roman" w:cs="Times New Roman"/>
          <w:b/>
          <w:sz w:val="24"/>
          <w:szCs w:val="24"/>
          <w:lang w:eastAsia="pl-PL"/>
        </w:rPr>
        <w:t>Zamawiający nie dopuszcza.</w:t>
      </w:r>
    </w:p>
    <w:p w:rsidR="000B0519" w:rsidRPr="000B0519" w:rsidRDefault="000B0519" w:rsidP="000B0519">
      <w:pPr>
        <w:pStyle w:val="Akapitzlist"/>
        <w:spacing w:after="0" w:line="240" w:lineRule="auto"/>
        <w:ind w:left="0"/>
        <w:jc w:val="both"/>
        <w:rPr>
          <w:rFonts w:ascii="Times New Roman" w:eastAsia="Calibri" w:hAnsi="Times New Roman" w:cs="Times New Roman"/>
          <w:sz w:val="24"/>
          <w:szCs w:val="24"/>
        </w:rPr>
      </w:pPr>
    </w:p>
    <w:p w:rsidR="00330F24" w:rsidRPr="000B0519" w:rsidRDefault="00847BF3" w:rsidP="000B0519">
      <w:pPr>
        <w:spacing w:after="0" w:line="240" w:lineRule="auto"/>
        <w:jc w:val="center"/>
        <w:rPr>
          <w:rFonts w:ascii="Times New Roman" w:eastAsia="Calibri" w:hAnsi="Times New Roman" w:cs="Times New Roman"/>
          <w:sz w:val="24"/>
          <w:szCs w:val="24"/>
        </w:rPr>
      </w:pPr>
      <w:r w:rsidRPr="000B0519">
        <w:rPr>
          <w:rFonts w:ascii="Times New Roman" w:eastAsia="Calibri" w:hAnsi="Times New Roman" w:cs="Times New Roman"/>
          <w:b/>
          <w:sz w:val="24"/>
          <w:szCs w:val="24"/>
        </w:rPr>
        <w:t>Dotyczy Pakietu nr 9</w:t>
      </w:r>
      <w:r w:rsidRPr="000B0519">
        <w:rPr>
          <w:rFonts w:ascii="Times New Roman" w:eastAsia="Calibri" w:hAnsi="Times New Roman" w:cs="Times New Roman"/>
          <w:sz w:val="24"/>
          <w:szCs w:val="24"/>
        </w:rPr>
        <w:t>.</w:t>
      </w:r>
    </w:p>
    <w:p w:rsidR="00330F24" w:rsidRDefault="00330F24" w:rsidP="000B0519">
      <w:pPr>
        <w:pStyle w:val="Akapitzlist"/>
        <w:numPr>
          <w:ilvl w:val="0"/>
          <w:numId w:val="22"/>
        </w:numPr>
        <w:spacing w:after="0" w:line="240" w:lineRule="auto"/>
        <w:ind w:left="426" w:hanging="426"/>
        <w:jc w:val="both"/>
        <w:rPr>
          <w:rFonts w:ascii="Times New Roman" w:eastAsia="Calibri" w:hAnsi="Times New Roman" w:cs="Times New Roman"/>
          <w:sz w:val="24"/>
          <w:szCs w:val="24"/>
        </w:rPr>
      </w:pPr>
      <w:r w:rsidRPr="00FC2B60">
        <w:rPr>
          <w:rFonts w:ascii="Times New Roman" w:eastAsia="Calibri" w:hAnsi="Times New Roman" w:cs="Times New Roman"/>
          <w:sz w:val="24"/>
          <w:szCs w:val="24"/>
        </w:rPr>
        <w:t xml:space="preserve">Poz. 1 – Czy Zamawiający wyrazi zgodę </w:t>
      </w:r>
      <w:r w:rsidR="00946447" w:rsidRPr="00FC2B60">
        <w:rPr>
          <w:rFonts w:ascii="Times New Roman" w:eastAsia="Calibri" w:hAnsi="Times New Roman" w:cs="Times New Roman"/>
          <w:sz w:val="24"/>
          <w:szCs w:val="24"/>
        </w:rPr>
        <w:t>na zaoferowanie ściereczek w rozmiarze 33x33 cm pakowanych a’2 szt.? Pozostałe parametry zgodnie z SIWZ.</w:t>
      </w:r>
    </w:p>
    <w:p w:rsidR="000B0519" w:rsidRPr="000B0519" w:rsidRDefault="000B0519" w:rsidP="000B0519">
      <w:pPr>
        <w:pStyle w:val="Akapitzlist"/>
        <w:spacing w:after="0" w:line="240" w:lineRule="auto"/>
        <w:ind w:left="426"/>
        <w:jc w:val="both"/>
        <w:rPr>
          <w:rFonts w:ascii="Times New Roman" w:eastAsia="Calibri" w:hAnsi="Times New Roman" w:cs="Times New Roman"/>
          <w:b/>
          <w:sz w:val="24"/>
          <w:szCs w:val="24"/>
        </w:rPr>
      </w:pPr>
      <w:r w:rsidRPr="000B0519">
        <w:rPr>
          <w:rFonts w:ascii="Times New Roman" w:eastAsia="Calibri" w:hAnsi="Times New Roman" w:cs="Times New Roman"/>
          <w:b/>
          <w:sz w:val="24"/>
          <w:szCs w:val="24"/>
        </w:rPr>
        <w:t>Odpowiedź:</w:t>
      </w:r>
      <w:r w:rsidR="00460753">
        <w:rPr>
          <w:rFonts w:ascii="Times New Roman" w:eastAsia="Calibri" w:hAnsi="Times New Roman" w:cs="Times New Roman"/>
          <w:b/>
          <w:sz w:val="24"/>
          <w:szCs w:val="24"/>
        </w:rPr>
        <w:t xml:space="preserve"> Zamawiający wyraża zgodę.</w:t>
      </w:r>
    </w:p>
    <w:p w:rsidR="00236B87" w:rsidRPr="00FC2B60" w:rsidRDefault="00946447" w:rsidP="000B0519">
      <w:pPr>
        <w:pStyle w:val="Akapitzlist"/>
        <w:numPr>
          <w:ilvl w:val="0"/>
          <w:numId w:val="22"/>
        </w:numPr>
        <w:spacing w:after="0" w:line="240" w:lineRule="auto"/>
        <w:ind w:left="426" w:hanging="426"/>
        <w:jc w:val="both"/>
        <w:rPr>
          <w:rFonts w:ascii="Times New Roman" w:eastAsia="Calibri" w:hAnsi="Times New Roman" w:cs="Times New Roman"/>
          <w:sz w:val="24"/>
          <w:szCs w:val="24"/>
        </w:rPr>
      </w:pPr>
      <w:r w:rsidRPr="00FC2B60">
        <w:rPr>
          <w:rFonts w:ascii="Times New Roman" w:eastAsia="Calibri" w:hAnsi="Times New Roman" w:cs="Times New Roman"/>
          <w:sz w:val="24"/>
          <w:szCs w:val="24"/>
        </w:rPr>
        <w:t>Poz. 2 – Czy Zamawiający wyrazi zgodę na zaoferowanie sterylnej osłony zabezpieczającej przewody video i optyki endoskopowej o rozmiarze 13 x 250 cm?</w:t>
      </w:r>
    </w:p>
    <w:p w:rsidR="00460753" w:rsidRPr="000B0519" w:rsidRDefault="000B0519" w:rsidP="00460753">
      <w:pPr>
        <w:pStyle w:val="Akapitzlist"/>
        <w:spacing w:after="0" w:line="240" w:lineRule="auto"/>
        <w:ind w:left="426"/>
        <w:jc w:val="both"/>
        <w:rPr>
          <w:rFonts w:ascii="Times New Roman" w:eastAsia="Calibri" w:hAnsi="Times New Roman" w:cs="Times New Roman"/>
          <w:b/>
          <w:sz w:val="24"/>
          <w:szCs w:val="24"/>
        </w:rPr>
      </w:pPr>
      <w:r w:rsidRPr="000B0519">
        <w:rPr>
          <w:rFonts w:ascii="Times New Roman" w:eastAsia="Calibri" w:hAnsi="Times New Roman" w:cs="Times New Roman"/>
          <w:b/>
          <w:sz w:val="24"/>
          <w:szCs w:val="24"/>
        </w:rPr>
        <w:t xml:space="preserve">Odpowiedź: </w:t>
      </w:r>
      <w:r w:rsidR="00460753">
        <w:rPr>
          <w:rFonts w:ascii="Times New Roman" w:eastAsia="Calibri" w:hAnsi="Times New Roman" w:cs="Times New Roman"/>
          <w:b/>
          <w:sz w:val="24"/>
          <w:szCs w:val="24"/>
        </w:rPr>
        <w:t>Zamawiający wyraża zgodę.</w:t>
      </w:r>
    </w:p>
    <w:p w:rsidR="00236B87" w:rsidRPr="000B0519" w:rsidRDefault="00236B87" w:rsidP="000B0519">
      <w:pPr>
        <w:spacing w:after="0" w:line="240" w:lineRule="auto"/>
        <w:ind w:left="426"/>
        <w:jc w:val="both"/>
        <w:rPr>
          <w:rFonts w:ascii="Times New Roman" w:eastAsia="Calibri" w:hAnsi="Times New Roman" w:cs="Times New Roman"/>
          <w:b/>
          <w:sz w:val="24"/>
          <w:szCs w:val="24"/>
        </w:rPr>
      </w:pPr>
    </w:p>
    <w:p w:rsidR="00721DD6" w:rsidRPr="006F3D37" w:rsidRDefault="00721DD6" w:rsidP="00721DD6">
      <w:pPr>
        <w:pStyle w:val="Akapitzlist"/>
        <w:widowControl w:val="0"/>
        <w:shd w:val="clear" w:color="auto" w:fill="FFFFFF"/>
        <w:tabs>
          <w:tab w:val="left" w:pos="426"/>
        </w:tabs>
        <w:autoSpaceDE w:val="0"/>
        <w:autoSpaceDN w:val="0"/>
        <w:adjustRightInd w:val="0"/>
        <w:spacing w:after="0" w:line="240" w:lineRule="auto"/>
        <w:ind w:left="0"/>
        <w:jc w:val="center"/>
        <w:rPr>
          <w:rFonts w:ascii="Times New Roman" w:eastAsiaTheme="minorEastAsia" w:hAnsi="Times New Roman" w:cs="Times New Roman"/>
          <w:b/>
          <w:sz w:val="24"/>
          <w:szCs w:val="24"/>
          <w:lang w:eastAsia="pl-PL"/>
        </w:rPr>
      </w:pPr>
      <w:r w:rsidRPr="006F3D37">
        <w:rPr>
          <w:rFonts w:ascii="Times New Roman" w:eastAsiaTheme="minorEastAsia" w:hAnsi="Times New Roman" w:cs="Times New Roman"/>
          <w:b/>
          <w:sz w:val="24"/>
          <w:szCs w:val="24"/>
          <w:lang w:eastAsia="pl-PL"/>
        </w:rPr>
        <w:t>Pytania dot. treści umowy</w:t>
      </w:r>
      <w:r>
        <w:rPr>
          <w:rFonts w:ascii="Times New Roman" w:eastAsiaTheme="minorEastAsia" w:hAnsi="Times New Roman" w:cs="Times New Roman"/>
          <w:b/>
          <w:sz w:val="24"/>
          <w:szCs w:val="24"/>
          <w:lang w:eastAsia="pl-PL"/>
        </w:rPr>
        <w:t>.</w:t>
      </w:r>
    </w:p>
    <w:p w:rsidR="00236B87" w:rsidRDefault="00721DD6" w:rsidP="00721DD6">
      <w:pPr>
        <w:pStyle w:val="Akapitzlist"/>
        <w:numPr>
          <w:ilvl w:val="0"/>
          <w:numId w:val="22"/>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 uwagi na uchyloną zmianę ustawy Prawo zamówień publicznych, a zwłaszcza art. 24 ust. 1, a także mając na uwadze zasady miarkowania i proporcjonalności kar umownych proszę o wyjaśnienie czy Zamawiający wyrazi zgodę na:</w:t>
      </w:r>
    </w:p>
    <w:p w:rsidR="00721DD6" w:rsidRDefault="00721DD6" w:rsidP="00721DD6">
      <w:pPr>
        <w:pStyle w:val="Akapitzlist"/>
        <w:numPr>
          <w:ilvl w:val="0"/>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Dodanie do umowy postanowienia o brzmieniu: „Suma kar umownych nie przekracza 4,9 % wartości umowy?</w:t>
      </w:r>
    </w:p>
    <w:p w:rsidR="00721DD6" w:rsidRDefault="00721DD6" w:rsidP="00721DD6">
      <w:pPr>
        <w:pStyle w:val="Akapitzlist"/>
        <w:spacing w:after="0" w:line="240" w:lineRule="auto"/>
        <w:ind w:left="426"/>
        <w:jc w:val="both"/>
        <w:rPr>
          <w:rFonts w:ascii="Times New Roman" w:eastAsia="Calibri" w:hAnsi="Times New Roman" w:cs="Times New Roman"/>
          <w:b/>
          <w:sz w:val="24"/>
          <w:szCs w:val="24"/>
        </w:rPr>
      </w:pPr>
      <w:r w:rsidRPr="000B0519">
        <w:rPr>
          <w:rFonts w:ascii="Times New Roman" w:eastAsia="Calibri" w:hAnsi="Times New Roman" w:cs="Times New Roman"/>
          <w:b/>
          <w:sz w:val="24"/>
          <w:szCs w:val="24"/>
        </w:rPr>
        <w:t xml:space="preserve">Odpowiedź: </w:t>
      </w:r>
      <w:r>
        <w:rPr>
          <w:rFonts w:ascii="Times New Roman" w:eastAsia="Calibri" w:hAnsi="Times New Roman" w:cs="Times New Roman"/>
          <w:b/>
          <w:sz w:val="24"/>
          <w:szCs w:val="24"/>
        </w:rPr>
        <w:t>Zamawiający pozostaje przy zapisach SIWZ.</w:t>
      </w:r>
    </w:p>
    <w:p w:rsidR="00721DD6" w:rsidRDefault="00721DD6" w:rsidP="00721DD6">
      <w:pPr>
        <w:pStyle w:val="Akapitzlist"/>
        <w:numPr>
          <w:ilvl w:val="0"/>
          <w:numId w:val="25"/>
        </w:numPr>
        <w:spacing w:after="0" w:line="240" w:lineRule="auto"/>
        <w:jc w:val="both"/>
        <w:rPr>
          <w:rFonts w:ascii="Times New Roman" w:eastAsia="Calibri" w:hAnsi="Times New Roman" w:cs="Times New Roman"/>
          <w:sz w:val="24"/>
          <w:szCs w:val="24"/>
        </w:rPr>
      </w:pPr>
      <w:r w:rsidRPr="00721DD6">
        <w:rPr>
          <w:rFonts w:ascii="Times New Roman" w:eastAsia="Calibri" w:hAnsi="Times New Roman" w:cs="Times New Roman"/>
          <w:sz w:val="24"/>
          <w:szCs w:val="24"/>
        </w:rPr>
        <w:t>Zmianę</w:t>
      </w:r>
      <w:r>
        <w:rPr>
          <w:rFonts w:ascii="Times New Roman" w:eastAsia="Calibri" w:hAnsi="Times New Roman" w:cs="Times New Roman"/>
          <w:sz w:val="24"/>
          <w:szCs w:val="24"/>
        </w:rPr>
        <w:t xml:space="preserve"> brzmienia § 6 ust. 1 wzoru umowy na następujący: „W przypadku odstąpienia Wykonawcy od wykonania postanowień umowy bez Zgody Zamawiającego, Wykonawca zapłaci Zamawiającemu karę umowną w wysokości 4,9 % wartości niezrealizowanego przedmiotu umowy”.</w:t>
      </w:r>
    </w:p>
    <w:p w:rsidR="00721DD6" w:rsidRDefault="00721DD6" w:rsidP="00721DD6">
      <w:pPr>
        <w:spacing w:after="0" w:line="240" w:lineRule="auto"/>
        <w:ind w:left="426"/>
        <w:jc w:val="both"/>
        <w:rPr>
          <w:rFonts w:ascii="Times New Roman" w:eastAsia="Calibri" w:hAnsi="Times New Roman" w:cs="Times New Roman"/>
          <w:b/>
          <w:sz w:val="24"/>
          <w:szCs w:val="24"/>
        </w:rPr>
      </w:pPr>
      <w:r w:rsidRPr="00721DD6">
        <w:rPr>
          <w:rFonts w:ascii="Times New Roman" w:eastAsia="Calibri" w:hAnsi="Times New Roman" w:cs="Times New Roman"/>
          <w:b/>
          <w:sz w:val="24"/>
          <w:szCs w:val="24"/>
        </w:rPr>
        <w:t>Odpowiedź: Zamawiający pozostaje przy zapisach SIWZ.</w:t>
      </w:r>
    </w:p>
    <w:p w:rsidR="00721DD6" w:rsidRDefault="00721DD6" w:rsidP="00721DD6">
      <w:pPr>
        <w:pStyle w:val="Akapitzlist"/>
        <w:numPr>
          <w:ilvl w:val="0"/>
          <w:numId w:val="22"/>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 uwagi na planowaną zmianę stawki VAT czy Zamawiający wyrazi zgodę na dodanie do umowy posta</w:t>
      </w:r>
      <w:r w:rsidR="00513CE3">
        <w:rPr>
          <w:rFonts w:ascii="Times New Roman" w:eastAsia="Calibri" w:hAnsi="Times New Roman" w:cs="Times New Roman"/>
          <w:sz w:val="24"/>
          <w:szCs w:val="24"/>
        </w:rPr>
        <w:t>nowienia o następującym brzmieniu: „W przypadku zmiany stawki podatku VAT zmianie ulegnie kwota podatku VAT i cena brutto, cena netto pozostanie bez zmian. Zmiana następuje z dniem wyjścia w życie aktu prawnego zmieniającego stawkę. Powyższa zmiana nie wymaga sporządzenia aneksu do umowy”</w:t>
      </w:r>
    </w:p>
    <w:p w:rsidR="00513CE3" w:rsidRPr="000B0519" w:rsidRDefault="00513CE3" w:rsidP="00513CE3">
      <w:pPr>
        <w:pStyle w:val="Akapitzlist"/>
        <w:spacing w:after="0" w:line="240" w:lineRule="auto"/>
        <w:ind w:left="426"/>
        <w:jc w:val="both"/>
        <w:rPr>
          <w:rFonts w:ascii="Times New Roman" w:eastAsia="Calibri" w:hAnsi="Times New Roman" w:cs="Times New Roman"/>
          <w:b/>
          <w:sz w:val="24"/>
          <w:szCs w:val="24"/>
        </w:rPr>
      </w:pPr>
      <w:r w:rsidRPr="00513CE3">
        <w:rPr>
          <w:rFonts w:ascii="Times New Roman" w:eastAsia="Calibri" w:hAnsi="Times New Roman" w:cs="Times New Roman"/>
          <w:b/>
          <w:sz w:val="24"/>
          <w:szCs w:val="24"/>
        </w:rPr>
        <w:t>Odpowiedź:</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Zamawiający wyraża zgodę.</w:t>
      </w:r>
    </w:p>
    <w:p w:rsidR="00513CE3" w:rsidRPr="000B0519" w:rsidRDefault="00513CE3" w:rsidP="00513CE3">
      <w:pPr>
        <w:spacing w:after="0" w:line="240" w:lineRule="auto"/>
        <w:ind w:left="426"/>
        <w:jc w:val="both"/>
        <w:rPr>
          <w:rFonts w:ascii="Times New Roman" w:eastAsia="Calibri" w:hAnsi="Times New Roman" w:cs="Times New Roman"/>
          <w:b/>
          <w:sz w:val="24"/>
          <w:szCs w:val="24"/>
        </w:rPr>
      </w:pPr>
    </w:p>
    <w:p w:rsidR="00513CE3" w:rsidRDefault="00513CE3" w:rsidP="00513CE3">
      <w:pPr>
        <w:pStyle w:val="Akapitzlist"/>
        <w:spacing w:after="0" w:line="240" w:lineRule="auto"/>
        <w:ind w:left="426"/>
        <w:jc w:val="both"/>
        <w:rPr>
          <w:rFonts w:ascii="Times New Roman" w:eastAsia="Calibri" w:hAnsi="Times New Roman" w:cs="Times New Roman"/>
          <w:sz w:val="24"/>
          <w:szCs w:val="24"/>
        </w:rPr>
      </w:pPr>
    </w:p>
    <w:p w:rsidR="00513CE3" w:rsidRPr="00721DD6" w:rsidRDefault="00513CE3" w:rsidP="00513CE3">
      <w:pPr>
        <w:pStyle w:val="Akapitzlist"/>
        <w:spacing w:after="0" w:line="240" w:lineRule="auto"/>
        <w:ind w:left="426"/>
        <w:jc w:val="both"/>
        <w:rPr>
          <w:rFonts w:ascii="Times New Roman" w:eastAsia="Calibri" w:hAnsi="Times New Roman" w:cs="Times New Roman"/>
          <w:sz w:val="24"/>
          <w:szCs w:val="24"/>
        </w:rPr>
      </w:pPr>
    </w:p>
    <w:p w:rsidR="00236B87" w:rsidRPr="00FC2B60" w:rsidRDefault="00236B87" w:rsidP="00B06AC0">
      <w:pPr>
        <w:spacing w:after="0" w:line="240" w:lineRule="auto"/>
        <w:jc w:val="both"/>
        <w:rPr>
          <w:rFonts w:ascii="Times New Roman" w:eastAsia="Calibri" w:hAnsi="Times New Roman" w:cs="Times New Roman"/>
          <w:sz w:val="24"/>
          <w:szCs w:val="24"/>
        </w:rPr>
      </w:pPr>
    </w:p>
    <w:p w:rsidR="00236B87" w:rsidRPr="00FC2B60" w:rsidRDefault="00236B87" w:rsidP="00B06AC0">
      <w:pPr>
        <w:spacing w:after="0" w:line="240" w:lineRule="auto"/>
        <w:jc w:val="both"/>
        <w:rPr>
          <w:rFonts w:ascii="Times New Roman" w:eastAsia="Calibri" w:hAnsi="Times New Roman" w:cs="Times New Roman"/>
          <w:sz w:val="24"/>
          <w:szCs w:val="24"/>
        </w:rPr>
      </w:pPr>
    </w:p>
    <w:p w:rsidR="00A74050" w:rsidRPr="00FC2B60" w:rsidRDefault="00A74050" w:rsidP="00B06AC0">
      <w:pPr>
        <w:spacing w:after="0" w:line="240" w:lineRule="auto"/>
        <w:jc w:val="both"/>
        <w:rPr>
          <w:rFonts w:ascii="Times New Roman" w:hAnsi="Times New Roman" w:cs="Times New Roman"/>
          <w:sz w:val="24"/>
          <w:szCs w:val="24"/>
        </w:rPr>
      </w:pPr>
    </w:p>
    <w:sectPr w:rsidR="00A74050" w:rsidRPr="00FC2B60" w:rsidSect="00A4364A">
      <w:type w:val="nextColumn"/>
      <w:pgSz w:w="11907" w:h="16839" w:code="9"/>
      <w:pgMar w:top="284"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FF" w:rsidRDefault="00B962FF" w:rsidP="00C86CB1">
      <w:pPr>
        <w:spacing w:after="0" w:line="240" w:lineRule="auto"/>
      </w:pPr>
      <w:r>
        <w:separator/>
      </w:r>
    </w:p>
  </w:endnote>
  <w:endnote w:type="continuationSeparator" w:id="0">
    <w:p w:rsidR="00B962FF" w:rsidRDefault="00B962FF" w:rsidP="00C8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26985"/>
      <w:docPartObj>
        <w:docPartGallery w:val="Page Numbers (Bottom of Page)"/>
        <w:docPartUnique/>
      </w:docPartObj>
    </w:sdtPr>
    <w:sdtEndPr/>
    <w:sdtContent>
      <w:p w:rsidR="00C86CB1" w:rsidRDefault="00C86CB1">
        <w:pPr>
          <w:pStyle w:val="Stopka"/>
          <w:jc w:val="center"/>
        </w:pPr>
        <w:r>
          <w:fldChar w:fldCharType="begin"/>
        </w:r>
        <w:r>
          <w:instrText>PAGE   \* MERGEFORMAT</w:instrText>
        </w:r>
        <w:r>
          <w:fldChar w:fldCharType="separate"/>
        </w:r>
        <w:r w:rsidR="00815251">
          <w:rPr>
            <w:noProof/>
          </w:rPr>
          <w:t>10</w:t>
        </w:r>
        <w:r>
          <w:fldChar w:fldCharType="end"/>
        </w:r>
      </w:p>
    </w:sdtContent>
  </w:sdt>
  <w:p w:rsidR="00C86CB1" w:rsidRDefault="00C86C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FF" w:rsidRDefault="00B962FF" w:rsidP="00C86CB1">
      <w:pPr>
        <w:spacing w:after="0" w:line="240" w:lineRule="auto"/>
      </w:pPr>
      <w:r>
        <w:separator/>
      </w:r>
    </w:p>
  </w:footnote>
  <w:footnote w:type="continuationSeparator" w:id="0">
    <w:p w:rsidR="00B962FF" w:rsidRDefault="00B962FF" w:rsidP="00C86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EE6"/>
    <w:multiLevelType w:val="hybridMultilevel"/>
    <w:tmpl w:val="2ACE9C7E"/>
    <w:lvl w:ilvl="0" w:tplc="510EF262">
      <w:start w:val="1"/>
      <w:numFmt w:val="decimal"/>
      <w:lvlText w:val="%1."/>
      <w:lvlJc w:val="left"/>
      <w:pPr>
        <w:ind w:left="36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2327A0"/>
    <w:multiLevelType w:val="hybridMultilevel"/>
    <w:tmpl w:val="E1F4EEE6"/>
    <w:lvl w:ilvl="0" w:tplc="7A3A88E4">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F4E67E3"/>
    <w:multiLevelType w:val="hybridMultilevel"/>
    <w:tmpl w:val="08749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6357C0"/>
    <w:multiLevelType w:val="hybridMultilevel"/>
    <w:tmpl w:val="342E4EB0"/>
    <w:lvl w:ilvl="0" w:tplc="41581F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052FB"/>
    <w:multiLevelType w:val="hybridMultilevel"/>
    <w:tmpl w:val="0686B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7180AD8"/>
    <w:multiLevelType w:val="hybridMultilevel"/>
    <w:tmpl w:val="A59AA422"/>
    <w:lvl w:ilvl="0" w:tplc="BA0045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11696"/>
    <w:multiLevelType w:val="hybridMultilevel"/>
    <w:tmpl w:val="5ADC3892"/>
    <w:lvl w:ilvl="0" w:tplc="AAE238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DD1B91"/>
    <w:multiLevelType w:val="hybridMultilevel"/>
    <w:tmpl w:val="1BDC3806"/>
    <w:lvl w:ilvl="0" w:tplc="406498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F1D353F"/>
    <w:multiLevelType w:val="hybridMultilevel"/>
    <w:tmpl w:val="A3C0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9A2CA0"/>
    <w:multiLevelType w:val="hybridMultilevel"/>
    <w:tmpl w:val="83A25AA2"/>
    <w:lvl w:ilvl="0" w:tplc="0415000F">
      <w:start w:val="6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673FA9"/>
    <w:multiLevelType w:val="hybridMultilevel"/>
    <w:tmpl w:val="EB9EB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8B2994"/>
    <w:multiLevelType w:val="hybridMultilevel"/>
    <w:tmpl w:val="90BC0F5A"/>
    <w:lvl w:ilvl="0" w:tplc="4A0E59D6">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7345A04"/>
    <w:multiLevelType w:val="singleLevel"/>
    <w:tmpl w:val="131EAAF4"/>
    <w:lvl w:ilvl="0">
      <w:start w:val="1"/>
      <w:numFmt w:val="decimal"/>
      <w:lvlText w:val="%1."/>
      <w:legacy w:legacy="1" w:legacySpace="0" w:legacyIndent="331"/>
      <w:lvlJc w:val="left"/>
      <w:rPr>
        <w:rFonts w:ascii="Arial" w:hAnsi="Arial" w:cs="Arial" w:hint="default"/>
      </w:rPr>
    </w:lvl>
  </w:abstractNum>
  <w:abstractNum w:abstractNumId="13">
    <w:nsid w:val="48580EED"/>
    <w:multiLevelType w:val="hybridMultilevel"/>
    <w:tmpl w:val="AD12160A"/>
    <w:lvl w:ilvl="0" w:tplc="AAE238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3119ED"/>
    <w:multiLevelType w:val="hybridMultilevel"/>
    <w:tmpl w:val="854675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F924EEB"/>
    <w:multiLevelType w:val="singleLevel"/>
    <w:tmpl w:val="6AB63E1E"/>
    <w:lvl w:ilvl="0">
      <w:start w:val="1"/>
      <w:numFmt w:val="decimal"/>
      <w:lvlText w:val="%1."/>
      <w:legacy w:legacy="1" w:legacySpace="0" w:legacyIndent="331"/>
      <w:lvlJc w:val="left"/>
      <w:rPr>
        <w:rFonts w:ascii="Times New Roman" w:hAnsi="Times New Roman" w:cs="Times New Roman" w:hint="default"/>
      </w:rPr>
    </w:lvl>
  </w:abstractNum>
  <w:abstractNum w:abstractNumId="16">
    <w:nsid w:val="5FA51A22"/>
    <w:multiLevelType w:val="hybridMultilevel"/>
    <w:tmpl w:val="D38E959E"/>
    <w:lvl w:ilvl="0" w:tplc="175463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65CB5662"/>
    <w:multiLevelType w:val="hybridMultilevel"/>
    <w:tmpl w:val="7384E7E0"/>
    <w:lvl w:ilvl="0" w:tplc="39F4CA2C">
      <w:start w:val="2"/>
      <w:numFmt w:val="upperRoman"/>
      <w:lvlText w:val="%1&gt;"/>
      <w:lvlJc w:val="left"/>
      <w:pPr>
        <w:ind w:left="1996" w:hanging="72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nsid w:val="66516FBA"/>
    <w:multiLevelType w:val="hybridMultilevel"/>
    <w:tmpl w:val="B392976A"/>
    <w:lvl w:ilvl="0" w:tplc="BA0045E4">
      <w:start w:val="1"/>
      <w:numFmt w:val="upperRoman"/>
      <w:lvlText w:val="%1."/>
      <w:lvlJc w:val="righ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69C3C2B"/>
    <w:multiLevelType w:val="hybridMultilevel"/>
    <w:tmpl w:val="18EEB78E"/>
    <w:lvl w:ilvl="0" w:tplc="AAE238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865520"/>
    <w:multiLevelType w:val="hybridMultilevel"/>
    <w:tmpl w:val="5BA06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776A67"/>
    <w:multiLevelType w:val="hybridMultilevel"/>
    <w:tmpl w:val="9B44E85E"/>
    <w:lvl w:ilvl="0" w:tplc="1938D442">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2D40560"/>
    <w:multiLevelType w:val="hybridMultilevel"/>
    <w:tmpl w:val="A17ECE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9D5F30"/>
    <w:multiLevelType w:val="hybridMultilevel"/>
    <w:tmpl w:val="9DC62EC8"/>
    <w:lvl w:ilvl="0" w:tplc="E434262A">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num w:numId="1">
    <w:abstractNumId w:val="3"/>
  </w:num>
  <w:num w:numId="2">
    <w:abstractNumId w:val="2"/>
  </w:num>
  <w:num w:numId="3">
    <w:abstractNumId w:val="14"/>
  </w:num>
  <w:num w:numId="4">
    <w:abstractNumId w:val="4"/>
  </w:num>
  <w:num w:numId="5">
    <w:abstractNumId w:val="12"/>
  </w:num>
  <w:num w:numId="6">
    <w:abstractNumId w:val="12"/>
    <w:lvlOverride w:ilvl="0">
      <w:lvl w:ilvl="0">
        <w:start w:val="1"/>
        <w:numFmt w:val="decimal"/>
        <w:lvlText w:val="%1."/>
        <w:legacy w:legacy="1" w:legacySpace="0" w:legacyIndent="332"/>
        <w:lvlJc w:val="left"/>
        <w:rPr>
          <w:rFonts w:ascii="Arial" w:hAnsi="Arial" w:cs="Arial" w:hint="default"/>
        </w:rPr>
      </w:lvl>
    </w:lvlOverride>
  </w:num>
  <w:num w:numId="7">
    <w:abstractNumId w:val="13"/>
  </w:num>
  <w:num w:numId="8">
    <w:abstractNumId w:val="6"/>
  </w:num>
  <w:num w:numId="9">
    <w:abstractNumId w:val="19"/>
  </w:num>
  <w:num w:numId="10">
    <w:abstractNumId w:val="8"/>
  </w:num>
  <w:num w:numId="11">
    <w:abstractNumId w:val="15"/>
  </w:num>
  <w:num w:numId="12">
    <w:abstractNumId w:val="23"/>
  </w:num>
  <w:num w:numId="13">
    <w:abstractNumId w:val="22"/>
  </w:num>
  <w:num w:numId="14">
    <w:abstractNumId w:val="18"/>
  </w:num>
  <w:num w:numId="15">
    <w:abstractNumId w:val="5"/>
  </w:num>
  <w:num w:numId="16">
    <w:abstractNumId w:val="7"/>
  </w:num>
  <w:num w:numId="17">
    <w:abstractNumId w:val="17"/>
  </w:num>
  <w:num w:numId="18">
    <w:abstractNumId w:val="21"/>
  </w:num>
  <w:num w:numId="19">
    <w:abstractNumId w:val="1"/>
  </w:num>
  <w:num w:numId="20">
    <w:abstractNumId w:val="11"/>
  </w:num>
  <w:num w:numId="21">
    <w:abstractNumId w:val="0"/>
  </w:num>
  <w:num w:numId="22">
    <w:abstractNumId w:val="9"/>
  </w:num>
  <w:num w:numId="23">
    <w:abstractNumId w:val="10"/>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1"/>
    <w:rsid w:val="000202DE"/>
    <w:rsid w:val="00032314"/>
    <w:rsid w:val="000621CF"/>
    <w:rsid w:val="00072056"/>
    <w:rsid w:val="00076BEB"/>
    <w:rsid w:val="00096590"/>
    <w:rsid w:val="00096C0E"/>
    <w:rsid w:val="000B0519"/>
    <w:rsid w:val="000E777F"/>
    <w:rsid w:val="0010297E"/>
    <w:rsid w:val="00103534"/>
    <w:rsid w:val="0013266E"/>
    <w:rsid w:val="001412FB"/>
    <w:rsid w:val="001426AD"/>
    <w:rsid w:val="00144CF1"/>
    <w:rsid w:val="0014558F"/>
    <w:rsid w:val="00147B17"/>
    <w:rsid w:val="00160E71"/>
    <w:rsid w:val="00171AA0"/>
    <w:rsid w:val="001817A9"/>
    <w:rsid w:val="00194254"/>
    <w:rsid w:val="00194D7B"/>
    <w:rsid w:val="001956F5"/>
    <w:rsid w:val="001962B2"/>
    <w:rsid w:val="001A3EE9"/>
    <w:rsid w:val="001B06DD"/>
    <w:rsid w:val="001C2B78"/>
    <w:rsid w:val="001D2A18"/>
    <w:rsid w:val="00214D9C"/>
    <w:rsid w:val="00222AA8"/>
    <w:rsid w:val="00222C85"/>
    <w:rsid w:val="00226920"/>
    <w:rsid w:val="002274BD"/>
    <w:rsid w:val="002315A3"/>
    <w:rsid w:val="00236B87"/>
    <w:rsid w:val="00255C71"/>
    <w:rsid w:val="00263D4D"/>
    <w:rsid w:val="002741C6"/>
    <w:rsid w:val="00276171"/>
    <w:rsid w:val="00283B4A"/>
    <w:rsid w:val="0028599A"/>
    <w:rsid w:val="0029298A"/>
    <w:rsid w:val="002A1E36"/>
    <w:rsid w:val="002B1D40"/>
    <w:rsid w:val="002F36D7"/>
    <w:rsid w:val="002F4C90"/>
    <w:rsid w:val="00301D34"/>
    <w:rsid w:val="00314416"/>
    <w:rsid w:val="00315D85"/>
    <w:rsid w:val="00330F24"/>
    <w:rsid w:val="0034490F"/>
    <w:rsid w:val="003530C0"/>
    <w:rsid w:val="00361DCC"/>
    <w:rsid w:val="00374A4F"/>
    <w:rsid w:val="00376794"/>
    <w:rsid w:val="003C7DE2"/>
    <w:rsid w:val="003E4B32"/>
    <w:rsid w:val="003F11A0"/>
    <w:rsid w:val="003F440B"/>
    <w:rsid w:val="0040254C"/>
    <w:rsid w:val="00415874"/>
    <w:rsid w:val="00434A8A"/>
    <w:rsid w:val="00456166"/>
    <w:rsid w:val="00460753"/>
    <w:rsid w:val="004714D5"/>
    <w:rsid w:val="0047737A"/>
    <w:rsid w:val="00477539"/>
    <w:rsid w:val="0049545A"/>
    <w:rsid w:val="00497039"/>
    <w:rsid w:val="004B34C2"/>
    <w:rsid w:val="004B7354"/>
    <w:rsid w:val="004F4062"/>
    <w:rsid w:val="004F70AA"/>
    <w:rsid w:val="00513CE3"/>
    <w:rsid w:val="00517C39"/>
    <w:rsid w:val="00521184"/>
    <w:rsid w:val="0054023C"/>
    <w:rsid w:val="0057341A"/>
    <w:rsid w:val="00575358"/>
    <w:rsid w:val="005A6ADF"/>
    <w:rsid w:val="005B05EE"/>
    <w:rsid w:val="005B11F4"/>
    <w:rsid w:val="005C2003"/>
    <w:rsid w:val="005C5E8C"/>
    <w:rsid w:val="005E232E"/>
    <w:rsid w:val="005F6E8E"/>
    <w:rsid w:val="006029D0"/>
    <w:rsid w:val="0060438D"/>
    <w:rsid w:val="006474FB"/>
    <w:rsid w:val="00674EA4"/>
    <w:rsid w:val="0069508E"/>
    <w:rsid w:val="00697D8A"/>
    <w:rsid w:val="006E4EF2"/>
    <w:rsid w:val="006F03D8"/>
    <w:rsid w:val="006F3D37"/>
    <w:rsid w:val="007025DA"/>
    <w:rsid w:val="00716CD4"/>
    <w:rsid w:val="00721DD6"/>
    <w:rsid w:val="00721FD1"/>
    <w:rsid w:val="00723EBF"/>
    <w:rsid w:val="0074145A"/>
    <w:rsid w:val="00746310"/>
    <w:rsid w:val="0075394B"/>
    <w:rsid w:val="007548E3"/>
    <w:rsid w:val="00761E9F"/>
    <w:rsid w:val="00773FF2"/>
    <w:rsid w:val="00775146"/>
    <w:rsid w:val="00777476"/>
    <w:rsid w:val="007831E6"/>
    <w:rsid w:val="007A30A2"/>
    <w:rsid w:val="007B0C25"/>
    <w:rsid w:val="007E1BF7"/>
    <w:rsid w:val="007E325D"/>
    <w:rsid w:val="007E626D"/>
    <w:rsid w:val="007E7837"/>
    <w:rsid w:val="00804CEB"/>
    <w:rsid w:val="008075E8"/>
    <w:rsid w:val="00815251"/>
    <w:rsid w:val="008204EE"/>
    <w:rsid w:val="00822A18"/>
    <w:rsid w:val="00823B99"/>
    <w:rsid w:val="00836AF3"/>
    <w:rsid w:val="00837226"/>
    <w:rsid w:val="008427AF"/>
    <w:rsid w:val="00845DD7"/>
    <w:rsid w:val="00847BF3"/>
    <w:rsid w:val="0088086B"/>
    <w:rsid w:val="008940C1"/>
    <w:rsid w:val="008A4DF6"/>
    <w:rsid w:val="008A5710"/>
    <w:rsid w:val="008A797F"/>
    <w:rsid w:val="008B5776"/>
    <w:rsid w:val="008D582F"/>
    <w:rsid w:val="008E4B89"/>
    <w:rsid w:val="009123EB"/>
    <w:rsid w:val="00915E22"/>
    <w:rsid w:val="00921023"/>
    <w:rsid w:val="00933CCD"/>
    <w:rsid w:val="0093412E"/>
    <w:rsid w:val="00946447"/>
    <w:rsid w:val="00950734"/>
    <w:rsid w:val="009545AA"/>
    <w:rsid w:val="009855A8"/>
    <w:rsid w:val="00985F56"/>
    <w:rsid w:val="00990C56"/>
    <w:rsid w:val="00995319"/>
    <w:rsid w:val="00995975"/>
    <w:rsid w:val="009A47F9"/>
    <w:rsid w:val="009B6808"/>
    <w:rsid w:val="009C67E5"/>
    <w:rsid w:val="009E2B72"/>
    <w:rsid w:val="009F60FF"/>
    <w:rsid w:val="00A026F6"/>
    <w:rsid w:val="00A10C78"/>
    <w:rsid w:val="00A32E37"/>
    <w:rsid w:val="00A345C4"/>
    <w:rsid w:val="00A41427"/>
    <w:rsid w:val="00A4364A"/>
    <w:rsid w:val="00A502DD"/>
    <w:rsid w:val="00A536BD"/>
    <w:rsid w:val="00A56A5C"/>
    <w:rsid w:val="00A64E3E"/>
    <w:rsid w:val="00A74050"/>
    <w:rsid w:val="00A832BC"/>
    <w:rsid w:val="00AB3BAF"/>
    <w:rsid w:val="00AC234B"/>
    <w:rsid w:val="00AC2D42"/>
    <w:rsid w:val="00AC5038"/>
    <w:rsid w:val="00AD13F9"/>
    <w:rsid w:val="00AD779A"/>
    <w:rsid w:val="00AF38FB"/>
    <w:rsid w:val="00AF6B9E"/>
    <w:rsid w:val="00B024C1"/>
    <w:rsid w:val="00B06AC0"/>
    <w:rsid w:val="00B14E30"/>
    <w:rsid w:val="00B15C9A"/>
    <w:rsid w:val="00B30A28"/>
    <w:rsid w:val="00B33DDC"/>
    <w:rsid w:val="00B35E6E"/>
    <w:rsid w:val="00B7732C"/>
    <w:rsid w:val="00B77C68"/>
    <w:rsid w:val="00B962FF"/>
    <w:rsid w:val="00BD1DAE"/>
    <w:rsid w:val="00BD212E"/>
    <w:rsid w:val="00BD70DC"/>
    <w:rsid w:val="00BD7BDB"/>
    <w:rsid w:val="00BE0C6A"/>
    <w:rsid w:val="00BE40AF"/>
    <w:rsid w:val="00BE5BDF"/>
    <w:rsid w:val="00C0157E"/>
    <w:rsid w:val="00C06949"/>
    <w:rsid w:val="00C12732"/>
    <w:rsid w:val="00C24082"/>
    <w:rsid w:val="00C51A81"/>
    <w:rsid w:val="00C56118"/>
    <w:rsid w:val="00C56F59"/>
    <w:rsid w:val="00C613EE"/>
    <w:rsid w:val="00C86CB1"/>
    <w:rsid w:val="00CB057C"/>
    <w:rsid w:val="00CC2B96"/>
    <w:rsid w:val="00CC3AD3"/>
    <w:rsid w:val="00CC6A67"/>
    <w:rsid w:val="00CC7369"/>
    <w:rsid w:val="00CE5B5E"/>
    <w:rsid w:val="00CE742A"/>
    <w:rsid w:val="00CF1CF5"/>
    <w:rsid w:val="00CF44E9"/>
    <w:rsid w:val="00D04B84"/>
    <w:rsid w:val="00D10FBA"/>
    <w:rsid w:val="00D3167F"/>
    <w:rsid w:val="00D33F41"/>
    <w:rsid w:val="00D52DC9"/>
    <w:rsid w:val="00D60C82"/>
    <w:rsid w:val="00D744C7"/>
    <w:rsid w:val="00D84B1C"/>
    <w:rsid w:val="00D978DE"/>
    <w:rsid w:val="00DA0E82"/>
    <w:rsid w:val="00DC7C86"/>
    <w:rsid w:val="00DD106E"/>
    <w:rsid w:val="00DE6867"/>
    <w:rsid w:val="00DF6106"/>
    <w:rsid w:val="00E0178B"/>
    <w:rsid w:val="00E05575"/>
    <w:rsid w:val="00E224A9"/>
    <w:rsid w:val="00E27585"/>
    <w:rsid w:val="00E27DDA"/>
    <w:rsid w:val="00E47264"/>
    <w:rsid w:val="00E6097B"/>
    <w:rsid w:val="00E60F63"/>
    <w:rsid w:val="00E71B8F"/>
    <w:rsid w:val="00E72AA3"/>
    <w:rsid w:val="00E97556"/>
    <w:rsid w:val="00EA10FD"/>
    <w:rsid w:val="00EA3C03"/>
    <w:rsid w:val="00EA4596"/>
    <w:rsid w:val="00EA7D8B"/>
    <w:rsid w:val="00EB3ED1"/>
    <w:rsid w:val="00ED3CD1"/>
    <w:rsid w:val="00EF1C5D"/>
    <w:rsid w:val="00F0003C"/>
    <w:rsid w:val="00F257D4"/>
    <w:rsid w:val="00F46B60"/>
    <w:rsid w:val="00F61846"/>
    <w:rsid w:val="00F67966"/>
    <w:rsid w:val="00F93CD9"/>
    <w:rsid w:val="00FB4B6F"/>
    <w:rsid w:val="00FB6457"/>
    <w:rsid w:val="00FC2B60"/>
    <w:rsid w:val="00FF4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3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CD1"/>
    <w:rPr>
      <w:rFonts w:ascii="Tahoma" w:hAnsi="Tahoma" w:cs="Tahoma"/>
      <w:sz w:val="16"/>
      <w:szCs w:val="16"/>
    </w:rPr>
  </w:style>
  <w:style w:type="paragraph" w:styleId="Akapitzlist">
    <w:name w:val="List Paragraph"/>
    <w:basedOn w:val="Normalny"/>
    <w:uiPriority w:val="34"/>
    <w:qFormat/>
    <w:rsid w:val="003C7DE2"/>
    <w:pPr>
      <w:ind w:left="720"/>
      <w:contextualSpacing/>
    </w:pPr>
  </w:style>
  <w:style w:type="paragraph" w:styleId="Bezodstpw">
    <w:name w:val="No Spacing"/>
    <w:uiPriority w:val="1"/>
    <w:qFormat/>
    <w:rsid w:val="00315D85"/>
    <w:pPr>
      <w:spacing w:after="0" w:line="240" w:lineRule="auto"/>
    </w:pPr>
  </w:style>
  <w:style w:type="paragraph" w:styleId="Nagwek">
    <w:name w:val="header"/>
    <w:basedOn w:val="Normalny"/>
    <w:link w:val="NagwekZnak"/>
    <w:uiPriority w:val="99"/>
    <w:unhideWhenUsed/>
    <w:rsid w:val="00C86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CB1"/>
  </w:style>
  <w:style w:type="paragraph" w:styleId="Stopka">
    <w:name w:val="footer"/>
    <w:basedOn w:val="Normalny"/>
    <w:link w:val="StopkaZnak"/>
    <w:uiPriority w:val="99"/>
    <w:unhideWhenUsed/>
    <w:rsid w:val="00C86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3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CD1"/>
    <w:rPr>
      <w:rFonts w:ascii="Tahoma" w:hAnsi="Tahoma" w:cs="Tahoma"/>
      <w:sz w:val="16"/>
      <w:szCs w:val="16"/>
    </w:rPr>
  </w:style>
  <w:style w:type="paragraph" w:styleId="Akapitzlist">
    <w:name w:val="List Paragraph"/>
    <w:basedOn w:val="Normalny"/>
    <w:uiPriority w:val="34"/>
    <w:qFormat/>
    <w:rsid w:val="003C7DE2"/>
    <w:pPr>
      <w:ind w:left="720"/>
      <w:contextualSpacing/>
    </w:pPr>
  </w:style>
  <w:style w:type="paragraph" w:styleId="Bezodstpw">
    <w:name w:val="No Spacing"/>
    <w:uiPriority w:val="1"/>
    <w:qFormat/>
    <w:rsid w:val="00315D85"/>
    <w:pPr>
      <w:spacing w:after="0" w:line="240" w:lineRule="auto"/>
    </w:pPr>
  </w:style>
  <w:style w:type="paragraph" w:styleId="Nagwek">
    <w:name w:val="header"/>
    <w:basedOn w:val="Normalny"/>
    <w:link w:val="NagwekZnak"/>
    <w:uiPriority w:val="99"/>
    <w:unhideWhenUsed/>
    <w:rsid w:val="00C86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CB1"/>
  </w:style>
  <w:style w:type="paragraph" w:styleId="Stopka">
    <w:name w:val="footer"/>
    <w:basedOn w:val="Normalny"/>
    <w:link w:val="StopkaZnak"/>
    <w:uiPriority w:val="99"/>
    <w:unhideWhenUsed/>
    <w:rsid w:val="00C86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CDD8-F79B-4E0A-A348-5D1FFFA3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4466</Words>
  <Characters>26801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charkhub</cp:lastModifiedBy>
  <cp:revision>3</cp:revision>
  <cp:lastPrinted>2013-06-13T21:21:00Z</cp:lastPrinted>
  <dcterms:created xsi:type="dcterms:W3CDTF">2013-06-13T21:13:00Z</dcterms:created>
  <dcterms:modified xsi:type="dcterms:W3CDTF">2013-06-13T21:21:00Z</dcterms:modified>
</cp:coreProperties>
</file>