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C1" w:rsidRPr="008325C3" w:rsidRDefault="000C0F7A" w:rsidP="0002194A">
      <w:pPr>
        <w:jc w:val="both"/>
        <w:rPr>
          <w:rFonts w:ascii="Arial" w:hAnsi="Arial" w:cs="Arial"/>
          <w:sz w:val="24"/>
          <w:szCs w:val="24"/>
        </w:rPr>
      </w:pPr>
      <w:r w:rsidRPr="008325C3">
        <w:rPr>
          <w:rFonts w:ascii="Arial" w:hAnsi="Arial" w:cs="Arial"/>
          <w:sz w:val="24"/>
          <w:szCs w:val="24"/>
        </w:rPr>
        <w:t xml:space="preserve">               </w:t>
      </w:r>
      <w:r w:rsidR="00C12EAB">
        <w:rPr>
          <w:noProof/>
        </w:rPr>
        <w:drawing>
          <wp:inline distT="0" distB="0" distL="0" distR="0">
            <wp:extent cx="5760085" cy="957158"/>
            <wp:effectExtent l="0" t="0" r="0" b="0"/>
            <wp:docPr id="5" name="Obraz 0" descr="papier_to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_top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957158"/>
                    </a:xfrm>
                    <a:prstGeom prst="rect">
                      <a:avLst/>
                    </a:prstGeom>
                    <a:noFill/>
                    <a:ln>
                      <a:noFill/>
                    </a:ln>
                  </pic:spPr>
                </pic:pic>
              </a:graphicData>
            </a:graphic>
          </wp:inline>
        </w:drawing>
      </w:r>
    </w:p>
    <w:p w:rsidR="00C12EAB" w:rsidRPr="00743EDA" w:rsidRDefault="00C12EAB" w:rsidP="0002194A">
      <w:pPr>
        <w:jc w:val="both"/>
        <w:rPr>
          <w:b/>
          <w:bCs/>
          <w:sz w:val="22"/>
          <w:szCs w:val="22"/>
        </w:rPr>
      </w:pPr>
      <w:r w:rsidRPr="00743EDA">
        <w:rPr>
          <w:rFonts w:eastAsia="Calibri"/>
          <w:b/>
          <w:sz w:val="22"/>
          <w:szCs w:val="22"/>
          <w:lang w:eastAsia="en-US"/>
        </w:rPr>
        <w:t xml:space="preserve">Dotyczy projektu nr WND-RPPD.06.02.00-20-003/14 pn. </w:t>
      </w:r>
      <w:r w:rsidRPr="00743EDA">
        <w:rPr>
          <w:b/>
          <w:bCs/>
          <w:sz w:val="22"/>
          <w:szCs w:val="22"/>
        </w:rPr>
        <w:t xml:space="preserve">,,Rozbudowa </w:t>
      </w:r>
      <w:r>
        <w:rPr>
          <w:b/>
          <w:bCs/>
          <w:sz w:val="22"/>
          <w:szCs w:val="22"/>
        </w:rPr>
        <w:t xml:space="preserve">Szpitala Powiatowego w Sejnach </w:t>
      </w:r>
      <w:r w:rsidRPr="00743EDA">
        <w:rPr>
          <w:b/>
          <w:bCs/>
          <w:sz w:val="22"/>
          <w:szCs w:val="22"/>
        </w:rPr>
        <w:t xml:space="preserve">w celu podniesienia standardu świadczonych usług” realizowanego w ramach Umowy </w:t>
      </w:r>
      <w:r w:rsidRPr="00743EDA">
        <w:rPr>
          <w:b/>
          <w:bCs/>
          <w:sz w:val="22"/>
          <w:szCs w:val="22"/>
        </w:rPr>
        <w:br/>
        <w:t xml:space="preserve">nr </w:t>
      </w:r>
      <w:r w:rsidRPr="00743EDA">
        <w:rPr>
          <w:rFonts w:eastAsia="Calibri"/>
          <w:b/>
          <w:sz w:val="22"/>
          <w:szCs w:val="22"/>
          <w:lang w:eastAsia="en-US"/>
        </w:rPr>
        <w:t>UDA-RPPD.06.02.00-20-003/14-00 z dnia 18 czerwca 2014</w:t>
      </w:r>
      <w:r>
        <w:rPr>
          <w:rFonts w:eastAsia="Calibri"/>
          <w:b/>
          <w:sz w:val="22"/>
          <w:szCs w:val="22"/>
          <w:lang w:eastAsia="en-US"/>
        </w:rPr>
        <w:t xml:space="preserve"> </w:t>
      </w:r>
      <w:r w:rsidRPr="00743EDA">
        <w:rPr>
          <w:rFonts w:eastAsia="Calibri"/>
          <w:b/>
          <w:sz w:val="22"/>
          <w:szCs w:val="22"/>
          <w:lang w:eastAsia="en-US"/>
        </w:rPr>
        <w:t>r.</w:t>
      </w:r>
    </w:p>
    <w:p w:rsidR="00C12EAB" w:rsidRDefault="00C12EAB" w:rsidP="0002194A">
      <w:pPr>
        <w:pStyle w:val="Default"/>
        <w:jc w:val="both"/>
        <w:rPr>
          <w:color w:val="FF0000"/>
        </w:rPr>
      </w:pPr>
    </w:p>
    <w:p w:rsidR="00651EA1" w:rsidRDefault="00651EA1" w:rsidP="0002194A">
      <w:pPr>
        <w:pStyle w:val="Default"/>
        <w:jc w:val="both"/>
        <w:rPr>
          <w:color w:val="FF0000"/>
        </w:rPr>
      </w:pPr>
    </w:p>
    <w:p w:rsidR="00651EA1" w:rsidRDefault="00651EA1" w:rsidP="0002194A">
      <w:pPr>
        <w:pStyle w:val="Default"/>
        <w:jc w:val="both"/>
        <w:rPr>
          <w:color w:val="FF0000"/>
        </w:rPr>
      </w:pPr>
    </w:p>
    <w:p w:rsidR="0059079C" w:rsidRPr="00743EDA" w:rsidRDefault="0059079C" w:rsidP="0002194A">
      <w:pPr>
        <w:pStyle w:val="Styl"/>
        <w:jc w:val="center"/>
        <w:rPr>
          <w:b/>
          <w:sz w:val="28"/>
        </w:rPr>
      </w:pPr>
      <w:r w:rsidRPr="00743EDA">
        <w:rPr>
          <w:b/>
          <w:sz w:val="28"/>
        </w:rPr>
        <w:t xml:space="preserve">Samodzielny Publiczny </w:t>
      </w:r>
    </w:p>
    <w:p w:rsidR="0059079C" w:rsidRPr="00743EDA" w:rsidRDefault="0059079C" w:rsidP="0002194A">
      <w:pPr>
        <w:pStyle w:val="Styl"/>
        <w:jc w:val="center"/>
        <w:rPr>
          <w:b/>
          <w:sz w:val="28"/>
        </w:rPr>
      </w:pPr>
      <w:r w:rsidRPr="00743EDA">
        <w:rPr>
          <w:b/>
          <w:sz w:val="28"/>
        </w:rPr>
        <w:t>Zakład Opieki Zdrowotnej w Sejnach</w:t>
      </w:r>
    </w:p>
    <w:p w:rsidR="0059079C" w:rsidRPr="00743EDA" w:rsidRDefault="0059079C" w:rsidP="0002194A">
      <w:pPr>
        <w:jc w:val="center"/>
        <w:rPr>
          <w:b/>
          <w:sz w:val="28"/>
        </w:rPr>
      </w:pPr>
      <w:r w:rsidRPr="00743EDA">
        <w:rPr>
          <w:b/>
          <w:sz w:val="28"/>
        </w:rPr>
        <w:t xml:space="preserve">ul. Dr </w:t>
      </w:r>
      <w:r w:rsidRPr="00743EDA">
        <w:rPr>
          <w:b/>
          <w:sz w:val="28"/>
          <w:szCs w:val="28"/>
        </w:rPr>
        <w:t>Edwarda</w:t>
      </w:r>
      <w:r w:rsidRPr="00743EDA">
        <w:rPr>
          <w:b/>
          <w:sz w:val="28"/>
        </w:rPr>
        <w:t xml:space="preserve"> Rittlera 2</w:t>
      </w:r>
    </w:p>
    <w:p w:rsidR="0059079C" w:rsidRPr="00743EDA" w:rsidRDefault="0059079C" w:rsidP="0002194A">
      <w:pPr>
        <w:jc w:val="center"/>
        <w:rPr>
          <w:b/>
          <w:sz w:val="28"/>
        </w:rPr>
      </w:pPr>
      <w:r w:rsidRPr="00743EDA">
        <w:rPr>
          <w:b/>
          <w:sz w:val="28"/>
        </w:rPr>
        <w:t>16-500 Sejny</w:t>
      </w:r>
    </w:p>
    <w:p w:rsidR="0059079C" w:rsidRDefault="0059079C" w:rsidP="0002194A">
      <w:pPr>
        <w:ind w:left="1406"/>
        <w:jc w:val="center"/>
        <w:rPr>
          <w:sz w:val="28"/>
        </w:rPr>
      </w:pPr>
    </w:p>
    <w:p w:rsidR="0059079C" w:rsidRDefault="0059079C" w:rsidP="0002194A">
      <w:pPr>
        <w:ind w:left="1406"/>
        <w:jc w:val="center"/>
        <w:rPr>
          <w:sz w:val="28"/>
        </w:rPr>
      </w:pPr>
    </w:p>
    <w:p w:rsidR="0059079C" w:rsidRDefault="0059079C" w:rsidP="0002194A">
      <w:pPr>
        <w:ind w:left="1406"/>
        <w:jc w:val="center"/>
        <w:rPr>
          <w:sz w:val="28"/>
        </w:rPr>
      </w:pPr>
    </w:p>
    <w:p w:rsidR="0059079C" w:rsidRDefault="0059079C" w:rsidP="0002194A">
      <w:pPr>
        <w:pStyle w:val="Nagwek1"/>
        <w:ind w:left="1406"/>
      </w:pPr>
      <w:bookmarkStart w:id="0" w:name="_Toc78252972"/>
    </w:p>
    <w:p w:rsidR="0059079C" w:rsidRPr="00743EDA" w:rsidRDefault="0059079C" w:rsidP="0002194A">
      <w:pPr>
        <w:spacing w:after="120"/>
        <w:rPr>
          <w:b/>
          <w:color w:val="000000"/>
          <w:sz w:val="28"/>
          <w:szCs w:val="28"/>
        </w:rPr>
      </w:pPr>
      <w:r w:rsidRPr="00743EDA">
        <w:rPr>
          <w:b/>
          <w:color w:val="000000"/>
          <w:sz w:val="28"/>
          <w:szCs w:val="28"/>
        </w:rPr>
        <w:t>Znak sprawy: 01/ZP/2015</w:t>
      </w:r>
    </w:p>
    <w:p w:rsidR="0059079C" w:rsidRDefault="0059079C" w:rsidP="0002194A">
      <w:pPr>
        <w:ind w:left="1406"/>
        <w:rPr>
          <w:sz w:val="28"/>
        </w:rPr>
      </w:pPr>
    </w:p>
    <w:p w:rsidR="0059079C" w:rsidRDefault="0059079C" w:rsidP="0002194A">
      <w:pPr>
        <w:pStyle w:val="Skrconyadreszwrotny"/>
        <w:ind w:left="1406"/>
        <w:rPr>
          <w:sz w:val="28"/>
        </w:rPr>
      </w:pPr>
    </w:p>
    <w:p w:rsidR="0059079C" w:rsidRDefault="0059079C" w:rsidP="0002194A">
      <w:pPr>
        <w:ind w:left="1406"/>
        <w:rPr>
          <w:sz w:val="28"/>
        </w:rPr>
      </w:pPr>
    </w:p>
    <w:p w:rsidR="0059079C" w:rsidRPr="00BD6AC7" w:rsidRDefault="006A3493" w:rsidP="0002194A">
      <w:pPr>
        <w:pStyle w:val="Skrconyadreszwrotny"/>
        <w:jc w:val="center"/>
        <w:rPr>
          <w:b/>
          <w:sz w:val="32"/>
          <w:szCs w:val="32"/>
          <w:u w:val="single"/>
        </w:rPr>
      </w:pPr>
      <w:bookmarkStart w:id="1" w:name="_GoBack"/>
      <w:r>
        <w:rPr>
          <w:b/>
          <w:sz w:val="32"/>
          <w:szCs w:val="32"/>
          <w:u w:val="single"/>
        </w:rPr>
        <w:t>WYJAŚNIENIA I ZMIANY TREŚCI SIWZ</w:t>
      </w:r>
      <w:r w:rsidR="0059079C">
        <w:rPr>
          <w:b/>
          <w:sz w:val="32"/>
          <w:szCs w:val="32"/>
          <w:u w:val="single"/>
        </w:rPr>
        <w:t xml:space="preserve"> </w:t>
      </w:r>
    </w:p>
    <w:bookmarkEnd w:id="0"/>
    <w:bookmarkEnd w:id="1"/>
    <w:p w:rsidR="0059079C" w:rsidRPr="00743EDA" w:rsidRDefault="0059079C" w:rsidP="0002194A">
      <w:pPr>
        <w:autoSpaceDE w:val="0"/>
        <w:autoSpaceDN w:val="0"/>
        <w:adjustRightInd w:val="0"/>
        <w:jc w:val="center"/>
        <w:rPr>
          <w:b/>
          <w:sz w:val="28"/>
          <w:szCs w:val="28"/>
        </w:rPr>
      </w:pPr>
      <w:r w:rsidRPr="00743EDA">
        <w:rPr>
          <w:b/>
          <w:sz w:val="28"/>
          <w:szCs w:val="28"/>
        </w:rPr>
        <w:t>na dostawę sprzętu medycznego</w:t>
      </w:r>
    </w:p>
    <w:p w:rsidR="0059079C" w:rsidRPr="00743EDA" w:rsidRDefault="0059079C" w:rsidP="0002194A">
      <w:pPr>
        <w:pStyle w:val="Nagwek"/>
        <w:tabs>
          <w:tab w:val="clear" w:pos="4536"/>
          <w:tab w:val="clear" w:pos="9072"/>
        </w:tabs>
        <w:rPr>
          <w:b/>
        </w:rPr>
      </w:pPr>
    </w:p>
    <w:p w:rsidR="0059079C" w:rsidRPr="00743EDA" w:rsidRDefault="0059079C" w:rsidP="0002194A">
      <w:pPr>
        <w:pStyle w:val="Nagwek"/>
        <w:tabs>
          <w:tab w:val="clear" w:pos="4536"/>
          <w:tab w:val="clear" w:pos="9072"/>
        </w:tabs>
        <w:rPr>
          <w:b/>
        </w:rPr>
      </w:pPr>
    </w:p>
    <w:p w:rsidR="0059079C" w:rsidRPr="00743EDA" w:rsidRDefault="0059079C" w:rsidP="0002194A">
      <w:pPr>
        <w:pStyle w:val="Nagwek"/>
        <w:tabs>
          <w:tab w:val="clear" w:pos="4536"/>
          <w:tab w:val="clear" w:pos="9072"/>
        </w:tabs>
        <w:ind w:left="1406"/>
        <w:rPr>
          <w:b/>
        </w:rPr>
      </w:pPr>
    </w:p>
    <w:p w:rsidR="0059079C" w:rsidRPr="00743EDA" w:rsidRDefault="0059079C" w:rsidP="0002194A">
      <w:pPr>
        <w:jc w:val="center"/>
        <w:rPr>
          <w:b/>
          <w:i/>
          <w:sz w:val="26"/>
          <w:szCs w:val="26"/>
        </w:rPr>
      </w:pPr>
      <w:r w:rsidRPr="00743EDA">
        <w:rPr>
          <w:b/>
          <w:i/>
          <w:sz w:val="26"/>
          <w:szCs w:val="26"/>
        </w:rPr>
        <w:t xml:space="preserve">w postępowaniu prowadzonym w trybie przetargu nieograniczonego </w:t>
      </w:r>
    </w:p>
    <w:p w:rsidR="0059079C" w:rsidRPr="00743EDA" w:rsidRDefault="0059079C" w:rsidP="0002194A">
      <w:pPr>
        <w:jc w:val="center"/>
        <w:rPr>
          <w:b/>
          <w:i/>
          <w:color w:val="000000"/>
          <w:sz w:val="26"/>
        </w:rPr>
      </w:pPr>
      <w:r w:rsidRPr="00743EDA">
        <w:rPr>
          <w:b/>
          <w:i/>
          <w:color w:val="000000"/>
          <w:sz w:val="26"/>
          <w:szCs w:val="26"/>
        </w:rPr>
        <w:t>o wartości szacunkowej powyżej 207.000 euro</w:t>
      </w:r>
    </w:p>
    <w:p w:rsidR="0059079C" w:rsidRPr="00743EDA" w:rsidRDefault="0059079C" w:rsidP="0002194A">
      <w:pPr>
        <w:ind w:left="1406"/>
        <w:rPr>
          <w:b/>
          <w:i/>
          <w:color w:val="000000"/>
        </w:rPr>
      </w:pPr>
    </w:p>
    <w:p w:rsidR="0059079C" w:rsidRDefault="0059079C" w:rsidP="0002194A">
      <w:pPr>
        <w:ind w:left="1406"/>
        <w:rPr>
          <w:color w:val="000000"/>
        </w:rPr>
      </w:pPr>
    </w:p>
    <w:p w:rsidR="0059079C" w:rsidRDefault="0059079C" w:rsidP="0002194A">
      <w:pPr>
        <w:spacing w:after="120"/>
        <w:ind w:left="1406"/>
        <w:rPr>
          <w:b/>
          <w:color w:val="000000"/>
          <w:sz w:val="28"/>
        </w:rPr>
      </w:pPr>
      <w:r>
        <w:rPr>
          <w:b/>
          <w:color w:val="000000"/>
          <w:sz w:val="28"/>
        </w:rPr>
        <w:tab/>
        <w:t xml:space="preserve">                 </w:t>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p>
    <w:p w:rsidR="0059079C" w:rsidRDefault="0059079C" w:rsidP="0002194A">
      <w:pPr>
        <w:spacing w:after="120"/>
        <w:ind w:left="1406"/>
        <w:rPr>
          <w:b/>
          <w:color w:val="000000"/>
          <w:sz w:val="28"/>
        </w:rPr>
      </w:pPr>
    </w:p>
    <w:p w:rsidR="0059079C" w:rsidRDefault="0059079C" w:rsidP="0002194A">
      <w:pPr>
        <w:spacing w:after="120"/>
        <w:ind w:left="1406"/>
        <w:rPr>
          <w:b/>
          <w:color w:val="000000"/>
          <w:sz w:val="28"/>
        </w:rPr>
      </w:pPr>
    </w:p>
    <w:p w:rsidR="0059079C" w:rsidRDefault="0059079C" w:rsidP="0002194A">
      <w:pPr>
        <w:spacing w:after="120"/>
        <w:ind w:left="1406"/>
        <w:rPr>
          <w:b/>
          <w:color w:val="000000"/>
          <w:sz w:val="28"/>
        </w:rPr>
      </w:pPr>
    </w:p>
    <w:p w:rsidR="0059079C" w:rsidRDefault="0059079C" w:rsidP="0002194A">
      <w:pPr>
        <w:spacing w:after="120"/>
        <w:ind w:left="1406"/>
        <w:rPr>
          <w:b/>
          <w:color w:val="000000"/>
          <w:sz w:val="28"/>
        </w:rPr>
      </w:pPr>
    </w:p>
    <w:p w:rsidR="0059079C" w:rsidRDefault="0059079C" w:rsidP="0002194A">
      <w:pPr>
        <w:ind w:left="1406"/>
        <w:rPr>
          <w:color w:val="000000"/>
        </w:rPr>
      </w:pPr>
    </w:p>
    <w:p w:rsidR="0059079C" w:rsidRDefault="0059079C" w:rsidP="0002194A">
      <w:pPr>
        <w:ind w:left="1406"/>
        <w:rPr>
          <w:color w:val="000000"/>
        </w:rPr>
      </w:pPr>
    </w:p>
    <w:p w:rsidR="0059079C" w:rsidRDefault="0059079C" w:rsidP="0002194A">
      <w:pPr>
        <w:ind w:left="1406"/>
        <w:rPr>
          <w:color w:val="000000"/>
          <w:sz w:val="18"/>
        </w:rPr>
      </w:pP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p>
    <w:p w:rsidR="0059079C" w:rsidRPr="00743EDA" w:rsidRDefault="0059079C" w:rsidP="0002194A">
      <w:pPr>
        <w:pStyle w:val="Tekstpodstawowy2"/>
        <w:spacing w:before="120"/>
        <w:jc w:val="center"/>
        <w:rPr>
          <w:b/>
          <w:sz w:val="20"/>
        </w:rPr>
      </w:pPr>
      <w:bookmarkStart w:id="2" w:name="_Toc68572337"/>
      <w:bookmarkStart w:id="3" w:name="_Toc68572401"/>
      <w:bookmarkStart w:id="4" w:name="_Toc69003076"/>
      <w:bookmarkStart w:id="5" w:name="_Toc69003552"/>
      <w:bookmarkStart w:id="6" w:name="_Toc69003621"/>
      <w:bookmarkStart w:id="7" w:name="_Toc69090005"/>
      <w:bookmarkStart w:id="8" w:name="_Toc69712004"/>
      <w:bookmarkStart w:id="9" w:name="_Toc78252974"/>
      <w:r w:rsidRPr="00743EDA">
        <w:rPr>
          <w:b/>
          <w:color w:val="000000"/>
        </w:rPr>
        <w:t xml:space="preserve">Sejny, </w:t>
      </w:r>
      <w:r w:rsidR="00680BA2">
        <w:rPr>
          <w:b/>
          <w:color w:val="000000"/>
        </w:rPr>
        <w:t xml:space="preserve">4 </w:t>
      </w:r>
      <w:r w:rsidR="00D65F48">
        <w:rPr>
          <w:b/>
          <w:color w:val="000000"/>
        </w:rPr>
        <w:t>marc</w:t>
      </w:r>
      <w:r w:rsidR="00680BA2">
        <w:rPr>
          <w:b/>
          <w:color w:val="000000"/>
        </w:rPr>
        <w:t>a</w:t>
      </w:r>
      <w:r w:rsidRPr="00743EDA">
        <w:rPr>
          <w:b/>
          <w:color w:val="000000"/>
        </w:rPr>
        <w:t xml:space="preserve"> 2015 r.</w:t>
      </w:r>
      <w:bookmarkEnd w:id="2"/>
      <w:bookmarkEnd w:id="3"/>
      <w:bookmarkEnd w:id="4"/>
      <w:bookmarkEnd w:id="5"/>
      <w:bookmarkEnd w:id="6"/>
      <w:bookmarkEnd w:id="7"/>
      <w:bookmarkEnd w:id="8"/>
      <w:bookmarkEnd w:id="9"/>
    </w:p>
    <w:p w:rsidR="0059079C" w:rsidRDefault="0059079C" w:rsidP="0002194A">
      <w:pPr>
        <w:pStyle w:val="Default"/>
        <w:jc w:val="both"/>
        <w:rPr>
          <w:color w:val="FF0000"/>
        </w:rPr>
      </w:pPr>
      <w:r>
        <w:rPr>
          <w:sz w:val="20"/>
        </w:rPr>
        <w:br w:type="page"/>
      </w:r>
    </w:p>
    <w:p w:rsidR="00680BA2" w:rsidRDefault="00F740C9" w:rsidP="0002194A">
      <w:pPr>
        <w:pStyle w:val="Default"/>
        <w:jc w:val="both"/>
        <w:rPr>
          <w:color w:val="FF0000"/>
        </w:rPr>
      </w:pPr>
      <w:r w:rsidRPr="004815DB">
        <w:lastRenderedPageBreak/>
        <w:t>Zamawiający</w:t>
      </w:r>
      <w:r>
        <w:t>,</w:t>
      </w:r>
      <w:r w:rsidRPr="004815DB">
        <w:t xml:space="preserve"> </w:t>
      </w:r>
      <w:r>
        <w:t>d</w:t>
      </w:r>
      <w:r w:rsidR="00057B1A" w:rsidRPr="004815DB">
        <w:t xml:space="preserve">ziałając na podstawie art. 38 ust. </w:t>
      </w:r>
      <w:r w:rsidR="007F2D02">
        <w:t>2</w:t>
      </w:r>
      <w:r w:rsidR="00057B1A" w:rsidRPr="004815DB">
        <w:t xml:space="preserve"> i </w:t>
      </w:r>
      <w:r w:rsidR="007F2D02">
        <w:t>4</w:t>
      </w:r>
      <w:r w:rsidR="00057B1A" w:rsidRPr="004815DB">
        <w:t xml:space="preserve"> ustawy z dnia 29 stycznia 2004 r. Prawo Zamówień publicznych (t. jedn.: </w:t>
      </w:r>
      <w:r w:rsidR="00057B1A" w:rsidRPr="004815DB">
        <w:rPr>
          <w:bCs/>
        </w:rPr>
        <w:t>Dz. U. z 2013 r. poz. 907</w:t>
      </w:r>
      <w:r w:rsidR="00057B1A">
        <w:rPr>
          <w:bCs/>
        </w:rPr>
        <w:t xml:space="preserve"> ze zm.</w:t>
      </w:r>
      <w:r w:rsidR="00057B1A" w:rsidRPr="004815DB">
        <w:t>)</w:t>
      </w:r>
      <w:r>
        <w:t>,</w:t>
      </w:r>
      <w:r w:rsidR="00057B1A" w:rsidRPr="004815DB">
        <w:t xml:space="preserve"> przedstawia niniejszym wyjaśnienia dotyczące zgłoszonych w postępowaniu zapytań i wątpliwości oraz wprowadza </w:t>
      </w:r>
      <w:r>
        <w:t xml:space="preserve">następujące </w:t>
      </w:r>
      <w:r w:rsidR="00057B1A" w:rsidRPr="004815DB">
        <w:t>zmiany treści Specyfikacji Istotnych Warunków Zamówienia:</w:t>
      </w:r>
    </w:p>
    <w:p w:rsidR="00680BA2" w:rsidRDefault="00680BA2" w:rsidP="0002194A">
      <w:pPr>
        <w:pStyle w:val="Default"/>
        <w:jc w:val="both"/>
        <w:rPr>
          <w:color w:val="FF0000"/>
        </w:rPr>
      </w:pPr>
    </w:p>
    <w:p w:rsidR="004B154E" w:rsidRPr="008325C3" w:rsidRDefault="004B154E" w:rsidP="0002194A">
      <w:pPr>
        <w:pStyle w:val="Default"/>
        <w:jc w:val="both"/>
        <w:rPr>
          <w:b/>
        </w:rPr>
      </w:pPr>
      <w:r w:rsidRPr="008325C3">
        <w:rPr>
          <w:b/>
        </w:rPr>
        <w:t xml:space="preserve">Dotyczy: Lampy operacyjne bezcieniowe LED typu operacyjnego – 3 szt. </w:t>
      </w:r>
    </w:p>
    <w:p w:rsidR="006D6D49" w:rsidRPr="008325C3" w:rsidRDefault="004B154E" w:rsidP="0002194A">
      <w:pPr>
        <w:pStyle w:val="Default"/>
        <w:numPr>
          <w:ilvl w:val="0"/>
          <w:numId w:val="14"/>
        </w:numPr>
        <w:spacing w:after="20"/>
        <w:ind w:left="0" w:firstLine="0"/>
        <w:jc w:val="both"/>
      </w:pPr>
      <w:r w:rsidRPr="008325C3">
        <w:t>Czy Zamawiający dopuści do zaoferowania lampę, której kopuła główna oraz satelitarna posiada 81 diod oraz skokową regulację średnicy pola operacyjnego między wartoś</w:t>
      </w:r>
      <w:r w:rsidR="006D6D49" w:rsidRPr="008325C3">
        <w:t>ciami 19-32 cm</w:t>
      </w:r>
      <w:r w:rsidRPr="008325C3">
        <w:t xml:space="preserve">? </w:t>
      </w:r>
    </w:p>
    <w:p w:rsidR="006D6D49" w:rsidRPr="008325C3" w:rsidRDefault="006D6D49" w:rsidP="0002194A">
      <w:pPr>
        <w:pStyle w:val="Default"/>
        <w:spacing w:after="20"/>
        <w:jc w:val="both"/>
        <w:rPr>
          <w:b/>
        </w:rPr>
      </w:pPr>
      <w:r w:rsidRPr="008325C3">
        <w:rPr>
          <w:b/>
        </w:rPr>
        <w:t>Odpowiedź:</w:t>
      </w:r>
      <w:r w:rsidRPr="008325C3">
        <w:t xml:space="preserve"> </w:t>
      </w:r>
      <w:r w:rsidRPr="008325C3">
        <w:rPr>
          <w:b/>
        </w:rPr>
        <w:t>Zamawiający dopuszcza.</w:t>
      </w:r>
    </w:p>
    <w:p w:rsidR="006D6D49" w:rsidRPr="008325C3" w:rsidRDefault="006D6D49" w:rsidP="0002194A">
      <w:pPr>
        <w:pStyle w:val="Default"/>
        <w:spacing w:after="20"/>
        <w:jc w:val="both"/>
      </w:pPr>
    </w:p>
    <w:p w:rsidR="004B154E" w:rsidRPr="008325C3" w:rsidRDefault="004B154E" w:rsidP="0002194A">
      <w:pPr>
        <w:pStyle w:val="Default"/>
        <w:numPr>
          <w:ilvl w:val="0"/>
          <w:numId w:val="14"/>
        </w:numPr>
        <w:spacing w:after="20"/>
        <w:ind w:left="0" w:firstLine="0"/>
        <w:jc w:val="both"/>
      </w:pPr>
      <w:r w:rsidRPr="008325C3">
        <w:t>Czy Zamawiający dopuści do zaoferowania lampę, która posiada regulację natężenia światła w 10 stopniach bez możliwości aktywowania pełnego natężenia światła jednym przyciskiem</w:t>
      </w:r>
      <w:r w:rsidR="00C615A1">
        <w:t>,</w:t>
      </w:r>
      <w:r w:rsidRPr="008325C3">
        <w:t xml:space="preserve"> aby uniknąć przypadkowego podniesienia wartości natężenia do maksymalnego? </w:t>
      </w:r>
    </w:p>
    <w:p w:rsidR="006D6D49" w:rsidRPr="008325C3" w:rsidRDefault="006D6D49" w:rsidP="0002194A">
      <w:pPr>
        <w:pStyle w:val="Default"/>
        <w:spacing w:after="20"/>
        <w:jc w:val="both"/>
      </w:pPr>
      <w:r w:rsidRPr="008325C3">
        <w:rPr>
          <w:b/>
        </w:rPr>
        <w:t xml:space="preserve">Odpowiedź: </w:t>
      </w:r>
      <w:r w:rsidR="00BB60A8">
        <w:rPr>
          <w:b/>
        </w:rPr>
        <w:t>Tak, jeżeli będzie funkcja oświetlenia endoskopowego.</w:t>
      </w:r>
    </w:p>
    <w:p w:rsidR="006D6D49" w:rsidRPr="008325C3" w:rsidRDefault="006D6D49" w:rsidP="0002194A">
      <w:pPr>
        <w:pStyle w:val="Default"/>
        <w:spacing w:after="20"/>
        <w:jc w:val="both"/>
      </w:pPr>
    </w:p>
    <w:p w:rsidR="006D6D49" w:rsidRPr="008325C3" w:rsidRDefault="004B154E" w:rsidP="0002194A">
      <w:pPr>
        <w:pStyle w:val="Default"/>
        <w:numPr>
          <w:ilvl w:val="0"/>
          <w:numId w:val="14"/>
        </w:numPr>
        <w:spacing w:after="20"/>
        <w:ind w:left="0" w:firstLine="0"/>
        <w:jc w:val="both"/>
      </w:pPr>
      <w:r w:rsidRPr="008325C3">
        <w:t>Czy Zamawiający dopuści do zaoferowania lampę, której kopuła satelitarna posiada natężenie oświetlenia na poziomie 130 000 lux oraz regulację średni</w:t>
      </w:r>
      <w:r w:rsidR="006D6D49" w:rsidRPr="008325C3">
        <w:t>cy pola operacyjnego 16 – 28 cm?</w:t>
      </w:r>
    </w:p>
    <w:p w:rsidR="006D6D49" w:rsidRPr="008325C3" w:rsidRDefault="006D6D49" w:rsidP="0002194A">
      <w:pPr>
        <w:pStyle w:val="Default"/>
        <w:spacing w:after="20"/>
        <w:jc w:val="both"/>
        <w:rPr>
          <w:b/>
        </w:rPr>
      </w:pPr>
      <w:r w:rsidRPr="008325C3">
        <w:rPr>
          <w:b/>
        </w:rPr>
        <w:t xml:space="preserve">Odpowiedź: Zamawiający wymaga zgodnie z SIWZ. </w:t>
      </w:r>
    </w:p>
    <w:p w:rsidR="006D6D49" w:rsidRPr="008325C3" w:rsidRDefault="006D6D49" w:rsidP="0002194A">
      <w:pPr>
        <w:pStyle w:val="Default"/>
        <w:spacing w:after="20"/>
        <w:ind w:left="720"/>
        <w:jc w:val="both"/>
      </w:pPr>
    </w:p>
    <w:p w:rsidR="004B154E" w:rsidRPr="008325C3" w:rsidRDefault="004B154E" w:rsidP="0002194A">
      <w:pPr>
        <w:pStyle w:val="Default"/>
        <w:spacing w:after="20"/>
        <w:jc w:val="both"/>
      </w:pPr>
      <w:r w:rsidRPr="008325C3">
        <w:t xml:space="preserve">4. Czy Zamawiający dopuści do zaoferowania lampę, która posiada możliwość regulacji natężenia oświetlenia w zakresie 25-100%, oraz wymaganą przez Zamawiającego funkcję obniżenia natężenia oświetlenia do zabiegów małoinwazyjnych ? </w:t>
      </w:r>
    </w:p>
    <w:p w:rsidR="006D6D49" w:rsidRPr="008325C3" w:rsidRDefault="006D6D49" w:rsidP="0002194A">
      <w:pPr>
        <w:pStyle w:val="Default"/>
        <w:spacing w:after="20"/>
        <w:jc w:val="both"/>
        <w:rPr>
          <w:b/>
        </w:rPr>
      </w:pPr>
      <w:r w:rsidRPr="008325C3">
        <w:rPr>
          <w:b/>
        </w:rPr>
        <w:t xml:space="preserve">Odpowiedź: </w:t>
      </w:r>
      <w:r w:rsidR="00115B9F" w:rsidRPr="008325C3">
        <w:rPr>
          <w:b/>
        </w:rPr>
        <w:t xml:space="preserve">Zamawiający dopuszcza. </w:t>
      </w:r>
    </w:p>
    <w:p w:rsidR="006D6D49" w:rsidRPr="008325C3" w:rsidRDefault="006D6D49" w:rsidP="0002194A">
      <w:pPr>
        <w:pStyle w:val="Default"/>
        <w:spacing w:after="20"/>
        <w:jc w:val="both"/>
      </w:pPr>
    </w:p>
    <w:p w:rsidR="004B154E" w:rsidRPr="008325C3" w:rsidRDefault="004B154E" w:rsidP="0002194A">
      <w:pPr>
        <w:pStyle w:val="Default"/>
        <w:spacing w:after="20"/>
        <w:jc w:val="both"/>
      </w:pPr>
      <w:r w:rsidRPr="008325C3">
        <w:t xml:space="preserve">5. Czy Zamawiający dopuści do zaoferowania lampę, która posiada wgłębność oświetlenia 103 cm, zakres rozpiętości zogniskowanego oświetlenia 50-150 cm, temperaturę barwową 4500 K, całkowity pobór mocy dla jednej czaszy 120 W oraz współczynnik rekonstrukcji koloru czerwonego (R9) na poziomie 90 ? </w:t>
      </w:r>
    </w:p>
    <w:p w:rsidR="006D6D49" w:rsidRPr="008325C3" w:rsidRDefault="006D6D49" w:rsidP="0002194A">
      <w:pPr>
        <w:pStyle w:val="Default"/>
        <w:spacing w:after="20"/>
      </w:pPr>
      <w:r w:rsidRPr="008325C3">
        <w:rPr>
          <w:b/>
        </w:rPr>
        <w:t>Odpowiedź: Zamawiający wymaga zgodnie z SIWZ.</w:t>
      </w:r>
      <w:r w:rsidRPr="008325C3">
        <w:t xml:space="preserve"> </w:t>
      </w:r>
    </w:p>
    <w:p w:rsidR="006D6D49" w:rsidRPr="008325C3" w:rsidRDefault="006D6D49" w:rsidP="0002194A">
      <w:pPr>
        <w:pStyle w:val="Default"/>
        <w:spacing w:after="20"/>
        <w:jc w:val="both"/>
      </w:pPr>
    </w:p>
    <w:p w:rsidR="004B154E" w:rsidRPr="008325C3" w:rsidRDefault="004B154E" w:rsidP="0002194A">
      <w:pPr>
        <w:pStyle w:val="Default"/>
        <w:jc w:val="both"/>
      </w:pPr>
      <w:r w:rsidRPr="008325C3">
        <w:t>6. Czy Zamawiający dopuści do zaoferowania lampę, dla której wartość rozpraszania cie</w:t>
      </w:r>
      <w:r w:rsidR="006D6D49" w:rsidRPr="008325C3">
        <w:t>nia kopuł</w:t>
      </w:r>
      <w:r w:rsidR="000C4106">
        <w:t>y</w:t>
      </w:r>
      <w:r w:rsidR="006D6D49" w:rsidRPr="008325C3">
        <w:t xml:space="preserve"> głównej z jedną maską</w:t>
      </w:r>
      <w:r w:rsidRPr="008325C3">
        <w:t xml:space="preserve"> wynosi 51 % oraz z jedną maską i tubą wynosi 48 % ? </w:t>
      </w:r>
    </w:p>
    <w:p w:rsidR="006D6D49" w:rsidRPr="008325C3" w:rsidRDefault="006D6D49" w:rsidP="0002194A">
      <w:pPr>
        <w:pStyle w:val="Default"/>
        <w:spacing w:after="20"/>
      </w:pPr>
      <w:r w:rsidRPr="008325C3">
        <w:rPr>
          <w:b/>
        </w:rPr>
        <w:t>Odpowiedź: Zamawiający wymaga zgodnie z SIWZ.</w:t>
      </w:r>
      <w:r w:rsidRPr="008325C3">
        <w:t xml:space="preserve"> </w:t>
      </w:r>
    </w:p>
    <w:p w:rsidR="008325C3" w:rsidRPr="008325C3" w:rsidRDefault="008325C3" w:rsidP="0002194A">
      <w:pPr>
        <w:pStyle w:val="Default"/>
        <w:jc w:val="both"/>
      </w:pPr>
    </w:p>
    <w:p w:rsidR="004B154E" w:rsidRPr="008325C3" w:rsidRDefault="004B154E" w:rsidP="0002194A">
      <w:pPr>
        <w:pStyle w:val="Default"/>
        <w:jc w:val="both"/>
        <w:rPr>
          <w:b/>
        </w:rPr>
      </w:pPr>
      <w:r w:rsidRPr="008325C3">
        <w:rPr>
          <w:b/>
        </w:rPr>
        <w:t xml:space="preserve">Dotyczy: Lampy operacyjne bezcieniowe LED typu zabiegowego – 5 szt. </w:t>
      </w:r>
    </w:p>
    <w:p w:rsidR="004B154E" w:rsidRPr="008325C3" w:rsidRDefault="004B154E" w:rsidP="0002194A">
      <w:pPr>
        <w:pStyle w:val="Default"/>
        <w:spacing w:after="20"/>
        <w:jc w:val="both"/>
      </w:pPr>
      <w:r w:rsidRPr="008325C3">
        <w:t xml:space="preserve">7. Czy Zamawiający dopuści do zaoferowania lampę, która posiada 30 diod LED, skokową regulację średnicy pola operacyjnego między wartościami 16 – 28 cm oraz regulacje natężenia oświetlenia w 10 stopniach bez możliwości aktywowania natężenia maksymalnego jednym przyciskiem? </w:t>
      </w:r>
    </w:p>
    <w:p w:rsidR="00E454D4" w:rsidRPr="008325C3" w:rsidRDefault="00E454D4" w:rsidP="0002194A">
      <w:pPr>
        <w:pStyle w:val="Default"/>
        <w:spacing w:after="20"/>
        <w:rPr>
          <w:b/>
        </w:rPr>
      </w:pPr>
      <w:r w:rsidRPr="008325C3">
        <w:rPr>
          <w:b/>
        </w:rPr>
        <w:t>Odpowiedź: Zamawiający</w:t>
      </w:r>
      <w:r w:rsidR="002E2686">
        <w:rPr>
          <w:b/>
          <w:lang w:eastAsia="ar-SA"/>
        </w:rPr>
        <w:t xml:space="preserve"> wymaga zgodnie z SIWZ.</w:t>
      </w:r>
    </w:p>
    <w:p w:rsidR="00E454D4" w:rsidRPr="008325C3" w:rsidRDefault="00E454D4" w:rsidP="0002194A">
      <w:pPr>
        <w:pStyle w:val="Default"/>
        <w:spacing w:after="20"/>
        <w:jc w:val="both"/>
      </w:pPr>
    </w:p>
    <w:p w:rsidR="004B154E" w:rsidRPr="008325C3" w:rsidRDefault="004B154E" w:rsidP="0002194A">
      <w:pPr>
        <w:pStyle w:val="Default"/>
        <w:jc w:val="both"/>
      </w:pPr>
      <w:r w:rsidRPr="008325C3">
        <w:t>8. Czy Zamawiający dopuści do zaoferowania lampę, która posiada możliwość regulacji natężenia oświetlenia w zakresie 25-100%, oraz wymaganą przez Zamawiającego</w:t>
      </w:r>
      <w:r w:rsidR="00E454D4" w:rsidRPr="008325C3">
        <w:t xml:space="preserve"> </w:t>
      </w:r>
      <w:r w:rsidRPr="008325C3">
        <w:t xml:space="preserve">funkcję obniżenia natężenia oświetlenia do zabiegów małoinwazyjnych? </w:t>
      </w:r>
    </w:p>
    <w:p w:rsidR="008325C3" w:rsidRPr="008325C3" w:rsidRDefault="008325C3" w:rsidP="004215C8">
      <w:pPr>
        <w:pStyle w:val="Default"/>
        <w:spacing w:after="20"/>
        <w:jc w:val="both"/>
        <w:rPr>
          <w:b/>
        </w:rPr>
      </w:pPr>
      <w:r w:rsidRPr="008325C3">
        <w:rPr>
          <w:b/>
        </w:rPr>
        <w:lastRenderedPageBreak/>
        <w:t xml:space="preserve">Odpowiedź: </w:t>
      </w:r>
      <w:r w:rsidR="002E2686">
        <w:rPr>
          <w:b/>
        </w:rPr>
        <w:t>Tak, jeżeli lampa będzie wyposażona w funkcję załączania pełnej mocy jednym przyciskiem.</w:t>
      </w:r>
      <w:r w:rsidRPr="008325C3">
        <w:rPr>
          <w:b/>
        </w:rPr>
        <w:t xml:space="preserve">  </w:t>
      </w:r>
    </w:p>
    <w:p w:rsidR="004B154E" w:rsidRPr="008325C3" w:rsidRDefault="004B154E" w:rsidP="0002194A">
      <w:pPr>
        <w:pStyle w:val="Default"/>
        <w:jc w:val="both"/>
      </w:pPr>
    </w:p>
    <w:p w:rsidR="004B154E" w:rsidRPr="008325C3" w:rsidRDefault="004B154E" w:rsidP="0002194A">
      <w:pPr>
        <w:pStyle w:val="Default"/>
        <w:jc w:val="both"/>
      </w:pPr>
      <w:r w:rsidRPr="008325C3">
        <w:t xml:space="preserve">9. Czy Zamawiający dopuści do zaoferowania lampę, która posiada wgłębność oświetlenia 95 cm, zakres rozpiętości zogniskowanego oświetlenia 70-165 cm, temperaturę barwową 4500 K oraz współczynnik rekonstrukcji koloru czerwonego (R9) na poziomie 90 ? </w:t>
      </w:r>
    </w:p>
    <w:p w:rsidR="00E454D4" w:rsidRPr="008325C3" w:rsidRDefault="00E454D4" w:rsidP="0002194A">
      <w:pPr>
        <w:pStyle w:val="Default"/>
        <w:spacing w:after="20"/>
      </w:pPr>
      <w:r w:rsidRPr="008325C3">
        <w:rPr>
          <w:b/>
        </w:rPr>
        <w:t>Odpowiedź: Zamawiający wymaga zgodnie z SIWZ</w:t>
      </w:r>
      <w:r w:rsidRPr="008325C3">
        <w:t xml:space="preserve">. </w:t>
      </w:r>
    </w:p>
    <w:p w:rsidR="009901D3" w:rsidRPr="008325C3" w:rsidRDefault="009901D3" w:rsidP="0002194A">
      <w:pPr>
        <w:pStyle w:val="Default"/>
        <w:jc w:val="both"/>
      </w:pPr>
    </w:p>
    <w:p w:rsidR="004B154E" w:rsidRPr="008325C3" w:rsidRDefault="004B154E" w:rsidP="0002194A">
      <w:pPr>
        <w:pStyle w:val="Default"/>
        <w:jc w:val="both"/>
      </w:pPr>
    </w:p>
    <w:p w:rsidR="009901D3" w:rsidRPr="008325C3" w:rsidRDefault="009901D3" w:rsidP="0002194A">
      <w:pPr>
        <w:autoSpaceDE w:val="0"/>
        <w:autoSpaceDN w:val="0"/>
        <w:adjustRightInd w:val="0"/>
        <w:jc w:val="both"/>
        <w:rPr>
          <w:rFonts w:ascii="Arial" w:hAnsi="Arial" w:cs="Arial"/>
          <w:b/>
          <w:sz w:val="24"/>
          <w:szCs w:val="24"/>
          <w:u w:val="single"/>
        </w:rPr>
      </w:pPr>
      <w:r w:rsidRPr="008325C3">
        <w:rPr>
          <w:rFonts w:ascii="Arial" w:hAnsi="Arial" w:cs="Arial"/>
          <w:b/>
          <w:sz w:val="24"/>
          <w:szCs w:val="24"/>
          <w:u w:val="single"/>
        </w:rPr>
        <w:t xml:space="preserve">Pytanie dotyczące I części zamówienia: dostawa cyfrowego aparatu RTG, aparatu USG i dwóch negatoskopów: </w:t>
      </w:r>
    </w:p>
    <w:p w:rsidR="009901D3" w:rsidRPr="008325C3" w:rsidRDefault="009901D3" w:rsidP="0002194A">
      <w:pPr>
        <w:pStyle w:val="Akapitzlist"/>
        <w:numPr>
          <w:ilvl w:val="0"/>
          <w:numId w:val="1"/>
        </w:numPr>
        <w:suppressAutoHyphens w:val="0"/>
        <w:spacing w:after="160"/>
        <w:ind w:left="0" w:firstLine="0"/>
        <w:contextualSpacing/>
        <w:jc w:val="both"/>
        <w:rPr>
          <w:rFonts w:ascii="Arial" w:hAnsi="Arial" w:cs="Arial"/>
          <w:sz w:val="24"/>
          <w:szCs w:val="24"/>
        </w:rPr>
      </w:pPr>
      <w:r w:rsidRPr="008325C3">
        <w:rPr>
          <w:rFonts w:ascii="Arial" w:hAnsi="Arial" w:cs="Arial"/>
          <w:sz w:val="24"/>
          <w:szCs w:val="24"/>
        </w:rPr>
        <w:t xml:space="preserve">Czy Zamawiający wyrazi zgodę na wydzielenie dostawy cyfrowego aparatu RTG z I części zamówienia i utworzenie oddzielnej części? Pozwoliłoby to na złożenie ofert przez większą ilość oferentów, co tym samym przyczyniłoby się do zwiększenia ich konkurencyjności. </w:t>
      </w:r>
    </w:p>
    <w:p w:rsidR="00E454D4" w:rsidRPr="008325C3" w:rsidRDefault="00E454D4" w:rsidP="0002194A">
      <w:pPr>
        <w:pStyle w:val="Default"/>
        <w:spacing w:after="20"/>
      </w:pPr>
      <w:r w:rsidRPr="008325C3">
        <w:rPr>
          <w:b/>
        </w:rPr>
        <w:t>Odpowiedź: Zamawiający nie wyraża zgody.</w:t>
      </w:r>
      <w:r w:rsidRPr="008325C3">
        <w:t xml:space="preserve"> </w:t>
      </w:r>
    </w:p>
    <w:p w:rsidR="00E454D4" w:rsidRPr="008325C3" w:rsidRDefault="00E454D4" w:rsidP="0002194A">
      <w:pPr>
        <w:pStyle w:val="Akapitzlist"/>
        <w:suppressAutoHyphens w:val="0"/>
        <w:spacing w:after="160"/>
        <w:ind w:left="0"/>
        <w:contextualSpacing/>
        <w:jc w:val="both"/>
        <w:rPr>
          <w:rFonts w:ascii="Arial" w:hAnsi="Arial" w:cs="Arial"/>
          <w:sz w:val="24"/>
          <w:szCs w:val="24"/>
        </w:rPr>
      </w:pPr>
    </w:p>
    <w:p w:rsidR="009901D3" w:rsidRPr="008325C3" w:rsidRDefault="009901D3" w:rsidP="0002194A">
      <w:pPr>
        <w:autoSpaceDE w:val="0"/>
        <w:autoSpaceDN w:val="0"/>
        <w:adjustRightInd w:val="0"/>
        <w:jc w:val="both"/>
        <w:rPr>
          <w:rFonts w:ascii="Arial" w:hAnsi="Arial" w:cs="Arial"/>
          <w:b/>
          <w:sz w:val="24"/>
          <w:szCs w:val="24"/>
          <w:u w:val="single"/>
        </w:rPr>
      </w:pPr>
      <w:r w:rsidRPr="008325C3">
        <w:rPr>
          <w:rFonts w:ascii="Arial" w:hAnsi="Arial" w:cs="Arial"/>
          <w:b/>
          <w:sz w:val="24"/>
          <w:szCs w:val="24"/>
          <w:u w:val="single"/>
        </w:rPr>
        <w:t xml:space="preserve">Pytanie dotyczące III części zamówienia: dostawa dwóch stołów operacyjnych uniwersalnych i aparatu do znieczulania: </w:t>
      </w:r>
    </w:p>
    <w:p w:rsidR="009901D3" w:rsidRPr="008325C3" w:rsidRDefault="009901D3" w:rsidP="0002194A">
      <w:pPr>
        <w:pStyle w:val="Akapitzlist"/>
        <w:numPr>
          <w:ilvl w:val="0"/>
          <w:numId w:val="17"/>
        </w:numPr>
        <w:spacing w:after="160"/>
        <w:ind w:left="0" w:firstLine="0"/>
        <w:contextualSpacing/>
        <w:jc w:val="both"/>
        <w:rPr>
          <w:rFonts w:ascii="Arial" w:hAnsi="Arial" w:cs="Arial"/>
          <w:sz w:val="24"/>
          <w:szCs w:val="24"/>
        </w:rPr>
      </w:pPr>
      <w:r w:rsidRPr="008325C3">
        <w:rPr>
          <w:rFonts w:ascii="Arial" w:hAnsi="Arial" w:cs="Arial"/>
          <w:sz w:val="24"/>
          <w:szCs w:val="24"/>
        </w:rPr>
        <w:t xml:space="preserve">Czy Zamawiający wyrazi zgodę na wydzielenie aparatu do znieczulania z III części zamówienia i utworzenie oddzielnej części? Pozwoliłoby to na złożenie ofert przez większą ilość oferentów, co tym samym przyczyniłoby się do zwiększenia ich konkurencyjności. </w:t>
      </w:r>
    </w:p>
    <w:p w:rsidR="00E454D4" w:rsidRPr="008325C3" w:rsidRDefault="00E454D4" w:rsidP="0002194A">
      <w:pPr>
        <w:pStyle w:val="Default"/>
        <w:spacing w:after="20"/>
      </w:pPr>
      <w:r w:rsidRPr="008325C3">
        <w:rPr>
          <w:b/>
        </w:rPr>
        <w:t>Odpowiedź: Zamawiający nie wyraża zgody.</w:t>
      </w:r>
      <w:r w:rsidRPr="008325C3">
        <w:t xml:space="preserve"> </w:t>
      </w:r>
    </w:p>
    <w:p w:rsidR="00E454D4" w:rsidRDefault="00E454D4" w:rsidP="0002194A">
      <w:pPr>
        <w:spacing w:after="160"/>
        <w:contextualSpacing/>
        <w:jc w:val="both"/>
        <w:rPr>
          <w:rFonts w:ascii="Arial" w:hAnsi="Arial" w:cs="Arial"/>
          <w:sz w:val="24"/>
          <w:szCs w:val="24"/>
        </w:rPr>
      </w:pPr>
    </w:p>
    <w:p w:rsidR="00B62FE4" w:rsidRPr="008325C3" w:rsidRDefault="00B62FE4" w:rsidP="0002194A">
      <w:pPr>
        <w:spacing w:after="160"/>
        <w:contextualSpacing/>
        <w:jc w:val="both"/>
        <w:rPr>
          <w:rFonts w:ascii="Arial" w:hAnsi="Arial" w:cs="Arial"/>
          <w:sz w:val="24"/>
          <w:szCs w:val="24"/>
        </w:rPr>
      </w:pPr>
      <w:r w:rsidRPr="00B62FE4">
        <w:rPr>
          <w:rFonts w:ascii="Arial" w:hAnsi="Arial" w:cs="Arial"/>
          <w:b/>
          <w:sz w:val="24"/>
          <w:szCs w:val="24"/>
          <w:u w:val="single"/>
        </w:rPr>
        <w:t>Pytani</w:t>
      </w:r>
      <w:r>
        <w:rPr>
          <w:rFonts w:ascii="Arial" w:hAnsi="Arial" w:cs="Arial"/>
          <w:b/>
          <w:sz w:val="24"/>
          <w:szCs w:val="24"/>
          <w:u w:val="single"/>
        </w:rPr>
        <w:t>a</w:t>
      </w:r>
      <w:r w:rsidRPr="00B62FE4">
        <w:rPr>
          <w:rFonts w:ascii="Arial" w:hAnsi="Arial" w:cs="Arial"/>
          <w:b/>
          <w:sz w:val="24"/>
          <w:szCs w:val="24"/>
          <w:u w:val="single"/>
        </w:rPr>
        <w:t xml:space="preserve"> dotyczące </w:t>
      </w:r>
      <w:r>
        <w:rPr>
          <w:rFonts w:ascii="Arial" w:hAnsi="Arial" w:cs="Arial"/>
          <w:b/>
          <w:sz w:val="24"/>
          <w:szCs w:val="24"/>
          <w:u w:val="single"/>
        </w:rPr>
        <w:t>I</w:t>
      </w:r>
      <w:r w:rsidRPr="00B62FE4">
        <w:rPr>
          <w:rFonts w:ascii="Arial" w:hAnsi="Arial" w:cs="Arial"/>
          <w:b/>
          <w:sz w:val="24"/>
          <w:szCs w:val="24"/>
          <w:u w:val="single"/>
        </w:rPr>
        <w:t>I części zamówienia: dostawa trzech lamp operacyjnych bezcieniowych LED typu operacyjnego i pięciu lamp operacyjnych bezcieniowych LED typu zabiegowego:</w:t>
      </w:r>
    </w:p>
    <w:p w:rsidR="009901D3" w:rsidRPr="008325C3" w:rsidRDefault="009901D3" w:rsidP="00980EE8">
      <w:pPr>
        <w:pStyle w:val="Default"/>
        <w:jc w:val="both"/>
      </w:pPr>
      <w:r w:rsidRPr="008325C3">
        <w:t xml:space="preserve">1. Czy Zamawiający dopuści lampy operacyjne z kopułami  w kształcie koła bez otworów, która nie zakłóca przepływu laminarnego? </w:t>
      </w:r>
    </w:p>
    <w:p w:rsidR="00E454D4" w:rsidRPr="008325C3" w:rsidRDefault="00E454D4" w:rsidP="00980EE8">
      <w:pPr>
        <w:pStyle w:val="Default"/>
        <w:spacing w:after="20"/>
        <w:jc w:val="both"/>
      </w:pPr>
      <w:r w:rsidRPr="008325C3">
        <w:rPr>
          <w:b/>
        </w:rPr>
        <w:t>Odpowiedź: Zamawiający wymaga zgodnie z SIWZ.</w:t>
      </w:r>
      <w:r w:rsidRPr="008325C3">
        <w:t xml:space="preserve"> </w:t>
      </w:r>
    </w:p>
    <w:p w:rsidR="00E454D4" w:rsidRPr="008325C3" w:rsidRDefault="00E454D4" w:rsidP="00980EE8">
      <w:pPr>
        <w:pStyle w:val="Default"/>
        <w:jc w:val="both"/>
      </w:pPr>
    </w:p>
    <w:p w:rsidR="009901D3" w:rsidRPr="008325C3" w:rsidRDefault="009901D3" w:rsidP="00980EE8">
      <w:pPr>
        <w:pStyle w:val="Default"/>
        <w:jc w:val="both"/>
      </w:pPr>
      <w:r w:rsidRPr="008325C3">
        <w:t>2. Czy Zamawiający dopuści lampy operacyjne z regulowaną średnicą pola roboczego w zakresie 160 mm - 260 mm?</w:t>
      </w:r>
    </w:p>
    <w:p w:rsidR="00E454D4" w:rsidRPr="008325C3" w:rsidRDefault="00E454D4" w:rsidP="00980EE8">
      <w:pPr>
        <w:pStyle w:val="Default"/>
        <w:spacing w:after="20"/>
        <w:jc w:val="both"/>
      </w:pPr>
      <w:r w:rsidRPr="008325C3">
        <w:rPr>
          <w:b/>
        </w:rPr>
        <w:t>Odpowiedź: Zamawiający wymaga zgodnie z SIWZ.</w:t>
      </w:r>
      <w:r w:rsidRPr="008325C3">
        <w:t xml:space="preserve"> </w:t>
      </w:r>
    </w:p>
    <w:p w:rsidR="009901D3" w:rsidRPr="008325C3" w:rsidRDefault="009901D3" w:rsidP="00980EE8">
      <w:pPr>
        <w:pStyle w:val="Default"/>
        <w:jc w:val="both"/>
      </w:pPr>
    </w:p>
    <w:p w:rsidR="009901D3" w:rsidRPr="008325C3" w:rsidRDefault="009901D3" w:rsidP="00980EE8">
      <w:pPr>
        <w:pStyle w:val="Default"/>
        <w:jc w:val="both"/>
      </w:pPr>
      <w:r w:rsidRPr="008325C3">
        <w:t>3. Czy Zamawiający dopuści lampy op</w:t>
      </w:r>
      <w:r w:rsidR="00980EE8">
        <w:t xml:space="preserve">eracyjne z regulacją natężenia </w:t>
      </w:r>
      <w:r w:rsidRPr="008325C3">
        <w:t>8-stopniową i</w:t>
      </w:r>
      <w:r w:rsidR="00090A4C">
        <w:t> </w:t>
      </w:r>
      <w:r w:rsidRPr="008325C3">
        <w:t>bez przycisku do aktywacji pełnego natężenia?</w:t>
      </w:r>
    </w:p>
    <w:p w:rsidR="00E454D4" w:rsidRPr="008325C3" w:rsidRDefault="00E454D4" w:rsidP="00980EE8">
      <w:pPr>
        <w:pStyle w:val="Default"/>
        <w:spacing w:after="20"/>
        <w:jc w:val="both"/>
      </w:pPr>
      <w:r w:rsidRPr="008325C3">
        <w:rPr>
          <w:b/>
        </w:rPr>
        <w:t>Odpowiedź: Zamawiający wymaga zgodnie z SIWZ.</w:t>
      </w:r>
      <w:r w:rsidRPr="008325C3">
        <w:t xml:space="preserve"> </w:t>
      </w:r>
    </w:p>
    <w:p w:rsidR="009901D3" w:rsidRPr="008325C3" w:rsidRDefault="009901D3" w:rsidP="00980EE8">
      <w:pPr>
        <w:pStyle w:val="Default"/>
        <w:jc w:val="both"/>
      </w:pPr>
    </w:p>
    <w:p w:rsidR="009901D3" w:rsidRPr="008325C3" w:rsidRDefault="009901D3" w:rsidP="00980EE8">
      <w:pPr>
        <w:pStyle w:val="Default"/>
        <w:jc w:val="both"/>
      </w:pPr>
      <w:r w:rsidRPr="008325C3">
        <w:t>4. Czy Zamawiający dopuści lampy operacyjne z regulacją głównego natężenia światła jest w zakresie 25-100% (od 40 000 lux do 160 000 lux) i oświetlenia na potrzeby chirurgii mało inwazyjnej 15% (24 000 lux) ?</w:t>
      </w:r>
    </w:p>
    <w:p w:rsidR="00E454D4" w:rsidRPr="008325C3" w:rsidRDefault="00E454D4" w:rsidP="00980EE8">
      <w:pPr>
        <w:pStyle w:val="Default"/>
        <w:spacing w:after="20"/>
        <w:jc w:val="both"/>
      </w:pPr>
      <w:r w:rsidRPr="008325C3">
        <w:rPr>
          <w:b/>
        </w:rPr>
        <w:t>Odpowiedź: Zamawiający dopuszcza.</w:t>
      </w:r>
      <w:r w:rsidRPr="008325C3">
        <w:t xml:space="preserve">  </w:t>
      </w:r>
    </w:p>
    <w:p w:rsidR="00E454D4" w:rsidRDefault="00E454D4" w:rsidP="0002194A">
      <w:pPr>
        <w:pStyle w:val="Default"/>
        <w:jc w:val="both"/>
      </w:pPr>
    </w:p>
    <w:p w:rsidR="00CE6146" w:rsidRPr="008325C3" w:rsidRDefault="00CE6146" w:rsidP="0002194A">
      <w:pPr>
        <w:pStyle w:val="Default"/>
        <w:jc w:val="both"/>
      </w:pPr>
      <w:r w:rsidRPr="00CE6146">
        <w:rPr>
          <w:b/>
          <w:u w:val="single"/>
        </w:rPr>
        <w:t>Pytania dotyczące I</w:t>
      </w:r>
      <w:r>
        <w:rPr>
          <w:b/>
          <w:u w:val="single"/>
        </w:rPr>
        <w:t>I</w:t>
      </w:r>
      <w:r w:rsidRPr="00CE6146">
        <w:rPr>
          <w:b/>
          <w:u w:val="single"/>
        </w:rPr>
        <w:t>I części zamówienia: dostawa dwóch stołów operacyjnych uniwersalnych i aparatu do znieczulania:</w:t>
      </w:r>
    </w:p>
    <w:p w:rsidR="009901D3" w:rsidRPr="008325C3" w:rsidRDefault="009901D3" w:rsidP="0002194A">
      <w:pPr>
        <w:numPr>
          <w:ilvl w:val="0"/>
          <w:numId w:val="3"/>
        </w:numPr>
        <w:tabs>
          <w:tab w:val="clear" w:pos="720"/>
          <w:tab w:val="num" w:pos="0"/>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lastRenderedPageBreak/>
        <w:t xml:space="preserve">Czy Zamawiający przychyli się do prośby i dokona podziału III części zamówienia na dwa oddzielne pakiety – pierwszy ze stołami operacyjnymi i drugi z aparatem do znieczulenia? Takie rozwiązanie niewątpliwie leży w interesie Zamawiającego, ponieważ zdecydowanie poszerzy ono krąg potencjalnych wykonawców zarówno dla stołów operacyjnych jak i dla aparatu do znieczulenia, co przełoży się na większą konkurencyjność złożonych ofert.   </w:t>
      </w:r>
    </w:p>
    <w:p w:rsidR="00E454D4" w:rsidRPr="008325C3" w:rsidRDefault="00E454D4" w:rsidP="0002194A">
      <w:pPr>
        <w:pStyle w:val="Default"/>
        <w:spacing w:after="20"/>
        <w:rPr>
          <w:b/>
        </w:rPr>
      </w:pPr>
      <w:r w:rsidRPr="008325C3">
        <w:rPr>
          <w:b/>
        </w:rPr>
        <w:t xml:space="preserve">Odpowiedź: </w:t>
      </w:r>
      <w:r w:rsidR="003F45FB" w:rsidRPr="003F45FB">
        <w:rPr>
          <w:b/>
        </w:rPr>
        <w:t>Zamawiający nie wyraża zgody</w:t>
      </w:r>
      <w:r w:rsidR="00CC0B9C">
        <w:rPr>
          <w:b/>
        </w:rPr>
        <w:t xml:space="preserve"> na postulat Wykonawcy</w:t>
      </w:r>
      <w:r w:rsidRPr="008325C3">
        <w:rPr>
          <w:b/>
        </w:rPr>
        <w:t xml:space="preserve">. </w:t>
      </w:r>
    </w:p>
    <w:p w:rsidR="00E454D4" w:rsidRPr="008325C3" w:rsidRDefault="00E454D4" w:rsidP="0002194A">
      <w:pPr>
        <w:jc w:val="both"/>
        <w:rPr>
          <w:rFonts w:ascii="Arial" w:eastAsia="Open Sans" w:hAnsi="Arial" w:cs="Arial"/>
          <w:sz w:val="24"/>
          <w:szCs w:val="24"/>
          <w:lang w:eastAsia="en-US"/>
        </w:rPr>
      </w:pPr>
    </w:p>
    <w:p w:rsidR="009901D3" w:rsidRPr="008325C3" w:rsidRDefault="009901D3" w:rsidP="0002194A">
      <w:pPr>
        <w:numPr>
          <w:ilvl w:val="0"/>
          <w:numId w:val="3"/>
        </w:numPr>
        <w:tabs>
          <w:tab w:val="clear" w:pos="720"/>
          <w:tab w:val="num" w:pos="0"/>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po ewentualnym wydzieleniu stołów operacyjnych do osobnego pakietu Zamawiający przychyli się do prośby i określi termin realizacji dla tej części zamówienia na 8 tygodni od daty podpisania umowy? </w:t>
      </w:r>
    </w:p>
    <w:p w:rsidR="00E454D4" w:rsidRPr="008325C3" w:rsidRDefault="00E454D4" w:rsidP="0002194A">
      <w:pPr>
        <w:pStyle w:val="Default"/>
        <w:spacing w:after="20"/>
      </w:pPr>
      <w:r w:rsidRPr="008325C3">
        <w:rPr>
          <w:b/>
        </w:rPr>
        <w:t xml:space="preserve">Odpowiedź: </w:t>
      </w:r>
      <w:r w:rsidR="00CC0B9C" w:rsidRPr="00CC0B9C">
        <w:rPr>
          <w:b/>
        </w:rPr>
        <w:t>Zamawiający nie wyraża zgody na postulat Wykonawcy</w:t>
      </w:r>
      <w:r w:rsidRPr="008325C3">
        <w:rPr>
          <w:b/>
        </w:rPr>
        <w:t>.</w:t>
      </w:r>
      <w:r w:rsidRPr="008325C3">
        <w:t xml:space="preserve"> </w:t>
      </w:r>
    </w:p>
    <w:p w:rsidR="00E454D4" w:rsidRPr="008325C3" w:rsidRDefault="00212DBC" w:rsidP="0002194A">
      <w:pPr>
        <w:tabs>
          <w:tab w:val="left" w:pos="1455"/>
        </w:tabs>
        <w:jc w:val="both"/>
        <w:rPr>
          <w:rFonts w:ascii="Arial" w:eastAsia="Open Sans" w:hAnsi="Arial" w:cs="Arial"/>
          <w:sz w:val="24"/>
          <w:szCs w:val="24"/>
          <w:lang w:eastAsia="en-US"/>
        </w:rPr>
      </w:pPr>
      <w:r w:rsidRPr="008325C3">
        <w:rPr>
          <w:rFonts w:ascii="Arial" w:eastAsia="Open Sans" w:hAnsi="Arial" w:cs="Arial"/>
          <w:sz w:val="24"/>
          <w:szCs w:val="24"/>
          <w:lang w:eastAsia="en-US"/>
        </w:rPr>
        <w:tab/>
      </w:r>
    </w:p>
    <w:p w:rsidR="009901D3" w:rsidRPr="008325C3" w:rsidRDefault="009901D3" w:rsidP="0002194A">
      <w:pPr>
        <w:numPr>
          <w:ilvl w:val="0"/>
          <w:numId w:val="3"/>
        </w:numPr>
        <w:tabs>
          <w:tab w:val="clear" w:pos="720"/>
          <w:tab w:val="num" w:pos="0"/>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Czy Zamawiający przychyli się do prośby i usunie z projektu umowy obowiązek dostarczenia sprzętu zastępczego na czas naprawy w okresie pogwarancyjnym? Naszym zdaniem jest to warunek niczym nie uzasadniony i promujący Wykonawców zlokalizowanych w</w:t>
      </w:r>
      <w:r w:rsidR="00A83AE6">
        <w:rPr>
          <w:rFonts w:ascii="Arial" w:eastAsia="Open Sans" w:hAnsi="Arial" w:cs="Arial"/>
          <w:sz w:val="24"/>
          <w:szCs w:val="24"/>
          <w:lang w:eastAsia="en-US"/>
        </w:rPr>
        <w:t xml:space="preserve"> pobliżu siedziby Zamawiającego</w:t>
      </w:r>
      <w:r w:rsidRPr="008325C3">
        <w:rPr>
          <w:rFonts w:ascii="Arial" w:eastAsia="Open Sans" w:hAnsi="Arial" w:cs="Arial"/>
          <w:sz w:val="24"/>
          <w:szCs w:val="24"/>
          <w:lang w:eastAsia="en-US"/>
        </w:rPr>
        <w:t xml:space="preserve">.   </w:t>
      </w:r>
    </w:p>
    <w:p w:rsidR="00E454D4" w:rsidRPr="008325C3" w:rsidRDefault="00E454D4" w:rsidP="0002194A">
      <w:pPr>
        <w:pStyle w:val="Default"/>
        <w:spacing w:after="20"/>
      </w:pPr>
      <w:r w:rsidRPr="008325C3">
        <w:rPr>
          <w:b/>
        </w:rPr>
        <w:t xml:space="preserve">Odpowiedź: </w:t>
      </w:r>
      <w:r w:rsidR="00CC0B9C" w:rsidRPr="00CC0B9C">
        <w:rPr>
          <w:b/>
        </w:rPr>
        <w:t>Zamawiający nie wyraża zgody na postulat Wykonawcy</w:t>
      </w:r>
      <w:r w:rsidRPr="008325C3">
        <w:rPr>
          <w:b/>
        </w:rPr>
        <w:t>.</w:t>
      </w:r>
      <w:r w:rsidRPr="008325C3">
        <w:t xml:space="preserve"> </w:t>
      </w:r>
    </w:p>
    <w:p w:rsidR="009901D3" w:rsidRPr="008325C3" w:rsidRDefault="009901D3" w:rsidP="0002194A">
      <w:pPr>
        <w:jc w:val="both"/>
        <w:rPr>
          <w:rFonts w:ascii="Arial" w:eastAsia="Open Sans" w:hAnsi="Arial" w:cs="Arial"/>
          <w:b/>
          <w:sz w:val="24"/>
          <w:szCs w:val="24"/>
          <w:lang w:eastAsia="en-US"/>
        </w:rPr>
      </w:pPr>
    </w:p>
    <w:p w:rsidR="009901D3" w:rsidRPr="008325C3" w:rsidRDefault="009901D3" w:rsidP="002576C2">
      <w:pPr>
        <w:numPr>
          <w:ilvl w:val="0"/>
          <w:numId w:val="28"/>
        </w:numPr>
        <w:tabs>
          <w:tab w:val="clear" w:pos="720"/>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z podstawą pokrytą stalą nierdzewną? Proponowane stoły posiadają wewnętrzną instalację wyrównania potencjału, która eliminuje ryzyko porażenia prądem. Poza tym w formularzu parametrów technicznych brakuje konsekwencji – w punkcie 3 Zamawiający nie dopuszcza podstawy pokrytej metalem, natomiast w punkcie 11 dopuszcza szyny boczne i kolumnę wykonane ze stali. </w:t>
      </w:r>
    </w:p>
    <w:p w:rsidR="00E454D4" w:rsidRPr="008325C3" w:rsidRDefault="00E454D4" w:rsidP="0002194A">
      <w:pPr>
        <w:pStyle w:val="Default"/>
        <w:spacing w:after="20"/>
      </w:pPr>
      <w:r w:rsidRPr="00D14B00">
        <w:rPr>
          <w:b/>
        </w:rPr>
        <w:t xml:space="preserve">Odpowiedź: </w:t>
      </w:r>
      <w:r w:rsidR="00B77998" w:rsidRPr="00D14B00">
        <w:rPr>
          <w:b/>
        </w:rPr>
        <w:t>Zamawiający dopuszcza</w:t>
      </w:r>
      <w:r w:rsidRPr="00D14B00">
        <w:rPr>
          <w:b/>
        </w:rPr>
        <w:t>.</w:t>
      </w:r>
      <w:r w:rsidRPr="008325C3">
        <w:t xml:space="preserve"> </w:t>
      </w:r>
    </w:p>
    <w:p w:rsidR="00E454D4" w:rsidRPr="008325C3" w:rsidRDefault="00E454D4" w:rsidP="0002194A">
      <w:pPr>
        <w:pStyle w:val="Default"/>
        <w:spacing w:after="20"/>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z ergonomiczną podstawą w kształcie litery „T” bez wycięcia na stopy oraz na dodatkowy pojemnik? Taka podstawa zapewnia zarówno stabilność stołu jak i łatwy dostęp chirurga do pacjenta. Nie ma możliwości wsunięcia nóg pod podstawę przez co eliminuje się ryzyko potknięcia.  </w:t>
      </w:r>
    </w:p>
    <w:p w:rsidR="009901D3" w:rsidRPr="008325C3" w:rsidRDefault="009901D3" w:rsidP="0002194A">
      <w:pPr>
        <w:tabs>
          <w:tab w:val="num" w:pos="0"/>
        </w:tabs>
        <w:jc w:val="both"/>
        <w:rPr>
          <w:rFonts w:ascii="Arial" w:eastAsia="Open Sans" w:hAnsi="Arial" w:cs="Arial"/>
          <w:sz w:val="24"/>
          <w:szCs w:val="24"/>
          <w:lang w:eastAsia="en-US"/>
        </w:rPr>
      </w:pPr>
    </w:p>
    <w:p w:rsidR="009901D3" w:rsidRPr="008325C3" w:rsidRDefault="009901D3" w:rsidP="0002194A">
      <w:pPr>
        <w:tabs>
          <w:tab w:val="num" w:pos="0"/>
        </w:tabs>
        <w:jc w:val="both"/>
        <w:rPr>
          <w:rFonts w:ascii="Arial" w:eastAsia="Open Sans" w:hAnsi="Arial" w:cs="Arial"/>
          <w:sz w:val="24"/>
          <w:szCs w:val="24"/>
          <w:lang w:eastAsia="en-US"/>
        </w:rPr>
      </w:pPr>
      <w:r w:rsidRPr="008325C3">
        <w:rPr>
          <w:rFonts w:ascii="Arial" w:eastAsia="Open Sans" w:hAnsi="Arial" w:cs="Arial"/>
          <w:noProof/>
          <w:sz w:val="24"/>
          <w:szCs w:val="24"/>
        </w:rPr>
        <w:drawing>
          <wp:inline distT="0" distB="0" distL="0" distR="0" wp14:anchorId="092D34B9" wp14:editId="264C4E10">
            <wp:extent cx="5362575" cy="2981325"/>
            <wp:effectExtent l="0" t="0" r="9525" b="9525"/>
            <wp:docPr id="1" name="Obraz 1" descr="02 SU-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SU-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7020" cy="2983796"/>
                    </a:xfrm>
                    <a:prstGeom prst="rect">
                      <a:avLst/>
                    </a:prstGeom>
                    <a:noFill/>
                    <a:ln>
                      <a:noFill/>
                    </a:ln>
                  </pic:spPr>
                </pic:pic>
              </a:graphicData>
            </a:graphic>
          </wp:inline>
        </w:drawing>
      </w:r>
    </w:p>
    <w:p w:rsidR="00E454D4" w:rsidRPr="008325C3" w:rsidRDefault="00E454D4" w:rsidP="0002194A">
      <w:pPr>
        <w:pStyle w:val="Default"/>
        <w:spacing w:after="20"/>
      </w:pPr>
      <w:r w:rsidRPr="008325C3">
        <w:rPr>
          <w:b/>
        </w:rPr>
        <w:t>Odpowiedź: Zamawiający wymaga zgodnie z SIWZ.</w:t>
      </w:r>
      <w:r w:rsidRPr="008325C3">
        <w:t xml:space="preserve"> </w:t>
      </w:r>
    </w:p>
    <w:p w:rsidR="00E454D4" w:rsidRPr="008325C3" w:rsidRDefault="00E454D4"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lastRenderedPageBreak/>
        <w:t xml:space="preserve">Czy Zamawiający dopuści do zaoferowania stoły operacyjne z akumulatorem pozwalającym na wykonanie 30 pełnych cykli ruchów stołem? Przez pełny cykl ruchów stołem rozumie się wykonanie wszystkich dostępnych z pilota regulacji w pełnym zakresie: regulacja wysokości, regulacja przechyłów wzdłużnych i bocznych, regulację oparcia pleców, wypiętrzenie klatki piersiowej, przesuw wzdłużny. </w:t>
      </w:r>
    </w:p>
    <w:p w:rsidR="00E454D4" w:rsidRPr="008325C3" w:rsidRDefault="00E454D4" w:rsidP="0002194A">
      <w:pPr>
        <w:pStyle w:val="Default"/>
        <w:spacing w:after="20"/>
      </w:pPr>
      <w:r w:rsidRPr="00E62FAB">
        <w:rPr>
          <w:b/>
        </w:rPr>
        <w:t>Odpowiedź: Zamawiający wymaga zgodnie z SIWZ.</w:t>
      </w:r>
      <w:r w:rsidRPr="008325C3">
        <w:t xml:space="preserve"> </w:t>
      </w:r>
    </w:p>
    <w:p w:rsidR="00E454D4" w:rsidRPr="008325C3" w:rsidRDefault="00E454D4"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z szynami bocznymi oraz kolumną wykonanymi ze stali nierdzewnej? Pragniemy zauważyć, że stal nierdzewna jest bardzo popularnym materiałem wykorzystywanym przez producentów stołów operacyjnych.  </w:t>
      </w:r>
    </w:p>
    <w:p w:rsidR="00E454D4" w:rsidRPr="008325C3" w:rsidRDefault="00E454D4" w:rsidP="0002194A">
      <w:pPr>
        <w:pStyle w:val="Default"/>
        <w:spacing w:after="20"/>
      </w:pPr>
      <w:r w:rsidRPr="008325C3">
        <w:rPr>
          <w:b/>
        </w:rPr>
        <w:t>Odpowiedź: Zamawiający dopuszcza.</w:t>
      </w:r>
      <w:r w:rsidRPr="008325C3">
        <w:t xml:space="preserve">  </w:t>
      </w:r>
    </w:p>
    <w:p w:rsidR="00E454D4" w:rsidRPr="008325C3" w:rsidRDefault="00E454D4"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o długości </w:t>
      </w:r>
      <w:smartTag w:uri="urn:schemas-microsoft-com:office:smarttags" w:element="metricconverter">
        <w:smartTagPr>
          <w:attr w:name="ProductID" w:val="2035 mm"/>
        </w:smartTagPr>
        <w:r w:rsidRPr="008325C3">
          <w:rPr>
            <w:rFonts w:ascii="Arial" w:eastAsia="Open Sans" w:hAnsi="Arial" w:cs="Arial"/>
            <w:sz w:val="24"/>
            <w:szCs w:val="24"/>
            <w:lang w:eastAsia="en-US"/>
          </w:rPr>
          <w:t>2035 mm</w:t>
        </w:r>
      </w:smartTag>
      <w:r w:rsidRPr="008325C3">
        <w:rPr>
          <w:rFonts w:ascii="Arial" w:eastAsia="Open Sans" w:hAnsi="Arial" w:cs="Arial"/>
          <w:sz w:val="24"/>
          <w:szCs w:val="24"/>
          <w:lang w:eastAsia="en-US"/>
        </w:rPr>
        <w:t xml:space="preserve"> i całkowitej szerokości (z szynami bocznymi) </w:t>
      </w:r>
      <w:smartTag w:uri="urn:schemas-microsoft-com:office:smarttags" w:element="metricconverter">
        <w:smartTagPr>
          <w:attr w:name="ProductID" w:val="550 mm"/>
        </w:smartTagPr>
        <w:r w:rsidRPr="008325C3">
          <w:rPr>
            <w:rFonts w:ascii="Arial" w:eastAsia="Open Sans" w:hAnsi="Arial" w:cs="Arial"/>
            <w:sz w:val="24"/>
            <w:szCs w:val="24"/>
            <w:lang w:eastAsia="en-US"/>
          </w:rPr>
          <w:t>550 mm</w:t>
        </w:r>
      </w:smartTag>
      <w:r w:rsidRPr="008325C3">
        <w:rPr>
          <w:rFonts w:ascii="Arial" w:eastAsia="Open Sans" w:hAnsi="Arial" w:cs="Arial"/>
          <w:sz w:val="24"/>
          <w:szCs w:val="24"/>
          <w:lang w:eastAsia="en-US"/>
        </w:rPr>
        <w:t xml:space="preserve">? </w:t>
      </w:r>
    </w:p>
    <w:p w:rsidR="00E454D4" w:rsidRPr="008325C3" w:rsidRDefault="00E454D4" w:rsidP="0002194A">
      <w:pPr>
        <w:pStyle w:val="Default"/>
        <w:spacing w:after="20"/>
      </w:pPr>
      <w:r w:rsidRPr="008325C3">
        <w:rPr>
          <w:b/>
        </w:rPr>
        <w:t>Odpowiedź: Zamawiający wymaga zgodnie z SIWZ.</w:t>
      </w:r>
      <w:r w:rsidRPr="008325C3">
        <w:t xml:space="preserve"> </w:t>
      </w:r>
    </w:p>
    <w:p w:rsidR="00E454D4" w:rsidRPr="008325C3" w:rsidRDefault="00E454D4"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o regulacji wysokości blatu w zakresie 740 – </w:t>
      </w:r>
      <w:smartTag w:uri="urn:schemas-microsoft-com:office:smarttags" w:element="metricconverter">
        <w:smartTagPr>
          <w:attr w:name="ProductID" w:val="1140 mm"/>
        </w:smartTagPr>
        <w:r w:rsidRPr="008325C3">
          <w:rPr>
            <w:rFonts w:ascii="Arial" w:eastAsia="Open Sans" w:hAnsi="Arial" w:cs="Arial"/>
            <w:sz w:val="24"/>
            <w:szCs w:val="24"/>
            <w:lang w:eastAsia="en-US"/>
          </w:rPr>
          <w:t>1140 mm</w:t>
        </w:r>
      </w:smartTag>
      <w:r w:rsidRPr="008325C3">
        <w:rPr>
          <w:rFonts w:ascii="Arial" w:eastAsia="Open Sans" w:hAnsi="Arial" w:cs="Arial"/>
          <w:sz w:val="24"/>
          <w:szCs w:val="24"/>
          <w:lang w:eastAsia="en-US"/>
        </w:rPr>
        <w:t xml:space="preserve"> ? </w:t>
      </w:r>
    </w:p>
    <w:p w:rsidR="00E454D4" w:rsidRPr="008325C3" w:rsidRDefault="00E454D4" w:rsidP="0002194A">
      <w:pPr>
        <w:pStyle w:val="Default"/>
        <w:spacing w:after="20"/>
        <w:rPr>
          <w:b/>
        </w:rPr>
      </w:pPr>
      <w:r w:rsidRPr="008325C3">
        <w:rPr>
          <w:b/>
        </w:rPr>
        <w:t xml:space="preserve">Odpowiedź: Zamawiający wymaga zgodnie z SIWZ. </w:t>
      </w:r>
    </w:p>
    <w:p w:rsidR="00E454D4" w:rsidRPr="008325C3" w:rsidRDefault="00E454D4"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z możliwością specjalnego ustawienia stołu na potrzeby zabiegów laryngologicznych oraz neurologicznych na wysokości poniżej </w:t>
      </w:r>
      <w:smartTag w:uri="urn:schemas-microsoft-com:office:smarttags" w:element="metricconverter">
        <w:smartTagPr>
          <w:attr w:name="ProductID" w:val="600 mm"/>
        </w:smartTagPr>
        <w:r w:rsidRPr="008325C3">
          <w:rPr>
            <w:rFonts w:ascii="Arial" w:eastAsia="Open Sans" w:hAnsi="Arial" w:cs="Arial"/>
            <w:sz w:val="24"/>
            <w:szCs w:val="24"/>
            <w:lang w:eastAsia="en-US"/>
          </w:rPr>
          <w:t>600 mm</w:t>
        </w:r>
      </w:smartTag>
      <w:r w:rsidRPr="008325C3">
        <w:rPr>
          <w:rFonts w:ascii="Arial" w:eastAsia="Open Sans" w:hAnsi="Arial" w:cs="Arial"/>
          <w:sz w:val="24"/>
          <w:szCs w:val="24"/>
          <w:lang w:eastAsia="en-US"/>
        </w:rPr>
        <w:t xml:space="preserve"> (bez materaca) ? </w:t>
      </w:r>
    </w:p>
    <w:p w:rsidR="00E454D4" w:rsidRPr="008325C3" w:rsidRDefault="00E454D4" w:rsidP="0002194A">
      <w:pPr>
        <w:pStyle w:val="Default"/>
        <w:spacing w:after="20"/>
        <w:rPr>
          <w:b/>
        </w:rPr>
      </w:pPr>
      <w:r w:rsidRPr="008325C3">
        <w:rPr>
          <w:b/>
        </w:rPr>
        <w:t xml:space="preserve">Odpowiedź: Zamawiający wymaga zgodnie z SIWZ. </w:t>
      </w:r>
    </w:p>
    <w:p w:rsidR="00E454D4" w:rsidRPr="008325C3" w:rsidRDefault="00E454D4"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o maksymalnym obciążeniu  w pozycji odwrotnej na poziomie </w:t>
      </w:r>
      <w:smartTag w:uri="urn:schemas-microsoft-com:office:smarttags" w:element="metricconverter">
        <w:smartTagPr>
          <w:attr w:name="ProductID" w:val="135 kg"/>
        </w:smartTagPr>
        <w:r w:rsidRPr="008325C3">
          <w:rPr>
            <w:rFonts w:ascii="Arial" w:eastAsia="Open Sans" w:hAnsi="Arial" w:cs="Arial"/>
            <w:sz w:val="24"/>
            <w:szCs w:val="24"/>
            <w:lang w:eastAsia="en-US"/>
          </w:rPr>
          <w:t>135 kg</w:t>
        </w:r>
      </w:smartTag>
      <w:r w:rsidRPr="008325C3">
        <w:rPr>
          <w:rFonts w:ascii="Arial" w:eastAsia="Open Sans" w:hAnsi="Arial" w:cs="Arial"/>
          <w:sz w:val="24"/>
          <w:szCs w:val="24"/>
          <w:lang w:eastAsia="en-US"/>
        </w:rPr>
        <w:t xml:space="preserve"> ? Pragniemy zauważyć, że pozycja odwrotna stołu jest bardzo rzadko wykorzystywana, a maksymalne obciążenie oferowanych stołów w pozycji normalnej to aż </w:t>
      </w:r>
      <w:smartTag w:uri="urn:schemas-microsoft-com:office:smarttags" w:element="metricconverter">
        <w:smartTagPr>
          <w:attr w:name="ProductID" w:val="350 kg"/>
        </w:smartTagPr>
        <w:r w:rsidRPr="008325C3">
          <w:rPr>
            <w:rFonts w:ascii="Arial" w:eastAsia="Open Sans" w:hAnsi="Arial" w:cs="Arial"/>
            <w:sz w:val="24"/>
            <w:szCs w:val="24"/>
            <w:lang w:eastAsia="en-US"/>
          </w:rPr>
          <w:t>350 kg</w:t>
        </w:r>
      </w:smartTag>
      <w:r w:rsidRPr="008325C3">
        <w:rPr>
          <w:rFonts w:ascii="Arial" w:eastAsia="Open Sans" w:hAnsi="Arial" w:cs="Arial"/>
          <w:sz w:val="24"/>
          <w:szCs w:val="24"/>
          <w:lang w:eastAsia="en-US"/>
        </w:rPr>
        <w:t>.</w:t>
      </w:r>
    </w:p>
    <w:p w:rsidR="00E454D4" w:rsidRPr="008325C3" w:rsidRDefault="00E454D4" w:rsidP="0002194A">
      <w:pPr>
        <w:pStyle w:val="Default"/>
        <w:spacing w:after="20"/>
        <w:rPr>
          <w:b/>
        </w:rPr>
      </w:pPr>
      <w:r w:rsidRPr="008325C3">
        <w:rPr>
          <w:b/>
        </w:rPr>
        <w:t xml:space="preserve">Odpowiedź: Zamawiający wymaga zgodnie z SIWZ. </w:t>
      </w:r>
    </w:p>
    <w:p w:rsidR="00E454D4" w:rsidRPr="008325C3" w:rsidRDefault="00E454D4" w:rsidP="0002194A">
      <w:pPr>
        <w:jc w:val="both"/>
        <w:rPr>
          <w:rFonts w:ascii="Arial" w:eastAsia="Open Sans" w:hAnsi="Arial" w:cs="Arial"/>
          <w:sz w:val="24"/>
          <w:szCs w:val="24"/>
          <w:lang w:eastAsia="en-US"/>
        </w:rPr>
      </w:pPr>
    </w:p>
    <w:p w:rsidR="00E454D4"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o maksymalnym obciążeniu podgłówka równym </w:t>
      </w:r>
      <w:smartTag w:uri="urn:schemas-microsoft-com:office:smarttags" w:element="metricconverter">
        <w:smartTagPr>
          <w:attr w:name="ProductID" w:val="20 kg"/>
        </w:smartTagPr>
        <w:r w:rsidRPr="008325C3">
          <w:rPr>
            <w:rFonts w:ascii="Arial" w:eastAsia="Open Sans" w:hAnsi="Arial" w:cs="Arial"/>
            <w:sz w:val="24"/>
            <w:szCs w:val="24"/>
            <w:lang w:eastAsia="en-US"/>
          </w:rPr>
          <w:t>20 kg</w:t>
        </w:r>
      </w:smartTag>
      <w:r w:rsidRPr="008325C3">
        <w:rPr>
          <w:rFonts w:ascii="Arial" w:eastAsia="Open Sans" w:hAnsi="Arial" w:cs="Arial"/>
          <w:sz w:val="24"/>
          <w:szCs w:val="24"/>
          <w:lang w:eastAsia="en-US"/>
        </w:rPr>
        <w:t xml:space="preserve"> ? Maksymalne obciążenie podnóżków to </w:t>
      </w:r>
      <w:smartTag w:uri="urn:schemas-microsoft-com:office:smarttags" w:element="metricconverter">
        <w:smartTagPr>
          <w:attr w:name="ProductID" w:val="50 kg"/>
        </w:smartTagPr>
        <w:r w:rsidRPr="008325C3">
          <w:rPr>
            <w:rFonts w:ascii="Arial" w:eastAsia="Open Sans" w:hAnsi="Arial" w:cs="Arial"/>
            <w:sz w:val="24"/>
            <w:szCs w:val="24"/>
            <w:lang w:eastAsia="en-US"/>
          </w:rPr>
          <w:t>50 kg</w:t>
        </w:r>
      </w:smartTag>
      <w:r w:rsidRPr="008325C3">
        <w:rPr>
          <w:rFonts w:ascii="Arial" w:eastAsia="Open Sans" w:hAnsi="Arial" w:cs="Arial"/>
          <w:sz w:val="24"/>
          <w:szCs w:val="24"/>
          <w:lang w:eastAsia="en-US"/>
        </w:rPr>
        <w:t>.</w:t>
      </w:r>
    </w:p>
    <w:p w:rsidR="00E454D4" w:rsidRPr="008325C3" w:rsidRDefault="00E454D4" w:rsidP="0002194A">
      <w:pPr>
        <w:pStyle w:val="Default"/>
        <w:spacing w:after="20"/>
      </w:pPr>
      <w:r w:rsidRPr="008325C3">
        <w:rPr>
          <w:b/>
        </w:rPr>
        <w:t>Odpowiedź: Zamawiający dopuszcza.</w:t>
      </w:r>
      <w:r w:rsidRPr="008325C3">
        <w:t xml:space="preserve"> </w:t>
      </w:r>
    </w:p>
    <w:p w:rsidR="009901D3" w:rsidRPr="008325C3" w:rsidRDefault="009901D3" w:rsidP="0002194A">
      <w:pPr>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 </w:t>
      </w: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Czy Zamawiający dopuści do zaoferowania stoły operacyjne o regulacji kątowej podgłówka w zakresie od -50</w:t>
      </w:r>
      <w:r w:rsidRPr="008325C3">
        <w:rPr>
          <w:rFonts w:ascii="Arial" w:eastAsia="Open Sans" w:hAnsi="Arial" w:cs="Arial"/>
          <w:sz w:val="24"/>
          <w:szCs w:val="24"/>
          <w:vertAlign w:val="superscript"/>
          <w:lang w:eastAsia="en-US"/>
        </w:rPr>
        <w:t>0</w:t>
      </w:r>
      <w:r w:rsidRPr="008325C3">
        <w:rPr>
          <w:rFonts w:ascii="Arial" w:eastAsia="Open Sans" w:hAnsi="Arial" w:cs="Arial"/>
          <w:sz w:val="24"/>
          <w:szCs w:val="24"/>
          <w:lang w:eastAsia="en-US"/>
        </w:rPr>
        <w:t xml:space="preserve"> do +55</w:t>
      </w:r>
      <w:r w:rsidRPr="008325C3">
        <w:rPr>
          <w:rFonts w:ascii="Arial" w:eastAsia="Open Sans" w:hAnsi="Arial" w:cs="Arial"/>
          <w:sz w:val="24"/>
          <w:szCs w:val="24"/>
          <w:vertAlign w:val="superscript"/>
          <w:lang w:eastAsia="en-US"/>
        </w:rPr>
        <w:t>0</w:t>
      </w:r>
      <w:r w:rsidRPr="008325C3">
        <w:rPr>
          <w:rFonts w:ascii="Arial" w:eastAsia="Open Sans" w:hAnsi="Arial" w:cs="Arial"/>
          <w:sz w:val="24"/>
          <w:szCs w:val="24"/>
          <w:lang w:eastAsia="en-US"/>
        </w:rPr>
        <w:t xml:space="preserve"> ? Pragniemy zauważyć, że oferowane stoły mają inne regulacje lepsze niż wymagane przez Zamawiającego np. przechyły Trendelenburga i anty-Trendelenburga – po 40</w:t>
      </w:r>
      <w:r w:rsidRPr="008325C3">
        <w:rPr>
          <w:rFonts w:ascii="Arial" w:eastAsia="Open Sans" w:hAnsi="Arial" w:cs="Arial"/>
          <w:sz w:val="24"/>
          <w:szCs w:val="24"/>
          <w:vertAlign w:val="superscript"/>
          <w:lang w:eastAsia="en-US"/>
        </w:rPr>
        <w:t>0</w:t>
      </w:r>
      <w:r w:rsidRPr="008325C3">
        <w:rPr>
          <w:rFonts w:ascii="Arial" w:eastAsia="Open Sans" w:hAnsi="Arial" w:cs="Arial"/>
          <w:sz w:val="24"/>
          <w:szCs w:val="24"/>
          <w:lang w:eastAsia="en-US"/>
        </w:rPr>
        <w:t>, przechyły boczne – po 30</w:t>
      </w:r>
      <w:r w:rsidRPr="008325C3">
        <w:rPr>
          <w:rFonts w:ascii="Arial" w:eastAsia="Open Sans" w:hAnsi="Arial" w:cs="Arial"/>
          <w:sz w:val="24"/>
          <w:szCs w:val="24"/>
          <w:vertAlign w:val="superscript"/>
          <w:lang w:eastAsia="en-US"/>
        </w:rPr>
        <w:t>0</w:t>
      </w:r>
      <w:r w:rsidRPr="008325C3">
        <w:rPr>
          <w:rFonts w:ascii="Arial" w:eastAsia="Open Sans" w:hAnsi="Arial" w:cs="Arial"/>
          <w:sz w:val="24"/>
          <w:szCs w:val="24"/>
          <w:lang w:eastAsia="en-US"/>
        </w:rPr>
        <w:t xml:space="preserve">. </w:t>
      </w:r>
    </w:p>
    <w:p w:rsidR="00E454D4" w:rsidRPr="008325C3" w:rsidRDefault="00E454D4" w:rsidP="0002194A">
      <w:pPr>
        <w:pStyle w:val="Default"/>
        <w:spacing w:after="20"/>
      </w:pPr>
      <w:r w:rsidRPr="008325C3">
        <w:rPr>
          <w:b/>
        </w:rPr>
        <w:t>Odpowiedź: Zamawiający dopuszcza.</w:t>
      </w:r>
      <w:r w:rsidRPr="008325C3">
        <w:t xml:space="preserve"> </w:t>
      </w:r>
    </w:p>
    <w:p w:rsidR="00E454D4" w:rsidRPr="008325C3" w:rsidRDefault="00E454D4"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z odejmowanymi materacami wykonanymi z pianki poliuretanowej (jednolite odlewy bez pokrowców – brak konieczności łączenia krawędzi), antystatycznymi, wodoodpornymi, odpornymi na środki dezynfekcyjne, materace o grubości </w:t>
      </w:r>
      <w:smartTag w:uri="urn:schemas-microsoft-com:office:smarttags" w:element="metricconverter">
        <w:smartTagPr>
          <w:attr w:name="ProductID" w:val="50 mm"/>
        </w:smartTagPr>
        <w:r w:rsidRPr="008325C3">
          <w:rPr>
            <w:rFonts w:ascii="Arial" w:eastAsia="Open Sans" w:hAnsi="Arial" w:cs="Arial"/>
            <w:sz w:val="24"/>
            <w:szCs w:val="24"/>
            <w:lang w:eastAsia="en-US"/>
          </w:rPr>
          <w:t>50 mm</w:t>
        </w:r>
      </w:smartTag>
      <w:r w:rsidRPr="008325C3">
        <w:rPr>
          <w:rFonts w:ascii="Arial" w:eastAsia="Open Sans" w:hAnsi="Arial" w:cs="Arial"/>
          <w:sz w:val="24"/>
          <w:szCs w:val="24"/>
          <w:lang w:eastAsia="en-US"/>
        </w:rPr>
        <w:t xml:space="preserve">, bez właściwości przeciwodleżynowych?    </w:t>
      </w:r>
    </w:p>
    <w:p w:rsidR="003570D5" w:rsidRPr="008325C3" w:rsidRDefault="003570D5" w:rsidP="0002194A">
      <w:pPr>
        <w:pStyle w:val="Default"/>
        <w:spacing w:after="20"/>
      </w:pPr>
      <w:r w:rsidRPr="008325C3">
        <w:rPr>
          <w:b/>
        </w:rPr>
        <w:t>Odpowiedź: Zamawiający wymaga zgodnie z SIWZ.</w:t>
      </w:r>
      <w:r w:rsidRPr="008325C3">
        <w:t xml:space="preserve"> </w:t>
      </w:r>
    </w:p>
    <w:p w:rsidR="003570D5" w:rsidRPr="008325C3" w:rsidRDefault="003570D5"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z materacami nie dostosowującymi się do kształtu ciała pacjenta? </w:t>
      </w:r>
    </w:p>
    <w:p w:rsidR="003570D5" w:rsidRPr="008325C3" w:rsidRDefault="003570D5" w:rsidP="0002194A">
      <w:pPr>
        <w:pStyle w:val="Default"/>
        <w:spacing w:after="20"/>
        <w:rPr>
          <w:b/>
        </w:rPr>
      </w:pPr>
      <w:r w:rsidRPr="008325C3">
        <w:rPr>
          <w:b/>
        </w:rPr>
        <w:t xml:space="preserve">Odpowiedź: Zamawiający wymaga zgodnie z SIWZ. </w:t>
      </w:r>
    </w:p>
    <w:p w:rsidR="003570D5" w:rsidRPr="008325C3" w:rsidRDefault="003570D5"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z materacami z pokrowcami zszywanymi, ze szwami zabezpieczonymi specjalnym klejem? </w:t>
      </w:r>
    </w:p>
    <w:p w:rsidR="003570D5" w:rsidRPr="008325C3" w:rsidRDefault="003570D5" w:rsidP="0002194A">
      <w:pPr>
        <w:pStyle w:val="Default"/>
        <w:spacing w:after="20"/>
        <w:rPr>
          <w:b/>
        </w:rPr>
      </w:pPr>
      <w:r w:rsidRPr="008325C3">
        <w:rPr>
          <w:b/>
        </w:rPr>
        <w:t xml:space="preserve">Odpowiedź: Zamawiający wymaga zgodnie z SIWZ. </w:t>
      </w:r>
    </w:p>
    <w:p w:rsidR="003570D5" w:rsidRPr="008325C3" w:rsidRDefault="003570D5"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z dwoma panelami sterowania: panel sterowania na kolumnie oraz pilot przewodowy? Stoły posiadają możliwość podłączenia dodatkowego kontrolera nożnego. </w:t>
      </w:r>
    </w:p>
    <w:p w:rsidR="003570D5" w:rsidRPr="008325C3" w:rsidRDefault="003570D5" w:rsidP="0002194A">
      <w:pPr>
        <w:pStyle w:val="Default"/>
        <w:spacing w:after="20"/>
      </w:pPr>
      <w:r w:rsidRPr="008325C3">
        <w:rPr>
          <w:b/>
        </w:rPr>
        <w:t>Odpowiedź: Zamawiający dopuszcza.</w:t>
      </w:r>
      <w:r w:rsidRPr="008325C3">
        <w:t xml:space="preserve"> </w:t>
      </w:r>
    </w:p>
    <w:p w:rsidR="003570D5" w:rsidRPr="008325C3" w:rsidRDefault="003570D5"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Czy Zamawiający dopuści do zaoferowania stoły operacyjne z następującymi funkcjami obsługiwanymi za pomocą pilota oraz panelu sterującego na kolumnie:</w:t>
      </w:r>
    </w:p>
    <w:p w:rsidR="009901D3" w:rsidRPr="008325C3" w:rsidRDefault="009901D3" w:rsidP="002576C2">
      <w:pPr>
        <w:numPr>
          <w:ilvl w:val="1"/>
          <w:numId w:val="28"/>
        </w:numPr>
        <w:tabs>
          <w:tab w:val="num" w:pos="426"/>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włączenie/wyłączenie</w:t>
      </w:r>
    </w:p>
    <w:p w:rsidR="009901D3" w:rsidRPr="008325C3" w:rsidRDefault="009901D3" w:rsidP="002576C2">
      <w:pPr>
        <w:numPr>
          <w:ilvl w:val="1"/>
          <w:numId w:val="28"/>
        </w:numPr>
        <w:tabs>
          <w:tab w:val="num" w:pos="426"/>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regulacja wysokości blatu stołu</w:t>
      </w:r>
    </w:p>
    <w:p w:rsidR="009901D3" w:rsidRPr="008325C3" w:rsidRDefault="009901D3" w:rsidP="002576C2">
      <w:pPr>
        <w:numPr>
          <w:ilvl w:val="1"/>
          <w:numId w:val="28"/>
        </w:numPr>
        <w:tabs>
          <w:tab w:val="num" w:pos="426"/>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pozycja Trendelenburga i anty-Trendelenburga </w:t>
      </w:r>
    </w:p>
    <w:p w:rsidR="009901D3" w:rsidRPr="008325C3" w:rsidRDefault="009901D3" w:rsidP="002576C2">
      <w:pPr>
        <w:numPr>
          <w:ilvl w:val="1"/>
          <w:numId w:val="28"/>
        </w:numPr>
        <w:tabs>
          <w:tab w:val="num" w:pos="426"/>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przechyły boczne blatu w prawo/lewo</w:t>
      </w:r>
    </w:p>
    <w:p w:rsidR="009901D3" w:rsidRPr="008325C3" w:rsidRDefault="009901D3" w:rsidP="002576C2">
      <w:pPr>
        <w:numPr>
          <w:ilvl w:val="1"/>
          <w:numId w:val="28"/>
        </w:numPr>
        <w:tabs>
          <w:tab w:val="num" w:pos="426"/>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regulacja oparcia pleców</w:t>
      </w:r>
    </w:p>
    <w:p w:rsidR="009901D3" w:rsidRPr="008325C3" w:rsidRDefault="009901D3" w:rsidP="002576C2">
      <w:pPr>
        <w:numPr>
          <w:ilvl w:val="1"/>
          <w:numId w:val="28"/>
        </w:numPr>
        <w:tabs>
          <w:tab w:val="num" w:pos="426"/>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wypiętrzenie klatki piersiowej</w:t>
      </w:r>
    </w:p>
    <w:p w:rsidR="009901D3" w:rsidRPr="008325C3" w:rsidRDefault="009901D3" w:rsidP="002576C2">
      <w:pPr>
        <w:numPr>
          <w:ilvl w:val="1"/>
          <w:numId w:val="28"/>
        </w:numPr>
        <w:tabs>
          <w:tab w:val="num" w:pos="426"/>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przesuw wzdłużny </w:t>
      </w:r>
    </w:p>
    <w:p w:rsidR="009901D3" w:rsidRPr="008325C3" w:rsidRDefault="009901D3" w:rsidP="002576C2">
      <w:pPr>
        <w:numPr>
          <w:ilvl w:val="1"/>
          <w:numId w:val="28"/>
        </w:numPr>
        <w:tabs>
          <w:tab w:val="num" w:pos="426"/>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poziomowanie blatu jednym przyciskiem – pozycja „0” </w:t>
      </w:r>
    </w:p>
    <w:p w:rsidR="003570D5" w:rsidRPr="008325C3" w:rsidRDefault="009901D3" w:rsidP="002576C2">
      <w:pPr>
        <w:numPr>
          <w:ilvl w:val="1"/>
          <w:numId w:val="28"/>
        </w:numPr>
        <w:tabs>
          <w:tab w:val="num" w:pos="426"/>
        </w:tabs>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pozycja Flex i Reflex </w:t>
      </w:r>
    </w:p>
    <w:p w:rsidR="003570D5" w:rsidRPr="008325C3" w:rsidRDefault="003570D5" w:rsidP="0002194A">
      <w:pPr>
        <w:pStyle w:val="Default"/>
        <w:spacing w:after="20"/>
      </w:pPr>
      <w:r w:rsidRPr="008325C3">
        <w:rPr>
          <w:b/>
        </w:rPr>
        <w:t>Odpowiedź: Zamawiający wymaga zgodnie z SIWZ.</w:t>
      </w:r>
      <w:r w:rsidRPr="008325C3">
        <w:t xml:space="preserve"> </w:t>
      </w:r>
    </w:p>
    <w:p w:rsidR="003570D5" w:rsidRPr="008325C3" w:rsidRDefault="003570D5" w:rsidP="0002194A">
      <w:pPr>
        <w:tabs>
          <w:tab w:val="num" w:pos="1440"/>
        </w:tabs>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operacyjne z blokowaniem oraz odblokowywaniem podstawy realizowanym poprzez nożną dźwignię umieszczoną w podstawie stołu? </w:t>
      </w:r>
    </w:p>
    <w:p w:rsidR="003570D5" w:rsidRPr="008325C3" w:rsidRDefault="003570D5" w:rsidP="0002194A">
      <w:pPr>
        <w:pStyle w:val="Default"/>
        <w:spacing w:after="20"/>
      </w:pPr>
      <w:r w:rsidRPr="008325C3">
        <w:rPr>
          <w:b/>
        </w:rPr>
        <w:t>Odpowiedź: Zamawiający wymaga zgodnie z SIWZ.</w:t>
      </w:r>
      <w:r w:rsidRPr="008325C3">
        <w:t xml:space="preserve"> </w:t>
      </w:r>
    </w:p>
    <w:p w:rsidR="003570D5" w:rsidRPr="008325C3" w:rsidRDefault="003570D5" w:rsidP="0002194A">
      <w:pPr>
        <w:jc w:val="both"/>
        <w:rPr>
          <w:rFonts w:ascii="Arial" w:eastAsia="Open Sans" w:hAnsi="Arial" w:cs="Arial"/>
          <w:sz w:val="24"/>
          <w:szCs w:val="24"/>
          <w:lang w:eastAsia="en-US"/>
        </w:rPr>
      </w:pPr>
    </w:p>
    <w:p w:rsidR="009901D3" w:rsidRPr="008325C3" w:rsidRDefault="009901D3" w:rsidP="002576C2">
      <w:pPr>
        <w:numPr>
          <w:ilvl w:val="0"/>
          <w:numId w:val="28"/>
        </w:numPr>
        <w:ind w:left="0" w:firstLine="0"/>
        <w:jc w:val="both"/>
        <w:rPr>
          <w:rFonts w:ascii="Arial" w:eastAsia="Open Sans" w:hAnsi="Arial" w:cs="Arial"/>
          <w:sz w:val="24"/>
          <w:szCs w:val="24"/>
          <w:lang w:eastAsia="en-US"/>
        </w:rPr>
      </w:pPr>
      <w:r w:rsidRPr="008325C3">
        <w:rPr>
          <w:rFonts w:ascii="Arial" w:eastAsia="Open Sans" w:hAnsi="Arial" w:cs="Arial"/>
          <w:sz w:val="24"/>
          <w:szCs w:val="24"/>
          <w:lang w:eastAsia="en-US"/>
        </w:rPr>
        <w:t xml:space="preserve">Czy Zamawiający dopuści do zaoferowania stoły z pilotem przewodowym z sygnalizacją: naładowania akumulatorów i włączonego zasilania oraz z panelem sterującym na kolumnie z sygnalizacją włączonego zasilania? </w:t>
      </w:r>
    </w:p>
    <w:p w:rsidR="003570D5" w:rsidRPr="008325C3" w:rsidRDefault="003570D5" w:rsidP="0002194A">
      <w:pPr>
        <w:pStyle w:val="Default"/>
        <w:spacing w:after="20"/>
      </w:pPr>
      <w:r w:rsidRPr="008325C3">
        <w:rPr>
          <w:b/>
        </w:rPr>
        <w:t>Odpowiedź: Zamawiający wymaga zgodnie z SIWZ.</w:t>
      </w:r>
      <w:r w:rsidRPr="008325C3">
        <w:t xml:space="preserve"> </w:t>
      </w:r>
    </w:p>
    <w:p w:rsidR="009901D3" w:rsidRPr="008325C3" w:rsidRDefault="009901D3" w:rsidP="0002194A">
      <w:pPr>
        <w:pStyle w:val="Default"/>
        <w:jc w:val="both"/>
        <w:rPr>
          <w:color w:val="FF0000"/>
        </w:rPr>
      </w:pPr>
    </w:p>
    <w:p w:rsidR="00B05FAE" w:rsidRPr="008325C3" w:rsidRDefault="00B05FAE" w:rsidP="007E6EB7">
      <w:pPr>
        <w:numPr>
          <w:ilvl w:val="0"/>
          <w:numId w:val="28"/>
        </w:numPr>
        <w:tabs>
          <w:tab w:val="clear" w:pos="720"/>
        </w:tabs>
        <w:ind w:left="0" w:firstLine="0"/>
        <w:jc w:val="both"/>
        <w:rPr>
          <w:rFonts w:ascii="Arial" w:hAnsi="Arial" w:cs="Arial"/>
          <w:sz w:val="24"/>
          <w:szCs w:val="24"/>
        </w:rPr>
      </w:pPr>
      <w:r w:rsidRPr="008325C3">
        <w:rPr>
          <w:rFonts w:ascii="Arial" w:hAnsi="Arial" w:cs="Arial"/>
          <w:sz w:val="24"/>
          <w:szCs w:val="24"/>
        </w:rPr>
        <w:t xml:space="preserve">Czy Zamawiający przychyli się do prośby i wydzieli </w:t>
      </w:r>
      <w:r w:rsidRPr="008325C3">
        <w:rPr>
          <w:rFonts w:ascii="Arial" w:hAnsi="Arial" w:cs="Arial"/>
          <w:b/>
          <w:i/>
          <w:sz w:val="24"/>
          <w:szCs w:val="24"/>
        </w:rPr>
        <w:t xml:space="preserve">Aparat do znieczulenia </w:t>
      </w:r>
      <w:r w:rsidRPr="008325C3">
        <w:rPr>
          <w:rFonts w:ascii="Arial" w:hAnsi="Arial" w:cs="Arial"/>
          <w:sz w:val="24"/>
          <w:szCs w:val="24"/>
        </w:rPr>
        <w:t xml:space="preserve"> z części III zamówienia i utworzy dla tej pozycji odrębny pakiet? Zwiększy to konkurencyjność składanych ofert, co korzystnie wpłynie na obniżenie kosztów zakupu stołów przez Zamawiającego. Poza tym Zamawiający będzie miał możliwość wyboru sprzętu spośród znacznie większego katalogu, co z kolei umożliwi wybór najlepszego rozwiązania. </w:t>
      </w:r>
    </w:p>
    <w:p w:rsidR="00B05FAE" w:rsidRDefault="009F4B65" w:rsidP="0002194A">
      <w:pPr>
        <w:jc w:val="both"/>
        <w:rPr>
          <w:rFonts w:ascii="Arial" w:eastAsiaTheme="minorHAnsi" w:hAnsi="Arial" w:cs="Arial"/>
          <w:b/>
          <w:color w:val="000000"/>
          <w:sz w:val="24"/>
          <w:szCs w:val="24"/>
          <w:lang w:eastAsia="en-US"/>
        </w:rPr>
      </w:pPr>
      <w:r w:rsidRPr="009F4B65">
        <w:rPr>
          <w:rFonts w:ascii="Arial" w:eastAsiaTheme="minorHAnsi" w:hAnsi="Arial" w:cs="Arial"/>
          <w:b/>
          <w:color w:val="000000"/>
          <w:sz w:val="24"/>
          <w:szCs w:val="24"/>
          <w:lang w:eastAsia="en-US"/>
        </w:rPr>
        <w:t xml:space="preserve">Odpowiedź: </w:t>
      </w:r>
      <w:r w:rsidR="00260291" w:rsidRPr="00260291">
        <w:rPr>
          <w:rFonts w:ascii="Arial" w:eastAsiaTheme="minorHAnsi" w:hAnsi="Arial" w:cs="Arial"/>
          <w:b/>
          <w:color w:val="000000"/>
          <w:sz w:val="24"/>
          <w:szCs w:val="24"/>
          <w:lang w:eastAsia="en-US"/>
        </w:rPr>
        <w:t>Zamawiający nie wyraża zgody na postulat Wykonawcy</w:t>
      </w:r>
      <w:r w:rsidRPr="009F4B65">
        <w:rPr>
          <w:rFonts w:ascii="Arial" w:eastAsiaTheme="minorHAnsi" w:hAnsi="Arial" w:cs="Arial"/>
          <w:b/>
          <w:color w:val="000000"/>
          <w:sz w:val="24"/>
          <w:szCs w:val="24"/>
          <w:lang w:eastAsia="en-US"/>
        </w:rPr>
        <w:t>.</w:t>
      </w:r>
    </w:p>
    <w:p w:rsidR="009F4B65" w:rsidRPr="008325C3" w:rsidRDefault="009F4B65" w:rsidP="0002194A">
      <w:pPr>
        <w:jc w:val="both"/>
        <w:rPr>
          <w:rFonts w:ascii="Arial" w:hAnsi="Arial" w:cs="Arial"/>
          <w:b/>
          <w:sz w:val="24"/>
          <w:szCs w:val="24"/>
        </w:rPr>
      </w:pPr>
    </w:p>
    <w:p w:rsidR="00B05FAE" w:rsidRDefault="00B05FAE" w:rsidP="0002194A">
      <w:pPr>
        <w:jc w:val="both"/>
        <w:rPr>
          <w:rFonts w:ascii="Arial" w:hAnsi="Arial" w:cs="Arial"/>
          <w:b/>
          <w:sz w:val="24"/>
          <w:szCs w:val="24"/>
        </w:rPr>
      </w:pPr>
      <w:r w:rsidRPr="008325C3">
        <w:rPr>
          <w:rFonts w:ascii="Arial" w:hAnsi="Arial" w:cs="Arial"/>
          <w:b/>
          <w:sz w:val="24"/>
          <w:szCs w:val="24"/>
        </w:rPr>
        <w:t>Dotyczy przedmiotu zamówienia: II część: Lampy operacyjne bezcieniowe LED typu operacyjnego – 3szt.</w:t>
      </w:r>
    </w:p>
    <w:p w:rsidR="002B6DE3" w:rsidRPr="008325C3" w:rsidRDefault="002B6DE3" w:rsidP="0002194A">
      <w:pPr>
        <w:jc w:val="both"/>
        <w:rPr>
          <w:rFonts w:ascii="Arial" w:hAnsi="Arial" w:cs="Arial"/>
          <w:b/>
          <w:sz w:val="24"/>
          <w:szCs w:val="24"/>
        </w:rPr>
      </w:pPr>
    </w:p>
    <w:p w:rsidR="00B05FAE" w:rsidRPr="008325C3" w:rsidRDefault="00B05FAE" w:rsidP="002B6DE3">
      <w:pPr>
        <w:numPr>
          <w:ilvl w:val="0"/>
          <w:numId w:val="29"/>
        </w:numPr>
        <w:tabs>
          <w:tab w:val="clear" w:pos="720"/>
        </w:tabs>
        <w:ind w:left="0" w:firstLine="0"/>
        <w:contextualSpacing/>
        <w:jc w:val="both"/>
        <w:rPr>
          <w:rFonts w:ascii="Arial" w:eastAsia="Calibri" w:hAnsi="Arial" w:cs="Arial"/>
          <w:sz w:val="24"/>
          <w:szCs w:val="24"/>
          <w:lang w:eastAsia="en-US"/>
        </w:rPr>
      </w:pPr>
      <w:r w:rsidRPr="008325C3">
        <w:rPr>
          <w:rFonts w:ascii="Arial" w:eastAsia="Calibri" w:hAnsi="Arial" w:cs="Arial"/>
          <w:sz w:val="24"/>
          <w:szCs w:val="24"/>
          <w:lang w:eastAsia="en-US"/>
        </w:rPr>
        <w:t xml:space="preserve">Czy Zamawiający dopuści do zaoferowania wysokiej jakości lampę operacyjną (kopuła główna i satelitarna), której obudowa w kształcie koła jest specjalnie wyprofilowana do maksymalnej współpracy z nawiewem laminarnym, lecz nie posiada otworów? Oferowane rozwiązanie jest w tym przypadku korzystniejsze, gdyż nieprawdą jest że otwory w czaszy minimalizują zakłócenia przepływu laminarnego – w zależności od ich ilości obieg powietrza nie jest optymalnie dystrybuowany, co spowodowane jest nierównym obiegiem powietrza poza czaszą, a środkiem czaszy. </w:t>
      </w:r>
    </w:p>
    <w:p w:rsidR="00E02695" w:rsidRPr="008325C3" w:rsidRDefault="00E02695" w:rsidP="0002194A">
      <w:pPr>
        <w:pStyle w:val="Default"/>
        <w:spacing w:after="20"/>
      </w:pPr>
      <w:r w:rsidRPr="008325C3">
        <w:rPr>
          <w:b/>
        </w:rPr>
        <w:t>Odpowiedź: Zamawiający wymaga zgodnie z SIWZ.</w:t>
      </w:r>
      <w:r w:rsidRPr="008325C3">
        <w:t xml:space="preserve"> </w:t>
      </w:r>
    </w:p>
    <w:p w:rsidR="00E02695" w:rsidRPr="008325C3" w:rsidRDefault="00E02695" w:rsidP="0002194A">
      <w:pPr>
        <w:contextualSpacing/>
        <w:jc w:val="both"/>
        <w:rPr>
          <w:rFonts w:ascii="Arial" w:eastAsia="Calibri" w:hAnsi="Arial" w:cs="Arial"/>
          <w:sz w:val="24"/>
          <w:szCs w:val="24"/>
          <w:lang w:eastAsia="en-US"/>
        </w:rPr>
      </w:pPr>
    </w:p>
    <w:p w:rsidR="00B05FAE" w:rsidRPr="002B6DE3" w:rsidRDefault="00B05FAE" w:rsidP="00CE0392">
      <w:pPr>
        <w:pStyle w:val="Akapitzlist"/>
        <w:numPr>
          <w:ilvl w:val="0"/>
          <w:numId w:val="29"/>
        </w:numPr>
        <w:tabs>
          <w:tab w:val="clear" w:pos="720"/>
        </w:tabs>
        <w:ind w:left="0" w:firstLine="0"/>
        <w:contextualSpacing/>
        <w:jc w:val="both"/>
        <w:rPr>
          <w:rFonts w:ascii="Arial" w:eastAsia="Calibri" w:hAnsi="Arial" w:cs="Arial"/>
          <w:bCs/>
          <w:sz w:val="24"/>
          <w:szCs w:val="24"/>
          <w:lang w:eastAsia="en-US"/>
        </w:rPr>
      </w:pPr>
      <w:r w:rsidRPr="002B6DE3">
        <w:rPr>
          <w:rFonts w:ascii="Arial" w:eastAsia="Calibri" w:hAnsi="Arial" w:cs="Arial"/>
          <w:bCs/>
          <w:sz w:val="24"/>
          <w:szCs w:val="24"/>
          <w:lang w:eastAsia="en-US"/>
        </w:rPr>
        <w:t xml:space="preserve">Czy Zamawiający dopuści do zaoferowania wysokiej jakości lampę operacyjną, której oprawa główna wyposażona jest 90 diod HD-LED (po 15 diod w każdym z 6 paneli), a oprawa satelitarna w 39 diod HD-LED (po 13 diod w każdym z 3 paneli), co umożliwia osiągnięcie natężenia na poziomie 300kLux (160kLux dla oprawy głównej, 150kLux dla oprawy satelitarnej)? Jest to konfiguracja optymalnie dostosowana do przeprowadzania każdego rodzaju operacji i najczęściej stosowana w praktyce. </w:t>
      </w:r>
    </w:p>
    <w:p w:rsidR="00E02695" w:rsidRPr="008325C3" w:rsidRDefault="00E02695" w:rsidP="0002194A">
      <w:pPr>
        <w:pStyle w:val="Default"/>
        <w:spacing w:after="20"/>
      </w:pPr>
      <w:r w:rsidRPr="008325C3">
        <w:rPr>
          <w:b/>
        </w:rPr>
        <w:t>Odpowiedź: Zamawiający wymaga zgodnie z SIWZ.</w:t>
      </w:r>
      <w:r w:rsidRPr="008325C3">
        <w:t xml:space="preserve"> </w:t>
      </w:r>
    </w:p>
    <w:p w:rsidR="00E02695" w:rsidRPr="008325C3" w:rsidRDefault="00E02695" w:rsidP="0002194A">
      <w:pPr>
        <w:tabs>
          <w:tab w:val="left" w:pos="2835"/>
          <w:tab w:val="left" w:pos="6580"/>
        </w:tabs>
        <w:contextualSpacing/>
        <w:jc w:val="both"/>
        <w:rPr>
          <w:rFonts w:ascii="Arial" w:eastAsia="Calibri" w:hAnsi="Arial" w:cs="Arial"/>
          <w:sz w:val="24"/>
          <w:szCs w:val="24"/>
          <w:lang w:eastAsia="en-US"/>
        </w:rPr>
      </w:pPr>
    </w:p>
    <w:p w:rsidR="00B05FAE" w:rsidRPr="002B6DE3" w:rsidRDefault="00B05FAE" w:rsidP="004E4EC2">
      <w:pPr>
        <w:pStyle w:val="Akapitzlist"/>
        <w:numPr>
          <w:ilvl w:val="0"/>
          <w:numId w:val="29"/>
        </w:numPr>
        <w:tabs>
          <w:tab w:val="clear" w:pos="720"/>
        </w:tabs>
        <w:ind w:left="0" w:firstLine="0"/>
        <w:contextualSpacing/>
        <w:jc w:val="both"/>
        <w:rPr>
          <w:rFonts w:ascii="Arial" w:eastAsia="Calibri" w:hAnsi="Arial" w:cs="Arial"/>
          <w:sz w:val="24"/>
          <w:szCs w:val="24"/>
          <w:lang w:eastAsia="en-US"/>
        </w:rPr>
      </w:pPr>
      <w:r w:rsidRPr="002B6DE3">
        <w:rPr>
          <w:rFonts w:ascii="Arial" w:eastAsia="Calibri" w:hAnsi="Arial" w:cs="Arial"/>
          <w:sz w:val="24"/>
          <w:szCs w:val="24"/>
          <w:lang w:eastAsia="en-US"/>
        </w:rPr>
        <w:t xml:space="preserve">Czy Zamawiający dopuści do zaoferowania wysokiej jakości lampę operacyjną z możliwością regulacji natężenia światła kopuły głównej w zakresie od 5%(ustawienie endoskopowe) do 100% w 6 stopniach i kopuły satelitarnej również w zakresie 5%(ustawienie endoskopowe) do 100% w 5 stopniach bez przycisku do aktywacji pełnego natężenia? Możliwość regulacji natężenia w szerszym zakresie wydaje się być rozwiązaniem bardziej pożądanym, gdyż gwarantuje użytkownikowi większą elastyczność bez ograniczeń. Ponadto 10 stopniowa regulacja wymagana przez Zamawiającego jest niepraktyczna, ponieważ różnica między poszczególnymi stopniami jest minimalna przez co użytkownik aby widocznie zmniejszyć jasność oświetlenia jest zmuszony do wielokrotnego wciśnięcia przycisku odpowiedzialnego za ww. regulację, co utrudnia przeprowadzanie zabiegów.  </w:t>
      </w:r>
    </w:p>
    <w:p w:rsidR="00E02695" w:rsidRPr="008325C3" w:rsidRDefault="00E02695" w:rsidP="004E4EC2">
      <w:pPr>
        <w:pStyle w:val="Default"/>
        <w:spacing w:after="20"/>
      </w:pPr>
      <w:r w:rsidRPr="008325C3">
        <w:rPr>
          <w:b/>
        </w:rPr>
        <w:t xml:space="preserve">Odpowiedź: Zamawiający wymaga zgodnie z SIWZ. </w:t>
      </w:r>
    </w:p>
    <w:p w:rsidR="00E02695" w:rsidRPr="008325C3" w:rsidRDefault="00E02695" w:rsidP="004E4EC2">
      <w:pPr>
        <w:tabs>
          <w:tab w:val="left" w:pos="6580"/>
        </w:tabs>
        <w:contextualSpacing/>
        <w:jc w:val="both"/>
        <w:rPr>
          <w:rFonts w:ascii="Arial" w:eastAsia="Calibri" w:hAnsi="Arial" w:cs="Arial"/>
          <w:sz w:val="24"/>
          <w:szCs w:val="24"/>
          <w:lang w:eastAsia="en-US"/>
        </w:rPr>
      </w:pPr>
    </w:p>
    <w:p w:rsidR="00B05FAE" w:rsidRPr="002B6DE3" w:rsidRDefault="00B05FAE" w:rsidP="004E4EC2">
      <w:pPr>
        <w:pStyle w:val="Akapitzlist"/>
        <w:numPr>
          <w:ilvl w:val="0"/>
          <w:numId w:val="29"/>
        </w:numPr>
        <w:tabs>
          <w:tab w:val="clear" w:pos="720"/>
        </w:tabs>
        <w:ind w:left="0" w:firstLine="0"/>
        <w:contextualSpacing/>
        <w:jc w:val="both"/>
        <w:rPr>
          <w:rFonts w:ascii="Arial" w:eastAsia="Calibri" w:hAnsi="Arial" w:cs="Arial"/>
          <w:sz w:val="24"/>
          <w:szCs w:val="24"/>
          <w:lang w:eastAsia="en-US"/>
        </w:rPr>
      </w:pPr>
      <w:r w:rsidRPr="002B6DE3">
        <w:rPr>
          <w:rFonts w:ascii="Arial" w:eastAsia="Calibri" w:hAnsi="Arial" w:cs="Arial"/>
          <w:sz w:val="24"/>
          <w:szCs w:val="24"/>
          <w:lang w:eastAsia="en-US"/>
        </w:rPr>
        <w:t>Czy Zamawiający dopuści do zaoferowania wysokiej jakości lampę operacyjną</w:t>
      </w:r>
      <w:r w:rsidR="00267DB4" w:rsidRPr="002B6DE3">
        <w:rPr>
          <w:rFonts w:ascii="Arial" w:eastAsia="Calibri" w:hAnsi="Arial" w:cs="Arial"/>
          <w:sz w:val="24"/>
          <w:szCs w:val="24"/>
          <w:lang w:eastAsia="en-US"/>
        </w:rPr>
        <w:t xml:space="preserve"> </w:t>
      </w:r>
      <w:r w:rsidRPr="002B6DE3">
        <w:rPr>
          <w:rFonts w:ascii="Arial" w:eastAsia="Calibri" w:hAnsi="Arial" w:cs="Arial"/>
          <w:sz w:val="24"/>
          <w:szCs w:val="24"/>
          <w:lang w:eastAsia="en-US"/>
        </w:rPr>
        <w:t>(kopuła główna i satelitarna) o temperaturze barwowej na poziomie 4500</w:t>
      </w:r>
      <w:r w:rsidRPr="002B6DE3">
        <w:rPr>
          <w:rFonts w:ascii="Arial" w:eastAsia="Calibri" w:hAnsi="Arial" w:cs="Arial"/>
          <w:sz w:val="24"/>
          <w:szCs w:val="24"/>
          <w:vertAlign w:val="superscript"/>
          <w:lang w:eastAsia="en-US"/>
        </w:rPr>
        <w:t>o</w:t>
      </w:r>
      <w:r w:rsidRPr="002B6DE3">
        <w:rPr>
          <w:rFonts w:ascii="Arial" w:eastAsia="Calibri" w:hAnsi="Arial" w:cs="Arial"/>
          <w:sz w:val="24"/>
          <w:szCs w:val="24"/>
          <w:lang w:eastAsia="en-US"/>
        </w:rPr>
        <w:t>K? Oferowana temperatura tylko minimalnie odbiega od wymaganego, a różnica rzędu 50-150</w:t>
      </w:r>
      <w:r w:rsidRPr="002B6DE3">
        <w:rPr>
          <w:rFonts w:ascii="Arial" w:eastAsia="Calibri" w:hAnsi="Arial" w:cs="Arial"/>
          <w:sz w:val="24"/>
          <w:szCs w:val="24"/>
          <w:vertAlign w:val="superscript"/>
          <w:lang w:eastAsia="en-US"/>
        </w:rPr>
        <w:t>o</w:t>
      </w:r>
      <w:r w:rsidRPr="002B6DE3">
        <w:rPr>
          <w:rFonts w:ascii="Arial" w:eastAsia="Calibri" w:hAnsi="Arial" w:cs="Arial"/>
          <w:sz w:val="24"/>
          <w:szCs w:val="24"/>
          <w:lang w:eastAsia="en-US"/>
        </w:rPr>
        <w:t xml:space="preserve"> jest niezauważalna gołym okiem. Wartość 4500</w:t>
      </w:r>
      <w:r w:rsidRPr="002B6DE3">
        <w:rPr>
          <w:rFonts w:ascii="Arial" w:eastAsia="Calibri" w:hAnsi="Arial" w:cs="Arial"/>
          <w:sz w:val="24"/>
          <w:szCs w:val="24"/>
          <w:vertAlign w:val="superscript"/>
          <w:lang w:eastAsia="en-US"/>
        </w:rPr>
        <w:t>o</w:t>
      </w:r>
      <w:r w:rsidRPr="002B6DE3">
        <w:rPr>
          <w:rFonts w:ascii="Arial" w:eastAsia="Calibri" w:hAnsi="Arial" w:cs="Arial"/>
          <w:sz w:val="24"/>
          <w:szCs w:val="24"/>
          <w:lang w:eastAsia="en-US"/>
        </w:rPr>
        <w:t xml:space="preserve"> stanowi optymalny kompromis pomiędzy światłem zimnym i ciepłym.</w:t>
      </w:r>
    </w:p>
    <w:p w:rsidR="00E02695" w:rsidRPr="008325C3" w:rsidRDefault="00E02695" w:rsidP="0002194A">
      <w:pPr>
        <w:pStyle w:val="Default"/>
        <w:spacing w:after="20"/>
      </w:pPr>
      <w:r w:rsidRPr="008325C3">
        <w:rPr>
          <w:b/>
        </w:rPr>
        <w:t>Odpowiedź: Zamawiający dopuszcza.</w:t>
      </w:r>
      <w:r w:rsidRPr="008325C3">
        <w:t xml:space="preserve"> </w:t>
      </w:r>
    </w:p>
    <w:p w:rsidR="00E02695" w:rsidRPr="008325C3" w:rsidRDefault="00E02695" w:rsidP="0002194A">
      <w:pPr>
        <w:contextualSpacing/>
        <w:jc w:val="both"/>
        <w:rPr>
          <w:rFonts w:ascii="Arial" w:eastAsia="Calibri" w:hAnsi="Arial" w:cs="Arial"/>
          <w:sz w:val="24"/>
          <w:szCs w:val="24"/>
          <w:lang w:eastAsia="en-US"/>
        </w:rPr>
      </w:pPr>
    </w:p>
    <w:p w:rsidR="00B05FAE" w:rsidRPr="002B6DE3" w:rsidRDefault="00B05FAE" w:rsidP="004E4EC2">
      <w:pPr>
        <w:pStyle w:val="Akapitzlist"/>
        <w:numPr>
          <w:ilvl w:val="0"/>
          <w:numId w:val="29"/>
        </w:numPr>
        <w:tabs>
          <w:tab w:val="clear" w:pos="720"/>
        </w:tabs>
        <w:ind w:left="0" w:firstLine="0"/>
        <w:contextualSpacing/>
        <w:jc w:val="both"/>
        <w:rPr>
          <w:rFonts w:ascii="Arial" w:eastAsia="Calibri" w:hAnsi="Arial" w:cs="Arial"/>
          <w:bCs/>
          <w:sz w:val="24"/>
          <w:szCs w:val="24"/>
          <w:lang w:eastAsia="en-US"/>
        </w:rPr>
      </w:pPr>
      <w:r w:rsidRPr="002B6DE3">
        <w:rPr>
          <w:rFonts w:ascii="Arial" w:eastAsia="Calibri" w:hAnsi="Arial" w:cs="Arial"/>
          <w:bCs/>
          <w:sz w:val="24"/>
          <w:szCs w:val="24"/>
          <w:lang w:eastAsia="en-US"/>
        </w:rPr>
        <w:t>Czy Zamawiający dopuści do zaoferowania wysokiej jakości lampę operacyjną, której oprawa główna i satelitarna wyposażone są w 90 diod HD-LED (po 15 diod w każdym z 6 paneli)?Ilość diod nie powinna stanowić kryterium wykluczającego jeśli lampa spełnia pozostałe wymaganie dotyczące oświetlenia tj. natężenie, średnica pola i żywotność. Ponadto w przypadku awarii jednej lub więcej diod ubytek w natężeniu będzie niezauważalny w przeciwieństwie do lampy z tylko 32 diodami.</w:t>
      </w:r>
    </w:p>
    <w:p w:rsidR="00E02695" w:rsidRPr="008325C3" w:rsidRDefault="00E02695" w:rsidP="004E4EC2">
      <w:pPr>
        <w:pStyle w:val="Default"/>
        <w:spacing w:after="20"/>
      </w:pPr>
      <w:r w:rsidRPr="008325C3">
        <w:rPr>
          <w:b/>
        </w:rPr>
        <w:t>Odpowiedź: Zamawiający dopuszcza.</w:t>
      </w:r>
      <w:r w:rsidRPr="008325C3">
        <w:t xml:space="preserve"> </w:t>
      </w:r>
    </w:p>
    <w:p w:rsidR="00E02695" w:rsidRPr="008325C3" w:rsidRDefault="00E02695" w:rsidP="004E4EC2">
      <w:pPr>
        <w:contextualSpacing/>
        <w:jc w:val="both"/>
        <w:rPr>
          <w:rFonts w:ascii="Arial" w:eastAsia="Calibri" w:hAnsi="Arial" w:cs="Arial"/>
          <w:sz w:val="24"/>
          <w:szCs w:val="24"/>
          <w:lang w:eastAsia="en-US"/>
        </w:rPr>
      </w:pPr>
    </w:p>
    <w:p w:rsidR="00B05FAE" w:rsidRPr="002B6DE3" w:rsidRDefault="00B05FAE" w:rsidP="004E4EC2">
      <w:pPr>
        <w:pStyle w:val="Akapitzlist"/>
        <w:numPr>
          <w:ilvl w:val="0"/>
          <w:numId w:val="29"/>
        </w:numPr>
        <w:tabs>
          <w:tab w:val="clear" w:pos="720"/>
        </w:tabs>
        <w:ind w:left="0" w:firstLine="0"/>
        <w:contextualSpacing/>
        <w:jc w:val="both"/>
        <w:rPr>
          <w:rFonts w:ascii="Arial" w:eastAsia="Calibri" w:hAnsi="Arial" w:cs="Arial"/>
          <w:sz w:val="24"/>
          <w:szCs w:val="24"/>
          <w:lang w:eastAsia="en-US"/>
        </w:rPr>
      </w:pPr>
      <w:r w:rsidRPr="002B6DE3">
        <w:rPr>
          <w:rFonts w:ascii="Arial" w:eastAsia="Calibri" w:hAnsi="Arial" w:cs="Arial"/>
          <w:sz w:val="24"/>
          <w:szCs w:val="24"/>
          <w:lang w:eastAsia="en-US"/>
        </w:rPr>
        <w:t>Czy Zamawiający dopuści do zaoferowania wysokiej jakości lampę operacyjną z możliwością regulacji natężenia światła kopuły głównej i satelitarnej w zakresie od 5%</w:t>
      </w:r>
      <w:r w:rsidR="00362132" w:rsidRPr="002B6DE3">
        <w:rPr>
          <w:rFonts w:ascii="Arial" w:eastAsia="Calibri" w:hAnsi="Arial" w:cs="Arial"/>
          <w:sz w:val="24"/>
          <w:szCs w:val="24"/>
          <w:lang w:eastAsia="en-US"/>
        </w:rPr>
        <w:t xml:space="preserve"> </w:t>
      </w:r>
      <w:r w:rsidRPr="002B6DE3">
        <w:rPr>
          <w:rFonts w:ascii="Arial" w:eastAsia="Calibri" w:hAnsi="Arial" w:cs="Arial"/>
          <w:sz w:val="24"/>
          <w:szCs w:val="24"/>
          <w:lang w:eastAsia="en-US"/>
        </w:rPr>
        <w:t xml:space="preserve">(ustawienie endoskopowe) do 100% w 6 stopniach bez przycisku do aktywacji pełnego natężenia? Możliwość regulacji natężenia w szerszym zakresie wydaje się być rozwiązaniem bardziej pożądanym, gdyż gwarantuje użytkownikowi większą elastyczność bez ograniczeń. Ponadto 10 stopniowa regulacja wymagana przez Zamawiającego jest niepraktyczna, ponieważ różnica między poszczególnymi stopniami jest minimalna przez co użytkownik aby widocznie zmniejszyć jasność oświetlenia jest zmuszony do wielokrotnego wciśnięcia przycisku odpowiedzialnego za ww. regulację, co utrudnia przeprowadzanie zabiegów.  </w:t>
      </w:r>
    </w:p>
    <w:p w:rsidR="00E02695" w:rsidRPr="008325C3" w:rsidRDefault="00E02695" w:rsidP="004E4EC2">
      <w:pPr>
        <w:pStyle w:val="Default"/>
        <w:spacing w:after="20"/>
      </w:pPr>
      <w:r w:rsidRPr="008325C3">
        <w:rPr>
          <w:b/>
        </w:rPr>
        <w:t>Odpowiedź: Zamawiający wymaga zgodnie z SIWZ.</w:t>
      </w:r>
      <w:r w:rsidRPr="008325C3">
        <w:t xml:space="preserve"> </w:t>
      </w:r>
    </w:p>
    <w:p w:rsidR="00B05FAE" w:rsidRPr="008325C3" w:rsidRDefault="00B05FAE" w:rsidP="004E4EC2">
      <w:pPr>
        <w:jc w:val="both"/>
        <w:rPr>
          <w:rFonts w:ascii="Arial" w:hAnsi="Arial" w:cs="Arial"/>
          <w:sz w:val="24"/>
          <w:szCs w:val="24"/>
        </w:rPr>
      </w:pPr>
    </w:p>
    <w:p w:rsidR="000C5C8C" w:rsidRPr="008325C3" w:rsidRDefault="000C5C8C" w:rsidP="004E4EC2">
      <w:pPr>
        <w:jc w:val="both"/>
        <w:rPr>
          <w:rFonts w:ascii="Arial" w:hAnsi="Arial" w:cs="Arial"/>
          <w:sz w:val="24"/>
          <w:szCs w:val="24"/>
        </w:rPr>
      </w:pPr>
    </w:p>
    <w:p w:rsidR="00B05FAE" w:rsidRDefault="00B05FAE" w:rsidP="004E4EC2">
      <w:pPr>
        <w:jc w:val="both"/>
        <w:rPr>
          <w:rFonts w:ascii="Arial" w:hAnsi="Arial" w:cs="Arial"/>
          <w:b/>
          <w:sz w:val="24"/>
          <w:szCs w:val="24"/>
          <w:u w:val="single"/>
        </w:rPr>
      </w:pPr>
      <w:r w:rsidRPr="008325C3">
        <w:rPr>
          <w:rFonts w:ascii="Arial" w:hAnsi="Arial" w:cs="Arial"/>
          <w:b/>
          <w:sz w:val="24"/>
          <w:szCs w:val="24"/>
          <w:u w:val="single"/>
        </w:rPr>
        <w:lastRenderedPageBreak/>
        <w:t>Dotyczy przedmiotu zamówienia: II część: Lampy operacyjne bezcieniowe LED typu zabiegowego – 5szt.</w:t>
      </w:r>
    </w:p>
    <w:p w:rsidR="004E4EC2" w:rsidRPr="008325C3" w:rsidRDefault="004E4EC2" w:rsidP="004E4EC2">
      <w:pPr>
        <w:jc w:val="both"/>
        <w:rPr>
          <w:rFonts w:ascii="Arial" w:hAnsi="Arial" w:cs="Arial"/>
          <w:b/>
          <w:sz w:val="24"/>
          <w:szCs w:val="24"/>
          <w:u w:val="single"/>
        </w:rPr>
      </w:pPr>
    </w:p>
    <w:p w:rsidR="00B05FAE" w:rsidRPr="002B6DE3" w:rsidRDefault="00B05FAE" w:rsidP="004E4EC2">
      <w:pPr>
        <w:pStyle w:val="Akapitzlist"/>
        <w:numPr>
          <w:ilvl w:val="0"/>
          <w:numId w:val="29"/>
        </w:numPr>
        <w:tabs>
          <w:tab w:val="clear" w:pos="720"/>
        </w:tabs>
        <w:ind w:left="0" w:firstLine="0"/>
        <w:contextualSpacing/>
        <w:jc w:val="both"/>
        <w:rPr>
          <w:rFonts w:ascii="Arial" w:eastAsia="Calibri" w:hAnsi="Arial" w:cs="Arial"/>
          <w:sz w:val="24"/>
          <w:szCs w:val="24"/>
          <w:lang w:eastAsia="en-US"/>
        </w:rPr>
      </w:pPr>
      <w:r w:rsidRPr="002B6DE3">
        <w:rPr>
          <w:rFonts w:ascii="Arial" w:eastAsia="Calibri" w:hAnsi="Arial" w:cs="Arial"/>
          <w:sz w:val="24"/>
          <w:szCs w:val="24"/>
          <w:lang w:eastAsia="en-US"/>
        </w:rPr>
        <w:t xml:space="preserve">Czy Zamawiający dopuści do zaoferowania wysokiej jakości lampę operacyjną, której obudowa w kształcie koła jest specjalnie wyprofilowana do maksymalnej współpracy z nawiewem laminarnym, lecz nie posiada otworów? Oferowane rozwiązanie jest w tym przypadku korzystniejsze, gdyż nieprawdą jest że otwory w czaszy minimalizują zakłócenia przepływu laminarnego – w zależności od ich ilości obieg powietrza nie jest optymalnie dystrybuowany, co spowodowane jest nierównym obiegiem powietrza poza czaszą, a środkiem czaszy. </w:t>
      </w:r>
    </w:p>
    <w:p w:rsidR="00E02695" w:rsidRPr="008325C3" w:rsidRDefault="00E02695" w:rsidP="004E4EC2">
      <w:pPr>
        <w:pStyle w:val="Default"/>
        <w:spacing w:after="20"/>
      </w:pPr>
      <w:r w:rsidRPr="008325C3">
        <w:rPr>
          <w:b/>
        </w:rPr>
        <w:t>Odpowiedź: Zamawiający wymaga zgodnie z SIWZ.</w:t>
      </w:r>
      <w:r w:rsidRPr="008325C3">
        <w:t xml:space="preserve"> </w:t>
      </w:r>
    </w:p>
    <w:p w:rsidR="00E02695" w:rsidRPr="008325C3" w:rsidRDefault="00E02695" w:rsidP="004E4EC2">
      <w:pPr>
        <w:contextualSpacing/>
        <w:jc w:val="both"/>
        <w:rPr>
          <w:rFonts w:ascii="Arial" w:eastAsia="Calibri" w:hAnsi="Arial" w:cs="Arial"/>
          <w:sz w:val="24"/>
          <w:szCs w:val="24"/>
          <w:lang w:eastAsia="en-US"/>
        </w:rPr>
      </w:pPr>
    </w:p>
    <w:p w:rsidR="00B05FAE" w:rsidRPr="002B6DE3" w:rsidRDefault="00B05FAE" w:rsidP="004E4EC2">
      <w:pPr>
        <w:pStyle w:val="Akapitzlist"/>
        <w:numPr>
          <w:ilvl w:val="0"/>
          <w:numId w:val="29"/>
        </w:numPr>
        <w:tabs>
          <w:tab w:val="clear" w:pos="720"/>
        </w:tabs>
        <w:ind w:left="0" w:firstLine="0"/>
        <w:contextualSpacing/>
        <w:jc w:val="both"/>
        <w:rPr>
          <w:rFonts w:ascii="Arial" w:eastAsia="Calibri" w:hAnsi="Arial" w:cs="Arial"/>
          <w:bCs/>
          <w:sz w:val="24"/>
          <w:szCs w:val="24"/>
          <w:lang w:eastAsia="en-US"/>
        </w:rPr>
      </w:pPr>
      <w:r w:rsidRPr="002B6DE3">
        <w:rPr>
          <w:rFonts w:ascii="Arial" w:eastAsia="Calibri" w:hAnsi="Arial" w:cs="Arial"/>
          <w:sz w:val="24"/>
          <w:szCs w:val="24"/>
          <w:lang w:eastAsia="en-US"/>
        </w:rPr>
        <w:t xml:space="preserve">Czy Zamawiający dopuści do zaoferowania wysokiej jakości lampę operacyjną wyposażoną w 39 diod LED? Jest to rozwiązanie korzystniejsze od wymaganego, gdyż w przypadku </w:t>
      </w:r>
      <w:r w:rsidRPr="002B6DE3">
        <w:rPr>
          <w:rFonts w:ascii="Arial" w:eastAsia="Calibri" w:hAnsi="Arial" w:cs="Arial"/>
          <w:bCs/>
          <w:sz w:val="24"/>
          <w:szCs w:val="24"/>
          <w:lang w:eastAsia="en-US"/>
        </w:rPr>
        <w:t xml:space="preserve">awarii jednej lub więcej diod ubytek w natężeniu będzie niezauważalny w przeciwieństwie do lampy z tylko 24 diodami. Ponadto ilość diod nie ma żadnego wpływu na jakość oświetlenia i nie powinna stanowić kryterium wykluczającego. </w:t>
      </w:r>
    </w:p>
    <w:p w:rsidR="00E02695" w:rsidRPr="008325C3" w:rsidRDefault="00E02695" w:rsidP="004E4EC2">
      <w:pPr>
        <w:pStyle w:val="Default"/>
        <w:spacing w:after="20"/>
      </w:pPr>
      <w:r w:rsidRPr="008325C3">
        <w:rPr>
          <w:b/>
        </w:rPr>
        <w:t>Odpowiedź: Zamawiający dopuszcza.</w:t>
      </w:r>
      <w:r w:rsidRPr="008325C3">
        <w:t xml:space="preserve">  </w:t>
      </w:r>
    </w:p>
    <w:p w:rsidR="00E02695" w:rsidRPr="008325C3" w:rsidRDefault="00E02695" w:rsidP="004E4EC2">
      <w:pPr>
        <w:tabs>
          <w:tab w:val="left" w:pos="6580"/>
        </w:tabs>
        <w:contextualSpacing/>
        <w:jc w:val="both"/>
        <w:rPr>
          <w:rFonts w:ascii="Arial" w:eastAsia="Calibri" w:hAnsi="Arial" w:cs="Arial"/>
          <w:sz w:val="24"/>
          <w:szCs w:val="24"/>
          <w:lang w:eastAsia="en-US"/>
        </w:rPr>
      </w:pPr>
    </w:p>
    <w:p w:rsidR="00B05FAE" w:rsidRPr="002B6DE3" w:rsidRDefault="00B05FAE" w:rsidP="004E4EC2">
      <w:pPr>
        <w:pStyle w:val="Akapitzlist"/>
        <w:numPr>
          <w:ilvl w:val="0"/>
          <w:numId w:val="29"/>
        </w:numPr>
        <w:tabs>
          <w:tab w:val="clear" w:pos="720"/>
        </w:tabs>
        <w:ind w:left="0" w:firstLine="0"/>
        <w:contextualSpacing/>
        <w:jc w:val="both"/>
        <w:rPr>
          <w:rFonts w:ascii="Arial" w:eastAsia="Calibri" w:hAnsi="Arial" w:cs="Arial"/>
          <w:sz w:val="24"/>
          <w:szCs w:val="24"/>
          <w:lang w:eastAsia="en-US"/>
        </w:rPr>
      </w:pPr>
      <w:r w:rsidRPr="002B6DE3">
        <w:rPr>
          <w:rFonts w:ascii="Arial" w:eastAsia="Calibri" w:hAnsi="Arial" w:cs="Arial"/>
          <w:sz w:val="24"/>
          <w:szCs w:val="24"/>
          <w:lang w:eastAsia="en-US"/>
        </w:rPr>
        <w:t>Czy Zamawiający dopuści do zaoferowania wysokiej jakości lampę operacyjną z możliwością regulacji natężenia światła w zakresie od 5%</w:t>
      </w:r>
      <w:r w:rsidR="00362132" w:rsidRPr="002B6DE3">
        <w:rPr>
          <w:rFonts w:ascii="Arial" w:eastAsia="Calibri" w:hAnsi="Arial" w:cs="Arial"/>
          <w:sz w:val="24"/>
          <w:szCs w:val="24"/>
          <w:lang w:eastAsia="en-US"/>
        </w:rPr>
        <w:t xml:space="preserve"> </w:t>
      </w:r>
      <w:r w:rsidRPr="002B6DE3">
        <w:rPr>
          <w:rFonts w:ascii="Arial" w:eastAsia="Calibri" w:hAnsi="Arial" w:cs="Arial"/>
          <w:sz w:val="24"/>
          <w:szCs w:val="24"/>
          <w:lang w:eastAsia="en-US"/>
        </w:rPr>
        <w:t xml:space="preserve">(ustawienie endoskopowe) do 100% w 5 stopniach bez przycisku do aktywacji pełnego natężenia? Możliwość regulacji natężenia w szerszym zakresie wydaje się być rozwiązaniem bardziej pożądanym, gdyż gwarantuje użytkownikowi większą elastyczność bez ograniczeń. Ponadto 10 stopniowa regulacja wymagana przez Zamawiającego jest niepraktyczna, ponieważ różnica między poszczególnymi stopniami jest minimalna przez co użytkownik aby widocznie zmniejszyć jasność oświetlenia jest zmuszony do wielokrotnego wciśnięcia przycisku odpowiedzialnego za ww. regulację, co utrudnia przeprowadzanie zabiegów.  </w:t>
      </w:r>
    </w:p>
    <w:p w:rsidR="00E02695" w:rsidRPr="008325C3" w:rsidRDefault="00E02695" w:rsidP="004E4EC2">
      <w:pPr>
        <w:pStyle w:val="Default"/>
        <w:spacing w:after="20"/>
      </w:pPr>
      <w:r w:rsidRPr="008325C3">
        <w:rPr>
          <w:b/>
        </w:rPr>
        <w:t>Odpowiedź: Zamawiający wymaga zgodnie z SIWZ.</w:t>
      </w:r>
      <w:r w:rsidRPr="008325C3">
        <w:t xml:space="preserve"> </w:t>
      </w:r>
    </w:p>
    <w:p w:rsidR="00E02695" w:rsidRPr="008325C3" w:rsidRDefault="00E02695" w:rsidP="004E4EC2">
      <w:pPr>
        <w:tabs>
          <w:tab w:val="left" w:pos="6580"/>
        </w:tabs>
        <w:contextualSpacing/>
        <w:jc w:val="both"/>
        <w:rPr>
          <w:rFonts w:ascii="Arial" w:eastAsia="Calibri" w:hAnsi="Arial" w:cs="Arial"/>
          <w:sz w:val="24"/>
          <w:szCs w:val="24"/>
          <w:lang w:eastAsia="en-US"/>
        </w:rPr>
      </w:pPr>
    </w:p>
    <w:p w:rsidR="00B05FAE" w:rsidRPr="002B6DE3" w:rsidRDefault="00B05FAE" w:rsidP="004E4EC2">
      <w:pPr>
        <w:pStyle w:val="Akapitzlist"/>
        <w:numPr>
          <w:ilvl w:val="0"/>
          <w:numId w:val="29"/>
        </w:numPr>
        <w:tabs>
          <w:tab w:val="clear" w:pos="720"/>
        </w:tabs>
        <w:ind w:left="0" w:firstLine="0"/>
        <w:contextualSpacing/>
        <w:jc w:val="both"/>
        <w:rPr>
          <w:rFonts w:ascii="Arial" w:eastAsia="Calibri" w:hAnsi="Arial" w:cs="Arial"/>
          <w:sz w:val="24"/>
          <w:szCs w:val="24"/>
          <w:lang w:eastAsia="en-US"/>
        </w:rPr>
      </w:pPr>
      <w:r w:rsidRPr="002B6DE3">
        <w:rPr>
          <w:rFonts w:ascii="Arial" w:eastAsia="Calibri" w:hAnsi="Arial" w:cs="Arial"/>
          <w:sz w:val="24"/>
          <w:szCs w:val="24"/>
          <w:lang w:eastAsia="en-US"/>
        </w:rPr>
        <w:t>Czy Zamawiający dopuści do zaoferowania wysokiej jakości lampę operacyjną o temperaturze barwowej na poziomie 4500</w:t>
      </w:r>
      <w:r w:rsidRPr="002B6DE3">
        <w:rPr>
          <w:rFonts w:ascii="Arial" w:eastAsia="Calibri" w:hAnsi="Arial" w:cs="Arial"/>
          <w:sz w:val="24"/>
          <w:szCs w:val="24"/>
          <w:vertAlign w:val="superscript"/>
          <w:lang w:eastAsia="en-US"/>
        </w:rPr>
        <w:t>o</w:t>
      </w:r>
      <w:r w:rsidRPr="002B6DE3">
        <w:rPr>
          <w:rFonts w:ascii="Arial" w:eastAsia="Calibri" w:hAnsi="Arial" w:cs="Arial"/>
          <w:sz w:val="24"/>
          <w:szCs w:val="24"/>
          <w:lang w:eastAsia="en-US"/>
        </w:rPr>
        <w:t>K? Oferowana temperatura tylko minimalnie odbiega od wymaganego, a różnica rzędu 50-150</w:t>
      </w:r>
      <w:r w:rsidRPr="002B6DE3">
        <w:rPr>
          <w:rFonts w:ascii="Arial" w:eastAsia="Calibri" w:hAnsi="Arial" w:cs="Arial"/>
          <w:sz w:val="24"/>
          <w:szCs w:val="24"/>
          <w:vertAlign w:val="superscript"/>
          <w:lang w:eastAsia="en-US"/>
        </w:rPr>
        <w:t>o</w:t>
      </w:r>
      <w:r w:rsidRPr="002B6DE3">
        <w:rPr>
          <w:rFonts w:ascii="Arial" w:eastAsia="Calibri" w:hAnsi="Arial" w:cs="Arial"/>
          <w:sz w:val="24"/>
          <w:szCs w:val="24"/>
          <w:lang w:eastAsia="en-US"/>
        </w:rPr>
        <w:t xml:space="preserve"> jest niezauważalna gołym okiem. Wartość 4500</w:t>
      </w:r>
      <w:r w:rsidRPr="002B6DE3">
        <w:rPr>
          <w:rFonts w:ascii="Arial" w:eastAsia="Calibri" w:hAnsi="Arial" w:cs="Arial"/>
          <w:sz w:val="24"/>
          <w:szCs w:val="24"/>
          <w:vertAlign w:val="superscript"/>
          <w:lang w:eastAsia="en-US"/>
        </w:rPr>
        <w:t>o</w:t>
      </w:r>
      <w:r w:rsidRPr="002B6DE3">
        <w:rPr>
          <w:rFonts w:ascii="Arial" w:eastAsia="Calibri" w:hAnsi="Arial" w:cs="Arial"/>
          <w:sz w:val="24"/>
          <w:szCs w:val="24"/>
          <w:lang w:eastAsia="en-US"/>
        </w:rPr>
        <w:t xml:space="preserve"> stanowi optymalny kompromis pomiędzy światłem zimnym i ciepłym.</w:t>
      </w:r>
    </w:p>
    <w:p w:rsidR="00E02695" w:rsidRPr="008325C3" w:rsidRDefault="00E02695" w:rsidP="0002194A">
      <w:pPr>
        <w:pStyle w:val="Default"/>
        <w:spacing w:after="20"/>
      </w:pPr>
      <w:r w:rsidRPr="008325C3">
        <w:rPr>
          <w:b/>
        </w:rPr>
        <w:t>Odpowiedź: Zamawiający dopuszcza.</w:t>
      </w:r>
      <w:r w:rsidRPr="008325C3">
        <w:t xml:space="preserve">  </w:t>
      </w:r>
    </w:p>
    <w:p w:rsidR="00B05FAE" w:rsidRPr="008325C3" w:rsidRDefault="00B05FAE" w:rsidP="0002194A">
      <w:pPr>
        <w:jc w:val="both"/>
        <w:rPr>
          <w:rFonts w:ascii="Arial" w:hAnsi="Arial" w:cs="Arial"/>
          <w:sz w:val="24"/>
          <w:szCs w:val="24"/>
        </w:rPr>
      </w:pPr>
    </w:p>
    <w:p w:rsidR="00B05FAE" w:rsidRDefault="004E4EC2" w:rsidP="0002194A">
      <w:pPr>
        <w:jc w:val="both"/>
        <w:rPr>
          <w:rFonts w:ascii="Arial" w:hAnsi="Arial" w:cs="Arial"/>
          <w:b/>
          <w:sz w:val="24"/>
          <w:szCs w:val="24"/>
          <w:u w:val="single"/>
        </w:rPr>
      </w:pPr>
      <w:r w:rsidRPr="004E4EC2">
        <w:rPr>
          <w:rFonts w:ascii="Arial" w:hAnsi="Arial" w:cs="Arial"/>
          <w:b/>
          <w:sz w:val="24"/>
          <w:szCs w:val="24"/>
          <w:u w:val="single"/>
        </w:rPr>
        <w:t>Dotyczy przedmiotu zamówienia: I</w:t>
      </w:r>
      <w:r>
        <w:rPr>
          <w:rFonts w:ascii="Arial" w:hAnsi="Arial" w:cs="Arial"/>
          <w:b/>
          <w:sz w:val="24"/>
          <w:szCs w:val="24"/>
          <w:u w:val="single"/>
        </w:rPr>
        <w:t>I</w:t>
      </w:r>
      <w:r w:rsidRPr="004E4EC2">
        <w:rPr>
          <w:rFonts w:ascii="Arial" w:hAnsi="Arial" w:cs="Arial"/>
          <w:b/>
          <w:sz w:val="24"/>
          <w:szCs w:val="24"/>
          <w:u w:val="single"/>
        </w:rPr>
        <w:t>I część: dostawa dwóch stołów operacyjnych uniwersalnych i aparatu do znieczulania</w:t>
      </w:r>
    </w:p>
    <w:p w:rsidR="004E4EC2" w:rsidRPr="008325C3" w:rsidRDefault="004E4EC2" w:rsidP="0002194A">
      <w:pPr>
        <w:jc w:val="both"/>
        <w:rPr>
          <w:rFonts w:ascii="Arial" w:hAnsi="Arial" w:cs="Arial"/>
          <w:sz w:val="24"/>
          <w:szCs w:val="24"/>
        </w:rPr>
      </w:pPr>
    </w:p>
    <w:p w:rsidR="00B05FAE" w:rsidRPr="002B6DE3" w:rsidRDefault="00B05FAE" w:rsidP="004E4EC2">
      <w:pPr>
        <w:pStyle w:val="Akapitzlist"/>
        <w:numPr>
          <w:ilvl w:val="0"/>
          <w:numId w:val="30"/>
        </w:numPr>
        <w:tabs>
          <w:tab w:val="clear" w:pos="720"/>
        </w:tabs>
        <w:ind w:left="0" w:firstLine="0"/>
        <w:contextualSpacing/>
        <w:jc w:val="both"/>
        <w:rPr>
          <w:rFonts w:ascii="Arial" w:eastAsia="Calibri" w:hAnsi="Arial" w:cs="Arial"/>
          <w:sz w:val="24"/>
          <w:szCs w:val="24"/>
          <w:lang w:eastAsia="en-US"/>
        </w:rPr>
      </w:pPr>
      <w:r w:rsidRPr="004E4EC2">
        <w:rPr>
          <w:rFonts w:ascii="Arial" w:eastAsia="Calibri" w:hAnsi="Arial" w:cs="Arial"/>
          <w:sz w:val="24"/>
          <w:szCs w:val="24"/>
          <w:lang w:eastAsia="en-US"/>
        </w:rPr>
        <w:t>Czy Zamawiający dopuści do zaoferowania stół operacyjny,</w:t>
      </w:r>
      <w:r w:rsidRPr="002B6DE3">
        <w:rPr>
          <w:rFonts w:ascii="Arial" w:eastAsia="Calibri" w:hAnsi="Arial" w:cs="Arial"/>
          <w:sz w:val="24"/>
          <w:szCs w:val="24"/>
          <w:lang w:eastAsia="en-US"/>
        </w:rPr>
        <w:t xml:space="preserve"> którego podstawa osłonięta jest pokrywą z tworzywa ABS odpornego na uszkodzenia, zarysowania i pęknięcia? Pod względem praktycznym jest to rozwiązanie tożsame z wymaganym – materiał z którego wykonana jest podstawa nie gromadzi ładunków elektrostatycznych, a więc w równym stopniu eliminuje ryzyko porażenia prądem elektrycznym. </w:t>
      </w:r>
    </w:p>
    <w:p w:rsidR="00E02695" w:rsidRPr="008325C3" w:rsidRDefault="00E02695" w:rsidP="0002194A">
      <w:pPr>
        <w:pStyle w:val="Default"/>
        <w:spacing w:after="20"/>
      </w:pPr>
      <w:r w:rsidRPr="008325C3">
        <w:rPr>
          <w:b/>
        </w:rPr>
        <w:t>Odpowiedź: Zamawiający dopuszcza.</w:t>
      </w:r>
      <w:r w:rsidRPr="008325C3">
        <w:t xml:space="preserve">  </w:t>
      </w:r>
    </w:p>
    <w:p w:rsidR="00E02695" w:rsidRPr="008325C3" w:rsidRDefault="00E02695" w:rsidP="0002194A">
      <w:pPr>
        <w:tabs>
          <w:tab w:val="left" w:pos="4111"/>
          <w:tab w:val="left" w:pos="6580"/>
        </w:tabs>
        <w:contextualSpacing/>
        <w:jc w:val="both"/>
        <w:rPr>
          <w:rFonts w:ascii="Arial" w:eastAsia="Calibri" w:hAnsi="Arial" w:cs="Arial"/>
          <w:sz w:val="24"/>
          <w:szCs w:val="24"/>
          <w:lang w:eastAsia="en-US"/>
        </w:rPr>
      </w:pPr>
    </w:p>
    <w:p w:rsidR="00B05FAE" w:rsidRPr="009C43AF" w:rsidRDefault="00B05FAE" w:rsidP="003F1E06">
      <w:pPr>
        <w:pStyle w:val="Akapitzlist"/>
        <w:numPr>
          <w:ilvl w:val="0"/>
          <w:numId w:val="30"/>
        </w:numPr>
        <w:tabs>
          <w:tab w:val="clear" w:pos="720"/>
        </w:tabs>
        <w:ind w:left="0" w:firstLine="0"/>
        <w:contextualSpacing/>
        <w:jc w:val="both"/>
        <w:rPr>
          <w:rFonts w:ascii="Arial" w:eastAsia="Calibri" w:hAnsi="Arial" w:cs="Arial"/>
          <w:sz w:val="24"/>
          <w:szCs w:val="24"/>
          <w:lang w:eastAsia="en-US"/>
        </w:rPr>
      </w:pPr>
      <w:r w:rsidRPr="009C43AF">
        <w:rPr>
          <w:rFonts w:ascii="Arial" w:eastAsia="Calibri" w:hAnsi="Arial" w:cs="Arial"/>
          <w:sz w:val="24"/>
          <w:szCs w:val="24"/>
          <w:lang w:eastAsia="en-US"/>
        </w:rPr>
        <w:t xml:space="preserve">Czy Zamawiający dopuści do zaoferowania stół operacyjny, który w pozycji zablokowanej (centralna blokada) opiera się na 4 hydraulicznie wysuwanych </w:t>
      </w:r>
      <w:r w:rsidRPr="009C43AF">
        <w:rPr>
          <w:rFonts w:ascii="Arial" w:eastAsia="Calibri" w:hAnsi="Arial" w:cs="Arial"/>
          <w:sz w:val="24"/>
          <w:szCs w:val="24"/>
          <w:lang w:eastAsia="en-US"/>
        </w:rPr>
        <w:lastRenderedPageBreak/>
        <w:t xml:space="preserve">stopkach umożliwiających wsunięcie stóp operatora pod podstawę uniesioną na wysokość 8cm? Oferowane rozwiązanie gwarantuje maksymalny dostęp operatora do stołu, a dzięki blokadzie za pomocą stopek możliwe jest wsunięcie stóp operatora pod podstawę, dzięki czemu chirurg może znajdować się bliżej pacjenta. Ponadto przestrzeń pomiędzy podłożem a górną częścią podstawy (8cm) eliminuje ryzyko potknięcia się podczas szybkiego wysunięcia stóp. </w:t>
      </w:r>
    </w:p>
    <w:p w:rsidR="00E02695" w:rsidRPr="008325C3" w:rsidRDefault="00E02695" w:rsidP="003F1E06">
      <w:pPr>
        <w:pStyle w:val="Default"/>
        <w:spacing w:after="20"/>
      </w:pPr>
      <w:r w:rsidRPr="008325C3">
        <w:rPr>
          <w:b/>
        </w:rPr>
        <w:t>Odpowiedź: Zamawiający wymaga zgodnie z SIWZ.</w:t>
      </w:r>
      <w:r w:rsidRPr="008325C3">
        <w:t xml:space="preserve"> </w:t>
      </w:r>
    </w:p>
    <w:p w:rsidR="00E02695" w:rsidRPr="008325C3" w:rsidRDefault="00E02695" w:rsidP="003F1E06">
      <w:pPr>
        <w:tabs>
          <w:tab w:val="left" w:pos="4111"/>
          <w:tab w:val="left" w:pos="6580"/>
        </w:tabs>
        <w:contextualSpacing/>
        <w:jc w:val="both"/>
        <w:rPr>
          <w:rFonts w:ascii="Arial" w:eastAsia="Calibri" w:hAnsi="Arial" w:cs="Arial"/>
          <w:sz w:val="24"/>
          <w:szCs w:val="24"/>
          <w:lang w:eastAsia="en-US"/>
        </w:rPr>
      </w:pPr>
    </w:p>
    <w:p w:rsidR="00B05FAE" w:rsidRPr="009C43AF" w:rsidRDefault="00B05FAE" w:rsidP="003F1E06">
      <w:pPr>
        <w:pStyle w:val="Akapitzlist"/>
        <w:numPr>
          <w:ilvl w:val="0"/>
          <w:numId w:val="30"/>
        </w:numPr>
        <w:tabs>
          <w:tab w:val="clear" w:pos="720"/>
        </w:tabs>
        <w:ind w:left="0" w:firstLine="0"/>
        <w:contextualSpacing/>
        <w:jc w:val="both"/>
        <w:rPr>
          <w:rFonts w:ascii="Arial" w:eastAsia="Calibri" w:hAnsi="Arial" w:cs="Arial"/>
          <w:sz w:val="24"/>
          <w:szCs w:val="24"/>
          <w:lang w:eastAsia="en-US"/>
        </w:rPr>
      </w:pPr>
      <w:r w:rsidRPr="009C43AF">
        <w:rPr>
          <w:rFonts w:ascii="Arial" w:eastAsia="Calibri" w:hAnsi="Arial" w:cs="Arial"/>
          <w:sz w:val="24"/>
          <w:szCs w:val="24"/>
          <w:lang w:eastAsia="en-US"/>
        </w:rPr>
        <w:t>Czy Zamawiający dopuści do zaoferowania stół operacyjny</w:t>
      </w:r>
      <w:r w:rsidR="003F1E06">
        <w:rPr>
          <w:rFonts w:ascii="Arial" w:eastAsia="Calibri" w:hAnsi="Arial" w:cs="Arial"/>
          <w:sz w:val="24"/>
          <w:szCs w:val="24"/>
          <w:lang w:eastAsia="en-US"/>
        </w:rPr>
        <w:t>,</w:t>
      </w:r>
      <w:r w:rsidRPr="009C43AF">
        <w:rPr>
          <w:rFonts w:ascii="Arial" w:eastAsia="Calibri" w:hAnsi="Arial" w:cs="Arial"/>
          <w:sz w:val="24"/>
          <w:szCs w:val="24"/>
          <w:lang w:eastAsia="en-US"/>
        </w:rPr>
        <w:t xml:space="preserve"> w którym szyny boczne wykonane są ze stali nierdzewnej a kolumna o metalowej, nierdzewnej konstrukcji osłonięta jest obudową z wysokiej jakości tworzywa ABS odpornego na zarysowania, pęknięcia i łatwego w dezynfekcji? Proponowane rozwiązanie jest równie korzystne jak wymagane i gwarantuje długi okres użytkowy stołu przy zachowaniu wszystkich walorów funkcjonalnych i estetycznych. Ponadto kolumna osłonięta takim samym materiałem co podstawa eliminuje ryzyko porażenia prądem elektrycznym. </w:t>
      </w:r>
    </w:p>
    <w:p w:rsidR="00E02695" w:rsidRPr="008325C3" w:rsidRDefault="00E02695" w:rsidP="003F1E06">
      <w:pPr>
        <w:pStyle w:val="Default"/>
        <w:spacing w:after="20"/>
        <w:rPr>
          <w:b/>
        </w:rPr>
      </w:pPr>
      <w:r w:rsidRPr="008325C3">
        <w:rPr>
          <w:b/>
        </w:rPr>
        <w:t xml:space="preserve">Odpowiedź: Zamawiający dopuszcza.  </w:t>
      </w:r>
    </w:p>
    <w:p w:rsidR="00E02695" w:rsidRPr="008325C3" w:rsidRDefault="00E02695" w:rsidP="003F1E06">
      <w:pPr>
        <w:tabs>
          <w:tab w:val="left" w:pos="4111"/>
          <w:tab w:val="left" w:pos="6580"/>
        </w:tabs>
        <w:contextualSpacing/>
        <w:jc w:val="both"/>
        <w:rPr>
          <w:rFonts w:ascii="Arial" w:eastAsia="Calibri" w:hAnsi="Arial" w:cs="Arial"/>
          <w:sz w:val="24"/>
          <w:szCs w:val="24"/>
          <w:lang w:eastAsia="en-US"/>
        </w:rPr>
      </w:pPr>
    </w:p>
    <w:p w:rsidR="00B05FAE" w:rsidRPr="009C43AF" w:rsidRDefault="00B05FAE" w:rsidP="003F1E06">
      <w:pPr>
        <w:pStyle w:val="Akapitzlist"/>
        <w:numPr>
          <w:ilvl w:val="0"/>
          <w:numId w:val="30"/>
        </w:numPr>
        <w:shd w:val="clear" w:color="auto" w:fill="FFFFFF"/>
        <w:tabs>
          <w:tab w:val="clear" w:pos="720"/>
        </w:tabs>
        <w:ind w:left="0" w:firstLine="0"/>
        <w:jc w:val="both"/>
        <w:rPr>
          <w:rFonts w:ascii="Arial" w:hAnsi="Arial" w:cs="Arial"/>
          <w:sz w:val="24"/>
          <w:szCs w:val="24"/>
        </w:rPr>
      </w:pPr>
      <w:r w:rsidRPr="009C43AF">
        <w:rPr>
          <w:rFonts w:ascii="Arial" w:hAnsi="Arial" w:cs="Arial"/>
          <w:sz w:val="24"/>
          <w:szCs w:val="24"/>
        </w:rPr>
        <w:t xml:space="preserve">Czy Zamawiający dopuści do zaoferowania stół operacyjny z regulacją wysokości od 650mm do 1010mm bez możliwości specjalnego ustawienia stołu na wysokości 400mm? Oferowane rozwiązanie tylko nieznacznie odbiega od wymaganego i jest optymalnie dostosowane dla zapewnienia pełnej funkcjonalności stołu gwarantując komfort pracy personelowi medycznemu o zróżnicowanym wzroście podczas wykonywanych operacji. Ponadto wysokość 650mm umożliwia skuteczne przeprowadzanie zabiegów laryngologicznych i neurologicznych – wysokość na poziomie 400mm jest zdecydowanie za niska, co zmusza operatora do przyjęcia niekomfortowej pozycji. W większości przypadków operatorzy aby uzyskać jeszcze lepszy dostęp do okolicy głowy pacjenta stosują następującą kombinację ustawień stołu: najniższa wysokość blatu + przechył Trendelenburga aż do uzyskania wymaganej pozycji – w takim przypadku możliwe jest zejście poniżej wymaganych 400mm. </w:t>
      </w:r>
    </w:p>
    <w:p w:rsidR="00E02695" w:rsidRPr="008325C3" w:rsidRDefault="00E02695" w:rsidP="003F1E06">
      <w:pPr>
        <w:pStyle w:val="Default"/>
        <w:spacing w:after="20"/>
      </w:pPr>
      <w:r w:rsidRPr="008325C3">
        <w:rPr>
          <w:b/>
        </w:rPr>
        <w:t>Odpowiedź: Zamawiający wymaga zgodnie z SIWZ.</w:t>
      </w:r>
      <w:r w:rsidRPr="008325C3">
        <w:t xml:space="preserve"> </w:t>
      </w:r>
    </w:p>
    <w:p w:rsidR="00E02695" w:rsidRPr="008325C3" w:rsidRDefault="00E02695" w:rsidP="003F1E06">
      <w:pPr>
        <w:shd w:val="clear" w:color="auto" w:fill="FFFFFF"/>
        <w:suppressAutoHyphens/>
        <w:jc w:val="both"/>
        <w:rPr>
          <w:rFonts w:ascii="Arial" w:hAnsi="Arial" w:cs="Arial"/>
          <w:sz w:val="24"/>
          <w:szCs w:val="24"/>
        </w:rPr>
      </w:pPr>
    </w:p>
    <w:p w:rsidR="00B05FAE" w:rsidRPr="009C43AF" w:rsidRDefault="00B05FAE" w:rsidP="003F1E06">
      <w:pPr>
        <w:pStyle w:val="Akapitzlist"/>
        <w:numPr>
          <w:ilvl w:val="0"/>
          <w:numId w:val="30"/>
        </w:numPr>
        <w:tabs>
          <w:tab w:val="clear" w:pos="720"/>
        </w:tabs>
        <w:ind w:left="0" w:firstLine="0"/>
        <w:contextualSpacing/>
        <w:jc w:val="both"/>
        <w:rPr>
          <w:rFonts w:ascii="Arial" w:eastAsia="Calibri" w:hAnsi="Arial" w:cs="Arial"/>
          <w:sz w:val="24"/>
          <w:szCs w:val="24"/>
          <w:lang w:eastAsia="en-US"/>
        </w:rPr>
      </w:pPr>
      <w:r w:rsidRPr="009C43AF">
        <w:rPr>
          <w:rFonts w:ascii="Arial" w:eastAsia="Calibri" w:hAnsi="Arial" w:cs="Arial"/>
          <w:sz w:val="24"/>
          <w:szCs w:val="24"/>
          <w:lang w:eastAsia="en-US"/>
        </w:rPr>
        <w:t>Czy Zamawiający dopuści do zaoferowania stół operacyjny o długości blatu wynoszącej 2350mm? Proponowana długość jest korzystniejsza od wymaganej, gdyż gwarantuje komfort operacji pacjentów o wyższym wzroście, co z kolei ułatwia również pracę personelu medycznego.</w:t>
      </w:r>
    </w:p>
    <w:p w:rsidR="00E02695" w:rsidRPr="008325C3" w:rsidRDefault="00E02695" w:rsidP="003F1E06">
      <w:pPr>
        <w:pStyle w:val="Default"/>
        <w:spacing w:after="20"/>
      </w:pPr>
      <w:r w:rsidRPr="008325C3">
        <w:rPr>
          <w:b/>
        </w:rPr>
        <w:t>Odpowiedź: Zamawiający dopuszcza.</w:t>
      </w:r>
      <w:r w:rsidRPr="008325C3">
        <w:t xml:space="preserve">  </w:t>
      </w:r>
    </w:p>
    <w:p w:rsidR="00E02695" w:rsidRPr="008325C3" w:rsidRDefault="00E02695" w:rsidP="003F1E06">
      <w:pPr>
        <w:contextualSpacing/>
        <w:jc w:val="both"/>
        <w:rPr>
          <w:rFonts w:ascii="Arial" w:eastAsia="Calibri" w:hAnsi="Arial" w:cs="Arial"/>
          <w:b/>
          <w:sz w:val="24"/>
          <w:szCs w:val="24"/>
          <w:lang w:eastAsia="en-US"/>
        </w:rPr>
      </w:pPr>
    </w:p>
    <w:p w:rsidR="00B05FAE" w:rsidRPr="009C43AF" w:rsidRDefault="00B05FAE" w:rsidP="00971015">
      <w:pPr>
        <w:pStyle w:val="Akapitzlist"/>
        <w:numPr>
          <w:ilvl w:val="0"/>
          <w:numId w:val="30"/>
        </w:numPr>
        <w:tabs>
          <w:tab w:val="clear" w:pos="720"/>
        </w:tabs>
        <w:ind w:left="0" w:firstLine="0"/>
        <w:contextualSpacing/>
        <w:jc w:val="both"/>
        <w:rPr>
          <w:rFonts w:ascii="Arial" w:eastAsia="Calibri" w:hAnsi="Arial" w:cs="Arial"/>
          <w:sz w:val="24"/>
          <w:szCs w:val="24"/>
          <w:lang w:eastAsia="en-US"/>
        </w:rPr>
      </w:pPr>
      <w:r w:rsidRPr="009C43AF">
        <w:rPr>
          <w:rFonts w:ascii="Arial" w:eastAsia="Calibri" w:hAnsi="Arial" w:cs="Arial"/>
          <w:sz w:val="24"/>
          <w:szCs w:val="24"/>
          <w:lang w:eastAsia="en-US"/>
        </w:rPr>
        <w:t>Czy Zamawiający dopuści do zaoferowania wysokiej jakości stół operacyjny, w którym regulacja podgłówka realizowana jest w zakresie od -58</w:t>
      </w:r>
      <w:r w:rsidRPr="009C43AF">
        <w:rPr>
          <w:rFonts w:ascii="Arial" w:eastAsia="Calibri" w:hAnsi="Arial" w:cs="Arial"/>
          <w:sz w:val="24"/>
          <w:szCs w:val="24"/>
          <w:vertAlign w:val="superscript"/>
          <w:lang w:eastAsia="en-US"/>
        </w:rPr>
        <w:t>o</w:t>
      </w:r>
      <w:r w:rsidRPr="009C43AF">
        <w:rPr>
          <w:rFonts w:ascii="Arial" w:eastAsia="Calibri" w:hAnsi="Arial" w:cs="Arial"/>
          <w:sz w:val="24"/>
          <w:szCs w:val="24"/>
          <w:lang w:eastAsia="en-US"/>
        </w:rPr>
        <w:t xml:space="preserve"> do +26</w:t>
      </w:r>
      <w:r w:rsidRPr="009C43AF">
        <w:rPr>
          <w:rFonts w:ascii="Arial" w:eastAsia="Calibri" w:hAnsi="Arial" w:cs="Arial"/>
          <w:sz w:val="24"/>
          <w:szCs w:val="24"/>
          <w:vertAlign w:val="superscript"/>
          <w:lang w:eastAsia="en-US"/>
        </w:rPr>
        <w:t xml:space="preserve">o </w:t>
      </w:r>
      <w:r w:rsidRPr="009C43AF">
        <w:rPr>
          <w:rFonts w:ascii="Arial" w:eastAsia="Calibri" w:hAnsi="Arial" w:cs="Arial"/>
          <w:sz w:val="24"/>
          <w:szCs w:val="24"/>
          <w:lang w:eastAsia="en-US"/>
        </w:rPr>
        <w:t>z dodatkową możliwością jego wysunięcia o 135mm? Jest to zakres zapewniający pełną funkcjonalność stołu i pozwala na swobodne przeprowadzanie zabiegów operacyjnych okolic głowy chorego.  Poza tym dodatkowa możliwość wysunięcia podgłówka o 135mm jest bardzo przydatna dla anestezjologów.</w:t>
      </w:r>
    </w:p>
    <w:p w:rsidR="00E02695" w:rsidRPr="008325C3" w:rsidRDefault="00E02695" w:rsidP="003F1E06">
      <w:pPr>
        <w:pStyle w:val="Default"/>
        <w:spacing w:after="20"/>
      </w:pPr>
      <w:r w:rsidRPr="008325C3">
        <w:rPr>
          <w:b/>
        </w:rPr>
        <w:t>Odpowiedź: Zamawiający dopuszcza.</w:t>
      </w:r>
      <w:r w:rsidRPr="008325C3">
        <w:t xml:space="preserve">  </w:t>
      </w:r>
    </w:p>
    <w:p w:rsidR="00E02695" w:rsidRPr="008325C3" w:rsidRDefault="00E02695" w:rsidP="003F1E06">
      <w:pPr>
        <w:tabs>
          <w:tab w:val="left" w:pos="6580"/>
        </w:tabs>
        <w:contextualSpacing/>
        <w:jc w:val="both"/>
        <w:rPr>
          <w:rFonts w:ascii="Arial" w:eastAsia="Calibri" w:hAnsi="Arial" w:cs="Arial"/>
          <w:sz w:val="24"/>
          <w:szCs w:val="24"/>
          <w:lang w:eastAsia="en-US"/>
        </w:rPr>
      </w:pPr>
    </w:p>
    <w:p w:rsidR="00B05FAE" w:rsidRPr="009C43AF" w:rsidRDefault="00E02695" w:rsidP="00BF41A6">
      <w:pPr>
        <w:pStyle w:val="Akapitzlist"/>
        <w:numPr>
          <w:ilvl w:val="0"/>
          <w:numId w:val="30"/>
        </w:numPr>
        <w:tabs>
          <w:tab w:val="clear" w:pos="720"/>
        </w:tabs>
        <w:ind w:left="0" w:firstLine="0"/>
        <w:contextualSpacing/>
        <w:jc w:val="both"/>
        <w:rPr>
          <w:rFonts w:ascii="Arial" w:eastAsia="Calibri" w:hAnsi="Arial" w:cs="Arial"/>
          <w:sz w:val="24"/>
          <w:szCs w:val="24"/>
          <w:lang w:eastAsia="en-US"/>
        </w:rPr>
      </w:pPr>
      <w:r w:rsidRPr="009C43AF">
        <w:rPr>
          <w:rFonts w:ascii="Arial" w:eastAsia="Calibri" w:hAnsi="Arial" w:cs="Arial"/>
          <w:sz w:val="24"/>
          <w:szCs w:val="24"/>
          <w:lang w:eastAsia="en-US"/>
        </w:rPr>
        <w:t xml:space="preserve">Czy </w:t>
      </w:r>
      <w:r w:rsidR="00B05FAE" w:rsidRPr="009C43AF">
        <w:rPr>
          <w:rFonts w:ascii="Arial" w:eastAsia="Calibri" w:hAnsi="Arial" w:cs="Arial"/>
          <w:sz w:val="24"/>
          <w:szCs w:val="24"/>
          <w:lang w:eastAsia="en-US"/>
        </w:rPr>
        <w:t>Zamawiający dopuści do zaoferowania wysokiej jakości stół operacyjny, w którym regulacja segmentu pleców odbywa się w zakresie od -35</w:t>
      </w:r>
      <w:r w:rsidR="00B05FAE" w:rsidRPr="009C43AF">
        <w:rPr>
          <w:rFonts w:ascii="Arial" w:eastAsia="Calibri" w:hAnsi="Arial" w:cs="Arial"/>
          <w:sz w:val="24"/>
          <w:szCs w:val="24"/>
          <w:vertAlign w:val="superscript"/>
          <w:lang w:eastAsia="en-US"/>
        </w:rPr>
        <w:t>o</w:t>
      </w:r>
      <w:r w:rsidR="00B05FAE" w:rsidRPr="009C43AF">
        <w:rPr>
          <w:rFonts w:ascii="Arial" w:eastAsia="Calibri" w:hAnsi="Arial" w:cs="Arial"/>
          <w:sz w:val="24"/>
          <w:szCs w:val="24"/>
          <w:lang w:eastAsia="en-US"/>
        </w:rPr>
        <w:t xml:space="preserve"> do +70</w:t>
      </w:r>
      <w:r w:rsidR="00B05FAE" w:rsidRPr="009C43AF">
        <w:rPr>
          <w:rFonts w:ascii="Arial" w:eastAsia="Calibri" w:hAnsi="Arial" w:cs="Arial"/>
          <w:sz w:val="24"/>
          <w:szCs w:val="24"/>
          <w:vertAlign w:val="superscript"/>
          <w:lang w:eastAsia="en-US"/>
        </w:rPr>
        <w:t>o</w:t>
      </w:r>
      <w:r w:rsidR="00B05FAE" w:rsidRPr="009C43AF">
        <w:rPr>
          <w:rFonts w:ascii="Arial" w:eastAsia="Calibri" w:hAnsi="Arial" w:cs="Arial"/>
          <w:sz w:val="24"/>
          <w:szCs w:val="24"/>
          <w:lang w:eastAsia="en-US"/>
        </w:rPr>
        <w:t>? Proponowany zakres regulacji oparcia pleców jest wystarczający i pozwala na odpowiednie pozycjonowanie pacjenta, gwarantując przy tym komfort pracy personelu medycznego.</w:t>
      </w:r>
    </w:p>
    <w:p w:rsidR="00E02695" w:rsidRPr="008325C3" w:rsidRDefault="00E02695" w:rsidP="003F1E06">
      <w:pPr>
        <w:pStyle w:val="Default"/>
        <w:spacing w:after="20"/>
        <w:rPr>
          <w:b/>
        </w:rPr>
      </w:pPr>
      <w:r w:rsidRPr="008325C3">
        <w:rPr>
          <w:b/>
        </w:rPr>
        <w:lastRenderedPageBreak/>
        <w:t xml:space="preserve">Odpowiedź: Zamawiający wymaga zgodnie z SIWZ. </w:t>
      </w:r>
    </w:p>
    <w:p w:rsidR="00E02695" w:rsidRPr="008325C3" w:rsidRDefault="00E02695" w:rsidP="003F1E06">
      <w:pPr>
        <w:tabs>
          <w:tab w:val="left" w:pos="6580"/>
        </w:tabs>
        <w:contextualSpacing/>
        <w:jc w:val="both"/>
        <w:rPr>
          <w:rFonts w:ascii="Arial" w:eastAsia="Calibri" w:hAnsi="Arial" w:cs="Arial"/>
          <w:sz w:val="24"/>
          <w:szCs w:val="24"/>
          <w:lang w:eastAsia="en-US"/>
        </w:rPr>
      </w:pPr>
    </w:p>
    <w:p w:rsidR="00B05FAE" w:rsidRPr="009C43AF" w:rsidRDefault="00B05FAE" w:rsidP="00BF41A6">
      <w:pPr>
        <w:pStyle w:val="Akapitzlist"/>
        <w:numPr>
          <w:ilvl w:val="0"/>
          <w:numId w:val="30"/>
        </w:numPr>
        <w:tabs>
          <w:tab w:val="clear" w:pos="720"/>
        </w:tabs>
        <w:ind w:left="0" w:firstLine="0"/>
        <w:contextualSpacing/>
        <w:jc w:val="both"/>
        <w:rPr>
          <w:rFonts w:ascii="Arial" w:eastAsia="Calibri" w:hAnsi="Arial" w:cs="Arial"/>
          <w:sz w:val="24"/>
          <w:szCs w:val="24"/>
          <w:lang w:eastAsia="en-US"/>
        </w:rPr>
      </w:pPr>
      <w:r w:rsidRPr="009C43AF">
        <w:rPr>
          <w:rFonts w:ascii="Arial" w:eastAsia="Calibri" w:hAnsi="Arial" w:cs="Arial"/>
          <w:sz w:val="24"/>
          <w:szCs w:val="24"/>
          <w:lang w:eastAsia="en-US"/>
        </w:rPr>
        <w:t xml:space="preserve">Czy Zamawiający dopuści do zaoferowania stół operacyjny wyposażony w dwa piloty, w tym jeden zapasowy – awaryjny umieszczony w specjalnym zamykanym schowku w podstawie stołu, który umożliwia sterowanie wszystkimi funkcjami stołu, bez dodatkowego panelu sterowania umieszczonego na kolumnie? Rozwiązanie to jest znacznie korzystniejsze od wymaganego, gdyż w przypadku konieczności wykorzystania sterownika awaryjnego personel nie musi zginać się, a wręcz „wchodzić pod stół”  co jest nie tylko wyjątkowo niekomfortowe, jak również niepraktyczne z punktu widzenia dezynfekcji stołu. </w:t>
      </w:r>
    </w:p>
    <w:p w:rsidR="00E02695" w:rsidRPr="008325C3" w:rsidRDefault="00E02695" w:rsidP="003F1E06">
      <w:pPr>
        <w:pStyle w:val="Default"/>
        <w:spacing w:after="20"/>
      </w:pPr>
      <w:r w:rsidRPr="008325C3">
        <w:rPr>
          <w:b/>
        </w:rPr>
        <w:t>Odpowiedź: Zamawiający wymaga zgodnie z SIWZ.</w:t>
      </w:r>
      <w:r w:rsidRPr="008325C3">
        <w:t xml:space="preserve"> </w:t>
      </w:r>
    </w:p>
    <w:p w:rsidR="00E02695" w:rsidRPr="008325C3" w:rsidRDefault="00E02695" w:rsidP="003F1E06">
      <w:pPr>
        <w:tabs>
          <w:tab w:val="left" w:pos="6580"/>
        </w:tabs>
        <w:contextualSpacing/>
        <w:jc w:val="both"/>
        <w:rPr>
          <w:rFonts w:ascii="Arial" w:eastAsia="Calibri" w:hAnsi="Arial" w:cs="Arial"/>
          <w:sz w:val="24"/>
          <w:szCs w:val="24"/>
          <w:lang w:eastAsia="en-US"/>
        </w:rPr>
      </w:pPr>
    </w:p>
    <w:p w:rsidR="00B05FAE" w:rsidRPr="009C43AF" w:rsidRDefault="00B05FAE" w:rsidP="003F1E06">
      <w:pPr>
        <w:pStyle w:val="Akapitzlist"/>
        <w:numPr>
          <w:ilvl w:val="0"/>
          <w:numId w:val="30"/>
        </w:numPr>
        <w:tabs>
          <w:tab w:val="clear" w:pos="720"/>
        </w:tabs>
        <w:ind w:left="0" w:firstLine="0"/>
        <w:contextualSpacing/>
        <w:jc w:val="both"/>
        <w:rPr>
          <w:rFonts w:ascii="Arial" w:eastAsia="Calibri" w:hAnsi="Arial" w:cs="Arial"/>
          <w:sz w:val="24"/>
          <w:szCs w:val="24"/>
          <w:lang w:eastAsia="en-US"/>
        </w:rPr>
      </w:pPr>
      <w:r w:rsidRPr="009C43AF">
        <w:rPr>
          <w:rFonts w:ascii="Arial" w:eastAsia="Calibri" w:hAnsi="Arial" w:cs="Arial"/>
          <w:sz w:val="24"/>
          <w:szCs w:val="24"/>
          <w:lang w:eastAsia="en-US"/>
        </w:rPr>
        <w:t xml:space="preserve">Czy Zamawiający dopuści do zaoferowania stół operacyjny bez sygnalizacji przekroczenia limitu? Oferowany model posiada obciążalność na poziomie 350kg, co jest wartością znacznie korzystniejszą od parametru stawianego przez Zamawiającego, a więc wyposażanie pilota w sygnalizację przekroczenia limitu nie ma w tym przypadku racjonalnego uzasadnienia. Ponadto pacjent o wadze &gt;350kg nie zmieściłby się na stole o średnicy rzędu 60cm. </w:t>
      </w:r>
    </w:p>
    <w:p w:rsidR="00E02695" w:rsidRPr="008325C3" w:rsidRDefault="00E02695" w:rsidP="003F1E06">
      <w:pPr>
        <w:pStyle w:val="Default"/>
        <w:spacing w:after="20"/>
      </w:pPr>
      <w:r w:rsidRPr="008325C3">
        <w:rPr>
          <w:b/>
        </w:rPr>
        <w:t>Odpowiedź: Zamawiający wymaga zgodnie z SIWZ.</w:t>
      </w:r>
      <w:r w:rsidRPr="008325C3">
        <w:t xml:space="preserve"> </w:t>
      </w:r>
    </w:p>
    <w:p w:rsidR="00E02695" w:rsidRPr="008325C3" w:rsidRDefault="00E02695" w:rsidP="003F1E06">
      <w:pPr>
        <w:contextualSpacing/>
        <w:jc w:val="both"/>
        <w:rPr>
          <w:rFonts w:ascii="Arial" w:eastAsia="Calibri" w:hAnsi="Arial" w:cs="Arial"/>
          <w:b/>
          <w:sz w:val="24"/>
          <w:szCs w:val="24"/>
          <w:lang w:eastAsia="en-US"/>
        </w:rPr>
      </w:pPr>
    </w:p>
    <w:p w:rsidR="00B05FAE" w:rsidRPr="003F1E06" w:rsidRDefault="00B05FAE" w:rsidP="003F1E06">
      <w:pPr>
        <w:pStyle w:val="Akapitzlist"/>
        <w:numPr>
          <w:ilvl w:val="0"/>
          <w:numId w:val="30"/>
        </w:numPr>
        <w:tabs>
          <w:tab w:val="clear" w:pos="720"/>
        </w:tabs>
        <w:ind w:left="0" w:firstLine="0"/>
        <w:contextualSpacing/>
        <w:jc w:val="both"/>
        <w:rPr>
          <w:rFonts w:ascii="Arial" w:eastAsia="Calibri" w:hAnsi="Arial" w:cs="Arial"/>
          <w:sz w:val="24"/>
          <w:szCs w:val="24"/>
          <w:lang w:eastAsia="en-US"/>
        </w:rPr>
      </w:pPr>
      <w:r w:rsidRPr="003F1E06">
        <w:rPr>
          <w:rFonts w:ascii="Arial" w:eastAsia="Calibri" w:hAnsi="Arial" w:cs="Arial"/>
          <w:sz w:val="24"/>
          <w:szCs w:val="24"/>
          <w:lang w:eastAsia="en-US"/>
        </w:rPr>
        <w:t>Czy Zamawiający dopuści do zaoferowania stół operacyjny wyposażony w panel sterujący na kolumnie służący do regulacji poszczególnych funkcji stołu (w tym blokowania/odblokowania kół) bez sygnalizacji sieciowego zasilania, naładowania akumulatorów, włączonego zasilania i stanu blokady kół? Nie ma potrzeby dublowania tych informacji, gdyż dostępne są ona na pilocie głównym.</w:t>
      </w:r>
      <w:r w:rsidRPr="003F1E06">
        <w:rPr>
          <w:rFonts w:ascii="Arial" w:eastAsia="Calibri" w:hAnsi="Arial" w:cs="Arial"/>
          <w:b/>
          <w:sz w:val="24"/>
          <w:szCs w:val="24"/>
          <w:lang w:eastAsia="en-US"/>
        </w:rPr>
        <w:t xml:space="preserve"> </w:t>
      </w:r>
    </w:p>
    <w:p w:rsidR="00B90ECF" w:rsidRPr="008325C3" w:rsidRDefault="00B90ECF" w:rsidP="0002194A">
      <w:pPr>
        <w:pStyle w:val="Default"/>
        <w:spacing w:after="20"/>
      </w:pPr>
      <w:r w:rsidRPr="008325C3">
        <w:rPr>
          <w:b/>
        </w:rPr>
        <w:t>Odpowiedź: Zamawiający wymaga zgodnie z SIWZ.</w:t>
      </w:r>
      <w:r w:rsidRPr="008325C3">
        <w:t xml:space="preserve"> </w:t>
      </w:r>
    </w:p>
    <w:p w:rsidR="00B05FAE" w:rsidRPr="008325C3" w:rsidRDefault="00B05FAE" w:rsidP="0002194A">
      <w:pPr>
        <w:jc w:val="both"/>
        <w:rPr>
          <w:rFonts w:ascii="Arial" w:hAnsi="Arial" w:cs="Arial"/>
          <w:sz w:val="24"/>
          <w:szCs w:val="24"/>
        </w:rPr>
      </w:pP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b/>
          <w:sz w:val="24"/>
          <w:szCs w:val="24"/>
          <w:u w:val="single"/>
        </w:rPr>
      </w:pPr>
      <w:r w:rsidRPr="008325C3">
        <w:rPr>
          <w:rFonts w:ascii="Arial" w:eastAsiaTheme="minorEastAsia" w:hAnsi="Arial" w:cs="Arial"/>
          <w:b/>
          <w:sz w:val="24"/>
          <w:szCs w:val="24"/>
          <w:u w:val="single"/>
        </w:rPr>
        <w:t xml:space="preserve">Lampy operacyjne bezcieniowe LED typu operacyjnego.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pStyle w:val="Akapitzlist"/>
        <w:widowControl w:val="0"/>
        <w:tabs>
          <w:tab w:val="right" w:pos="10910"/>
        </w:tabs>
        <w:autoSpaceDE w:val="0"/>
        <w:autoSpaceDN w:val="0"/>
        <w:adjustRightInd w:val="0"/>
        <w:ind w:left="0"/>
        <w:jc w:val="both"/>
        <w:rPr>
          <w:rFonts w:ascii="Arial" w:eastAsiaTheme="minorEastAsia" w:hAnsi="Arial" w:cs="Arial"/>
          <w:sz w:val="24"/>
          <w:szCs w:val="24"/>
        </w:rPr>
      </w:pPr>
      <w:r w:rsidRPr="008325C3">
        <w:rPr>
          <w:rFonts w:ascii="Arial" w:eastAsiaTheme="minorEastAsia" w:hAnsi="Arial" w:cs="Arial"/>
          <w:sz w:val="24"/>
          <w:szCs w:val="24"/>
        </w:rPr>
        <w:t>1) C</w:t>
      </w:r>
      <w:r w:rsidR="00115F6F" w:rsidRPr="008325C3">
        <w:rPr>
          <w:rFonts w:ascii="Arial" w:eastAsiaTheme="minorEastAsia" w:hAnsi="Arial" w:cs="Arial"/>
          <w:sz w:val="24"/>
          <w:szCs w:val="24"/>
        </w:rPr>
        <w:t>zy Zamawiający dopuści do zaoferowania lampę operacyjną w kształc</w:t>
      </w:r>
      <w:r w:rsidR="00A3007D" w:rsidRPr="008325C3">
        <w:rPr>
          <w:rFonts w:ascii="Arial" w:eastAsiaTheme="minorEastAsia" w:hAnsi="Arial" w:cs="Arial"/>
          <w:sz w:val="24"/>
          <w:szCs w:val="24"/>
        </w:rPr>
        <w:t xml:space="preserve">ie wieloboku na bazie trójkąta. </w:t>
      </w:r>
      <w:r w:rsidR="00115F6F" w:rsidRPr="008325C3">
        <w:rPr>
          <w:rFonts w:ascii="Arial" w:eastAsiaTheme="minorEastAsia" w:hAnsi="Arial" w:cs="Arial"/>
          <w:sz w:val="24"/>
          <w:szCs w:val="24"/>
        </w:rPr>
        <w:t>Kształt czaszy zapewnia doskonałą współpracę z nawiewem laminarnym?</w:t>
      </w:r>
    </w:p>
    <w:p w:rsidR="009B1C2F" w:rsidRPr="008325C3" w:rsidRDefault="00A3007D" w:rsidP="0002194A">
      <w:pPr>
        <w:pStyle w:val="Default"/>
        <w:spacing w:after="20"/>
        <w:rPr>
          <w:b/>
        </w:rPr>
      </w:pPr>
      <w:r w:rsidRPr="008325C3">
        <w:rPr>
          <w:b/>
        </w:rPr>
        <w:t xml:space="preserve">Odpowiedź: Zamawiający wymaga zgodnie z SIWZ.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2)</w:t>
      </w:r>
      <w:r w:rsidR="00115F6F" w:rsidRPr="008325C3">
        <w:rPr>
          <w:rFonts w:ascii="Arial" w:eastAsiaTheme="minorEastAsia" w:hAnsi="Arial" w:cs="Arial"/>
          <w:sz w:val="24"/>
          <w:szCs w:val="24"/>
        </w:rPr>
        <w:t xml:space="preserve"> Czy Zamawiający dopuści do zaoferowania lampę operacyjną z kopułą główną oraz satelitarną wyposażoną w 108 diod?</w:t>
      </w:r>
    </w:p>
    <w:p w:rsidR="00A3007D" w:rsidRPr="008325C3" w:rsidRDefault="00A3007D" w:rsidP="0002194A">
      <w:pPr>
        <w:pStyle w:val="Default"/>
        <w:spacing w:after="20"/>
      </w:pPr>
      <w:r w:rsidRPr="008325C3">
        <w:rPr>
          <w:b/>
        </w:rPr>
        <w:t>Odpowiedź: Zamawiający wymaga zgodnie z SIWZ.</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3)</w:t>
      </w:r>
      <w:r w:rsidR="00115F6F" w:rsidRPr="008325C3">
        <w:rPr>
          <w:rFonts w:ascii="Arial" w:eastAsiaTheme="minorEastAsia" w:hAnsi="Arial" w:cs="Arial"/>
          <w:sz w:val="24"/>
          <w:szCs w:val="24"/>
        </w:rPr>
        <w:t xml:space="preserve"> Czy Zamawiający dopuści do zaoferowania lampę operacyjną ze skokową regulacja średnicy pola realizowaną w pięciu krokach?</w:t>
      </w:r>
    </w:p>
    <w:p w:rsidR="00A3007D" w:rsidRPr="008325C3" w:rsidRDefault="00A3007D" w:rsidP="0002194A">
      <w:pPr>
        <w:pStyle w:val="Default"/>
        <w:spacing w:after="20"/>
      </w:pPr>
      <w:r w:rsidRPr="008325C3">
        <w:rPr>
          <w:b/>
        </w:rPr>
        <w:t>Odpowiedź: Zamawiający wymaga zgodnie z SIWZ.</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4) Czy Zamawiający dopuści do zaoferowania lampę operacyjną ze średnica pola roboczego w zakresie 200-330 mm dla czaszy głównej oraz dla czaszy satelitarnej?</w:t>
      </w:r>
    </w:p>
    <w:p w:rsidR="00A3007D" w:rsidRPr="008325C3" w:rsidRDefault="00A3007D" w:rsidP="0002194A">
      <w:pPr>
        <w:pStyle w:val="Default"/>
        <w:spacing w:after="20"/>
      </w:pPr>
      <w:r w:rsidRPr="008325C3">
        <w:rPr>
          <w:b/>
        </w:rPr>
        <w:t>Odpowiedź: Zamawiający dopuszcza.</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 xml:space="preserve"> </w:t>
      </w: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5)</w:t>
      </w:r>
      <w:r w:rsidR="00115F6F" w:rsidRPr="008325C3">
        <w:rPr>
          <w:rFonts w:ascii="Arial" w:eastAsiaTheme="minorEastAsia" w:hAnsi="Arial" w:cs="Arial"/>
          <w:sz w:val="24"/>
          <w:szCs w:val="24"/>
        </w:rPr>
        <w:t xml:space="preserve"> Czy Zamawiający dopuści do zaoferowania lampę operacyjną z regulacją średnicy pola z koniecznością regulacji natężenia światła?</w:t>
      </w:r>
    </w:p>
    <w:p w:rsidR="00A3007D" w:rsidRPr="008325C3" w:rsidRDefault="00A3007D" w:rsidP="0002194A">
      <w:pPr>
        <w:pStyle w:val="Default"/>
        <w:spacing w:after="20"/>
      </w:pPr>
      <w:r w:rsidRPr="008325C3">
        <w:rPr>
          <w:b/>
        </w:rPr>
        <w:t>Odpowiedź: Zamawiający wymaga zgodnie z SIWZ.</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6)</w:t>
      </w:r>
      <w:r w:rsidR="00115F6F" w:rsidRPr="008325C3">
        <w:rPr>
          <w:rFonts w:ascii="Arial" w:eastAsiaTheme="minorEastAsia" w:hAnsi="Arial" w:cs="Arial"/>
          <w:sz w:val="24"/>
          <w:szCs w:val="24"/>
        </w:rPr>
        <w:t xml:space="preserve"> Czy Zamawiający dopuści do zaoferowania lampę operacyjną z regulacja natężenia światła realizowaną w ośmiu krokach?</w:t>
      </w:r>
    </w:p>
    <w:p w:rsidR="00A3007D" w:rsidRPr="008325C3" w:rsidRDefault="00A3007D" w:rsidP="0002194A">
      <w:pPr>
        <w:pStyle w:val="Default"/>
        <w:spacing w:after="20"/>
      </w:pPr>
      <w:r w:rsidRPr="008325C3">
        <w:rPr>
          <w:b/>
        </w:rPr>
        <w:lastRenderedPageBreak/>
        <w:t>Odpowiedź: Zamawiający dopuszcza.</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7)</w:t>
      </w:r>
      <w:r w:rsidR="00115F6F" w:rsidRPr="008325C3">
        <w:rPr>
          <w:rFonts w:ascii="Arial" w:eastAsiaTheme="minorEastAsia" w:hAnsi="Arial" w:cs="Arial"/>
          <w:sz w:val="24"/>
          <w:szCs w:val="24"/>
        </w:rPr>
        <w:t xml:space="preserve"> Czy Zamawiający dopuści do zaoferowania lampę operacyjną z natężeniem światła regulowanym w zakresie 30-100% oraz z możliwością pracy w trybie endoskopowym wynoszącym 5% wartości maksymalnego natężenia?</w:t>
      </w:r>
    </w:p>
    <w:p w:rsidR="00A3007D" w:rsidRPr="008325C3" w:rsidRDefault="00A3007D" w:rsidP="0002194A">
      <w:pPr>
        <w:pStyle w:val="Default"/>
        <w:spacing w:after="20"/>
      </w:pPr>
      <w:r w:rsidRPr="008325C3">
        <w:rPr>
          <w:b/>
        </w:rPr>
        <w:t>Odpowiedź: Zamawiający dopuszcza.</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8)</w:t>
      </w:r>
      <w:r w:rsidR="00115F6F" w:rsidRPr="008325C3">
        <w:rPr>
          <w:rFonts w:ascii="Arial" w:eastAsiaTheme="minorEastAsia" w:hAnsi="Arial" w:cs="Arial"/>
          <w:sz w:val="24"/>
          <w:szCs w:val="24"/>
        </w:rPr>
        <w:t xml:space="preserve"> Czy Zamawiający dopuści do zaoferowania lampę operacyjną z głębokością oświetlenia wynoszącą 110 cm?</w:t>
      </w:r>
    </w:p>
    <w:p w:rsidR="00A3007D" w:rsidRPr="008325C3" w:rsidRDefault="00A3007D" w:rsidP="0002194A">
      <w:pPr>
        <w:pStyle w:val="Default"/>
        <w:spacing w:after="20"/>
      </w:pPr>
      <w:r w:rsidRPr="008325C3">
        <w:rPr>
          <w:b/>
        </w:rPr>
        <w:t>Odpowiedź: Zamawiający wymaga zgodnie z SIWZ.</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9)</w:t>
      </w:r>
      <w:r w:rsidR="00115F6F" w:rsidRPr="008325C3">
        <w:rPr>
          <w:rFonts w:ascii="Arial" w:eastAsiaTheme="minorEastAsia" w:hAnsi="Arial" w:cs="Arial"/>
          <w:sz w:val="24"/>
          <w:szCs w:val="24"/>
        </w:rPr>
        <w:t xml:space="preserve"> Czy Zamawiający dopuści do zaoferowania lampę operacyjną z zakresem rozpiętości zogniskowanego oświetlenia 55-165 cm?</w:t>
      </w:r>
    </w:p>
    <w:p w:rsidR="00A3007D" w:rsidRPr="008325C3" w:rsidRDefault="00A3007D" w:rsidP="0002194A">
      <w:pPr>
        <w:pStyle w:val="Default"/>
        <w:spacing w:after="20"/>
      </w:pPr>
      <w:r w:rsidRPr="008325C3">
        <w:rPr>
          <w:b/>
        </w:rPr>
        <w:t xml:space="preserve">Odpowiedź: </w:t>
      </w:r>
      <w:r w:rsidRPr="004904E6">
        <w:rPr>
          <w:b/>
        </w:rPr>
        <w:t>Zamawiający wymaga zgodnie z SIWZ.</w:t>
      </w:r>
      <w:r w:rsidRPr="008325C3">
        <w:t xml:space="preserve"> </w:t>
      </w:r>
    </w:p>
    <w:p w:rsidR="00A3007D" w:rsidRPr="008325C3" w:rsidRDefault="00A3007D"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10)</w:t>
      </w:r>
      <w:r w:rsidR="00115F6F" w:rsidRPr="008325C3">
        <w:rPr>
          <w:rFonts w:ascii="Arial" w:eastAsiaTheme="minorEastAsia" w:hAnsi="Arial" w:cs="Arial"/>
          <w:sz w:val="24"/>
          <w:szCs w:val="24"/>
        </w:rPr>
        <w:t xml:space="preserve"> Czy Zamawiający dopuści do zaoferowania lampę operacyjną z temperaturą barwową wynoszącą 4500K?</w:t>
      </w:r>
    </w:p>
    <w:p w:rsidR="00A3007D" w:rsidRPr="008325C3" w:rsidRDefault="00A3007D" w:rsidP="0002194A">
      <w:pPr>
        <w:pStyle w:val="Default"/>
        <w:spacing w:after="20"/>
      </w:pPr>
      <w:r w:rsidRPr="008325C3">
        <w:rPr>
          <w:b/>
        </w:rPr>
        <w:t xml:space="preserve">Odpowiedź: Zamawiający </w:t>
      </w:r>
      <w:r w:rsidR="00806B0F">
        <w:rPr>
          <w:b/>
        </w:rPr>
        <w:t>dopuszcza.</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11)</w:t>
      </w:r>
      <w:r w:rsidR="00115F6F" w:rsidRPr="008325C3">
        <w:rPr>
          <w:rFonts w:ascii="Arial" w:eastAsiaTheme="minorEastAsia" w:hAnsi="Arial" w:cs="Arial"/>
          <w:sz w:val="24"/>
          <w:szCs w:val="24"/>
        </w:rPr>
        <w:t xml:space="preserve"> Czy Zamawiający dopuści do zaoferowania lampę operacyjną ze wzrostem temperatury w obszarze operacji spowodowany działaniem lampy nie przekraczającym 10</w:t>
      </w:r>
      <w:r w:rsidR="00115F6F" w:rsidRPr="008325C3">
        <w:rPr>
          <w:rFonts w:ascii="Arial" w:eastAsiaTheme="minorEastAsia" w:hAnsi="Arial" w:cs="Arial"/>
          <w:sz w:val="24"/>
          <w:szCs w:val="24"/>
          <w:vertAlign w:val="superscript"/>
        </w:rPr>
        <w:t>0</w:t>
      </w:r>
      <w:r w:rsidR="00115F6F" w:rsidRPr="008325C3">
        <w:rPr>
          <w:rFonts w:ascii="Arial" w:eastAsiaTheme="minorEastAsia" w:hAnsi="Arial" w:cs="Arial"/>
          <w:sz w:val="24"/>
          <w:szCs w:val="24"/>
        </w:rPr>
        <w:t>C?</w:t>
      </w:r>
    </w:p>
    <w:p w:rsidR="00A3007D" w:rsidRPr="008325C3" w:rsidRDefault="00A3007D" w:rsidP="0002194A">
      <w:pPr>
        <w:pStyle w:val="Default"/>
        <w:spacing w:after="20"/>
      </w:pPr>
      <w:r w:rsidRPr="008325C3">
        <w:rPr>
          <w:b/>
        </w:rPr>
        <w:t>Odpowiedź: Zamawiający wymaga zgodnie z SIWZ.</w:t>
      </w:r>
      <w:r w:rsidRPr="008325C3">
        <w:t xml:space="preserve"> </w:t>
      </w:r>
    </w:p>
    <w:p w:rsidR="00A3007D" w:rsidRPr="008325C3" w:rsidRDefault="00A3007D"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b/>
          <w:sz w:val="24"/>
          <w:szCs w:val="24"/>
          <w:u w:val="single"/>
        </w:rPr>
      </w:pPr>
      <w:r w:rsidRPr="008325C3">
        <w:rPr>
          <w:rFonts w:ascii="Arial" w:eastAsiaTheme="minorEastAsia" w:hAnsi="Arial" w:cs="Arial"/>
          <w:b/>
          <w:sz w:val="24"/>
          <w:szCs w:val="24"/>
          <w:u w:val="single"/>
        </w:rPr>
        <w:t>Dotyczy: Lampy operacyjne bezcieniowe LED typu zabiegowego.</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A3007D" w:rsidRPr="008325C3" w:rsidRDefault="00A3007D" w:rsidP="0002194A">
      <w:pPr>
        <w:pStyle w:val="Akapitzlist"/>
        <w:widowControl w:val="0"/>
        <w:tabs>
          <w:tab w:val="right" w:pos="10910"/>
        </w:tabs>
        <w:autoSpaceDE w:val="0"/>
        <w:autoSpaceDN w:val="0"/>
        <w:adjustRightInd w:val="0"/>
        <w:ind w:left="0"/>
        <w:jc w:val="both"/>
        <w:rPr>
          <w:rFonts w:ascii="Arial" w:eastAsiaTheme="minorEastAsia" w:hAnsi="Arial" w:cs="Arial"/>
          <w:sz w:val="24"/>
          <w:szCs w:val="24"/>
        </w:rPr>
      </w:pPr>
      <w:r w:rsidRPr="008325C3">
        <w:rPr>
          <w:rFonts w:ascii="Arial" w:eastAsiaTheme="minorEastAsia" w:hAnsi="Arial" w:cs="Arial"/>
          <w:sz w:val="24"/>
          <w:szCs w:val="24"/>
        </w:rPr>
        <w:t>1)</w:t>
      </w:r>
      <w:r w:rsidR="00BF41A6">
        <w:rPr>
          <w:rFonts w:ascii="Arial" w:eastAsiaTheme="minorEastAsia" w:hAnsi="Arial" w:cs="Arial"/>
          <w:sz w:val="24"/>
          <w:szCs w:val="24"/>
        </w:rPr>
        <w:t xml:space="preserve"> </w:t>
      </w:r>
      <w:r w:rsidRPr="008325C3">
        <w:rPr>
          <w:rFonts w:ascii="Arial" w:eastAsiaTheme="minorEastAsia" w:hAnsi="Arial" w:cs="Arial"/>
          <w:sz w:val="24"/>
          <w:szCs w:val="24"/>
        </w:rPr>
        <w:t>C</w:t>
      </w:r>
      <w:r w:rsidR="00115F6F" w:rsidRPr="008325C3">
        <w:rPr>
          <w:rFonts w:ascii="Arial" w:eastAsiaTheme="minorEastAsia" w:hAnsi="Arial" w:cs="Arial"/>
          <w:sz w:val="24"/>
          <w:szCs w:val="24"/>
        </w:rPr>
        <w:t>zy Zamawiający dopuści do zaoferowania lampę operacyjną w kształcie wieloboku na bazie trójkąta. Kształt czaszy zapewnia doskonałą współpracę z nawiewem laminarnym</w:t>
      </w:r>
      <w:r w:rsidR="00FF6D89">
        <w:rPr>
          <w:rFonts w:ascii="Arial" w:eastAsiaTheme="minorEastAsia" w:hAnsi="Arial" w:cs="Arial"/>
          <w:sz w:val="24"/>
          <w:szCs w:val="24"/>
        </w:rPr>
        <w:t>.</w:t>
      </w:r>
    </w:p>
    <w:p w:rsidR="00A3007D" w:rsidRPr="008325C3" w:rsidRDefault="00A3007D" w:rsidP="0002194A">
      <w:pPr>
        <w:pStyle w:val="Default"/>
        <w:spacing w:after="20"/>
      </w:pPr>
      <w:r w:rsidRPr="008325C3">
        <w:rPr>
          <w:b/>
        </w:rPr>
        <w:t>Odpowiedź: Zamawiający wymaga zgodnie z SIWZ.</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2)</w:t>
      </w:r>
      <w:r w:rsidR="00115F6F" w:rsidRPr="008325C3">
        <w:rPr>
          <w:rFonts w:ascii="Arial" w:eastAsiaTheme="minorEastAsia" w:hAnsi="Arial" w:cs="Arial"/>
          <w:sz w:val="24"/>
          <w:szCs w:val="24"/>
        </w:rPr>
        <w:t xml:space="preserve"> Czy Zamawiający dopuści do zaoferowania lampę operacyjną z kopułą lampy wyposażoną w 72 diody?</w:t>
      </w:r>
    </w:p>
    <w:p w:rsidR="00A3007D" w:rsidRPr="008325C3" w:rsidRDefault="00A3007D" w:rsidP="0002194A">
      <w:pPr>
        <w:pStyle w:val="Default"/>
        <w:spacing w:after="20"/>
      </w:pPr>
      <w:r w:rsidRPr="008325C3">
        <w:rPr>
          <w:b/>
        </w:rPr>
        <w:t>Odpowiedź: Zamawiający dopuszcza.</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3)</w:t>
      </w:r>
      <w:r w:rsidR="00115F6F" w:rsidRPr="008325C3">
        <w:rPr>
          <w:rFonts w:ascii="Arial" w:eastAsiaTheme="minorEastAsia" w:hAnsi="Arial" w:cs="Arial"/>
          <w:sz w:val="24"/>
          <w:szCs w:val="24"/>
        </w:rPr>
        <w:t xml:space="preserve"> Czy Zamawiający dopuści do zaoferowania lampę operacyjną ze skokową regulacja średnicy pola realizowaną w pięciu krokach?</w:t>
      </w:r>
    </w:p>
    <w:p w:rsidR="00A3007D" w:rsidRPr="008325C3" w:rsidRDefault="00A3007D" w:rsidP="0002194A">
      <w:pPr>
        <w:pStyle w:val="Default"/>
        <w:spacing w:after="20"/>
      </w:pPr>
      <w:r w:rsidRPr="008325C3">
        <w:rPr>
          <w:b/>
        </w:rPr>
        <w:t>Odpowiedź: Zamawiający wymaga zgodnie z SIWZ.</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4)</w:t>
      </w:r>
      <w:r w:rsidR="00115F6F" w:rsidRPr="008325C3">
        <w:rPr>
          <w:rFonts w:ascii="Arial" w:eastAsiaTheme="minorEastAsia" w:hAnsi="Arial" w:cs="Arial"/>
          <w:sz w:val="24"/>
          <w:szCs w:val="24"/>
        </w:rPr>
        <w:t xml:space="preserve"> Czy Zamawiający dopuści do zaoferowania lampę operacyjną ze średnica pola roboczego w zakresie 200-320 mm?</w:t>
      </w:r>
    </w:p>
    <w:p w:rsidR="00A3007D" w:rsidRPr="008325C3" w:rsidRDefault="00A3007D" w:rsidP="0002194A">
      <w:pPr>
        <w:pStyle w:val="Default"/>
        <w:spacing w:after="20"/>
      </w:pPr>
      <w:r w:rsidRPr="008325C3">
        <w:rPr>
          <w:b/>
        </w:rPr>
        <w:t>Odpowiedź: Zamawiający dopuszcza.</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5)</w:t>
      </w:r>
      <w:r w:rsidR="00115F6F" w:rsidRPr="008325C3">
        <w:rPr>
          <w:rFonts w:ascii="Arial" w:eastAsiaTheme="minorEastAsia" w:hAnsi="Arial" w:cs="Arial"/>
          <w:sz w:val="24"/>
          <w:szCs w:val="24"/>
        </w:rPr>
        <w:t xml:space="preserve"> Czy Zamawiający dopuści do zaoferowania lampę operacyjną z regulacją średnicy pola z koniecznością regulacji natężenia światła?</w:t>
      </w:r>
    </w:p>
    <w:p w:rsidR="00A3007D" w:rsidRPr="008325C3" w:rsidRDefault="00A3007D" w:rsidP="0002194A">
      <w:pPr>
        <w:pStyle w:val="Default"/>
        <w:spacing w:after="20"/>
      </w:pPr>
      <w:r w:rsidRPr="008325C3">
        <w:rPr>
          <w:b/>
        </w:rPr>
        <w:t>Odpowiedź: Zamawiający wymaga zgodnie z SIWZ.</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6)</w:t>
      </w:r>
      <w:r w:rsidR="00115F6F" w:rsidRPr="008325C3">
        <w:rPr>
          <w:rFonts w:ascii="Arial" w:eastAsiaTheme="minorEastAsia" w:hAnsi="Arial" w:cs="Arial"/>
          <w:sz w:val="24"/>
          <w:szCs w:val="24"/>
        </w:rPr>
        <w:t xml:space="preserve"> Czy Zamawiający dopuści do zaoferowania lampę operacyjną z regulacja natężenia światła realizowaną w ośmiu krokach?</w:t>
      </w:r>
    </w:p>
    <w:p w:rsidR="00A3007D" w:rsidRPr="008325C3" w:rsidRDefault="00A3007D" w:rsidP="0002194A">
      <w:pPr>
        <w:pStyle w:val="Default"/>
        <w:spacing w:after="20"/>
      </w:pPr>
      <w:r w:rsidRPr="008325C3">
        <w:rPr>
          <w:b/>
        </w:rPr>
        <w:t>Odpowiedź: Zamawiający dopuszcza.</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7)</w:t>
      </w:r>
      <w:r w:rsidR="00115F6F" w:rsidRPr="008325C3">
        <w:rPr>
          <w:rFonts w:ascii="Arial" w:eastAsiaTheme="minorEastAsia" w:hAnsi="Arial" w:cs="Arial"/>
          <w:sz w:val="24"/>
          <w:szCs w:val="24"/>
        </w:rPr>
        <w:t xml:space="preserve"> Czy Zamawiający dopuści do zaoferowania lampę operacyjną z natężeniem światła regulowanym w zakresie 30-100% oraz z możliwością pracy w trybie endoskopowym wynoszącym 5% wartości maksymalnego natężenia?</w:t>
      </w:r>
    </w:p>
    <w:p w:rsidR="00A3007D" w:rsidRPr="008325C3" w:rsidRDefault="00A3007D" w:rsidP="0002194A">
      <w:pPr>
        <w:pStyle w:val="Default"/>
        <w:spacing w:after="20"/>
        <w:rPr>
          <w:b/>
        </w:rPr>
      </w:pPr>
      <w:r w:rsidRPr="008325C3">
        <w:rPr>
          <w:b/>
        </w:rPr>
        <w:t xml:space="preserve">Odpowiedź: Zamawiający dopuszcza.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8)</w:t>
      </w:r>
      <w:r w:rsidR="00115F6F" w:rsidRPr="008325C3">
        <w:rPr>
          <w:rFonts w:ascii="Arial" w:eastAsiaTheme="minorEastAsia" w:hAnsi="Arial" w:cs="Arial"/>
          <w:sz w:val="24"/>
          <w:szCs w:val="24"/>
        </w:rPr>
        <w:t xml:space="preserve"> Czy Zamawiający dopuści do zaoferowania lampę operacyjną z zakresem rozpiętości zogniskowanego oświetlenia 50-170 cm?</w:t>
      </w:r>
    </w:p>
    <w:p w:rsidR="00A3007D" w:rsidRPr="008325C3" w:rsidRDefault="00A3007D" w:rsidP="0002194A">
      <w:pPr>
        <w:pStyle w:val="Default"/>
        <w:spacing w:after="20"/>
      </w:pPr>
      <w:r w:rsidRPr="008325C3">
        <w:rPr>
          <w:b/>
        </w:rPr>
        <w:t>Odpowiedź: Zamawiający dopuszcza.</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9)</w:t>
      </w:r>
      <w:r w:rsidR="00115F6F" w:rsidRPr="008325C3">
        <w:rPr>
          <w:rFonts w:ascii="Arial" w:eastAsiaTheme="minorEastAsia" w:hAnsi="Arial" w:cs="Arial"/>
          <w:sz w:val="24"/>
          <w:szCs w:val="24"/>
        </w:rPr>
        <w:t xml:space="preserve"> Czy Zamawiający dopuści do zaoferowania lampę operacyjną z temperaturą barwową wynoszącą 4500K?</w:t>
      </w:r>
    </w:p>
    <w:p w:rsidR="00A3007D" w:rsidRPr="008325C3" w:rsidRDefault="00A3007D" w:rsidP="0002194A">
      <w:pPr>
        <w:pStyle w:val="Default"/>
        <w:spacing w:after="20"/>
      </w:pPr>
      <w:r w:rsidRPr="008325C3">
        <w:rPr>
          <w:b/>
        </w:rPr>
        <w:t>Odpowiedź: Zamawiający dopuszcza.</w:t>
      </w:r>
      <w:r w:rsidRPr="008325C3">
        <w:t xml:space="preserve">  </w:t>
      </w:r>
    </w:p>
    <w:p w:rsidR="00A3007D" w:rsidRPr="008325C3" w:rsidRDefault="00A3007D"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10)</w:t>
      </w:r>
      <w:r w:rsidR="00115F6F" w:rsidRPr="008325C3">
        <w:rPr>
          <w:rFonts w:ascii="Arial" w:eastAsiaTheme="minorEastAsia" w:hAnsi="Arial" w:cs="Arial"/>
          <w:sz w:val="24"/>
          <w:szCs w:val="24"/>
        </w:rPr>
        <w:t xml:space="preserve"> Czy Zamawiający dopuści do zaoferowania lampę operacyjną ze wzrostem temperatury w obszarze operacji spowodowany działaniem lampy nie przekraczającym 10</w:t>
      </w:r>
      <w:r w:rsidR="00115F6F" w:rsidRPr="008325C3">
        <w:rPr>
          <w:rFonts w:ascii="Arial" w:eastAsiaTheme="minorEastAsia" w:hAnsi="Arial" w:cs="Arial"/>
          <w:sz w:val="24"/>
          <w:szCs w:val="24"/>
          <w:vertAlign w:val="superscript"/>
        </w:rPr>
        <w:t>0</w:t>
      </w:r>
      <w:r w:rsidR="00115F6F" w:rsidRPr="008325C3">
        <w:rPr>
          <w:rFonts w:ascii="Arial" w:eastAsiaTheme="minorEastAsia" w:hAnsi="Arial" w:cs="Arial"/>
          <w:sz w:val="24"/>
          <w:szCs w:val="24"/>
        </w:rPr>
        <w:t>C?</w:t>
      </w:r>
    </w:p>
    <w:p w:rsidR="00A3007D" w:rsidRPr="008325C3" w:rsidRDefault="00A3007D" w:rsidP="0002194A">
      <w:pPr>
        <w:pStyle w:val="Default"/>
        <w:spacing w:after="20"/>
      </w:pPr>
      <w:r w:rsidRPr="008325C3">
        <w:rPr>
          <w:b/>
        </w:rPr>
        <w:t>Odpowiedź: Zamawiający wymaga zgodnie z SIWZ.</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11)</w:t>
      </w:r>
      <w:r w:rsidR="00115F6F" w:rsidRPr="008325C3">
        <w:rPr>
          <w:rFonts w:ascii="Arial" w:eastAsiaTheme="minorEastAsia" w:hAnsi="Arial" w:cs="Arial"/>
          <w:sz w:val="24"/>
          <w:szCs w:val="24"/>
        </w:rPr>
        <w:t xml:space="preserve"> Czy Zamawiający dopuści do zaoferowania lampę operacyjną z rozpraszaniem cienia kopuły z jedną maską wynoszącym 66%?</w:t>
      </w:r>
    </w:p>
    <w:p w:rsidR="00A3007D" w:rsidRPr="008325C3" w:rsidRDefault="00A3007D" w:rsidP="0002194A">
      <w:pPr>
        <w:pStyle w:val="Default"/>
        <w:spacing w:after="20"/>
      </w:pPr>
      <w:r w:rsidRPr="008325C3">
        <w:rPr>
          <w:b/>
        </w:rPr>
        <w:t>Odpowiedź: Zamawiający wymaga zgodnie z SIWZ.</w:t>
      </w:r>
      <w:r w:rsidRPr="008325C3">
        <w:t xml:space="preserve"> </w:t>
      </w:r>
    </w:p>
    <w:p w:rsidR="00A3007D" w:rsidRPr="008325C3" w:rsidRDefault="00A3007D"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9B1C2F" w:rsidP="0002194A">
      <w:pPr>
        <w:widowControl w:val="0"/>
        <w:tabs>
          <w:tab w:val="right" w:pos="10910"/>
        </w:tabs>
        <w:autoSpaceDE w:val="0"/>
        <w:autoSpaceDN w:val="0"/>
        <w:adjustRightInd w:val="0"/>
        <w:jc w:val="both"/>
        <w:rPr>
          <w:rFonts w:ascii="Arial" w:eastAsiaTheme="minorEastAsia" w:hAnsi="Arial" w:cs="Arial"/>
          <w:sz w:val="24"/>
          <w:szCs w:val="24"/>
        </w:rPr>
      </w:pPr>
      <w:r w:rsidRPr="008325C3">
        <w:rPr>
          <w:rFonts w:ascii="Arial" w:eastAsiaTheme="minorEastAsia" w:hAnsi="Arial" w:cs="Arial"/>
          <w:sz w:val="24"/>
          <w:szCs w:val="24"/>
        </w:rPr>
        <w:t>12)</w:t>
      </w:r>
      <w:r w:rsidR="00115F6F" w:rsidRPr="008325C3">
        <w:rPr>
          <w:rFonts w:ascii="Arial" w:eastAsiaTheme="minorEastAsia" w:hAnsi="Arial" w:cs="Arial"/>
          <w:sz w:val="24"/>
          <w:szCs w:val="24"/>
        </w:rPr>
        <w:t xml:space="preserve"> Czy Zamawiający dopuści do zaoferowania lampę operacyjną z rozpraszaniem cienia kopuły z jedną maską i tubą symulującą ple operacyjne wynoszącym 65%?</w:t>
      </w:r>
    </w:p>
    <w:p w:rsidR="00A3007D" w:rsidRPr="008325C3" w:rsidRDefault="00A3007D" w:rsidP="0002194A">
      <w:pPr>
        <w:pStyle w:val="Default"/>
        <w:spacing w:after="20"/>
      </w:pPr>
      <w:r w:rsidRPr="008325C3">
        <w:rPr>
          <w:b/>
        </w:rPr>
        <w:t>Odpowiedź: Zamawiający wymaga zgodnie z SIWZ.</w:t>
      </w:r>
      <w:r w:rsidRPr="008325C3">
        <w:t xml:space="preserve"> </w:t>
      </w:r>
    </w:p>
    <w:p w:rsidR="00115F6F" w:rsidRPr="008325C3" w:rsidRDefault="00115F6F" w:rsidP="0002194A">
      <w:pPr>
        <w:widowControl w:val="0"/>
        <w:tabs>
          <w:tab w:val="right" w:pos="10910"/>
        </w:tabs>
        <w:autoSpaceDE w:val="0"/>
        <w:autoSpaceDN w:val="0"/>
        <w:adjustRightInd w:val="0"/>
        <w:jc w:val="both"/>
        <w:rPr>
          <w:rFonts w:ascii="Arial" w:eastAsiaTheme="minorEastAsia" w:hAnsi="Arial" w:cs="Arial"/>
          <w:sz w:val="24"/>
          <w:szCs w:val="24"/>
        </w:rPr>
      </w:pPr>
    </w:p>
    <w:p w:rsidR="00115F6F" w:rsidRPr="008325C3" w:rsidRDefault="00115F6F" w:rsidP="0002194A">
      <w:pPr>
        <w:overflowPunct w:val="0"/>
        <w:autoSpaceDE w:val="0"/>
        <w:autoSpaceDN w:val="0"/>
        <w:adjustRightInd w:val="0"/>
        <w:jc w:val="both"/>
        <w:rPr>
          <w:rFonts w:ascii="Arial" w:hAnsi="Arial" w:cs="Arial"/>
          <w:sz w:val="24"/>
          <w:szCs w:val="24"/>
        </w:rPr>
      </w:pPr>
    </w:p>
    <w:p w:rsidR="00115F6F" w:rsidRDefault="00E00876" w:rsidP="0002194A">
      <w:pPr>
        <w:overflowPunct w:val="0"/>
        <w:autoSpaceDE w:val="0"/>
        <w:autoSpaceDN w:val="0"/>
        <w:adjustRightInd w:val="0"/>
        <w:jc w:val="both"/>
        <w:rPr>
          <w:rFonts w:ascii="Arial" w:hAnsi="Arial" w:cs="Arial"/>
          <w:b/>
          <w:sz w:val="24"/>
          <w:szCs w:val="24"/>
        </w:rPr>
      </w:pPr>
      <w:r>
        <w:rPr>
          <w:rFonts w:ascii="Arial" w:hAnsi="Arial" w:cs="Arial"/>
          <w:b/>
          <w:sz w:val="24"/>
          <w:szCs w:val="24"/>
        </w:rPr>
        <w:t xml:space="preserve">Dotyczy </w:t>
      </w:r>
      <w:r w:rsidR="00115F6F" w:rsidRPr="008325C3">
        <w:rPr>
          <w:rFonts w:ascii="Arial" w:hAnsi="Arial" w:cs="Arial"/>
          <w:b/>
          <w:sz w:val="24"/>
          <w:szCs w:val="24"/>
        </w:rPr>
        <w:t>Częś</w:t>
      </w:r>
      <w:r>
        <w:rPr>
          <w:rFonts w:ascii="Arial" w:hAnsi="Arial" w:cs="Arial"/>
          <w:b/>
          <w:sz w:val="24"/>
          <w:szCs w:val="24"/>
        </w:rPr>
        <w:t>ci</w:t>
      </w:r>
      <w:r w:rsidR="00115F6F" w:rsidRPr="008325C3">
        <w:rPr>
          <w:rFonts w:ascii="Arial" w:hAnsi="Arial" w:cs="Arial"/>
          <w:b/>
          <w:sz w:val="24"/>
          <w:szCs w:val="24"/>
        </w:rPr>
        <w:t xml:space="preserve"> 2</w:t>
      </w:r>
      <w:r>
        <w:rPr>
          <w:rFonts w:ascii="Arial" w:hAnsi="Arial" w:cs="Arial"/>
          <w:b/>
          <w:sz w:val="24"/>
          <w:szCs w:val="24"/>
        </w:rPr>
        <w:t xml:space="preserve"> zamówienia</w:t>
      </w:r>
      <w:r w:rsidR="00115F6F" w:rsidRPr="008325C3">
        <w:rPr>
          <w:rFonts w:ascii="Arial" w:hAnsi="Arial" w:cs="Arial"/>
          <w:b/>
          <w:sz w:val="24"/>
          <w:szCs w:val="24"/>
        </w:rPr>
        <w:t>:</w:t>
      </w:r>
    </w:p>
    <w:p w:rsidR="00E00876" w:rsidRPr="008325C3" w:rsidRDefault="00E00876" w:rsidP="0002194A">
      <w:pPr>
        <w:overflowPunct w:val="0"/>
        <w:autoSpaceDE w:val="0"/>
        <w:autoSpaceDN w:val="0"/>
        <w:adjustRightInd w:val="0"/>
        <w:jc w:val="both"/>
        <w:rPr>
          <w:rFonts w:ascii="Arial" w:hAnsi="Arial" w:cs="Arial"/>
          <w:b/>
          <w:sz w:val="24"/>
          <w:szCs w:val="24"/>
        </w:rPr>
      </w:pPr>
    </w:p>
    <w:p w:rsidR="00115F6F" w:rsidRPr="008325C3" w:rsidRDefault="00115F6F" w:rsidP="0002194A">
      <w:pPr>
        <w:numPr>
          <w:ilvl w:val="0"/>
          <w:numId w:val="7"/>
        </w:numPr>
        <w:overflowPunct w:val="0"/>
        <w:autoSpaceDE w:val="0"/>
        <w:autoSpaceDN w:val="0"/>
        <w:adjustRightInd w:val="0"/>
        <w:ind w:left="0" w:firstLine="0"/>
        <w:contextualSpacing/>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Czy zamawiający zezwoli na wydłużenie terminu dostawy do 60 dni?</w:t>
      </w:r>
    </w:p>
    <w:p w:rsidR="00A3007D" w:rsidRPr="008325C3" w:rsidRDefault="00A3007D" w:rsidP="0002194A">
      <w:pPr>
        <w:pStyle w:val="Default"/>
        <w:spacing w:after="20"/>
      </w:pPr>
      <w:r w:rsidRPr="008325C3">
        <w:rPr>
          <w:b/>
        </w:rPr>
        <w:t xml:space="preserve">Odpowiedź: Zamawiający </w:t>
      </w:r>
      <w:r w:rsidR="00E73429">
        <w:rPr>
          <w:b/>
        </w:rPr>
        <w:t>nie wyraża zgody na postulat Wykonawcy</w:t>
      </w:r>
      <w:r w:rsidRPr="008325C3">
        <w:rPr>
          <w:b/>
        </w:rPr>
        <w:t>.</w:t>
      </w:r>
      <w:r w:rsidRPr="008325C3">
        <w:t xml:space="preserve">  </w:t>
      </w:r>
    </w:p>
    <w:p w:rsidR="00A3007D" w:rsidRPr="008325C3" w:rsidRDefault="00A3007D" w:rsidP="0002194A">
      <w:pPr>
        <w:overflowPunct w:val="0"/>
        <w:autoSpaceDE w:val="0"/>
        <w:autoSpaceDN w:val="0"/>
        <w:adjustRightInd w:val="0"/>
        <w:contextualSpacing/>
        <w:jc w:val="both"/>
        <w:textAlignment w:val="baseline"/>
        <w:rPr>
          <w:rFonts w:ascii="Arial" w:eastAsia="Calibri" w:hAnsi="Arial" w:cs="Arial"/>
          <w:sz w:val="24"/>
          <w:szCs w:val="24"/>
          <w:lang w:eastAsia="en-US"/>
        </w:rPr>
      </w:pPr>
    </w:p>
    <w:p w:rsidR="00115F6F" w:rsidRPr="008325C3" w:rsidRDefault="00115F6F" w:rsidP="0002194A">
      <w:pPr>
        <w:numPr>
          <w:ilvl w:val="0"/>
          <w:numId w:val="7"/>
        </w:numPr>
        <w:overflowPunct w:val="0"/>
        <w:autoSpaceDE w:val="0"/>
        <w:autoSpaceDN w:val="0"/>
        <w:adjustRightInd w:val="0"/>
        <w:ind w:left="0" w:firstLine="0"/>
        <w:contextualSpacing/>
        <w:jc w:val="both"/>
        <w:textAlignment w:val="baseline"/>
        <w:rPr>
          <w:rFonts w:ascii="Arial" w:eastAsia="Calibri" w:hAnsi="Arial" w:cs="Arial"/>
          <w:b/>
          <w:sz w:val="24"/>
          <w:szCs w:val="24"/>
          <w:lang w:eastAsia="en-US"/>
        </w:rPr>
      </w:pPr>
      <w:r w:rsidRPr="008325C3">
        <w:rPr>
          <w:rFonts w:ascii="Arial" w:eastAsia="Calibri" w:hAnsi="Arial" w:cs="Arial"/>
          <w:sz w:val="24"/>
          <w:szCs w:val="24"/>
          <w:lang w:eastAsia="en-US"/>
        </w:rPr>
        <w:t>Czy zamawiający dopuści do postępowania lampę operacyjną z kopułą satelitarną wyposażoną w 32 diody?</w:t>
      </w:r>
    </w:p>
    <w:p w:rsidR="00A3007D" w:rsidRPr="008325C3" w:rsidRDefault="00A3007D" w:rsidP="0002194A">
      <w:pPr>
        <w:pStyle w:val="Default"/>
        <w:spacing w:after="20"/>
      </w:pPr>
      <w:r w:rsidRPr="008325C3">
        <w:rPr>
          <w:b/>
        </w:rPr>
        <w:t>Odpowiedź: Zamawiający dopuszcza.</w:t>
      </w:r>
      <w:r w:rsidRPr="008325C3">
        <w:t xml:space="preserve">  </w:t>
      </w:r>
    </w:p>
    <w:p w:rsidR="00A3007D" w:rsidRPr="008325C3" w:rsidRDefault="00A3007D" w:rsidP="0002194A">
      <w:pPr>
        <w:overflowPunct w:val="0"/>
        <w:autoSpaceDE w:val="0"/>
        <w:autoSpaceDN w:val="0"/>
        <w:adjustRightInd w:val="0"/>
        <w:contextualSpacing/>
        <w:jc w:val="both"/>
        <w:textAlignment w:val="baseline"/>
        <w:rPr>
          <w:rFonts w:ascii="Arial" w:eastAsia="Calibri" w:hAnsi="Arial" w:cs="Arial"/>
          <w:b/>
          <w:sz w:val="24"/>
          <w:szCs w:val="24"/>
          <w:lang w:eastAsia="en-US"/>
        </w:rPr>
      </w:pPr>
    </w:p>
    <w:p w:rsidR="00115F6F" w:rsidRPr="008325C3" w:rsidRDefault="00115F6F" w:rsidP="0002194A">
      <w:pPr>
        <w:numPr>
          <w:ilvl w:val="0"/>
          <w:numId w:val="7"/>
        </w:numPr>
        <w:overflowPunct w:val="0"/>
        <w:autoSpaceDE w:val="0"/>
        <w:autoSpaceDN w:val="0"/>
        <w:adjustRightInd w:val="0"/>
        <w:ind w:left="0" w:firstLine="0"/>
        <w:contextualSpacing/>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Czy zamawiający dopuści do postępowania lampę operacyjną z natężeniem oświetlenia dla kopuły satelitarnej równym 130 000 luksów?</w:t>
      </w:r>
    </w:p>
    <w:p w:rsidR="00A3007D" w:rsidRPr="008325C3" w:rsidRDefault="00A3007D" w:rsidP="0002194A">
      <w:pPr>
        <w:pStyle w:val="Default"/>
        <w:spacing w:after="20"/>
      </w:pPr>
      <w:r w:rsidRPr="008325C3">
        <w:rPr>
          <w:b/>
        </w:rPr>
        <w:t>Odpowiedź: Zamawiający wymaga zgodnie z SIWZ.</w:t>
      </w:r>
      <w:r w:rsidRPr="008325C3">
        <w:t xml:space="preserve"> </w:t>
      </w:r>
    </w:p>
    <w:p w:rsidR="00115F6F" w:rsidRPr="008325C3" w:rsidRDefault="00115F6F" w:rsidP="0002194A">
      <w:pPr>
        <w:overflowPunct w:val="0"/>
        <w:autoSpaceDE w:val="0"/>
        <w:autoSpaceDN w:val="0"/>
        <w:adjustRightInd w:val="0"/>
        <w:jc w:val="both"/>
        <w:rPr>
          <w:rFonts w:ascii="Arial" w:hAnsi="Arial" w:cs="Arial"/>
          <w:b/>
          <w:sz w:val="24"/>
          <w:szCs w:val="24"/>
        </w:rPr>
      </w:pPr>
    </w:p>
    <w:p w:rsidR="00115F6F" w:rsidRPr="008325C3" w:rsidRDefault="00C76080" w:rsidP="0002194A">
      <w:pPr>
        <w:overflowPunct w:val="0"/>
        <w:autoSpaceDE w:val="0"/>
        <w:autoSpaceDN w:val="0"/>
        <w:adjustRightInd w:val="0"/>
        <w:jc w:val="both"/>
        <w:rPr>
          <w:rFonts w:ascii="Arial" w:hAnsi="Arial" w:cs="Arial"/>
          <w:b/>
          <w:sz w:val="24"/>
          <w:szCs w:val="24"/>
        </w:rPr>
      </w:pPr>
      <w:r w:rsidRPr="00C76080">
        <w:rPr>
          <w:rFonts w:ascii="Arial" w:hAnsi="Arial" w:cs="Arial"/>
          <w:b/>
          <w:sz w:val="24"/>
          <w:szCs w:val="24"/>
        </w:rPr>
        <w:t xml:space="preserve">Dotyczy Części </w:t>
      </w:r>
      <w:r>
        <w:rPr>
          <w:rFonts w:ascii="Arial" w:hAnsi="Arial" w:cs="Arial"/>
          <w:b/>
          <w:sz w:val="24"/>
          <w:szCs w:val="24"/>
        </w:rPr>
        <w:t>3</w:t>
      </w:r>
      <w:r w:rsidRPr="00C76080">
        <w:rPr>
          <w:rFonts w:ascii="Arial" w:hAnsi="Arial" w:cs="Arial"/>
          <w:b/>
          <w:sz w:val="24"/>
          <w:szCs w:val="24"/>
        </w:rPr>
        <w:t xml:space="preserve"> zamówienia</w:t>
      </w:r>
      <w:r w:rsidR="00115F6F" w:rsidRPr="008325C3">
        <w:rPr>
          <w:rFonts w:ascii="Arial" w:hAnsi="Arial" w:cs="Arial"/>
          <w:b/>
          <w:sz w:val="24"/>
          <w:szCs w:val="24"/>
        </w:rPr>
        <w:t xml:space="preserve">: </w:t>
      </w:r>
    </w:p>
    <w:p w:rsidR="00115F6F" w:rsidRPr="008325C3" w:rsidRDefault="00115F6F" w:rsidP="0002194A">
      <w:pPr>
        <w:numPr>
          <w:ilvl w:val="0"/>
          <w:numId w:val="6"/>
        </w:numPr>
        <w:overflowPunct w:val="0"/>
        <w:autoSpaceDE w:val="0"/>
        <w:autoSpaceDN w:val="0"/>
        <w:adjustRightInd w:val="0"/>
        <w:ind w:left="0" w:firstLine="0"/>
        <w:contextualSpacing/>
        <w:jc w:val="both"/>
        <w:textAlignment w:val="baseline"/>
        <w:rPr>
          <w:rFonts w:ascii="Arial" w:eastAsia="Calibri" w:hAnsi="Arial" w:cs="Arial"/>
          <w:b/>
          <w:sz w:val="24"/>
          <w:szCs w:val="24"/>
          <w:lang w:eastAsia="en-US"/>
        </w:rPr>
      </w:pPr>
      <w:r w:rsidRPr="008325C3">
        <w:rPr>
          <w:rFonts w:ascii="Arial" w:eastAsia="Calibri" w:hAnsi="Arial" w:cs="Arial"/>
          <w:sz w:val="24"/>
          <w:szCs w:val="24"/>
          <w:lang w:eastAsia="en-US"/>
        </w:rPr>
        <w:t>Czy zamawiający dopuści do postępowania stół operacyjny o wymiarach 206x59x67/102 cm?</w:t>
      </w:r>
    </w:p>
    <w:p w:rsidR="00A3007D" w:rsidRPr="008325C3" w:rsidRDefault="00A3007D" w:rsidP="0002194A">
      <w:pPr>
        <w:pStyle w:val="Default"/>
        <w:spacing w:after="20"/>
      </w:pPr>
      <w:r w:rsidRPr="008325C3">
        <w:rPr>
          <w:b/>
        </w:rPr>
        <w:t>Odpowiedź: Zamawiający dopuszcza.</w:t>
      </w:r>
      <w:r w:rsidRPr="008325C3">
        <w:t xml:space="preserve">  </w:t>
      </w:r>
    </w:p>
    <w:p w:rsidR="00A3007D" w:rsidRPr="008325C3" w:rsidRDefault="00A3007D" w:rsidP="0002194A">
      <w:pPr>
        <w:overflowPunct w:val="0"/>
        <w:autoSpaceDE w:val="0"/>
        <w:autoSpaceDN w:val="0"/>
        <w:adjustRightInd w:val="0"/>
        <w:contextualSpacing/>
        <w:jc w:val="both"/>
        <w:textAlignment w:val="baseline"/>
        <w:rPr>
          <w:rFonts w:ascii="Arial" w:eastAsia="Calibri" w:hAnsi="Arial" w:cs="Arial"/>
          <w:b/>
          <w:sz w:val="24"/>
          <w:szCs w:val="24"/>
          <w:lang w:eastAsia="en-US"/>
        </w:rPr>
      </w:pPr>
    </w:p>
    <w:p w:rsidR="00115F6F" w:rsidRPr="008325C3" w:rsidRDefault="00115F6F" w:rsidP="0002194A">
      <w:pPr>
        <w:spacing w:after="120"/>
        <w:jc w:val="both"/>
        <w:rPr>
          <w:rFonts w:ascii="Arial" w:hAnsi="Arial" w:cs="Arial"/>
          <w:b/>
          <w:sz w:val="24"/>
          <w:szCs w:val="24"/>
          <w:u w:val="single"/>
        </w:rPr>
      </w:pPr>
      <w:r w:rsidRPr="008325C3">
        <w:rPr>
          <w:rFonts w:ascii="Arial" w:hAnsi="Arial" w:cs="Arial"/>
          <w:b/>
          <w:sz w:val="24"/>
          <w:szCs w:val="24"/>
          <w:u w:val="single"/>
        </w:rPr>
        <w:t>Lampy operacyjne bezcieniowe LED typy operacyjnego – 3 szt.</w:t>
      </w:r>
    </w:p>
    <w:p w:rsidR="00115F6F" w:rsidRPr="00EB69C0" w:rsidRDefault="00115F6F" w:rsidP="00EB69C0">
      <w:pPr>
        <w:pStyle w:val="Akapitzlist"/>
        <w:numPr>
          <w:ilvl w:val="0"/>
          <w:numId w:val="31"/>
        </w:numPr>
        <w:spacing w:after="120"/>
        <w:ind w:left="0" w:firstLine="0"/>
        <w:jc w:val="both"/>
        <w:rPr>
          <w:rFonts w:ascii="Arial" w:hAnsi="Arial" w:cs="Arial"/>
          <w:sz w:val="24"/>
          <w:szCs w:val="24"/>
        </w:rPr>
      </w:pPr>
      <w:r w:rsidRPr="00EB69C0">
        <w:rPr>
          <w:rFonts w:ascii="Arial" w:hAnsi="Arial" w:cs="Arial"/>
          <w:sz w:val="24"/>
          <w:szCs w:val="24"/>
        </w:rPr>
        <w:t xml:space="preserve">Czy Zamawiający dopuści lampę operacyjną w której kopula główna i kopuła satelitarna wyposażone są po 110 diod w konstrukcji jednoogniskowej? Mimo większej liczby diod w kopułach cała lampa pobiera znacznie mniej mocy niż żąda Zamawiający, a mianowicie 100W. Większa liczba diod zapewnia również plamę </w:t>
      </w:r>
      <w:r w:rsidRPr="00EB69C0">
        <w:rPr>
          <w:rFonts w:ascii="Arial" w:hAnsi="Arial" w:cs="Arial"/>
          <w:sz w:val="24"/>
          <w:szCs w:val="24"/>
        </w:rPr>
        <w:lastRenderedPageBreak/>
        <w:t>operacyjną o wysokiej jednorodności oraz wysokie parametry określające bezcieniowość.</w:t>
      </w:r>
    </w:p>
    <w:p w:rsidR="00AC11B0" w:rsidRPr="008325C3" w:rsidRDefault="00AC11B0" w:rsidP="0002194A">
      <w:pPr>
        <w:pStyle w:val="Default"/>
        <w:spacing w:after="20"/>
      </w:pPr>
      <w:r w:rsidRPr="008325C3">
        <w:rPr>
          <w:b/>
        </w:rPr>
        <w:t>Odpowiedź: Zamawiający wymaga zgodnie z SIWZ.</w:t>
      </w:r>
      <w:r w:rsidRPr="008325C3">
        <w:t xml:space="preserve"> </w:t>
      </w:r>
    </w:p>
    <w:p w:rsidR="00AC11B0" w:rsidRPr="008325C3" w:rsidRDefault="00AC11B0" w:rsidP="0002194A">
      <w:pPr>
        <w:spacing w:after="120"/>
        <w:jc w:val="both"/>
        <w:rPr>
          <w:rFonts w:ascii="Arial" w:hAnsi="Arial" w:cs="Arial"/>
          <w:sz w:val="24"/>
          <w:szCs w:val="24"/>
        </w:rPr>
      </w:pPr>
    </w:p>
    <w:p w:rsidR="00115F6F" w:rsidRPr="00EB69C0" w:rsidRDefault="00115F6F" w:rsidP="00EB69C0">
      <w:pPr>
        <w:pStyle w:val="Akapitzlist"/>
        <w:numPr>
          <w:ilvl w:val="0"/>
          <w:numId w:val="31"/>
        </w:numPr>
        <w:ind w:left="0" w:firstLine="0"/>
        <w:jc w:val="both"/>
        <w:rPr>
          <w:rFonts w:ascii="Arial" w:hAnsi="Arial" w:cs="Arial"/>
          <w:sz w:val="24"/>
          <w:szCs w:val="24"/>
        </w:rPr>
      </w:pPr>
      <w:r w:rsidRPr="00EB69C0">
        <w:rPr>
          <w:rFonts w:ascii="Arial" w:hAnsi="Arial" w:cs="Arial"/>
          <w:sz w:val="24"/>
          <w:szCs w:val="24"/>
        </w:rPr>
        <w:t xml:space="preserve">Czy Zamawiający dopuści regulowaną temperaturę barwową w zakresie 4000-4400-4800K? Daje to możliwość ustawienia wielu wartości tego parametru, w tym wartość umieszczoną w SIWZ -4350K. </w:t>
      </w:r>
    </w:p>
    <w:p w:rsidR="00AC11B0" w:rsidRPr="008325C3" w:rsidRDefault="00475744" w:rsidP="00EB69C0">
      <w:pPr>
        <w:pStyle w:val="Default"/>
        <w:spacing w:after="20"/>
      </w:pPr>
      <w:r w:rsidRPr="00475744">
        <w:rPr>
          <w:b/>
        </w:rPr>
        <w:t>Odpowiedź: Zamawiający dopuszcza</w:t>
      </w:r>
      <w:r w:rsidR="00AC11B0" w:rsidRPr="00475744">
        <w:rPr>
          <w:b/>
        </w:rPr>
        <w:t>.</w:t>
      </w:r>
      <w:r w:rsidR="00AC11B0" w:rsidRPr="008325C3">
        <w:t xml:space="preserve"> </w:t>
      </w:r>
    </w:p>
    <w:p w:rsidR="00115F6F" w:rsidRPr="008325C3" w:rsidRDefault="00115F6F" w:rsidP="00EB69C0">
      <w:pPr>
        <w:jc w:val="both"/>
        <w:rPr>
          <w:rFonts w:ascii="Arial" w:hAnsi="Arial" w:cs="Arial"/>
          <w:sz w:val="24"/>
          <w:szCs w:val="24"/>
        </w:rPr>
      </w:pPr>
    </w:p>
    <w:p w:rsidR="00115F6F" w:rsidRPr="00EB69C0" w:rsidRDefault="00115F6F" w:rsidP="00EB69C0">
      <w:pPr>
        <w:pStyle w:val="Akapitzlist"/>
        <w:numPr>
          <w:ilvl w:val="0"/>
          <w:numId w:val="31"/>
        </w:numPr>
        <w:spacing w:after="120"/>
        <w:ind w:left="0" w:firstLine="0"/>
        <w:jc w:val="both"/>
        <w:rPr>
          <w:rFonts w:ascii="Arial" w:hAnsi="Arial" w:cs="Arial"/>
          <w:bCs/>
          <w:sz w:val="24"/>
          <w:szCs w:val="24"/>
        </w:rPr>
      </w:pPr>
      <w:r w:rsidRPr="00EB69C0">
        <w:rPr>
          <w:rFonts w:ascii="Arial" w:hAnsi="Arial" w:cs="Arial"/>
          <w:bCs/>
          <w:sz w:val="24"/>
          <w:szCs w:val="24"/>
        </w:rPr>
        <w:t>Czy w pomieszczeniach gdzie będą wisiały lampy przewidziane jest zasilanie awaryjne. Jeśli tak to jakie: ag</w:t>
      </w:r>
      <w:r w:rsidR="00AC11B0" w:rsidRPr="00EB69C0">
        <w:rPr>
          <w:rFonts w:ascii="Arial" w:hAnsi="Arial" w:cs="Arial"/>
          <w:bCs/>
          <w:sz w:val="24"/>
          <w:szCs w:val="24"/>
        </w:rPr>
        <w:t>regat na 24 V, czy UPS na 230 V</w:t>
      </w:r>
      <w:r w:rsidRPr="00EB69C0">
        <w:rPr>
          <w:rFonts w:ascii="Arial" w:hAnsi="Arial" w:cs="Arial"/>
          <w:bCs/>
          <w:sz w:val="24"/>
          <w:szCs w:val="24"/>
        </w:rPr>
        <w:t>?</w:t>
      </w:r>
    </w:p>
    <w:p w:rsidR="00AC11B0" w:rsidRPr="008325C3" w:rsidRDefault="00AC11B0" w:rsidP="0002194A">
      <w:pPr>
        <w:pStyle w:val="Default"/>
        <w:spacing w:after="20"/>
      </w:pPr>
      <w:r w:rsidRPr="008325C3">
        <w:rPr>
          <w:b/>
        </w:rPr>
        <w:t>Odpowiedź: Zamawiający posiada UPS na 230V.</w:t>
      </w:r>
      <w:r w:rsidRPr="008325C3">
        <w:t xml:space="preserve">  </w:t>
      </w:r>
    </w:p>
    <w:p w:rsidR="00AC11B0" w:rsidRPr="008325C3" w:rsidRDefault="00AC11B0" w:rsidP="0002194A">
      <w:pPr>
        <w:spacing w:after="120"/>
        <w:jc w:val="both"/>
        <w:rPr>
          <w:rFonts w:ascii="Arial" w:hAnsi="Arial" w:cs="Arial"/>
          <w:sz w:val="24"/>
          <w:szCs w:val="24"/>
        </w:rPr>
      </w:pPr>
    </w:p>
    <w:p w:rsidR="00115F6F" w:rsidRPr="00B90ECF" w:rsidRDefault="00186ED2" w:rsidP="0002194A">
      <w:pPr>
        <w:pStyle w:val="Akapitzlist"/>
        <w:numPr>
          <w:ilvl w:val="0"/>
          <w:numId w:val="7"/>
        </w:numPr>
        <w:spacing w:after="120"/>
        <w:ind w:left="284" w:hanging="284"/>
        <w:jc w:val="both"/>
        <w:rPr>
          <w:rFonts w:ascii="Arial" w:hAnsi="Arial" w:cs="Arial"/>
          <w:bCs/>
          <w:sz w:val="24"/>
          <w:szCs w:val="24"/>
        </w:rPr>
      </w:pPr>
      <w:r w:rsidRPr="00B90ECF">
        <w:rPr>
          <w:rFonts w:ascii="Arial" w:hAnsi="Arial" w:cs="Arial"/>
          <w:bCs/>
          <w:sz w:val="24"/>
          <w:szCs w:val="24"/>
        </w:rPr>
        <w:t>Jaka jest wysokość sal</w:t>
      </w:r>
      <w:r w:rsidR="00115F6F" w:rsidRPr="00B90ECF">
        <w:rPr>
          <w:rFonts w:ascii="Arial" w:hAnsi="Arial" w:cs="Arial"/>
          <w:bCs/>
          <w:sz w:val="24"/>
          <w:szCs w:val="24"/>
        </w:rPr>
        <w:t>, gdzie mają być zamontowane lampy, czy i</w:t>
      </w:r>
      <w:r w:rsidR="00AC11B0" w:rsidRPr="00B90ECF">
        <w:rPr>
          <w:rFonts w:ascii="Arial" w:hAnsi="Arial" w:cs="Arial"/>
          <w:bCs/>
          <w:sz w:val="24"/>
          <w:szCs w:val="24"/>
        </w:rPr>
        <w:t xml:space="preserve">stnieje tam sufit podwieszany, </w:t>
      </w:r>
      <w:r w:rsidR="00115F6F" w:rsidRPr="00B90ECF">
        <w:rPr>
          <w:rFonts w:ascii="Arial" w:hAnsi="Arial" w:cs="Arial"/>
          <w:bCs/>
          <w:sz w:val="24"/>
          <w:szCs w:val="24"/>
        </w:rPr>
        <w:t>a jeżeli tak to na jakiej wysokości? Jaka jest odległość między sufitem podwieszanym</w:t>
      </w:r>
      <w:r w:rsidR="00AC11B0" w:rsidRPr="00B90ECF">
        <w:rPr>
          <w:rFonts w:ascii="Arial" w:hAnsi="Arial" w:cs="Arial"/>
          <w:bCs/>
          <w:sz w:val="24"/>
          <w:szCs w:val="24"/>
        </w:rPr>
        <w:t>,</w:t>
      </w:r>
      <w:r w:rsidR="00115F6F" w:rsidRPr="00B90ECF">
        <w:rPr>
          <w:rFonts w:ascii="Arial" w:hAnsi="Arial" w:cs="Arial"/>
          <w:bCs/>
          <w:sz w:val="24"/>
          <w:szCs w:val="24"/>
        </w:rPr>
        <w:t xml:space="preserve"> a stropem właściwym?</w:t>
      </w:r>
    </w:p>
    <w:p w:rsidR="00F46BA2" w:rsidRPr="0005266E" w:rsidRDefault="00DF0D5E" w:rsidP="0002194A">
      <w:pPr>
        <w:spacing w:after="120"/>
        <w:jc w:val="both"/>
        <w:rPr>
          <w:rFonts w:ascii="Arial" w:hAnsi="Arial" w:cs="Arial"/>
          <w:sz w:val="24"/>
          <w:szCs w:val="24"/>
        </w:rPr>
      </w:pPr>
      <w:r w:rsidRPr="00A65AD5">
        <w:rPr>
          <w:rFonts w:ascii="Arial" w:hAnsi="Arial" w:cs="Arial"/>
          <w:b/>
          <w:sz w:val="24"/>
          <w:szCs w:val="24"/>
        </w:rPr>
        <w:t xml:space="preserve">Odpowiedź: Wysokość sal </w:t>
      </w:r>
      <w:r w:rsidR="00A65AD5" w:rsidRPr="00A65AD5">
        <w:rPr>
          <w:rFonts w:ascii="Arial" w:hAnsi="Arial" w:cs="Arial"/>
          <w:b/>
          <w:sz w:val="24"/>
          <w:szCs w:val="24"/>
        </w:rPr>
        <w:t xml:space="preserve">od posadzki do stropu </w:t>
      </w:r>
      <w:r w:rsidRPr="00A65AD5">
        <w:rPr>
          <w:rFonts w:ascii="Arial" w:hAnsi="Arial" w:cs="Arial"/>
          <w:b/>
          <w:sz w:val="24"/>
          <w:szCs w:val="24"/>
        </w:rPr>
        <w:t xml:space="preserve">3,85 metra, </w:t>
      </w:r>
      <w:r w:rsidR="00A65AD5" w:rsidRPr="00A65AD5">
        <w:rPr>
          <w:rFonts w:ascii="Arial" w:hAnsi="Arial" w:cs="Arial"/>
          <w:b/>
          <w:sz w:val="24"/>
          <w:szCs w:val="24"/>
        </w:rPr>
        <w:t xml:space="preserve">w tym </w:t>
      </w:r>
      <w:r w:rsidRPr="00A65AD5">
        <w:rPr>
          <w:rFonts w:ascii="Arial" w:hAnsi="Arial" w:cs="Arial"/>
          <w:b/>
          <w:sz w:val="24"/>
          <w:szCs w:val="24"/>
        </w:rPr>
        <w:t xml:space="preserve">między </w:t>
      </w:r>
      <w:r w:rsidR="00A65AD5" w:rsidRPr="00A65AD5">
        <w:rPr>
          <w:rFonts w:ascii="Arial" w:hAnsi="Arial" w:cs="Arial"/>
          <w:b/>
          <w:bCs/>
          <w:sz w:val="24"/>
          <w:szCs w:val="24"/>
        </w:rPr>
        <w:t>sufitem podwieszanym a stropem właściwym</w:t>
      </w:r>
      <w:r w:rsidRPr="00A65AD5">
        <w:rPr>
          <w:rFonts w:ascii="Arial" w:hAnsi="Arial" w:cs="Arial"/>
          <w:b/>
          <w:sz w:val="24"/>
          <w:szCs w:val="24"/>
        </w:rPr>
        <w:t xml:space="preserve"> 0,8 metra</w:t>
      </w:r>
      <w:r w:rsidR="00B90ECF" w:rsidRPr="00A65AD5">
        <w:rPr>
          <w:rFonts w:ascii="Arial" w:hAnsi="Arial" w:cs="Arial"/>
          <w:b/>
          <w:sz w:val="24"/>
          <w:szCs w:val="24"/>
        </w:rPr>
        <w:t>.</w:t>
      </w:r>
      <w:r w:rsidR="00B90ECF" w:rsidRPr="0005266E">
        <w:rPr>
          <w:rFonts w:ascii="Arial" w:hAnsi="Arial" w:cs="Arial"/>
          <w:b/>
          <w:sz w:val="24"/>
          <w:szCs w:val="24"/>
        </w:rPr>
        <w:t xml:space="preserve"> </w:t>
      </w:r>
    </w:p>
    <w:p w:rsidR="00115F6F" w:rsidRPr="008325C3" w:rsidRDefault="00115F6F" w:rsidP="0002194A">
      <w:pPr>
        <w:autoSpaceDE w:val="0"/>
        <w:autoSpaceDN w:val="0"/>
        <w:adjustRightInd w:val="0"/>
        <w:jc w:val="both"/>
        <w:rPr>
          <w:rFonts w:ascii="Arial" w:hAnsi="Arial" w:cs="Arial"/>
          <w:bCs/>
          <w:sz w:val="24"/>
          <w:szCs w:val="24"/>
        </w:rPr>
      </w:pPr>
      <w:r w:rsidRPr="008325C3">
        <w:rPr>
          <w:rFonts w:ascii="Arial" w:hAnsi="Arial" w:cs="Arial"/>
          <w:bCs/>
          <w:sz w:val="24"/>
          <w:szCs w:val="24"/>
        </w:rPr>
        <w:t>5. Jakiego rodzaju jest strop w miejscu montażu lamp?</w:t>
      </w:r>
    </w:p>
    <w:p w:rsidR="00AC11B0" w:rsidRPr="008325C3" w:rsidRDefault="00AC11B0" w:rsidP="0002194A">
      <w:pPr>
        <w:pStyle w:val="Default"/>
        <w:spacing w:after="20"/>
        <w:jc w:val="both"/>
        <w:rPr>
          <w:b/>
        </w:rPr>
      </w:pPr>
      <w:r w:rsidRPr="008325C3">
        <w:rPr>
          <w:b/>
        </w:rPr>
        <w:t xml:space="preserve">Odpowiedź: Zamawiający posiada strop zbrojowy, betonowy </w:t>
      </w:r>
      <w:r w:rsidR="002A135A">
        <w:rPr>
          <w:b/>
        </w:rPr>
        <w:t>(żelbet)</w:t>
      </w:r>
      <w:r w:rsidRPr="008325C3">
        <w:rPr>
          <w:b/>
        </w:rPr>
        <w:t xml:space="preserve">. </w:t>
      </w:r>
    </w:p>
    <w:p w:rsidR="00115F6F" w:rsidRPr="008325C3" w:rsidRDefault="00115F6F" w:rsidP="0002194A">
      <w:pPr>
        <w:autoSpaceDE w:val="0"/>
        <w:autoSpaceDN w:val="0"/>
        <w:adjustRightInd w:val="0"/>
        <w:jc w:val="both"/>
        <w:rPr>
          <w:rFonts w:ascii="Arial" w:hAnsi="Arial" w:cs="Arial"/>
          <w:bCs/>
          <w:sz w:val="24"/>
          <w:szCs w:val="24"/>
        </w:rPr>
      </w:pPr>
    </w:p>
    <w:p w:rsidR="00115F6F" w:rsidRPr="008325C3" w:rsidRDefault="00115F6F" w:rsidP="0002194A">
      <w:pPr>
        <w:autoSpaceDE w:val="0"/>
        <w:autoSpaceDN w:val="0"/>
        <w:adjustRightInd w:val="0"/>
        <w:jc w:val="both"/>
        <w:rPr>
          <w:rFonts w:ascii="Arial" w:hAnsi="Arial" w:cs="Arial"/>
          <w:bCs/>
          <w:sz w:val="24"/>
          <w:szCs w:val="24"/>
        </w:rPr>
      </w:pPr>
      <w:r w:rsidRPr="008325C3">
        <w:rPr>
          <w:rFonts w:ascii="Arial" w:hAnsi="Arial" w:cs="Arial"/>
          <w:bCs/>
          <w:sz w:val="24"/>
          <w:szCs w:val="24"/>
        </w:rPr>
        <w:t>6. Czy w tych pomieszczeniach istnieje dojście z piętra wyżej, w celu posadowieni</w:t>
      </w:r>
      <w:r w:rsidR="006157BE">
        <w:rPr>
          <w:rFonts w:ascii="Arial" w:hAnsi="Arial" w:cs="Arial"/>
          <w:bCs/>
          <w:sz w:val="24"/>
          <w:szCs w:val="24"/>
        </w:rPr>
        <w:t>a</w:t>
      </w:r>
      <w:r w:rsidRPr="008325C3">
        <w:rPr>
          <w:rFonts w:ascii="Arial" w:hAnsi="Arial" w:cs="Arial"/>
          <w:bCs/>
          <w:sz w:val="24"/>
          <w:szCs w:val="24"/>
        </w:rPr>
        <w:t xml:space="preserve"> płyty stropowej?</w:t>
      </w:r>
    </w:p>
    <w:p w:rsidR="00AC11B0" w:rsidRPr="00493D76" w:rsidRDefault="00AC11B0" w:rsidP="0002194A">
      <w:pPr>
        <w:pStyle w:val="Default"/>
        <w:spacing w:after="20"/>
        <w:rPr>
          <w:b/>
          <w:color w:val="FF0000"/>
        </w:rPr>
      </w:pPr>
      <w:r w:rsidRPr="002A34DC">
        <w:rPr>
          <w:b/>
        </w:rPr>
        <w:t xml:space="preserve">Odpowiedź: </w:t>
      </w:r>
      <w:r w:rsidR="00493D76" w:rsidRPr="002A34DC">
        <w:rPr>
          <w:b/>
        </w:rPr>
        <w:t>Tak.</w:t>
      </w:r>
    </w:p>
    <w:p w:rsidR="00115F6F" w:rsidRPr="008325C3" w:rsidRDefault="00115F6F" w:rsidP="0002194A">
      <w:pPr>
        <w:autoSpaceDE w:val="0"/>
        <w:autoSpaceDN w:val="0"/>
        <w:adjustRightInd w:val="0"/>
        <w:jc w:val="both"/>
        <w:rPr>
          <w:rFonts w:ascii="Arial" w:hAnsi="Arial" w:cs="Arial"/>
          <w:bCs/>
          <w:sz w:val="24"/>
          <w:szCs w:val="24"/>
        </w:rPr>
      </w:pPr>
    </w:p>
    <w:p w:rsidR="00115F6F" w:rsidRPr="00493D76" w:rsidRDefault="00115F6F" w:rsidP="0002194A">
      <w:pPr>
        <w:autoSpaceDE w:val="0"/>
        <w:autoSpaceDN w:val="0"/>
        <w:adjustRightInd w:val="0"/>
        <w:jc w:val="both"/>
        <w:rPr>
          <w:rFonts w:ascii="Arial" w:hAnsi="Arial" w:cs="Arial"/>
          <w:bCs/>
          <w:sz w:val="24"/>
          <w:szCs w:val="24"/>
        </w:rPr>
      </w:pPr>
      <w:r w:rsidRPr="00493D76">
        <w:rPr>
          <w:rFonts w:ascii="Arial" w:hAnsi="Arial" w:cs="Arial"/>
          <w:bCs/>
          <w:sz w:val="24"/>
          <w:szCs w:val="24"/>
        </w:rPr>
        <w:t>7. Czy w salach gdzie mają być zamontowane lampy są doprowadzone przewody zasilające, a jeżeli tak to o jakich przekrojach? Jeżeli nie, to czy Zamawiający wykona instalacje we własnym zakresie?</w:t>
      </w:r>
    </w:p>
    <w:p w:rsidR="00AC11B0" w:rsidRPr="00493D76" w:rsidRDefault="00007415" w:rsidP="0002194A">
      <w:pPr>
        <w:pStyle w:val="Default"/>
        <w:spacing w:after="20"/>
        <w:rPr>
          <w:b/>
          <w:color w:val="auto"/>
        </w:rPr>
      </w:pPr>
      <w:r w:rsidRPr="00007415">
        <w:rPr>
          <w:b/>
          <w:color w:val="auto"/>
        </w:rPr>
        <w:t>Odpowiedź: Tak</w:t>
      </w:r>
      <w:r>
        <w:rPr>
          <w:b/>
          <w:color w:val="auto"/>
        </w:rPr>
        <w:t>,</w:t>
      </w:r>
      <w:r w:rsidRPr="00007415">
        <w:rPr>
          <w:b/>
          <w:color w:val="auto"/>
        </w:rPr>
        <w:t xml:space="preserve">  o przekrojach 3x2,5 mm.</w:t>
      </w:r>
    </w:p>
    <w:p w:rsidR="00AC11B0" w:rsidRPr="008325C3" w:rsidRDefault="00AC11B0" w:rsidP="0002194A">
      <w:pPr>
        <w:autoSpaceDE w:val="0"/>
        <w:autoSpaceDN w:val="0"/>
        <w:adjustRightInd w:val="0"/>
        <w:jc w:val="both"/>
        <w:rPr>
          <w:rFonts w:ascii="Arial" w:hAnsi="Arial" w:cs="Arial"/>
          <w:bCs/>
          <w:sz w:val="24"/>
          <w:szCs w:val="24"/>
        </w:rPr>
      </w:pPr>
    </w:p>
    <w:p w:rsidR="00115F6F" w:rsidRPr="008325C3" w:rsidRDefault="00115F6F" w:rsidP="0002194A">
      <w:pPr>
        <w:spacing w:after="120"/>
        <w:jc w:val="both"/>
        <w:rPr>
          <w:rFonts w:ascii="Arial" w:hAnsi="Arial" w:cs="Arial"/>
          <w:b/>
          <w:sz w:val="24"/>
          <w:szCs w:val="24"/>
          <w:u w:val="single"/>
        </w:rPr>
      </w:pPr>
      <w:r w:rsidRPr="008325C3">
        <w:rPr>
          <w:rFonts w:ascii="Arial" w:hAnsi="Arial" w:cs="Arial"/>
          <w:b/>
          <w:sz w:val="24"/>
          <w:szCs w:val="24"/>
          <w:u w:val="single"/>
        </w:rPr>
        <w:t>Lampy operacyjne bezcieniowe LED typy zabiegowego – 5 szt.</w:t>
      </w:r>
    </w:p>
    <w:p w:rsidR="00115F6F" w:rsidRPr="008325C3" w:rsidRDefault="00115F6F" w:rsidP="0002194A">
      <w:pPr>
        <w:spacing w:after="120"/>
        <w:jc w:val="both"/>
        <w:rPr>
          <w:rFonts w:ascii="Arial" w:hAnsi="Arial" w:cs="Arial"/>
          <w:sz w:val="24"/>
          <w:szCs w:val="24"/>
        </w:rPr>
      </w:pPr>
      <w:r w:rsidRPr="008325C3">
        <w:rPr>
          <w:rFonts w:ascii="Arial" w:hAnsi="Arial" w:cs="Arial"/>
          <w:color w:val="000000"/>
          <w:sz w:val="24"/>
          <w:szCs w:val="24"/>
        </w:rPr>
        <w:t>1</w:t>
      </w:r>
      <w:r w:rsidRPr="008325C3">
        <w:rPr>
          <w:rFonts w:ascii="Arial" w:hAnsi="Arial" w:cs="Arial"/>
          <w:sz w:val="24"/>
          <w:szCs w:val="24"/>
        </w:rPr>
        <w:t>. Czy Zamawiający dopuści lampę operacyjną w której kopu</w:t>
      </w:r>
      <w:r w:rsidR="006039CC">
        <w:rPr>
          <w:rFonts w:ascii="Arial" w:hAnsi="Arial" w:cs="Arial"/>
          <w:sz w:val="24"/>
          <w:szCs w:val="24"/>
        </w:rPr>
        <w:t>ł</w:t>
      </w:r>
      <w:r w:rsidRPr="008325C3">
        <w:rPr>
          <w:rFonts w:ascii="Arial" w:hAnsi="Arial" w:cs="Arial"/>
          <w:sz w:val="24"/>
          <w:szCs w:val="24"/>
        </w:rPr>
        <w:t>a posiada 110 dio</w:t>
      </w:r>
      <w:r w:rsidR="00684CFA" w:rsidRPr="008325C3">
        <w:rPr>
          <w:rFonts w:ascii="Arial" w:hAnsi="Arial" w:cs="Arial"/>
          <w:sz w:val="24"/>
          <w:szCs w:val="24"/>
        </w:rPr>
        <w:t>d w konstrukcji jednoogniskowej</w:t>
      </w:r>
      <w:r w:rsidRPr="008325C3">
        <w:rPr>
          <w:rFonts w:ascii="Arial" w:hAnsi="Arial" w:cs="Arial"/>
          <w:sz w:val="24"/>
          <w:szCs w:val="24"/>
        </w:rPr>
        <w:t>? Mimo większej liczby diod w kopule cała lampa  pobiera znacznie mniej mocy niż żąda Zamawiający, a mianowicie 50W. Większa liczba diod zapewnia również plamę operacyjną o wysokiej jednorodności oraz wysokie parametry określające bezcieniowość.</w:t>
      </w:r>
    </w:p>
    <w:p w:rsidR="00684CFA" w:rsidRPr="008325C3" w:rsidRDefault="00684CFA" w:rsidP="0002194A">
      <w:pPr>
        <w:pStyle w:val="Default"/>
        <w:spacing w:after="20"/>
        <w:rPr>
          <w:b/>
        </w:rPr>
      </w:pPr>
      <w:r w:rsidRPr="008325C3">
        <w:rPr>
          <w:b/>
        </w:rPr>
        <w:t xml:space="preserve">Odpowiedź: Zamawiający wymaga zgodnie z SIWZ. </w:t>
      </w:r>
    </w:p>
    <w:p w:rsidR="00684CFA" w:rsidRPr="008325C3" w:rsidRDefault="00684CFA" w:rsidP="0002194A">
      <w:pPr>
        <w:spacing w:after="120"/>
        <w:jc w:val="both"/>
        <w:rPr>
          <w:rFonts w:ascii="Arial" w:hAnsi="Arial" w:cs="Arial"/>
          <w:sz w:val="24"/>
          <w:szCs w:val="24"/>
        </w:rPr>
      </w:pPr>
    </w:p>
    <w:p w:rsidR="00115F6F" w:rsidRPr="008325C3" w:rsidRDefault="00115F6F" w:rsidP="0002194A">
      <w:pPr>
        <w:pStyle w:val="Akapitzlist"/>
        <w:numPr>
          <w:ilvl w:val="0"/>
          <w:numId w:val="6"/>
        </w:numPr>
        <w:spacing w:after="120"/>
        <w:ind w:left="0" w:firstLine="0"/>
        <w:jc w:val="both"/>
        <w:rPr>
          <w:rFonts w:ascii="Arial" w:hAnsi="Arial" w:cs="Arial"/>
          <w:sz w:val="24"/>
          <w:szCs w:val="24"/>
        </w:rPr>
      </w:pPr>
      <w:r w:rsidRPr="008325C3">
        <w:rPr>
          <w:rFonts w:ascii="Arial" w:hAnsi="Arial" w:cs="Arial"/>
          <w:sz w:val="24"/>
          <w:szCs w:val="24"/>
        </w:rPr>
        <w:t>Czy Zamawiający dopuści regulowaną temperaturę barwową w zakresie 4000-4400-4800K? Daje to możliwość ustawienia wielu wartości tego parametru, w tym wartość umieszczoną w SIWZ -4350K.</w:t>
      </w:r>
    </w:p>
    <w:p w:rsidR="00684CFA" w:rsidRPr="008325C3" w:rsidRDefault="00827C39" w:rsidP="0002194A">
      <w:pPr>
        <w:pStyle w:val="Default"/>
        <w:spacing w:after="20"/>
      </w:pPr>
      <w:r w:rsidRPr="00827C39">
        <w:rPr>
          <w:b/>
        </w:rPr>
        <w:t>Odpowiedź: Zamawiający dopuszcza</w:t>
      </w:r>
      <w:r w:rsidR="00684CFA" w:rsidRPr="00827C39">
        <w:rPr>
          <w:b/>
        </w:rPr>
        <w:t>.</w:t>
      </w:r>
      <w:r w:rsidR="00684CFA" w:rsidRPr="008325C3">
        <w:t xml:space="preserve"> </w:t>
      </w:r>
    </w:p>
    <w:p w:rsidR="00684CFA" w:rsidRPr="008325C3" w:rsidRDefault="00684CFA" w:rsidP="0002194A">
      <w:pPr>
        <w:spacing w:after="120"/>
        <w:jc w:val="both"/>
        <w:rPr>
          <w:rFonts w:ascii="Arial" w:hAnsi="Arial" w:cs="Arial"/>
          <w:sz w:val="24"/>
          <w:szCs w:val="24"/>
        </w:rPr>
      </w:pPr>
    </w:p>
    <w:p w:rsidR="00115F6F" w:rsidRPr="008325C3" w:rsidRDefault="00115F6F" w:rsidP="0002194A">
      <w:pPr>
        <w:autoSpaceDE w:val="0"/>
        <w:autoSpaceDN w:val="0"/>
        <w:adjustRightInd w:val="0"/>
        <w:jc w:val="both"/>
        <w:rPr>
          <w:rFonts w:ascii="Arial" w:hAnsi="Arial" w:cs="Arial"/>
          <w:bCs/>
          <w:sz w:val="24"/>
          <w:szCs w:val="24"/>
        </w:rPr>
      </w:pPr>
      <w:r w:rsidRPr="008325C3">
        <w:rPr>
          <w:rFonts w:ascii="Arial" w:hAnsi="Arial" w:cs="Arial"/>
          <w:bCs/>
          <w:sz w:val="24"/>
          <w:szCs w:val="24"/>
        </w:rPr>
        <w:t>3.</w:t>
      </w:r>
      <w:r w:rsidR="003666A5" w:rsidRPr="008325C3">
        <w:rPr>
          <w:rFonts w:ascii="Arial" w:hAnsi="Arial" w:cs="Arial"/>
          <w:bCs/>
          <w:sz w:val="24"/>
          <w:szCs w:val="24"/>
        </w:rPr>
        <w:t xml:space="preserve"> </w:t>
      </w:r>
      <w:r w:rsidRPr="008325C3">
        <w:rPr>
          <w:rFonts w:ascii="Arial" w:hAnsi="Arial" w:cs="Arial"/>
          <w:bCs/>
          <w:sz w:val="24"/>
          <w:szCs w:val="24"/>
        </w:rPr>
        <w:t>Czy w pomieszczeniach gdzie będą wisiały lampy przewidziane jest zasilanie awaryjne. Jeśli tak to jakie: agregat na 24 V, czy UPS na 230 V ?</w:t>
      </w:r>
    </w:p>
    <w:p w:rsidR="00684CFA" w:rsidRPr="008325C3" w:rsidRDefault="00684CFA" w:rsidP="0002194A">
      <w:pPr>
        <w:pStyle w:val="Default"/>
        <w:spacing w:after="20"/>
      </w:pPr>
      <w:r w:rsidRPr="008325C3">
        <w:rPr>
          <w:b/>
        </w:rPr>
        <w:t xml:space="preserve">Odpowiedź: </w:t>
      </w:r>
      <w:r w:rsidRPr="00065E01">
        <w:rPr>
          <w:b/>
        </w:rPr>
        <w:t>Zamawiający posiada UPS na 230V.</w:t>
      </w:r>
      <w:r w:rsidRPr="008325C3">
        <w:t xml:space="preserve">  </w:t>
      </w:r>
    </w:p>
    <w:p w:rsidR="00684CFA" w:rsidRPr="008325C3" w:rsidRDefault="00684CFA" w:rsidP="0002194A">
      <w:pPr>
        <w:autoSpaceDE w:val="0"/>
        <w:autoSpaceDN w:val="0"/>
        <w:adjustRightInd w:val="0"/>
        <w:jc w:val="both"/>
        <w:rPr>
          <w:rFonts w:ascii="Arial" w:hAnsi="Arial" w:cs="Arial"/>
          <w:bCs/>
          <w:sz w:val="24"/>
          <w:szCs w:val="24"/>
        </w:rPr>
      </w:pPr>
    </w:p>
    <w:p w:rsidR="00115F6F" w:rsidRPr="00E63625" w:rsidRDefault="00115F6F" w:rsidP="0002194A">
      <w:pPr>
        <w:autoSpaceDE w:val="0"/>
        <w:autoSpaceDN w:val="0"/>
        <w:adjustRightInd w:val="0"/>
        <w:jc w:val="both"/>
        <w:rPr>
          <w:rFonts w:ascii="Arial" w:hAnsi="Arial" w:cs="Arial"/>
          <w:bCs/>
          <w:sz w:val="24"/>
          <w:szCs w:val="24"/>
        </w:rPr>
      </w:pPr>
      <w:r w:rsidRPr="00E63625">
        <w:rPr>
          <w:rFonts w:ascii="Arial" w:hAnsi="Arial" w:cs="Arial"/>
          <w:bCs/>
          <w:sz w:val="24"/>
          <w:szCs w:val="24"/>
        </w:rPr>
        <w:lastRenderedPageBreak/>
        <w:t>4. Jaka jest wysokość sal, gdzie mają być zamontowane lampy, czy i</w:t>
      </w:r>
      <w:r w:rsidR="00684CFA" w:rsidRPr="00E63625">
        <w:rPr>
          <w:rFonts w:ascii="Arial" w:hAnsi="Arial" w:cs="Arial"/>
          <w:bCs/>
          <w:sz w:val="24"/>
          <w:szCs w:val="24"/>
        </w:rPr>
        <w:t xml:space="preserve">stnieje tam sufit podwieszany, </w:t>
      </w:r>
      <w:r w:rsidRPr="00E63625">
        <w:rPr>
          <w:rFonts w:ascii="Arial" w:hAnsi="Arial" w:cs="Arial"/>
          <w:bCs/>
          <w:sz w:val="24"/>
          <w:szCs w:val="24"/>
        </w:rPr>
        <w:t>a jeżeli tak to na jakiej wysokości? Jaka jest odległość między sufitem podwieszanym a stropem właściwym?</w:t>
      </w:r>
    </w:p>
    <w:p w:rsidR="00115F6F" w:rsidRPr="008325C3" w:rsidRDefault="00855AEC" w:rsidP="0002194A">
      <w:pPr>
        <w:autoSpaceDE w:val="0"/>
        <w:autoSpaceDN w:val="0"/>
        <w:adjustRightInd w:val="0"/>
        <w:jc w:val="both"/>
        <w:rPr>
          <w:rFonts w:ascii="Arial" w:hAnsi="Arial" w:cs="Arial"/>
          <w:b/>
          <w:bCs/>
          <w:sz w:val="24"/>
          <w:szCs w:val="24"/>
        </w:rPr>
      </w:pPr>
      <w:r w:rsidRPr="00A65AD5">
        <w:rPr>
          <w:rFonts w:ascii="Arial" w:hAnsi="Arial" w:cs="Arial"/>
          <w:b/>
          <w:bCs/>
          <w:sz w:val="24"/>
          <w:szCs w:val="24"/>
        </w:rPr>
        <w:t xml:space="preserve">Odpowiedź: Wysokość sal </w:t>
      </w:r>
      <w:r w:rsidR="00A65AD5" w:rsidRPr="00A65AD5">
        <w:rPr>
          <w:rFonts w:ascii="Arial" w:hAnsi="Arial" w:cs="Arial"/>
          <w:b/>
          <w:bCs/>
          <w:sz w:val="24"/>
          <w:szCs w:val="24"/>
        </w:rPr>
        <w:t xml:space="preserve">od posadzki do stropu </w:t>
      </w:r>
      <w:r w:rsidRPr="00A65AD5">
        <w:rPr>
          <w:rFonts w:ascii="Arial" w:hAnsi="Arial" w:cs="Arial"/>
          <w:b/>
          <w:bCs/>
          <w:sz w:val="24"/>
          <w:szCs w:val="24"/>
        </w:rPr>
        <w:t xml:space="preserve">3,05 metra, </w:t>
      </w:r>
      <w:r w:rsidR="00A65AD5" w:rsidRPr="00A65AD5">
        <w:rPr>
          <w:rFonts w:ascii="Arial" w:hAnsi="Arial" w:cs="Arial"/>
          <w:b/>
          <w:bCs/>
          <w:sz w:val="24"/>
          <w:szCs w:val="24"/>
        </w:rPr>
        <w:t xml:space="preserve">w tym </w:t>
      </w:r>
      <w:r w:rsidRPr="00A65AD5">
        <w:rPr>
          <w:rFonts w:ascii="Arial" w:hAnsi="Arial" w:cs="Arial"/>
          <w:b/>
          <w:bCs/>
          <w:sz w:val="24"/>
          <w:szCs w:val="24"/>
        </w:rPr>
        <w:t>między sufitem</w:t>
      </w:r>
      <w:r w:rsidRPr="00A65AD5">
        <w:rPr>
          <w:rFonts w:ascii="Arial" w:hAnsi="Arial" w:cs="Arial"/>
          <w:bCs/>
          <w:sz w:val="24"/>
          <w:szCs w:val="24"/>
        </w:rPr>
        <w:t xml:space="preserve"> </w:t>
      </w:r>
      <w:r w:rsidRPr="00A65AD5">
        <w:rPr>
          <w:rFonts w:ascii="Arial" w:hAnsi="Arial" w:cs="Arial"/>
          <w:b/>
          <w:bCs/>
          <w:sz w:val="24"/>
          <w:szCs w:val="24"/>
        </w:rPr>
        <w:t>podwieszanym a stropem właściwym 0,8 metra</w:t>
      </w:r>
      <w:r w:rsidR="00E63625" w:rsidRPr="00A65AD5">
        <w:rPr>
          <w:rFonts w:ascii="Arial" w:hAnsi="Arial" w:cs="Arial"/>
          <w:b/>
          <w:bCs/>
          <w:sz w:val="24"/>
          <w:szCs w:val="24"/>
        </w:rPr>
        <w:t>.</w:t>
      </w:r>
      <w:r w:rsidR="00E63625">
        <w:rPr>
          <w:rFonts w:ascii="Arial" w:hAnsi="Arial" w:cs="Arial"/>
          <w:b/>
          <w:bCs/>
          <w:sz w:val="24"/>
          <w:szCs w:val="24"/>
        </w:rPr>
        <w:t xml:space="preserve"> </w:t>
      </w:r>
    </w:p>
    <w:p w:rsidR="00F46BA2" w:rsidRPr="008325C3" w:rsidRDefault="00F46BA2" w:rsidP="0002194A">
      <w:pPr>
        <w:autoSpaceDE w:val="0"/>
        <w:autoSpaceDN w:val="0"/>
        <w:adjustRightInd w:val="0"/>
        <w:jc w:val="both"/>
        <w:rPr>
          <w:rFonts w:ascii="Arial" w:hAnsi="Arial" w:cs="Arial"/>
          <w:b/>
          <w:bCs/>
          <w:sz w:val="24"/>
          <w:szCs w:val="24"/>
        </w:rPr>
      </w:pPr>
    </w:p>
    <w:p w:rsidR="00115F6F" w:rsidRPr="008325C3" w:rsidRDefault="00684CFA" w:rsidP="0002194A">
      <w:pPr>
        <w:autoSpaceDE w:val="0"/>
        <w:autoSpaceDN w:val="0"/>
        <w:adjustRightInd w:val="0"/>
        <w:jc w:val="both"/>
        <w:rPr>
          <w:rFonts w:ascii="Arial" w:hAnsi="Arial" w:cs="Arial"/>
          <w:bCs/>
          <w:sz w:val="24"/>
          <w:szCs w:val="24"/>
        </w:rPr>
      </w:pPr>
      <w:r w:rsidRPr="008325C3">
        <w:rPr>
          <w:rFonts w:ascii="Arial" w:hAnsi="Arial" w:cs="Arial"/>
          <w:bCs/>
          <w:sz w:val="24"/>
          <w:szCs w:val="24"/>
        </w:rPr>
        <w:t>5.</w:t>
      </w:r>
      <w:r w:rsidR="00115F6F" w:rsidRPr="008325C3">
        <w:rPr>
          <w:rFonts w:ascii="Arial" w:hAnsi="Arial" w:cs="Arial"/>
          <w:bCs/>
          <w:sz w:val="24"/>
          <w:szCs w:val="24"/>
        </w:rPr>
        <w:t>Jakiego rodzaju jest strop w miejscu montażu lamp?</w:t>
      </w:r>
    </w:p>
    <w:p w:rsidR="00684CFA" w:rsidRPr="008325C3" w:rsidRDefault="00684CFA" w:rsidP="0002194A">
      <w:pPr>
        <w:pStyle w:val="Default"/>
        <w:spacing w:after="20"/>
      </w:pPr>
      <w:r w:rsidRPr="008325C3">
        <w:rPr>
          <w:b/>
        </w:rPr>
        <w:t xml:space="preserve">Odpowiedź: </w:t>
      </w:r>
      <w:r w:rsidR="00620217">
        <w:rPr>
          <w:b/>
        </w:rPr>
        <w:t>W</w:t>
      </w:r>
      <w:r w:rsidRPr="008325C3">
        <w:rPr>
          <w:b/>
        </w:rPr>
        <w:t xml:space="preserve"> miejscu montażu lamp strop </w:t>
      </w:r>
      <w:r w:rsidRPr="008325C3">
        <w:rPr>
          <w:b/>
          <w:color w:val="auto"/>
        </w:rPr>
        <w:t>Akermana.</w:t>
      </w:r>
      <w:r w:rsidRPr="008325C3">
        <w:rPr>
          <w:color w:val="auto"/>
        </w:rPr>
        <w:t xml:space="preserve"> </w:t>
      </w:r>
    </w:p>
    <w:p w:rsidR="00115F6F" w:rsidRPr="008325C3" w:rsidRDefault="00115F6F" w:rsidP="0002194A">
      <w:pPr>
        <w:autoSpaceDE w:val="0"/>
        <w:autoSpaceDN w:val="0"/>
        <w:adjustRightInd w:val="0"/>
        <w:jc w:val="both"/>
        <w:rPr>
          <w:rFonts w:ascii="Arial" w:hAnsi="Arial" w:cs="Arial"/>
          <w:bCs/>
          <w:sz w:val="24"/>
          <w:szCs w:val="24"/>
        </w:rPr>
      </w:pPr>
    </w:p>
    <w:p w:rsidR="00115F6F" w:rsidRPr="008325C3" w:rsidRDefault="00684CFA" w:rsidP="0002194A">
      <w:pPr>
        <w:pStyle w:val="Akapitzlist"/>
        <w:autoSpaceDE w:val="0"/>
        <w:autoSpaceDN w:val="0"/>
        <w:adjustRightInd w:val="0"/>
        <w:ind w:left="0"/>
        <w:jc w:val="both"/>
        <w:rPr>
          <w:rFonts w:ascii="Arial" w:hAnsi="Arial" w:cs="Arial"/>
          <w:bCs/>
          <w:sz w:val="24"/>
          <w:szCs w:val="24"/>
        </w:rPr>
      </w:pPr>
      <w:r w:rsidRPr="008325C3">
        <w:rPr>
          <w:rFonts w:ascii="Arial" w:hAnsi="Arial" w:cs="Arial"/>
          <w:bCs/>
          <w:sz w:val="24"/>
          <w:szCs w:val="24"/>
        </w:rPr>
        <w:t>6.</w:t>
      </w:r>
      <w:r w:rsidR="00115F6F" w:rsidRPr="008325C3">
        <w:rPr>
          <w:rFonts w:ascii="Arial" w:hAnsi="Arial" w:cs="Arial"/>
          <w:bCs/>
          <w:sz w:val="24"/>
          <w:szCs w:val="24"/>
        </w:rPr>
        <w:t>Czy w tych pomieszczeniach istnieje dojście z piętra wyżej, w celu posadowieni</w:t>
      </w:r>
      <w:r w:rsidR="00DE4D0B">
        <w:rPr>
          <w:rFonts w:ascii="Arial" w:hAnsi="Arial" w:cs="Arial"/>
          <w:bCs/>
          <w:sz w:val="24"/>
          <w:szCs w:val="24"/>
        </w:rPr>
        <w:t>a</w:t>
      </w:r>
      <w:r w:rsidR="00115F6F" w:rsidRPr="008325C3">
        <w:rPr>
          <w:rFonts w:ascii="Arial" w:hAnsi="Arial" w:cs="Arial"/>
          <w:bCs/>
          <w:sz w:val="24"/>
          <w:szCs w:val="24"/>
        </w:rPr>
        <w:t xml:space="preserve"> płyty stropowej?</w:t>
      </w:r>
    </w:p>
    <w:p w:rsidR="00684CFA" w:rsidRPr="008325C3" w:rsidRDefault="00684CFA" w:rsidP="0002194A">
      <w:pPr>
        <w:pStyle w:val="Default"/>
        <w:spacing w:after="20"/>
      </w:pPr>
      <w:r w:rsidRPr="008325C3">
        <w:rPr>
          <w:b/>
        </w:rPr>
        <w:t>Odpowiedź: W pomieszczeniach brak jest dojścia z piętra wyżej.</w:t>
      </w:r>
      <w:r w:rsidRPr="008325C3">
        <w:t xml:space="preserve"> </w:t>
      </w:r>
    </w:p>
    <w:p w:rsidR="00115F6F" w:rsidRPr="008325C3" w:rsidRDefault="00115F6F" w:rsidP="0002194A">
      <w:pPr>
        <w:autoSpaceDE w:val="0"/>
        <w:autoSpaceDN w:val="0"/>
        <w:adjustRightInd w:val="0"/>
        <w:jc w:val="both"/>
        <w:rPr>
          <w:rFonts w:ascii="Arial" w:hAnsi="Arial" w:cs="Arial"/>
          <w:bCs/>
          <w:sz w:val="24"/>
          <w:szCs w:val="24"/>
        </w:rPr>
      </w:pPr>
    </w:p>
    <w:p w:rsidR="00115F6F" w:rsidRPr="00E63625" w:rsidRDefault="00684CFA" w:rsidP="0002194A">
      <w:pPr>
        <w:autoSpaceDE w:val="0"/>
        <w:autoSpaceDN w:val="0"/>
        <w:adjustRightInd w:val="0"/>
        <w:jc w:val="both"/>
        <w:rPr>
          <w:rFonts w:ascii="Arial" w:hAnsi="Arial" w:cs="Arial"/>
          <w:bCs/>
          <w:sz w:val="24"/>
          <w:szCs w:val="24"/>
        </w:rPr>
      </w:pPr>
      <w:r w:rsidRPr="00E63625">
        <w:rPr>
          <w:rFonts w:ascii="Arial" w:hAnsi="Arial" w:cs="Arial"/>
          <w:bCs/>
          <w:sz w:val="24"/>
          <w:szCs w:val="24"/>
        </w:rPr>
        <w:t>7.</w:t>
      </w:r>
      <w:r w:rsidR="003666A5" w:rsidRPr="00E63625">
        <w:rPr>
          <w:rFonts w:ascii="Arial" w:hAnsi="Arial" w:cs="Arial"/>
          <w:bCs/>
          <w:sz w:val="24"/>
          <w:szCs w:val="24"/>
        </w:rPr>
        <w:t xml:space="preserve"> </w:t>
      </w:r>
      <w:r w:rsidR="00115F6F" w:rsidRPr="00E63625">
        <w:rPr>
          <w:rFonts w:ascii="Arial" w:hAnsi="Arial" w:cs="Arial"/>
          <w:bCs/>
          <w:sz w:val="24"/>
          <w:szCs w:val="24"/>
        </w:rPr>
        <w:t>Czy w salach gdzie mają być zamontowane lampy są doprowadzone przewody zasilające, a jeżeli tak to o jakich przekrojach? Jeżeli nie, to czy Zamawiający wykona instalacje we własnym zakresie?</w:t>
      </w:r>
    </w:p>
    <w:p w:rsidR="00684CFA" w:rsidRPr="00E63625" w:rsidRDefault="00D630D7" w:rsidP="0002194A">
      <w:pPr>
        <w:pStyle w:val="Default"/>
        <w:spacing w:after="20"/>
        <w:rPr>
          <w:color w:val="auto"/>
        </w:rPr>
      </w:pPr>
      <w:r w:rsidRPr="00D630D7">
        <w:rPr>
          <w:b/>
          <w:color w:val="auto"/>
        </w:rPr>
        <w:t>Odpowiedź: Tak</w:t>
      </w:r>
      <w:r w:rsidR="00575F21">
        <w:rPr>
          <w:b/>
          <w:color w:val="auto"/>
        </w:rPr>
        <w:t>,</w:t>
      </w:r>
      <w:r w:rsidRPr="00D630D7">
        <w:rPr>
          <w:b/>
          <w:color w:val="auto"/>
        </w:rPr>
        <w:t xml:space="preserve">  o przekrojach 3x2,5 mm</w:t>
      </w:r>
      <w:r>
        <w:rPr>
          <w:b/>
          <w:color w:val="auto"/>
        </w:rPr>
        <w:t>.</w:t>
      </w:r>
    </w:p>
    <w:p w:rsidR="00115F6F" w:rsidRPr="008325C3" w:rsidRDefault="00115F6F" w:rsidP="0002194A">
      <w:pPr>
        <w:jc w:val="both"/>
        <w:rPr>
          <w:rFonts w:ascii="Arial" w:hAnsi="Arial" w:cs="Arial"/>
          <w:bCs/>
          <w:sz w:val="24"/>
          <w:szCs w:val="24"/>
        </w:rPr>
      </w:pPr>
    </w:p>
    <w:p w:rsidR="00115F6F" w:rsidRPr="008325C3" w:rsidRDefault="00115F6F" w:rsidP="0002194A">
      <w:pPr>
        <w:pStyle w:val="Default"/>
        <w:jc w:val="both"/>
        <w:rPr>
          <w:color w:val="FF0000"/>
        </w:rPr>
      </w:pPr>
    </w:p>
    <w:p w:rsidR="00115F6F" w:rsidRPr="007E22BA" w:rsidRDefault="007E22BA" w:rsidP="0002194A">
      <w:pPr>
        <w:suppressAutoHyphens/>
        <w:jc w:val="both"/>
        <w:rPr>
          <w:rFonts w:ascii="Arial" w:hAnsi="Arial" w:cs="Arial"/>
          <w:b/>
          <w:color w:val="000000"/>
          <w:sz w:val="24"/>
          <w:szCs w:val="24"/>
        </w:rPr>
      </w:pPr>
      <w:r w:rsidRPr="007E22BA">
        <w:rPr>
          <w:rFonts w:ascii="Arial" w:hAnsi="Arial" w:cs="Arial"/>
          <w:b/>
          <w:color w:val="000000"/>
          <w:sz w:val="24"/>
          <w:szCs w:val="24"/>
        </w:rPr>
        <w:t xml:space="preserve">Dotyczy </w:t>
      </w:r>
      <w:r w:rsidR="00115F6F" w:rsidRPr="007E22BA">
        <w:rPr>
          <w:rFonts w:ascii="Arial" w:hAnsi="Arial" w:cs="Arial"/>
          <w:b/>
          <w:color w:val="000000"/>
          <w:sz w:val="24"/>
          <w:szCs w:val="24"/>
        </w:rPr>
        <w:t>Załącznik</w:t>
      </w:r>
      <w:r w:rsidRPr="007E22BA">
        <w:rPr>
          <w:rFonts w:ascii="Arial" w:hAnsi="Arial" w:cs="Arial"/>
          <w:b/>
          <w:color w:val="000000"/>
          <w:sz w:val="24"/>
          <w:szCs w:val="24"/>
        </w:rPr>
        <w:t>a</w:t>
      </w:r>
      <w:r w:rsidR="00115F6F" w:rsidRPr="007E22BA">
        <w:rPr>
          <w:rFonts w:ascii="Arial" w:hAnsi="Arial" w:cs="Arial"/>
          <w:b/>
          <w:color w:val="000000"/>
          <w:sz w:val="24"/>
          <w:szCs w:val="24"/>
        </w:rPr>
        <w:t xml:space="preserve"> nr 2a do SIWZ – formularz parametrów technicznych w zakresie I części zamówienia (dostawa cyfrowego aparatu RTG, aparatu USG i dwóch negatoskopów)</w:t>
      </w:r>
    </w:p>
    <w:p w:rsidR="00115F6F" w:rsidRPr="008325C3" w:rsidRDefault="00115F6F" w:rsidP="0002194A">
      <w:pPr>
        <w:suppressAutoHyphens/>
        <w:jc w:val="both"/>
        <w:rPr>
          <w:rFonts w:ascii="Arial" w:hAnsi="Arial" w:cs="Arial"/>
          <w:color w:val="000000"/>
          <w:sz w:val="24"/>
          <w:szCs w:val="24"/>
        </w:rPr>
      </w:pPr>
    </w:p>
    <w:p w:rsidR="00115F6F" w:rsidRPr="008325C3" w:rsidRDefault="00115F6F"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Automatyczny jednokasetowy skaner (czytnik) do płyt obrazowych</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8E5D07"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9170"/>
      </w:tblGrid>
      <w:tr w:rsidR="00115F6F" w:rsidRPr="008325C3" w:rsidTr="00040A13">
        <w:trPr>
          <w:trHeight w:val="345"/>
        </w:trPr>
        <w:tc>
          <w:tcPr>
            <w:tcW w:w="782"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137.</w:t>
            </w:r>
          </w:p>
        </w:tc>
        <w:tc>
          <w:tcPr>
            <w:tcW w:w="9170"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 xml:space="preserve">Głębia szarości obrazu generowanego i wysyłanego do stacji roboczej </w:t>
            </w:r>
            <w:r w:rsidRPr="008325C3">
              <w:rPr>
                <w:rFonts w:ascii="Arial" w:eastAsia="Calibri" w:hAnsi="Arial" w:cs="Arial"/>
                <w:color w:val="000000"/>
                <w:sz w:val="24"/>
                <w:szCs w:val="24"/>
                <w:lang w:eastAsia="en-US"/>
              </w:rPr>
              <w:br/>
              <w:t>oraz do kamery cyfrowej min. 14 bitów</w:t>
            </w:r>
          </w:p>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Jest to parametr podlegający ocenie w zakresie II kryterium oceny ofert – jeżeli wynosi ona min. 14 bitów, przyznany zostanie 1 pkt, jeżeli nie, 0 punktów.</w:t>
            </w:r>
          </w:p>
        </w:tc>
      </w:tr>
    </w:tbl>
    <w:p w:rsidR="00115F6F" w:rsidRPr="008325C3" w:rsidRDefault="008E5D07"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 xml:space="preserve">Czy zamawiający zmieni kryterium punktacji </w:t>
      </w:r>
      <w:r w:rsidR="00115F6F" w:rsidRPr="008325C3">
        <w:rPr>
          <w:rFonts w:ascii="Arial" w:eastAsia="Calibri" w:hAnsi="Arial" w:cs="Arial"/>
          <w:color w:val="000000"/>
          <w:sz w:val="24"/>
          <w:szCs w:val="24"/>
          <w:lang w:eastAsia="en-US"/>
        </w:rPr>
        <w:t>"Głębia szarości obrazu generowanego  i wysyłanego do stacji roboczej oraz do kamery cyfrowej min. 12 bitów</w:t>
      </w:r>
    </w:p>
    <w:p w:rsidR="00115F6F" w:rsidRPr="008325C3" w:rsidRDefault="00115F6F"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 xml:space="preserve">Jest to parametr podlegający ocenie w zakresie II kryterium oceny ofert – jeżeli wynosi ona min. 12 bitów, przyznany zostanie 1 pkt, jeżeli nie, 0 punktów </w:t>
      </w:r>
    </w:p>
    <w:p w:rsidR="00115F6F" w:rsidRPr="008325C3" w:rsidRDefault="008E5D07"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Wszystkie stacje lekarskie wyświetlają obraz w skali 10 bitów a obraz na drukarce laserowej jest tylko referencyjny</w:t>
      </w:r>
      <w:r w:rsidR="00115F6F" w:rsidRPr="008325C3">
        <w:rPr>
          <w:rFonts w:ascii="Arial" w:eastAsia="Calibri" w:hAnsi="Arial" w:cs="Arial"/>
          <w:color w:val="000000"/>
          <w:sz w:val="24"/>
          <w:szCs w:val="24"/>
          <w:lang w:eastAsia="en-US"/>
        </w:rPr>
        <w:t>.</w:t>
      </w:r>
    </w:p>
    <w:p w:rsidR="00F22C02" w:rsidRPr="00F22C02" w:rsidRDefault="00F22C02" w:rsidP="0002194A">
      <w:pPr>
        <w:rPr>
          <w:rFonts w:ascii="Arial" w:hAnsi="Arial" w:cs="Arial"/>
          <w:b/>
          <w:sz w:val="24"/>
          <w:szCs w:val="24"/>
        </w:rPr>
      </w:pPr>
      <w:r w:rsidRPr="00F22C02">
        <w:rPr>
          <w:rFonts w:ascii="Arial" w:hAnsi="Arial" w:cs="Arial"/>
          <w:b/>
          <w:sz w:val="24"/>
          <w:szCs w:val="24"/>
        </w:rPr>
        <w:t>Odpowi</w:t>
      </w:r>
      <w:r w:rsidR="00FF5DB3">
        <w:rPr>
          <w:rFonts w:ascii="Arial" w:hAnsi="Arial" w:cs="Arial"/>
          <w:b/>
          <w:sz w:val="24"/>
          <w:szCs w:val="24"/>
        </w:rPr>
        <w:t xml:space="preserve">edź: Zamawiający wymaga zgodnie </w:t>
      </w:r>
      <w:r w:rsidRPr="00F22C02">
        <w:rPr>
          <w:rFonts w:ascii="Arial" w:hAnsi="Arial" w:cs="Arial"/>
          <w:b/>
          <w:sz w:val="24"/>
          <w:szCs w:val="24"/>
        </w:rPr>
        <w:t>z SIWZ.</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AC1170"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r w:rsidR="00115F6F" w:rsidRPr="008325C3">
        <w:rPr>
          <w:rFonts w:ascii="Arial" w:eastAsia="Calibri" w:hAnsi="Arial" w:cs="Arial"/>
          <w:color w:val="000000"/>
          <w:sz w:val="24"/>
          <w:szCs w:val="24"/>
          <w:lang w:eastAsia="en-US"/>
        </w:rPr>
        <w:t>:</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9115"/>
      </w:tblGrid>
      <w:tr w:rsidR="00115F6F" w:rsidRPr="008325C3" w:rsidTr="00040A13">
        <w:trPr>
          <w:trHeight w:val="600"/>
        </w:trPr>
        <w:tc>
          <w:tcPr>
            <w:tcW w:w="778"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140.</w:t>
            </w:r>
          </w:p>
        </w:tc>
        <w:tc>
          <w:tcPr>
            <w:tcW w:w="9115"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Przepustowość dla kaset 35x43 cm przy rozdzielczości skanowania</w:t>
            </w:r>
            <w:r w:rsidRPr="008325C3">
              <w:rPr>
                <w:rFonts w:ascii="Arial" w:eastAsia="Calibri" w:hAnsi="Arial" w:cs="Arial"/>
                <w:color w:val="000000"/>
                <w:sz w:val="24"/>
                <w:szCs w:val="24"/>
                <w:lang w:eastAsia="en-US"/>
              </w:rPr>
              <w:br/>
              <w:t xml:space="preserve"> min. 10 pikseli/mm min. 32 płyt/godz.</w:t>
            </w:r>
          </w:p>
        </w:tc>
      </w:tr>
    </w:tbl>
    <w:p w:rsidR="00115F6F" w:rsidRPr="008325C3" w:rsidRDefault="00AC1170"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dopuści nowoczesny skaner o przepustowości 31płyt na godzinę</w:t>
      </w:r>
      <w:r w:rsidR="00115F6F" w:rsidRPr="008325C3">
        <w:rPr>
          <w:rFonts w:ascii="Arial" w:eastAsia="Calibri" w:hAnsi="Arial" w:cs="Arial"/>
          <w:color w:val="000000"/>
          <w:sz w:val="24"/>
          <w:szCs w:val="24"/>
          <w:lang w:eastAsia="en-US"/>
        </w:rPr>
        <w:t>?</w:t>
      </w:r>
    </w:p>
    <w:p w:rsidR="00115F6F" w:rsidRDefault="00AC1170"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Tak niewielka różnica nie powinna mieć dla zmawiającego istotnego znaczenia</w:t>
      </w:r>
      <w:r>
        <w:rPr>
          <w:rFonts w:ascii="Arial" w:eastAsia="Calibri" w:hAnsi="Arial" w:cs="Arial"/>
          <w:color w:val="000000"/>
          <w:sz w:val="24"/>
          <w:szCs w:val="24"/>
          <w:lang w:eastAsia="en-US"/>
        </w:rPr>
        <w:t>.</w:t>
      </w:r>
    </w:p>
    <w:p w:rsidR="00F22C02" w:rsidRPr="00F22C02" w:rsidRDefault="00F22C02" w:rsidP="0002194A">
      <w:pPr>
        <w:rPr>
          <w:rFonts w:ascii="Arial" w:hAnsi="Arial" w:cs="Arial"/>
          <w:b/>
          <w:sz w:val="24"/>
          <w:szCs w:val="24"/>
        </w:rPr>
      </w:pPr>
      <w:r w:rsidRPr="00F22C02">
        <w:rPr>
          <w:rFonts w:ascii="Arial" w:hAnsi="Arial" w:cs="Arial"/>
          <w:b/>
          <w:sz w:val="24"/>
          <w:szCs w:val="24"/>
        </w:rPr>
        <w:t xml:space="preserve">Odpowiedź: Zamawiający </w:t>
      </w:r>
      <w:r>
        <w:rPr>
          <w:rFonts w:ascii="Arial" w:hAnsi="Arial" w:cs="Arial"/>
          <w:b/>
          <w:sz w:val="24"/>
          <w:szCs w:val="24"/>
        </w:rPr>
        <w:t xml:space="preserve">dopuszcza. </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A328D9"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r w:rsidR="00115F6F" w:rsidRPr="008325C3">
        <w:rPr>
          <w:rFonts w:ascii="Arial" w:eastAsia="Calibri" w:hAnsi="Arial" w:cs="Arial"/>
          <w:color w:val="000000"/>
          <w:sz w:val="24"/>
          <w:szCs w:val="24"/>
          <w:lang w:eastAsia="en-US"/>
        </w:rPr>
        <w: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29"/>
      </w:tblGrid>
      <w:tr w:rsidR="00115F6F" w:rsidRPr="008325C3" w:rsidTr="00040A13">
        <w:trPr>
          <w:trHeight w:val="285"/>
        </w:trPr>
        <w:tc>
          <w:tcPr>
            <w:tcW w:w="779"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142.</w:t>
            </w:r>
          </w:p>
        </w:tc>
        <w:tc>
          <w:tcPr>
            <w:tcW w:w="9129"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Masa max. 30 kg</w:t>
            </w:r>
          </w:p>
        </w:tc>
      </w:tr>
    </w:tbl>
    <w:p w:rsidR="00115F6F" w:rsidRPr="008325C3" w:rsidRDefault="00A328D9"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dopuści nowoczesny skaner o wadze 36kg?</w:t>
      </w:r>
    </w:p>
    <w:p w:rsidR="00115F6F" w:rsidRPr="008325C3" w:rsidRDefault="00A328D9"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Tak niewielka różnica nie powinna mieć dla zmawiającego istotnego znaczenia</w:t>
      </w:r>
      <w:r>
        <w:rPr>
          <w:rFonts w:ascii="Arial" w:eastAsia="Calibri" w:hAnsi="Arial" w:cs="Arial"/>
          <w:color w:val="000000"/>
          <w:sz w:val="24"/>
          <w:szCs w:val="24"/>
          <w:lang w:eastAsia="en-US"/>
        </w:rPr>
        <w:t>.</w:t>
      </w:r>
    </w:p>
    <w:p w:rsidR="00F22C02" w:rsidRPr="00F22C02" w:rsidRDefault="00F22C02" w:rsidP="0002194A">
      <w:pPr>
        <w:rPr>
          <w:rFonts w:ascii="Arial" w:hAnsi="Arial" w:cs="Arial"/>
          <w:b/>
          <w:sz w:val="24"/>
          <w:szCs w:val="24"/>
        </w:rPr>
      </w:pPr>
      <w:r w:rsidRPr="00F22C02">
        <w:rPr>
          <w:rFonts w:ascii="Arial" w:hAnsi="Arial" w:cs="Arial"/>
          <w:b/>
          <w:sz w:val="24"/>
          <w:szCs w:val="24"/>
        </w:rPr>
        <w:t xml:space="preserve">Odpowiedź: Zamawiający </w:t>
      </w:r>
      <w:r>
        <w:rPr>
          <w:rFonts w:ascii="Arial" w:hAnsi="Arial" w:cs="Arial"/>
          <w:b/>
          <w:sz w:val="24"/>
          <w:szCs w:val="24"/>
        </w:rPr>
        <w:t xml:space="preserve">dopuszcza. </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A328D9"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r w:rsidR="00115F6F" w:rsidRPr="008325C3">
        <w:rPr>
          <w:rFonts w:ascii="Arial" w:eastAsia="Calibri" w:hAnsi="Arial" w:cs="Arial"/>
          <w:color w:val="000000"/>
          <w:sz w:val="24"/>
          <w:szCs w:val="24"/>
          <w:lang w:eastAsia="en-US"/>
        </w:rPr>
        <w: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29"/>
      </w:tblGrid>
      <w:tr w:rsidR="00115F6F" w:rsidRPr="008325C3" w:rsidTr="00040A13">
        <w:trPr>
          <w:trHeight w:val="1110"/>
        </w:trPr>
        <w:tc>
          <w:tcPr>
            <w:tcW w:w="779"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lastRenderedPageBreak/>
              <w:t>160.</w:t>
            </w:r>
          </w:p>
        </w:tc>
        <w:tc>
          <w:tcPr>
            <w:tcW w:w="9129"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Możliwość rozszerzenia oprogramowania stacji o wykonywanie badań nagłych (bez rejestracji jakichkolwiek danych pacjenta)</w:t>
            </w:r>
          </w:p>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Jest to parametr podlegający ocenie w zakresie II kryterium oceny ofert – jeżeli oferowany towar spełnia postawiony wymóg, przyznane zostanie 1 pkt, jeżeli nie, 0 punktów.</w:t>
            </w:r>
          </w:p>
        </w:tc>
      </w:tr>
    </w:tbl>
    <w:p w:rsidR="00115F6F" w:rsidRPr="008325C3" w:rsidRDefault="00862224"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dopuści nowoczesny skaner bez takiej funkcjonalności</w:t>
      </w:r>
      <w:r w:rsidR="00115F6F" w:rsidRPr="008325C3">
        <w:rPr>
          <w:rFonts w:ascii="Arial" w:eastAsia="Calibri" w:hAnsi="Arial" w:cs="Arial"/>
          <w:color w:val="000000"/>
          <w:sz w:val="24"/>
          <w:szCs w:val="24"/>
          <w:lang w:eastAsia="en-US"/>
        </w:rPr>
        <w:t>?</w:t>
      </w:r>
    </w:p>
    <w:p w:rsidR="00F22C02" w:rsidRPr="00F22C02" w:rsidRDefault="00F22C02" w:rsidP="0076050D">
      <w:pPr>
        <w:jc w:val="both"/>
        <w:rPr>
          <w:rFonts w:ascii="Arial" w:hAnsi="Arial" w:cs="Arial"/>
          <w:b/>
          <w:sz w:val="24"/>
          <w:szCs w:val="24"/>
        </w:rPr>
      </w:pPr>
      <w:r w:rsidRPr="0076050D">
        <w:rPr>
          <w:rFonts w:ascii="Arial" w:hAnsi="Arial" w:cs="Arial"/>
          <w:b/>
          <w:sz w:val="24"/>
          <w:szCs w:val="24"/>
        </w:rPr>
        <w:t xml:space="preserve">Odpowiedź: Zamawiający </w:t>
      </w:r>
      <w:r w:rsidR="0076050D">
        <w:rPr>
          <w:rFonts w:ascii="Arial" w:hAnsi="Arial" w:cs="Arial"/>
          <w:b/>
          <w:sz w:val="24"/>
          <w:szCs w:val="24"/>
        </w:rPr>
        <w:t>informuje, że oferowany produkt może nie posiadać takiej funkcjonalności, w związku z czym nie otrzyma punktów w II kryterium oceny ofert</w:t>
      </w:r>
      <w:r w:rsidRPr="00F22C02">
        <w:rPr>
          <w:rFonts w:ascii="Arial" w:hAnsi="Arial" w:cs="Arial"/>
          <w:b/>
          <w:sz w:val="24"/>
          <w:szCs w:val="24"/>
        </w:rPr>
        <w:t>.</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4271AB"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r w:rsidR="00115F6F" w:rsidRPr="008325C3">
        <w:rPr>
          <w:rFonts w:ascii="Arial" w:eastAsia="Calibri" w:hAnsi="Arial" w:cs="Arial"/>
          <w:color w:val="000000"/>
          <w:sz w:val="24"/>
          <w:szCs w:val="24"/>
          <w:lang w:eastAsia="en-US"/>
        </w:rPr>
        <w:t>:</w:t>
      </w: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9156"/>
      </w:tblGrid>
      <w:tr w:rsidR="00115F6F" w:rsidRPr="008325C3" w:rsidTr="00040A13">
        <w:trPr>
          <w:trHeight w:val="420"/>
        </w:trPr>
        <w:tc>
          <w:tcPr>
            <w:tcW w:w="781"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163.</w:t>
            </w:r>
          </w:p>
        </w:tc>
        <w:tc>
          <w:tcPr>
            <w:tcW w:w="9156"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Możliwość rozszerzenia oprogramowania stacji o funkcję MPPS (Modality Performed Procedure Step)</w:t>
            </w:r>
          </w:p>
        </w:tc>
      </w:tr>
    </w:tbl>
    <w:p w:rsidR="00115F6F" w:rsidRPr="008325C3" w:rsidRDefault="004271AB"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dopuści nowoczesny skaner bez takiej funkcjonalności</w:t>
      </w:r>
      <w:r w:rsidR="00115F6F" w:rsidRPr="008325C3">
        <w:rPr>
          <w:rFonts w:ascii="Arial" w:eastAsia="Calibri" w:hAnsi="Arial" w:cs="Arial"/>
          <w:color w:val="000000"/>
          <w:sz w:val="24"/>
          <w:szCs w:val="24"/>
          <w:lang w:eastAsia="en-US"/>
        </w:rPr>
        <w:t>?</w:t>
      </w:r>
    </w:p>
    <w:p w:rsidR="00F22C02" w:rsidRPr="00F22C02" w:rsidRDefault="00F22C02" w:rsidP="0002194A">
      <w:pPr>
        <w:rPr>
          <w:rFonts w:ascii="Arial" w:hAnsi="Arial" w:cs="Arial"/>
          <w:b/>
          <w:sz w:val="24"/>
          <w:szCs w:val="24"/>
        </w:rPr>
      </w:pPr>
      <w:r w:rsidRPr="00F22C02">
        <w:rPr>
          <w:rFonts w:ascii="Arial" w:hAnsi="Arial" w:cs="Arial"/>
          <w:b/>
          <w:sz w:val="24"/>
          <w:szCs w:val="24"/>
        </w:rPr>
        <w:t>Odpowiedź: Zamawiający wymaga zgodnie z SIWZ.</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091216"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r w:rsidR="00115F6F" w:rsidRPr="008325C3">
        <w:rPr>
          <w:rFonts w:ascii="Arial" w:eastAsia="Calibri" w:hAnsi="Arial" w:cs="Arial"/>
          <w:color w:val="000000"/>
          <w:sz w:val="24"/>
          <w:szCs w:val="24"/>
          <w:lang w:eastAsia="en-US"/>
        </w:rPr>
        <w:t>:</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9073"/>
      </w:tblGrid>
      <w:tr w:rsidR="00115F6F" w:rsidRPr="008325C3" w:rsidTr="00040A13">
        <w:trPr>
          <w:trHeight w:val="1185"/>
        </w:trPr>
        <w:tc>
          <w:tcPr>
            <w:tcW w:w="774"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164.</w:t>
            </w:r>
          </w:p>
        </w:tc>
        <w:tc>
          <w:tcPr>
            <w:tcW w:w="9073"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Multisesyjność – możliwość otwarcia co najmniej 12 sesji z różnymi badaniami w tym samym czasie</w:t>
            </w:r>
          </w:p>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Jest to parametr podlegający ocenie w zakresie II kryterium oceny ofert – jeżeli wynosi ona ponad 12 sesji, przyznane zostanie 1 pkt, jeżeli nie, 0 punktów.</w:t>
            </w:r>
          </w:p>
        </w:tc>
      </w:tr>
    </w:tbl>
    <w:p w:rsidR="00115F6F" w:rsidRPr="008325C3" w:rsidRDefault="00F74268"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 xml:space="preserve">Czy zamawiający zmieni kryterium punktacji na </w:t>
      </w:r>
      <w:r>
        <w:rPr>
          <w:rFonts w:ascii="Arial" w:eastAsia="Calibri" w:hAnsi="Arial" w:cs="Arial"/>
          <w:color w:val="000000"/>
          <w:sz w:val="24"/>
          <w:szCs w:val="24"/>
          <w:lang w:eastAsia="en-US"/>
        </w:rPr>
        <w:t>"</w:t>
      </w:r>
      <w:r w:rsidR="00115F6F" w:rsidRPr="008325C3">
        <w:rPr>
          <w:rFonts w:ascii="Arial" w:eastAsia="Calibri" w:hAnsi="Arial" w:cs="Arial"/>
          <w:color w:val="000000"/>
          <w:sz w:val="24"/>
          <w:szCs w:val="24"/>
          <w:lang w:eastAsia="en-US"/>
        </w:rPr>
        <w:t>Multisesyjność – możliwość otwarcia co najmniej 6 sesji z różnymi badaniami w tym samym czasie</w:t>
      </w:r>
      <w:r>
        <w:rPr>
          <w:rFonts w:ascii="Arial" w:eastAsia="Calibri" w:hAnsi="Arial" w:cs="Arial"/>
          <w:color w:val="000000"/>
          <w:sz w:val="24"/>
          <w:szCs w:val="24"/>
          <w:lang w:eastAsia="en-US"/>
        </w:rPr>
        <w:t>”</w:t>
      </w:r>
    </w:p>
    <w:p w:rsidR="00115F6F" w:rsidRPr="008325C3" w:rsidRDefault="00115F6F"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Jest to parametr podlegający ocenie w zakresie II kryterium oceny ofert – jeżeli wynosi ona ponad 5 sesji, przyznane zostanie 1 pkt, jeżeli nie, 0 punktów.</w:t>
      </w:r>
    </w:p>
    <w:p w:rsidR="00115F6F" w:rsidRPr="008325C3" w:rsidRDefault="00F74268"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Multisesyjność w liczbie 12 otwartych sesji równocześnie powoduje zamieszanie w przypisywaniu badań do danego pacjenta i zwiększa możliwość pomyłki</w:t>
      </w:r>
      <w:r>
        <w:rPr>
          <w:rFonts w:ascii="Arial" w:eastAsia="Calibri" w:hAnsi="Arial" w:cs="Arial"/>
          <w:color w:val="000000"/>
          <w:sz w:val="24"/>
          <w:szCs w:val="24"/>
          <w:lang w:eastAsia="en-US"/>
        </w:rPr>
        <w:t>.</w:t>
      </w:r>
    </w:p>
    <w:p w:rsidR="00F22C02" w:rsidRPr="00F22C02" w:rsidRDefault="00F22C02" w:rsidP="00171599">
      <w:pPr>
        <w:jc w:val="both"/>
        <w:rPr>
          <w:rFonts w:ascii="Arial" w:hAnsi="Arial" w:cs="Arial"/>
          <w:b/>
          <w:sz w:val="24"/>
          <w:szCs w:val="24"/>
        </w:rPr>
      </w:pPr>
      <w:r w:rsidRPr="00F22C02">
        <w:rPr>
          <w:rFonts w:ascii="Arial" w:hAnsi="Arial" w:cs="Arial"/>
          <w:b/>
          <w:sz w:val="24"/>
          <w:szCs w:val="24"/>
        </w:rPr>
        <w:t xml:space="preserve">Odpowiedź: Zamawiający </w:t>
      </w:r>
      <w:r w:rsidR="00171599">
        <w:rPr>
          <w:rFonts w:ascii="Arial" w:hAnsi="Arial" w:cs="Arial"/>
          <w:b/>
          <w:sz w:val="24"/>
          <w:szCs w:val="24"/>
        </w:rPr>
        <w:t>nie wprowadzi zmiany postulowanej przez Wykonawcę.</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434E96"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9115"/>
      </w:tblGrid>
      <w:tr w:rsidR="00115F6F" w:rsidRPr="008325C3" w:rsidTr="00040A13">
        <w:trPr>
          <w:trHeight w:val="510"/>
        </w:trPr>
        <w:tc>
          <w:tcPr>
            <w:tcW w:w="778"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169.</w:t>
            </w:r>
          </w:p>
        </w:tc>
        <w:tc>
          <w:tcPr>
            <w:tcW w:w="9115"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Automatycznie dodawany do obrazu marker umożliwiający ustalenie pozycji oryginalnego obrazu (np. po obrocie lub inwersji na stacji technika)</w:t>
            </w:r>
          </w:p>
        </w:tc>
      </w:tr>
    </w:tbl>
    <w:p w:rsidR="00115F6F" w:rsidRPr="008325C3" w:rsidRDefault="00434E96"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dopuści nowoczesny skaner bez takiej funkcjonalności?</w:t>
      </w:r>
    </w:p>
    <w:p w:rsidR="00F22C02" w:rsidRPr="00F22C02" w:rsidRDefault="00F22C02" w:rsidP="0002194A">
      <w:pPr>
        <w:rPr>
          <w:rFonts w:ascii="Arial" w:hAnsi="Arial" w:cs="Arial"/>
          <w:b/>
          <w:sz w:val="24"/>
          <w:szCs w:val="24"/>
        </w:rPr>
      </w:pPr>
      <w:r w:rsidRPr="00F22C02">
        <w:rPr>
          <w:rFonts w:ascii="Arial" w:hAnsi="Arial" w:cs="Arial"/>
          <w:b/>
          <w:sz w:val="24"/>
          <w:szCs w:val="24"/>
        </w:rPr>
        <w:t>Odpowiedź: Zamawiający wymaga zgodnie z SIWZ.</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434E96"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29"/>
      </w:tblGrid>
      <w:tr w:rsidR="00115F6F" w:rsidRPr="008325C3" w:rsidTr="00040A13">
        <w:trPr>
          <w:trHeight w:val="1665"/>
        </w:trPr>
        <w:tc>
          <w:tcPr>
            <w:tcW w:w="779"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170.</w:t>
            </w:r>
          </w:p>
        </w:tc>
        <w:tc>
          <w:tcPr>
            <w:tcW w:w="9129"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Oprogramowanie wyświetlające wskaźniki statusu obrazów i badań, min.:</w:t>
            </w:r>
          </w:p>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 kaseta zidentyfikowana</w:t>
            </w:r>
          </w:p>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 obraz wydrukowany</w:t>
            </w:r>
          </w:p>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 obraz zarchiwizowany</w:t>
            </w:r>
          </w:p>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 badanie otwarte / wydrukowane / zarchiwizowane</w:t>
            </w:r>
          </w:p>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(należy podać dostępne wskaźniki statusu)</w:t>
            </w:r>
          </w:p>
        </w:tc>
      </w:tr>
    </w:tbl>
    <w:p w:rsidR="00115F6F" w:rsidRDefault="00434E96"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 xml:space="preserve">Czy zamawiający dopuści nowoczesny skaner bez funkcjonalności </w:t>
      </w:r>
      <w:r w:rsidR="00115F6F" w:rsidRPr="008325C3">
        <w:rPr>
          <w:rFonts w:ascii="Arial" w:eastAsia="Calibri" w:hAnsi="Arial" w:cs="Arial"/>
          <w:color w:val="000000"/>
          <w:sz w:val="24"/>
          <w:szCs w:val="24"/>
          <w:lang w:eastAsia="en-US"/>
        </w:rPr>
        <w:t>- kaseta zidentyfikowana, obraz wydrukowany?</w:t>
      </w:r>
    </w:p>
    <w:p w:rsidR="00BC76C9" w:rsidRPr="00BC76C9" w:rsidRDefault="00BC76C9" w:rsidP="0002194A">
      <w:pPr>
        <w:shd w:val="clear" w:color="auto" w:fill="FFFFFF"/>
        <w:jc w:val="both"/>
        <w:rPr>
          <w:rFonts w:ascii="Arial" w:eastAsia="Calibri" w:hAnsi="Arial" w:cs="Arial"/>
          <w:b/>
          <w:color w:val="000000"/>
          <w:sz w:val="24"/>
          <w:szCs w:val="24"/>
          <w:lang w:eastAsia="en-US"/>
        </w:rPr>
      </w:pPr>
      <w:r w:rsidRPr="00BC76C9">
        <w:rPr>
          <w:rFonts w:ascii="Arial" w:eastAsia="Calibri" w:hAnsi="Arial" w:cs="Arial"/>
          <w:b/>
          <w:color w:val="000000"/>
          <w:sz w:val="24"/>
          <w:szCs w:val="24"/>
          <w:lang w:eastAsia="en-US"/>
        </w:rPr>
        <w:t xml:space="preserve">Odpowiedź: Zamawiający dopuszcza. </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AB637D"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9115"/>
      </w:tblGrid>
      <w:tr w:rsidR="00115F6F" w:rsidRPr="008325C3" w:rsidTr="00040A13">
        <w:trPr>
          <w:trHeight w:val="870"/>
        </w:trPr>
        <w:tc>
          <w:tcPr>
            <w:tcW w:w="778"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174.</w:t>
            </w:r>
          </w:p>
        </w:tc>
        <w:tc>
          <w:tcPr>
            <w:tcW w:w="9115"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Możliwość rozszerzenia oprogramowania stacji o dedykowane oprogramowanie pediatryczne optymalizujące algorytm obróbki obrazu dla różnych grup wiekowych (podział na co najmniej 4 grupy w zakresie wieku 0-16 lat)</w:t>
            </w:r>
          </w:p>
        </w:tc>
      </w:tr>
    </w:tbl>
    <w:p w:rsidR="00115F6F" w:rsidRPr="008325C3" w:rsidRDefault="00AB637D"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lastRenderedPageBreak/>
        <w:t>Czy zamawiający dopuści nowoczesny skaner bez takiej funkcjonalności?</w:t>
      </w:r>
    </w:p>
    <w:p w:rsidR="00BC76C9" w:rsidRDefault="00BC76C9" w:rsidP="0002194A">
      <w:pPr>
        <w:rPr>
          <w:rFonts w:ascii="Arial" w:hAnsi="Arial" w:cs="Arial"/>
          <w:b/>
          <w:sz w:val="24"/>
          <w:szCs w:val="24"/>
        </w:rPr>
      </w:pPr>
      <w:r w:rsidRPr="00F22C02">
        <w:rPr>
          <w:rFonts w:ascii="Arial" w:hAnsi="Arial" w:cs="Arial"/>
          <w:b/>
          <w:sz w:val="24"/>
          <w:szCs w:val="24"/>
        </w:rPr>
        <w:t>Odpowiedź: Zamawiający wymaga zgodnie z SIWZ.</w:t>
      </w:r>
    </w:p>
    <w:p w:rsidR="00BC76C9" w:rsidRPr="00F22C02" w:rsidRDefault="00BC76C9" w:rsidP="0002194A">
      <w:pPr>
        <w:rPr>
          <w:rFonts w:ascii="Arial" w:hAnsi="Arial" w:cs="Arial"/>
          <w:b/>
          <w:sz w:val="24"/>
          <w:szCs w:val="24"/>
        </w:rPr>
      </w:pPr>
    </w:p>
    <w:p w:rsidR="00115F6F" w:rsidRPr="008325C3" w:rsidRDefault="00AB637D"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9046"/>
      </w:tblGrid>
      <w:tr w:rsidR="00115F6F" w:rsidRPr="008325C3" w:rsidTr="00040A13">
        <w:trPr>
          <w:trHeight w:val="495"/>
        </w:trPr>
        <w:tc>
          <w:tcPr>
            <w:tcW w:w="772"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175.</w:t>
            </w:r>
          </w:p>
        </w:tc>
        <w:tc>
          <w:tcPr>
            <w:tcW w:w="9046"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Możliwość rozszerzenia oprogramowania stacji o wykonywanie badań kości długich – oprogramowanie automatycznie łączące obraz do rozmiaru 35x 123 cm</w:t>
            </w:r>
          </w:p>
        </w:tc>
      </w:tr>
    </w:tbl>
    <w:p w:rsidR="00115F6F" w:rsidRPr="008325C3" w:rsidRDefault="00B8182C"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dopuści nowoczesny skaner o możliwości obrazowania kości długich o wymiarze 35x84cm</w:t>
      </w:r>
      <w:r w:rsidR="00115F6F" w:rsidRPr="008325C3">
        <w:rPr>
          <w:rFonts w:ascii="Arial" w:eastAsia="Calibri" w:hAnsi="Arial" w:cs="Arial"/>
          <w:color w:val="000000"/>
          <w:sz w:val="24"/>
          <w:szCs w:val="24"/>
          <w:lang w:eastAsia="en-US"/>
        </w:rPr>
        <w:t>?</w:t>
      </w:r>
    </w:p>
    <w:p w:rsidR="00115F6F" w:rsidRPr="008325C3" w:rsidRDefault="00B8182C"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Tak niewielka różnica nie powinna mieć dla zamawiającego istotnego znaczenia</w:t>
      </w:r>
      <w:r>
        <w:rPr>
          <w:rFonts w:ascii="Arial" w:eastAsia="Calibri" w:hAnsi="Arial" w:cs="Arial"/>
          <w:color w:val="000000"/>
          <w:sz w:val="24"/>
          <w:szCs w:val="24"/>
          <w:lang w:eastAsia="en-US"/>
        </w:rPr>
        <w:t>.</w:t>
      </w:r>
    </w:p>
    <w:p w:rsidR="00BC76C9" w:rsidRPr="00F22C02" w:rsidRDefault="00BC76C9" w:rsidP="0002194A">
      <w:pPr>
        <w:rPr>
          <w:rFonts w:ascii="Arial" w:hAnsi="Arial" w:cs="Arial"/>
          <w:b/>
          <w:sz w:val="24"/>
          <w:szCs w:val="24"/>
        </w:rPr>
      </w:pPr>
      <w:r w:rsidRPr="00F22C02">
        <w:rPr>
          <w:rFonts w:ascii="Arial" w:hAnsi="Arial" w:cs="Arial"/>
          <w:b/>
          <w:sz w:val="24"/>
          <w:szCs w:val="24"/>
        </w:rPr>
        <w:t>Odpowiedź: Zamawiający wymaga zgodnie z SIWZ.</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F2075B"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
        <w:gridCol w:w="9004"/>
      </w:tblGrid>
      <w:tr w:rsidR="00115F6F" w:rsidRPr="008325C3" w:rsidTr="00040A13">
        <w:trPr>
          <w:trHeight w:val="615"/>
        </w:trPr>
        <w:tc>
          <w:tcPr>
            <w:tcW w:w="768"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178.</w:t>
            </w:r>
          </w:p>
        </w:tc>
        <w:tc>
          <w:tcPr>
            <w:tcW w:w="9004"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 xml:space="preserve">Możliwość rozszerzenia oprogramowania stacji o oprogramowanie </w:t>
            </w:r>
            <w:r w:rsidRPr="008325C3">
              <w:rPr>
                <w:rFonts w:ascii="Arial" w:eastAsia="Calibri" w:hAnsi="Arial" w:cs="Arial"/>
                <w:color w:val="000000"/>
                <w:sz w:val="24"/>
                <w:szCs w:val="24"/>
                <w:lang w:eastAsia="en-US"/>
              </w:rPr>
              <w:br/>
              <w:t>do wizualizacji cewników</w:t>
            </w:r>
          </w:p>
        </w:tc>
      </w:tr>
    </w:tbl>
    <w:p w:rsidR="00115F6F" w:rsidRPr="008325C3" w:rsidRDefault="00F2075B"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dopuści nowoczesny skaner bez takiej funkcjonalności?</w:t>
      </w:r>
    </w:p>
    <w:p w:rsidR="00BC76C9" w:rsidRPr="00F22C02" w:rsidRDefault="00BC76C9" w:rsidP="0002194A">
      <w:pPr>
        <w:rPr>
          <w:rFonts w:ascii="Arial" w:hAnsi="Arial" w:cs="Arial"/>
          <w:b/>
          <w:sz w:val="24"/>
          <w:szCs w:val="24"/>
        </w:rPr>
      </w:pPr>
      <w:r w:rsidRPr="00F22C02">
        <w:rPr>
          <w:rFonts w:ascii="Arial" w:hAnsi="Arial" w:cs="Arial"/>
          <w:b/>
          <w:sz w:val="24"/>
          <w:szCs w:val="24"/>
        </w:rPr>
        <w:t>Odpowiedź: Zamawiający wymaga zgodnie z SIWZ.</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F2075B"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9"/>
        <w:gridCol w:w="8607"/>
      </w:tblGrid>
      <w:tr w:rsidR="00115F6F" w:rsidRPr="008325C3" w:rsidTr="003666A5">
        <w:tc>
          <w:tcPr>
            <w:tcW w:w="819"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181.</w:t>
            </w:r>
          </w:p>
        </w:tc>
        <w:tc>
          <w:tcPr>
            <w:tcW w:w="8607"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Wydruk kilku obrazów na jednej błonie, co najmniej 1/2/3/4/5 obrazów na jednej błonie</w:t>
            </w:r>
          </w:p>
        </w:tc>
      </w:tr>
    </w:tbl>
    <w:p w:rsidR="00115F6F" w:rsidRPr="008325C3" w:rsidRDefault="00CF05E7"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dopuści nowoczesny skaner o wydruku na jednej błonie 1/2/3/4 ?</w:t>
      </w:r>
    </w:p>
    <w:p w:rsidR="00115F6F" w:rsidRPr="008325C3" w:rsidRDefault="00CF05E7"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1/2/3/4/5 jest to bardzo nie typowe rozwiązanie</w:t>
      </w:r>
      <w:r>
        <w:rPr>
          <w:rFonts w:ascii="Arial" w:eastAsia="Calibri" w:hAnsi="Arial" w:cs="Arial"/>
          <w:color w:val="000000"/>
          <w:sz w:val="24"/>
          <w:szCs w:val="24"/>
          <w:lang w:eastAsia="en-US"/>
        </w:rPr>
        <w:t>.</w:t>
      </w:r>
    </w:p>
    <w:p w:rsidR="00BC76C9" w:rsidRPr="00BC76C9" w:rsidRDefault="00BC76C9" w:rsidP="0002194A">
      <w:pPr>
        <w:shd w:val="clear" w:color="auto" w:fill="FFFFFF"/>
        <w:jc w:val="both"/>
        <w:rPr>
          <w:rFonts w:ascii="Arial" w:eastAsia="Calibri" w:hAnsi="Arial" w:cs="Arial"/>
          <w:b/>
          <w:color w:val="000000"/>
          <w:sz w:val="24"/>
          <w:szCs w:val="24"/>
          <w:lang w:eastAsia="en-US"/>
        </w:rPr>
      </w:pPr>
      <w:r w:rsidRPr="00BC76C9">
        <w:rPr>
          <w:rFonts w:ascii="Arial" w:eastAsia="Calibri" w:hAnsi="Arial" w:cs="Arial"/>
          <w:b/>
          <w:color w:val="000000"/>
          <w:sz w:val="24"/>
          <w:szCs w:val="24"/>
          <w:lang w:eastAsia="en-US"/>
        </w:rPr>
        <w:t xml:space="preserve">Odpowiedź: Zamawiający dopuszcza. </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900FE6"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W punkcie tym zamawiający wymaga: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9"/>
        <w:gridCol w:w="8607"/>
      </w:tblGrid>
      <w:tr w:rsidR="00115F6F" w:rsidRPr="008325C3" w:rsidTr="003666A5">
        <w:tc>
          <w:tcPr>
            <w:tcW w:w="819" w:type="dxa"/>
          </w:tcPr>
          <w:p w:rsidR="00115F6F" w:rsidRPr="008325C3" w:rsidRDefault="00115F6F" w:rsidP="0002194A">
            <w:pPr>
              <w:suppressAutoHyphens/>
              <w:jc w:val="both"/>
              <w:rPr>
                <w:rFonts w:ascii="Arial" w:hAnsi="Arial" w:cs="Arial"/>
                <w:bCs/>
                <w:color w:val="000000"/>
                <w:sz w:val="24"/>
                <w:szCs w:val="24"/>
              </w:rPr>
            </w:pPr>
            <w:r w:rsidRPr="008325C3">
              <w:rPr>
                <w:rFonts w:ascii="Arial" w:hAnsi="Arial" w:cs="Arial"/>
                <w:bCs/>
                <w:color w:val="000000"/>
                <w:sz w:val="24"/>
                <w:szCs w:val="24"/>
              </w:rPr>
              <w:t>179.</w:t>
            </w:r>
          </w:p>
        </w:tc>
        <w:tc>
          <w:tcPr>
            <w:tcW w:w="8607" w:type="dxa"/>
          </w:tcPr>
          <w:p w:rsidR="00115F6F" w:rsidRPr="008325C3" w:rsidRDefault="00115F6F" w:rsidP="0002194A">
            <w:pPr>
              <w:shd w:val="clear" w:color="auto" w:fill="FFFFFF"/>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Możliwość rozszerzenia oprogramowania stacji o dystrybucję obrazów zgromadzonych na stacji technika dla min. 6 jednoczesnych użytkowników, min. funkcjonalność przeglądarki: wyszukiwanie badań, przełączenie pomiędzy obrazami, wyświetlanie pełnoekranowe obrazu, zmiana kontrastu/jasności, zoom, przesuwanie obrazu, inwersja, wyświetlanie/ukrywanie danych demograficznych, jednoczesne wyświetlanie min. 2 obrazów badań pacjenta pochodzących z różnych badań</w:t>
            </w:r>
          </w:p>
        </w:tc>
      </w:tr>
    </w:tbl>
    <w:p w:rsidR="00115F6F" w:rsidRPr="008325C3" w:rsidRDefault="00900FE6"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wprowadzi wymóg:</w:t>
      </w:r>
    </w:p>
    <w:p w:rsidR="00115F6F" w:rsidRPr="008325C3" w:rsidRDefault="00115F6F"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"Możliwość rozszerzenia oprogramowania stacji o dystrybucję obrazów zgromadzonych na stacji technika dla min. 8 jednoczesnych użytkowników, min. funkcjonalność przeglądarki: wyszukiwanie badań, przełączenie pomiędzy obrazami, wyświetlanie pełnoekranowe obrazu, zmiana kontrastu/jasności, zoom, przesuwanie obrazu, inwersja, wyświetlanie/ukrywanie danych demograficznych, jednoczesne wyświetlanie min. 2 obrazów badań pacjenta pochodzących z różnych badań"</w:t>
      </w:r>
    </w:p>
    <w:p w:rsidR="00BC76C9" w:rsidRPr="00F22C02" w:rsidRDefault="00BC76C9" w:rsidP="0002194A">
      <w:pPr>
        <w:rPr>
          <w:rFonts w:ascii="Arial" w:hAnsi="Arial" w:cs="Arial"/>
          <w:b/>
          <w:sz w:val="24"/>
          <w:szCs w:val="24"/>
        </w:rPr>
      </w:pPr>
      <w:r w:rsidRPr="00F22C02">
        <w:rPr>
          <w:rFonts w:ascii="Arial" w:hAnsi="Arial" w:cs="Arial"/>
          <w:b/>
          <w:sz w:val="24"/>
          <w:szCs w:val="24"/>
        </w:rPr>
        <w:t>Odpowiedź: Zamawiający wymaga zgodnie z SIWZ.</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900FE6"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będzie wymagał na stacji technika funkcjonalności:</w:t>
      </w:r>
      <w:r w:rsidR="00DF1827">
        <w:rPr>
          <w:rFonts w:ascii="Arial" w:eastAsia="Calibri" w:hAnsi="Arial" w:cs="Arial"/>
          <w:color w:val="000000"/>
          <w:sz w:val="24"/>
          <w:szCs w:val="24"/>
          <w:lang w:eastAsia="en-US"/>
        </w:rPr>
        <w:t xml:space="preserve"> </w:t>
      </w:r>
      <w:r w:rsidRPr="008325C3">
        <w:rPr>
          <w:rFonts w:ascii="Arial" w:eastAsia="Calibri" w:hAnsi="Arial" w:cs="Arial"/>
          <w:color w:val="000000"/>
          <w:sz w:val="24"/>
          <w:szCs w:val="24"/>
          <w:lang w:eastAsia="en-US"/>
        </w:rPr>
        <w:t>obrót badania o dowolny kąt?</w:t>
      </w:r>
    </w:p>
    <w:p w:rsidR="00F50264" w:rsidRPr="00F22C02" w:rsidRDefault="00F50264" w:rsidP="0002194A">
      <w:pPr>
        <w:rPr>
          <w:rFonts w:ascii="Arial" w:hAnsi="Arial" w:cs="Arial"/>
          <w:b/>
          <w:sz w:val="24"/>
          <w:szCs w:val="24"/>
        </w:rPr>
      </w:pPr>
      <w:r w:rsidRPr="00792C2A">
        <w:rPr>
          <w:rFonts w:ascii="Arial" w:hAnsi="Arial" w:cs="Arial"/>
          <w:b/>
          <w:sz w:val="24"/>
          <w:szCs w:val="24"/>
        </w:rPr>
        <w:t>Odpowiedź: Zamawiający wymaga zgodnie z SIWZ.</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EF26FA"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będzie wymagał na stacji technika funkcjonalności:</w:t>
      </w:r>
      <w:r w:rsidR="00DF1827">
        <w:rPr>
          <w:rFonts w:ascii="Arial" w:eastAsia="Calibri" w:hAnsi="Arial" w:cs="Arial"/>
          <w:color w:val="000000"/>
          <w:sz w:val="24"/>
          <w:szCs w:val="24"/>
          <w:lang w:eastAsia="en-US"/>
        </w:rPr>
        <w:t xml:space="preserve"> </w:t>
      </w:r>
      <w:r w:rsidRPr="008325C3">
        <w:rPr>
          <w:rFonts w:ascii="Arial" w:eastAsia="Calibri" w:hAnsi="Arial" w:cs="Arial"/>
          <w:color w:val="000000"/>
          <w:sz w:val="24"/>
          <w:szCs w:val="24"/>
          <w:lang w:eastAsia="en-US"/>
        </w:rPr>
        <w:t>automatycznego raportowania sytuacji awaryjnych</w:t>
      </w:r>
      <w:r w:rsidR="00115F6F" w:rsidRPr="008325C3">
        <w:rPr>
          <w:rFonts w:ascii="Arial" w:eastAsia="Calibri" w:hAnsi="Arial" w:cs="Arial"/>
          <w:color w:val="000000"/>
          <w:sz w:val="24"/>
          <w:szCs w:val="24"/>
          <w:lang w:eastAsia="en-US"/>
        </w:rPr>
        <w:t>?</w:t>
      </w:r>
    </w:p>
    <w:p w:rsidR="00F50264" w:rsidRPr="00F22C02" w:rsidRDefault="00F50264" w:rsidP="0002194A">
      <w:pPr>
        <w:rPr>
          <w:rFonts w:ascii="Arial" w:hAnsi="Arial" w:cs="Arial"/>
          <w:b/>
          <w:sz w:val="24"/>
          <w:szCs w:val="24"/>
        </w:rPr>
      </w:pPr>
      <w:r w:rsidRPr="00792C2A">
        <w:rPr>
          <w:rFonts w:ascii="Arial" w:hAnsi="Arial" w:cs="Arial"/>
          <w:b/>
          <w:sz w:val="24"/>
          <w:szCs w:val="24"/>
        </w:rPr>
        <w:t>Odpowiedź: Zamawiający wymaga zgodnie z SIWZ.</w:t>
      </w:r>
    </w:p>
    <w:p w:rsidR="00115F6F" w:rsidRPr="008325C3" w:rsidRDefault="00115F6F" w:rsidP="0002194A">
      <w:pPr>
        <w:jc w:val="both"/>
        <w:rPr>
          <w:rFonts w:ascii="Arial" w:eastAsia="Calibri" w:hAnsi="Arial" w:cs="Arial"/>
          <w:color w:val="000000"/>
          <w:sz w:val="24"/>
          <w:szCs w:val="24"/>
          <w:lang w:eastAsia="en-US"/>
        </w:rPr>
      </w:pPr>
    </w:p>
    <w:p w:rsidR="00115F6F" w:rsidRDefault="00D6776F"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będzie wymagał na stacji technika funkcjonalności:</w:t>
      </w:r>
      <w:r w:rsidR="00DF1827">
        <w:rPr>
          <w:rFonts w:ascii="Arial" w:eastAsia="Calibri" w:hAnsi="Arial" w:cs="Arial"/>
          <w:color w:val="000000"/>
          <w:sz w:val="24"/>
          <w:szCs w:val="24"/>
          <w:lang w:eastAsia="en-US"/>
        </w:rPr>
        <w:t xml:space="preserve"> </w:t>
      </w:r>
      <w:r w:rsidRPr="008325C3">
        <w:rPr>
          <w:rFonts w:ascii="Arial" w:eastAsia="Calibri" w:hAnsi="Arial" w:cs="Arial"/>
          <w:color w:val="000000"/>
          <w:sz w:val="24"/>
          <w:szCs w:val="24"/>
          <w:lang w:eastAsia="en-US"/>
        </w:rPr>
        <w:t>interfejsu stacji technika  w języku polskim wraz z pomocą kontekstową?</w:t>
      </w:r>
    </w:p>
    <w:p w:rsidR="00F50264" w:rsidRPr="00F50264" w:rsidRDefault="00F50264" w:rsidP="0002194A">
      <w:pPr>
        <w:rPr>
          <w:rFonts w:ascii="Arial" w:hAnsi="Arial" w:cs="Arial"/>
          <w:b/>
          <w:sz w:val="24"/>
          <w:szCs w:val="24"/>
        </w:rPr>
      </w:pPr>
      <w:r w:rsidRPr="00792C2A">
        <w:rPr>
          <w:rFonts w:ascii="Arial" w:hAnsi="Arial" w:cs="Arial"/>
          <w:b/>
          <w:sz w:val="24"/>
          <w:szCs w:val="24"/>
        </w:rPr>
        <w:t>Odpowiedź: Zamawiający wymaga zgodnie z SIWZ.</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5A5453"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będzie wymagał na stacji technika funkcjonalności:</w:t>
      </w:r>
      <w:r w:rsidR="00DF1827">
        <w:rPr>
          <w:rFonts w:ascii="Arial" w:eastAsia="Calibri" w:hAnsi="Arial" w:cs="Arial"/>
          <w:color w:val="000000"/>
          <w:sz w:val="24"/>
          <w:szCs w:val="24"/>
          <w:lang w:eastAsia="en-US"/>
        </w:rPr>
        <w:t xml:space="preserve"> </w:t>
      </w:r>
      <w:r w:rsidRPr="008325C3">
        <w:rPr>
          <w:rFonts w:ascii="Arial" w:eastAsia="Calibri" w:hAnsi="Arial" w:cs="Arial"/>
          <w:color w:val="000000"/>
          <w:sz w:val="24"/>
          <w:szCs w:val="24"/>
          <w:lang w:eastAsia="en-US"/>
        </w:rPr>
        <w:t>kolimacji owalnej?</w:t>
      </w:r>
    </w:p>
    <w:p w:rsidR="00F50264" w:rsidRPr="00F22C02" w:rsidRDefault="00F50264" w:rsidP="0002194A">
      <w:pPr>
        <w:rPr>
          <w:rFonts w:ascii="Arial" w:hAnsi="Arial" w:cs="Arial"/>
          <w:b/>
          <w:sz w:val="24"/>
          <w:szCs w:val="24"/>
        </w:rPr>
      </w:pPr>
      <w:r w:rsidRPr="00792C2A">
        <w:rPr>
          <w:rFonts w:ascii="Arial" w:hAnsi="Arial" w:cs="Arial"/>
          <w:b/>
          <w:sz w:val="24"/>
          <w:szCs w:val="24"/>
        </w:rPr>
        <w:t>Odpowiedź: Zamawiający wymaga zgodnie z SIWZ.</w:t>
      </w:r>
    </w:p>
    <w:p w:rsidR="00115F6F" w:rsidRPr="008325C3" w:rsidRDefault="00115F6F" w:rsidP="0002194A">
      <w:pPr>
        <w:jc w:val="both"/>
        <w:rPr>
          <w:rFonts w:ascii="Arial" w:eastAsia="Calibri" w:hAnsi="Arial" w:cs="Arial"/>
          <w:color w:val="000000"/>
          <w:sz w:val="24"/>
          <w:szCs w:val="24"/>
          <w:lang w:eastAsia="en-US"/>
        </w:rPr>
      </w:pPr>
    </w:p>
    <w:p w:rsidR="00115F6F" w:rsidRPr="008325C3" w:rsidRDefault="005A5453" w:rsidP="0002194A">
      <w:pPr>
        <w:jc w:val="both"/>
        <w:rPr>
          <w:rFonts w:ascii="Arial" w:eastAsia="Calibri" w:hAnsi="Arial" w:cs="Arial"/>
          <w:color w:val="000000"/>
          <w:sz w:val="24"/>
          <w:szCs w:val="24"/>
          <w:lang w:eastAsia="en-US"/>
        </w:rPr>
      </w:pPr>
      <w:r w:rsidRPr="008325C3">
        <w:rPr>
          <w:rFonts w:ascii="Arial" w:eastAsia="Calibri" w:hAnsi="Arial" w:cs="Arial"/>
          <w:color w:val="000000"/>
          <w:sz w:val="24"/>
          <w:szCs w:val="24"/>
          <w:lang w:eastAsia="en-US"/>
        </w:rPr>
        <w:t>Czy zamawiający będzie wymagał na stacji technika funkcjonalności:</w:t>
      </w:r>
      <w:r w:rsidR="00DF1827">
        <w:rPr>
          <w:rFonts w:ascii="Arial" w:eastAsia="Calibri" w:hAnsi="Arial" w:cs="Arial"/>
          <w:color w:val="000000"/>
          <w:sz w:val="24"/>
          <w:szCs w:val="24"/>
          <w:lang w:eastAsia="en-US"/>
        </w:rPr>
        <w:t xml:space="preserve"> </w:t>
      </w:r>
      <w:r w:rsidRPr="008325C3">
        <w:rPr>
          <w:rFonts w:ascii="Arial" w:eastAsia="Calibri" w:hAnsi="Arial" w:cs="Arial"/>
          <w:color w:val="000000"/>
          <w:sz w:val="24"/>
          <w:szCs w:val="24"/>
          <w:lang w:eastAsia="en-US"/>
        </w:rPr>
        <w:t>skali centymetrowej?</w:t>
      </w:r>
    </w:p>
    <w:p w:rsidR="00F50264" w:rsidRPr="00F22C02" w:rsidRDefault="00F50264" w:rsidP="0002194A">
      <w:pPr>
        <w:rPr>
          <w:rFonts w:ascii="Arial" w:hAnsi="Arial" w:cs="Arial"/>
          <w:b/>
          <w:sz w:val="24"/>
          <w:szCs w:val="24"/>
        </w:rPr>
      </w:pPr>
      <w:r w:rsidRPr="00792C2A">
        <w:rPr>
          <w:rFonts w:ascii="Arial" w:hAnsi="Arial" w:cs="Arial"/>
          <w:b/>
          <w:sz w:val="24"/>
          <w:szCs w:val="24"/>
        </w:rPr>
        <w:t>Odpowiedź: Zamawiający wymaga zgodnie z SIWZ.</w:t>
      </w:r>
    </w:p>
    <w:p w:rsidR="007E22BA" w:rsidRDefault="007E22BA" w:rsidP="0002194A">
      <w:pPr>
        <w:autoSpaceDE w:val="0"/>
        <w:autoSpaceDN w:val="0"/>
        <w:adjustRightInd w:val="0"/>
        <w:jc w:val="both"/>
        <w:rPr>
          <w:rFonts w:ascii="Arial" w:eastAsiaTheme="minorHAnsi" w:hAnsi="Arial" w:cs="Arial"/>
          <w:b/>
          <w:bCs/>
          <w:color w:val="000000"/>
          <w:sz w:val="24"/>
          <w:szCs w:val="24"/>
          <w:u w:val="single"/>
          <w:lang w:eastAsia="en-US"/>
        </w:rPr>
      </w:pPr>
    </w:p>
    <w:p w:rsidR="009A0C85" w:rsidRPr="008325C3" w:rsidRDefault="009A0C85" w:rsidP="0002194A">
      <w:pPr>
        <w:autoSpaceDE w:val="0"/>
        <w:autoSpaceDN w:val="0"/>
        <w:adjustRightInd w:val="0"/>
        <w:jc w:val="both"/>
        <w:rPr>
          <w:rFonts w:ascii="Arial" w:eastAsiaTheme="minorHAnsi" w:hAnsi="Arial" w:cs="Arial"/>
          <w:b/>
          <w:color w:val="000000"/>
          <w:sz w:val="24"/>
          <w:szCs w:val="24"/>
          <w:u w:val="single"/>
          <w:lang w:eastAsia="en-US"/>
        </w:rPr>
      </w:pPr>
      <w:r w:rsidRPr="008325C3">
        <w:rPr>
          <w:rFonts w:ascii="Arial" w:eastAsiaTheme="minorHAnsi" w:hAnsi="Arial" w:cs="Arial"/>
          <w:b/>
          <w:bCs/>
          <w:color w:val="000000"/>
          <w:sz w:val="24"/>
          <w:szCs w:val="24"/>
          <w:u w:val="single"/>
          <w:lang w:eastAsia="en-US"/>
        </w:rPr>
        <w:t xml:space="preserve">Dotyczy: </w:t>
      </w:r>
      <w:r w:rsidRPr="008325C3">
        <w:rPr>
          <w:rFonts w:ascii="Arial" w:eastAsiaTheme="minorHAnsi" w:hAnsi="Arial" w:cs="Arial"/>
          <w:b/>
          <w:color w:val="000000"/>
          <w:sz w:val="24"/>
          <w:szCs w:val="24"/>
          <w:u w:val="single"/>
          <w:lang w:eastAsia="en-US"/>
        </w:rPr>
        <w:t xml:space="preserve">II część zamówienia: </w:t>
      </w:r>
    </w:p>
    <w:p w:rsidR="00554519" w:rsidRPr="008325C3" w:rsidRDefault="00554519" w:rsidP="0002194A">
      <w:pPr>
        <w:autoSpaceDE w:val="0"/>
        <w:autoSpaceDN w:val="0"/>
        <w:adjustRightInd w:val="0"/>
        <w:jc w:val="both"/>
        <w:rPr>
          <w:rFonts w:ascii="Arial" w:eastAsiaTheme="minorHAnsi" w:hAnsi="Arial" w:cs="Arial"/>
          <w:b/>
          <w:bCs/>
          <w:color w:val="000000"/>
          <w:sz w:val="24"/>
          <w:szCs w:val="24"/>
          <w:lang w:eastAsia="en-US"/>
        </w:rPr>
      </w:pPr>
    </w:p>
    <w:p w:rsidR="009A0C85" w:rsidRDefault="009A0C85" w:rsidP="0002194A">
      <w:pPr>
        <w:autoSpaceDE w:val="0"/>
        <w:autoSpaceDN w:val="0"/>
        <w:adjustRightInd w:val="0"/>
        <w:jc w:val="both"/>
        <w:rPr>
          <w:rFonts w:ascii="Arial" w:eastAsiaTheme="minorHAnsi" w:hAnsi="Arial" w:cs="Arial"/>
          <w:b/>
          <w:bCs/>
          <w:color w:val="000000"/>
          <w:sz w:val="24"/>
          <w:szCs w:val="24"/>
          <w:u w:val="single"/>
          <w:lang w:eastAsia="en-US"/>
        </w:rPr>
      </w:pPr>
      <w:r w:rsidRPr="008325C3">
        <w:rPr>
          <w:rFonts w:ascii="Arial" w:eastAsiaTheme="minorHAnsi" w:hAnsi="Arial" w:cs="Arial"/>
          <w:b/>
          <w:bCs/>
          <w:color w:val="000000"/>
          <w:sz w:val="24"/>
          <w:szCs w:val="24"/>
          <w:u w:val="single"/>
          <w:lang w:eastAsia="en-US"/>
        </w:rPr>
        <w:t xml:space="preserve">Lampy operacyjne bezcieniowe LED typu operacyjnego – 3 szt. </w:t>
      </w:r>
    </w:p>
    <w:p w:rsidR="007E22BA" w:rsidRPr="008325C3" w:rsidRDefault="007E22BA" w:rsidP="0002194A">
      <w:pPr>
        <w:autoSpaceDE w:val="0"/>
        <w:autoSpaceDN w:val="0"/>
        <w:adjustRightInd w:val="0"/>
        <w:jc w:val="both"/>
        <w:rPr>
          <w:rFonts w:ascii="Arial" w:eastAsiaTheme="minorHAnsi" w:hAnsi="Arial" w:cs="Arial"/>
          <w:color w:val="000000"/>
          <w:sz w:val="24"/>
          <w:szCs w:val="24"/>
          <w:u w:val="single"/>
          <w:lang w:eastAsia="en-US"/>
        </w:rPr>
      </w:pPr>
    </w:p>
    <w:p w:rsidR="009A0C85" w:rsidRPr="008325C3" w:rsidRDefault="009A0C85" w:rsidP="0002194A">
      <w:pPr>
        <w:autoSpaceDE w:val="0"/>
        <w:autoSpaceDN w:val="0"/>
        <w:adjustRightInd w:val="0"/>
        <w:jc w:val="both"/>
        <w:rPr>
          <w:rFonts w:ascii="Arial" w:eastAsiaTheme="minorHAnsi" w:hAnsi="Arial" w:cs="Arial"/>
          <w:color w:val="000000"/>
          <w:sz w:val="24"/>
          <w:szCs w:val="24"/>
          <w:lang w:eastAsia="en-US"/>
        </w:rPr>
      </w:pPr>
      <w:r w:rsidRPr="008325C3">
        <w:rPr>
          <w:rFonts w:ascii="Arial" w:eastAsiaTheme="minorHAnsi" w:hAnsi="Arial" w:cs="Arial"/>
          <w:b/>
          <w:bCs/>
          <w:color w:val="000000"/>
          <w:sz w:val="24"/>
          <w:szCs w:val="24"/>
          <w:lang w:eastAsia="en-US"/>
        </w:rPr>
        <w:t xml:space="preserve">Pyt. 1. </w:t>
      </w:r>
      <w:r w:rsidRPr="008325C3">
        <w:rPr>
          <w:rFonts w:ascii="Arial" w:eastAsiaTheme="minorHAnsi" w:hAnsi="Arial" w:cs="Arial"/>
          <w:color w:val="000000"/>
          <w:sz w:val="24"/>
          <w:szCs w:val="24"/>
          <w:lang w:eastAsia="en-US"/>
        </w:rPr>
        <w:t xml:space="preserve">Czy Zamawiający dopuści do zaoferowania lampę operacyjną z opływowymi oprawami, bez wystających elementów, przystosowane do współpracy z nawiewem laminarnym, które nie wymagają otworów minimalizujących zakłócenie przepływu? </w:t>
      </w:r>
    </w:p>
    <w:p w:rsidR="00660DC7" w:rsidRPr="008F12AA" w:rsidRDefault="00660DC7" w:rsidP="0002194A">
      <w:pPr>
        <w:pStyle w:val="Default"/>
        <w:spacing w:after="20"/>
        <w:rPr>
          <w:b/>
        </w:rPr>
      </w:pPr>
      <w:r w:rsidRPr="008F12AA">
        <w:rPr>
          <w:b/>
        </w:rPr>
        <w:t xml:space="preserve">Odpowiedź: Zamawiający wymaga zgodnie z SIWZ. </w:t>
      </w:r>
    </w:p>
    <w:p w:rsidR="00660DC7" w:rsidRPr="008325C3" w:rsidRDefault="00660DC7" w:rsidP="0002194A">
      <w:pPr>
        <w:autoSpaceDE w:val="0"/>
        <w:autoSpaceDN w:val="0"/>
        <w:adjustRightInd w:val="0"/>
        <w:jc w:val="both"/>
        <w:rPr>
          <w:rFonts w:ascii="Arial" w:eastAsiaTheme="minorHAnsi" w:hAnsi="Arial" w:cs="Arial"/>
          <w:color w:val="000000"/>
          <w:sz w:val="24"/>
          <w:szCs w:val="24"/>
          <w:lang w:eastAsia="en-US"/>
        </w:rPr>
      </w:pPr>
    </w:p>
    <w:p w:rsidR="009A0C85" w:rsidRPr="008325C3" w:rsidRDefault="009A0C85" w:rsidP="0002194A">
      <w:pPr>
        <w:autoSpaceDE w:val="0"/>
        <w:autoSpaceDN w:val="0"/>
        <w:adjustRightInd w:val="0"/>
        <w:jc w:val="both"/>
        <w:rPr>
          <w:rFonts w:ascii="Arial" w:eastAsiaTheme="minorHAnsi" w:hAnsi="Arial" w:cs="Arial"/>
          <w:color w:val="000000"/>
          <w:sz w:val="24"/>
          <w:szCs w:val="24"/>
          <w:lang w:eastAsia="en-US"/>
        </w:rPr>
      </w:pPr>
      <w:r w:rsidRPr="008325C3">
        <w:rPr>
          <w:rFonts w:ascii="Arial" w:eastAsiaTheme="minorHAnsi" w:hAnsi="Arial" w:cs="Arial"/>
          <w:b/>
          <w:bCs/>
          <w:color w:val="000000"/>
          <w:sz w:val="24"/>
          <w:szCs w:val="24"/>
          <w:lang w:eastAsia="en-US"/>
        </w:rPr>
        <w:t xml:space="preserve">Pyt. 2. </w:t>
      </w:r>
      <w:r w:rsidRPr="008325C3">
        <w:rPr>
          <w:rFonts w:ascii="Arial" w:eastAsiaTheme="minorHAnsi" w:hAnsi="Arial" w:cs="Arial"/>
          <w:color w:val="000000"/>
          <w:sz w:val="24"/>
          <w:szCs w:val="24"/>
          <w:lang w:eastAsia="en-US"/>
        </w:rPr>
        <w:t xml:space="preserve">Czy Zamawiający dopuści do zaoferowania lampę operacyjną z oprawą główną i satelitarną wyposażoną w 96 diod LED i poborze mocy rzędu 50 W co jest zdecydowanie lepszym parametrem od wymaganego? </w:t>
      </w:r>
    </w:p>
    <w:p w:rsidR="00BE6A68" w:rsidRPr="008F12AA" w:rsidRDefault="00BE6A68" w:rsidP="0002194A">
      <w:pPr>
        <w:pStyle w:val="Default"/>
        <w:spacing w:after="20"/>
        <w:rPr>
          <w:b/>
        </w:rPr>
      </w:pPr>
      <w:r w:rsidRPr="008F12AA">
        <w:rPr>
          <w:b/>
        </w:rPr>
        <w:t xml:space="preserve">Odpowiedź: Zamawiający dopuszcza. </w:t>
      </w:r>
    </w:p>
    <w:p w:rsidR="00BE6A68" w:rsidRPr="008325C3" w:rsidRDefault="00BE6A68" w:rsidP="0002194A">
      <w:pPr>
        <w:autoSpaceDE w:val="0"/>
        <w:autoSpaceDN w:val="0"/>
        <w:adjustRightInd w:val="0"/>
        <w:jc w:val="both"/>
        <w:rPr>
          <w:rFonts w:ascii="Arial" w:eastAsiaTheme="minorHAnsi" w:hAnsi="Arial" w:cs="Arial"/>
          <w:color w:val="000000"/>
          <w:sz w:val="24"/>
          <w:szCs w:val="24"/>
          <w:lang w:eastAsia="en-US"/>
        </w:rPr>
      </w:pPr>
    </w:p>
    <w:p w:rsidR="009A0C85" w:rsidRPr="008325C3" w:rsidRDefault="009A0C85" w:rsidP="0002194A">
      <w:pPr>
        <w:autoSpaceDE w:val="0"/>
        <w:autoSpaceDN w:val="0"/>
        <w:adjustRightInd w:val="0"/>
        <w:jc w:val="both"/>
        <w:rPr>
          <w:rFonts w:ascii="Arial" w:eastAsiaTheme="minorHAnsi" w:hAnsi="Arial" w:cs="Arial"/>
          <w:color w:val="000000"/>
          <w:sz w:val="24"/>
          <w:szCs w:val="24"/>
          <w:lang w:eastAsia="en-US"/>
        </w:rPr>
      </w:pPr>
      <w:r w:rsidRPr="008325C3">
        <w:rPr>
          <w:rFonts w:ascii="Arial" w:eastAsiaTheme="minorHAnsi" w:hAnsi="Arial" w:cs="Arial"/>
          <w:b/>
          <w:bCs/>
          <w:color w:val="000000"/>
          <w:sz w:val="24"/>
          <w:szCs w:val="24"/>
          <w:lang w:eastAsia="en-US"/>
        </w:rPr>
        <w:t xml:space="preserve">Pyt. 3. </w:t>
      </w:r>
      <w:r w:rsidRPr="008325C3">
        <w:rPr>
          <w:rFonts w:ascii="Arial" w:eastAsiaTheme="minorHAnsi" w:hAnsi="Arial" w:cs="Arial"/>
          <w:color w:val="000000"/>
          <w:sz w:val="24"/>
          <w:szCs w:val="24"/>
          <w:lang w:eastAsia="en-US"/>
        </w:rPr>
        <w:t xml:space="preserve">Czy Zamawiający dopuści do zaoferowania lampę operacyjną, której oprawa główna i satelitarna posiadają panel sterujący na swojej powierzchni co zdecydowanie ułatwia zachowanie opraw w czystości? </w:t>
      </w:r>
    </w:p>
    <w:p w:rsidR="00BE6A68" w:rsidRPr="008F12AA" w:rsidRDefault="00BE6A68" w:rsidP="0002194A">
      <w:pPr>
        <w:pStyle w:val="Default"/>
        <w:spacing w:after="20"/>
        <w:rPr>
          <w:b/>
        </w:rPr>
      </w:pPr>
      <w:r w:rsidRPr="008F12AA">
        <w:rPr>
          <w:b/>
        </w:rPr>
        <w:t xml:space="preserve">Odpowiedź: Zamawiający wymaga zgodnie z SIWZ. </w:t>
      </w:r>
    </w:p>
    <w:p w:rsidR="00BE6A68" w:rsidRPr="008325C3" w:rsidRDefault="00BE6A68" w:rsidP="0002194A">
      <w:pPr>
        <w:autoSpaceDE w:val="0"/>
        <w:autoSpaceDN w:val="0"/>
        <w:adjustRightInd w:val="0"/>
        <w:jc w:val="both"/>
        <w:rPr>
          <w:rFonts w:ascii="Arial" w:eastAsiaTheme="minorHAnsi" w:hAnsi="Arial" w:cs="Arial"/>
          <w:color w:val="000000"/>
          <w:sz w:val="24"/>
          <w:szCs w:val="24"/>
          <w:lang w:eastAsia="en-US"/>
        </w:rPr>
      </w:pPr>
    </w:p>
    <w:p w:rsidR="009A0C85" w:rsidRPr="008325C3" w:rsidRDefault="009A0C85" w:rsidP="0002194A">
      <w:pPr>
        <w:autoSpaceDE w:val="0"/>
        <w:autoSpaceDN w:val="0"/>
        <w:adjustRightInd w:val="0"/>
        <w:jc w:val="both"/>
        <w:rPr>
          <w:rFonts w:ascii="Arial" w:eastAsiaTheme="minorHAnsi" w:hAnsi="Arial" w:cs="Arial"/>
          <w:color w:val="000000"/>
          <w:sz w:val="24"/>
          <w:szCs w:val="24"/>
          <w:lang w:eastAsia="en-US"/>
        </w:rPr>
      </w:pPr>
      <w:r w:rsidRPr="008325C3">
        <w:rPr>
          <w:rFonts w:ascii="Arial" w:eastAsiaTheme="minorHAnsi" w:hAnsi="Arial" w:cs="Arial"/>
          <w:b/>
          <w:bCs/>
          <w:color w:val="000000"/>
          <w:sz w:val="24"/>
          <w:szCs w:val="24"/>
          <w:lang w:eastAsia="en-US"/>
        </w:rPr>
        <w:t xml:space="preserve">Pyt. 4. </w:t>
      </w:r>
      <w:r w:rsidRPr="008325C3">
        <w:rPr>
          <w:rFonts w:ascii="Arial" w:eastAsiaTheme="minorHAnsi" w:hAnsi="Arial" w:cs="Arial"/>
          <w:color w:val="000000"/>
          <w:sz w:val="24"/>
          <w:szCs w:val="24"/>
          <w:lang w:eastAsia="en-US"/>
        </w:rPr>
        <w:t xml:space="preserve">Czy Zamawiający dopuści do zaoferowania lampę operacyjną z krokową regulacją średnicy pola, regulowaną za pomocą centralnego uchwytu sterylnego? </w:t>
      </w:r>
    </w:p>
    <w:p w:rsidR="00BE6A68" w:rsidRPr="008F12AA" w:rsidRDefault="00BE6A68" w:rsidP="0002194A">
      <w:pPr>
        <w:pStyle w:val="Default"/>
        <w:spacing w:after="20"/>
        <w:rPr>
          <w:b/>
        </w:rPr>
      </w:pPr>
      <w:r w:rsidRPr="008F12AA">
        <w:rPr>
          <w:b/>
        </w:rPr>
        <w:t xml:space="preserve">Odpowiedź: Zamawiający wymaga zgodnie z SIWZ. </w:t>
      </w:r>
    </w:p>
    <w:p w:rsidR="00BE6A68" w:rsidRPr="008325C3" w:rsidRDefault="00BE6A68" w:rsidP="0002194A">
      <w:pPr>
        <w:autoSpaceDE w:val="0"/>
        <w:autoSpaceDN w:val="0"/>
        <w:adjustRightInd w:val="0"/>
        <w:jc w:val="both"/>
        <w:rPr>
          <w:rFonts w:ascii="Arial" w:eastAsiaTheme="minorHAnsi" w:hAnsi="Arial" w:cs="Arial"/>
          <w:color w:val="000000"/>
          <w:sz w:val="24"/>
          <w:szCs w:val="24"/>
          <w:lang w:eastAsia="en-US"/>
        </w:rPr>
      </w:pPr>
    </w:p>
    <w:p w:rsidR="009A0C85" w:rsidRPr="008325C3" w:rsidRDefault="009A0C85" w:rsidP="0002194A">
      <w:pPr>
        <w:autoSpaceDE w:val="0"/>
        <w:autoSpaceDN w:val="0"/>
        <w:adjustRightInd w:val="0"/>
        <w:jc w:val="both"/>
        <w:rPr>
          <w:rFonts w:ascii="Arial" w:eastAsiaTheme="minorHAnsi" w:hAnsi="Arial" w:cs="Arial"/>
          <w:color w:val="000000"/>
          <w:sz w:val="24"/>
          <w:szCs w:val="24"/>
          <w:lang w:eastAsia="en-US"/>
        </w:rPr>
      </w:pPr>
      <w:r w:rsidRPr="008325C3">
        <w:rPr>
          <w:rFonts w:ascii="Arial" w:eastAsiaTheme="minorHAnsi" w:hAnsi="Arial" w:cs="Arial"/>
          <w:b/>
          <w:bCs/>
          <w:color w:val="000000"/>
          <w:sz w:val="24"/>
          <w:szCs w:val="24"/>
          <w:lang w:eastAsia="en-US"/>
        </w:rPr>
        <w:t xml:space="preserve">Pyt. 5. </w:t>
      </w:r>
      <w:r w:rsidRPr="008325C3">
        <w:rPr>
          <w:rFonts w:ascii="Arial" w:eastAsiaTheme="minorHAnsi" w:hAnsi="Arial" w:cs="Arial"/>
          <w:color w:val="000000"/>
          <w:sz w:val="24"/>
          <w:szCs w:val="24"/>
          <w:lang w:eastAsia="en-US"/>
        </w:rPr>
        <w:t xml:space="preserve">Czy Zamawiający dopuści do zaoferowania lampę operacyjną z oprawą główną i satelitarną z krokową regulacją natężenia oświetlenia realizowaną w 9 krokach stopniowo, bez potrzeby użycia funkcji i przycisku aktywowania pełnego natężenia, która stwarza ryzyko olśnienia operatora przy przypadkowym użyciu? </w:t>
      </w:r>
    </w:p>
    <w:p w:rsidR="00BE6A68" w:rsidRPr="008F12AA" w:rsidRDefault="00BE6A68" w:rsidP="0002194A">
      <w:pPr>
        <w:pStyle w:val="Default"/>
        <w:spacing w:after="20"/>
        <w:rPr>
          <w:b/>
        </w:rPr>
      </w:pPr>
      <w:r w:rsidRPr="00641AC9">
        <w:rPr>
          <w:b/>
        </w:rPr>
        <w:t xml:space="preserve">Odpowiedź: Zamawiający </w:t>
      </w:r>
      <w:r w:rsidR="00BB60A8" w:rsidRPr="00641AC9">
        <w:rPr>
          <w:b/>
        </w:rPr>
        <w:t>dopuszcza.</w:t>
      </w:r>
      <w:r w:rsidRPr="008F12AA">
        <w:rPr>
          <w:b/>
        </w:rPr>
        <w:t xml:space="preserve"> </w:t>
      </w:r>
    </w:p>
    <w:p w:rsidR="00BE6A68" w:rsidRPr="008325C3" w:rsidRDefault="00BE6A68" w:rsidP="0002194A">
      <w:pPr>
        <w:autoSpaceDE w:val="0"/>
        <w:autoSpaceDN w:val="0"/>
        <w:adjustRightInd w:val="0"/>
        <w:jc w:val="both"/>
        <w:rPr>
          <w:rFonts w:ascii="Arial" w:eastAsiaTheme="minorHAnsi" w:hAnsi="Arial" w:cs="Arial"/>
          <w:color w:val="000000"/>
          <w:sz w:val="24"/>
          <w:szCs w:val="24"/>
          <w:lang w:eastAsia="en-US"/>
        </w:rPr>
      </w:pPr>
    </w:p>
    <w:p w:rsidR="009A0C85" w:rsidRPr="008325C3" w:rsidRDefault="009A0C85" w:rsidP="0002194A">
      <w:pPr>
        <w:autoSpaceDE w:val="0"/>
        <w:autoSpaceDN w:val="0"/>
        <w:adjustRightInd w:val="0"/>
        <w:jc w:val="both"/>
        <w:rPr>
          <w:rFonts w:ascii="Arial" w:eastAsiaTheme="minorHAnsi" w:hAnsi="Arial" w:cs="Arial"/>
          <w:color w:val="000000"/>
          <w:sz w:val="24"/>
          <w:szCs w:val="24"/>
          <w:lang w:eastAsia="en-US"/>
        </w:rPr>
      </w:pPr>
      <w:r w:rsidRPr="008325C3">
        <w:rPr>
          <w:rFonts w:ascii="Arial" w:eastAsiaTheme="minorHAnsi" w:hAnsi="Arial" w:cs="Arial"/>
          <w:b/>
          <w:bCs/>
          <w:color w:val="000000"/>
          <w:sz w:val="24"/>
          <w:szCs w:val="24"/>
          <w:lang w:eastAsia="en-US"/>
        </w:rPr>
        <w:t xml:space="preserve">Pyt. 6. </w:t>
      </w:r>
      <w:r w:rsidRPr="008325C3">
        <w:rPr>
          <w:rFonts w:ascii="Arial" w:eastAsiaTheme="minorHAnsi" w:hAnsi="Arial" w:cs="Arial"/>
          <w:color w:val="000000"/>
          <w:sz w:val="24"/>
          <w:szCs w:val="24"/>
          <w:lang w:eastAsia="en-US"/>
        </w:rPr>
        <w:t xml:space="preserve">Czy zamawiający dopuści do zaoferowania lampę operacyjną wyposażoną w regulację natężenia oświetlenia w zakresie od 40 000 do 160 000 lux co jest wartością podaną w normie medycznej jako wymóg dla lamp operacyjnych? Natężenie światła poniżej 40 000 lux nie nadaje się do przeprowadzania zabiegów operacyjnych. </w:t>
      </w:r>
    </w:p>
    <w:p w:rsidR="00BE6A68" w:rsidRPr="008F12AA" w:rsidRDefault="00BE6A68" w:rsidP="0002194A">
      <w:pPr>
        <w:pStyle w:val="Default"/>
        <w:spacing w:after="20"/>
        <w:rPr>
          <w:b/>
        </w:rPr>
      </w:pPr>
      <w:r w:rsidRPr="008F12AA">
        <w:rPr>
          <w:b/>
        </w:rPr>
        <w:t xml:space="preserve">Odpowiedź: </w:t>
      </w:r>
      <w:r w:rsidR="00BB60A8">
        <w:rPr>
          <w:b/>
        </w:rPr>
        <w:t>tak, jeżeli lampy będą wyposażone w oświetlenie endoskopowe</w:t>
      </w:r>
      <w:r w:rsidR="008F12AA">
        <w:rPr>
          <w:b/>
        </w:rPr>
        <w:t xml:space="preserve">. </w:t>
      </w:r>
    </w:p>
    <w:p w:rsidR="00BE6A68" w:rsidRPr="008325C3" w:rsidRDefault="00BE6A68" w:rsidP="0002194A">
      <w:pPr>
        <w:autoSpaceDE w:val="0"/>
        <w:autoSpaceDN w:val="0"/>
        <w:adjustRightInd w:val="0"/>
        <w:jc w:val="both"/>
        <w:rPr>
          <w:rFonts w:ascii="Arial" w:eastAsiaTheme="minorHAnsi" w:hAnsi="Arial" w:cs="Arial"/>
          <w:color w:val="000000"/>
          <w:sz w:val="24"/>
          <w:szCs w:val="24"/>
          <w:lang w:eastAsia="en-US"/>
        </w:rPr>
      </w:pPr>
    </w:p>
    <w:p w:rsidR="009A0C85" w:rsidRPr="008325C3" w:rsidRDefault="009A0C85" w:rsidP="0002194A">
      <w:pPr>
        <w:autoSpaceDE w:val="0"/>
        <w:autoSpaceDN w:val="0"/>
        <w:adjustRightInd w:val="0"/>
        <w:jc w:val="both"/>
        <w:rPr>
          <w:rFonts w:ascii="Arial" w:eastAsiaTheme="minorHAnsi" w:hAnsi="Arial" w:cs="Arial"/>
          <w:color w:val="000000"/>
          <w:sz w:val="24"/>
          <w:szCs w:val="24"/>
          <w:lang w:eastAsia="en-US"/>
        </w:rPr>
      </w:pPr>
      <w:r w:rsidRPr="008325C3">
        <w:rPr>
          <w:rFonts w:ascii="Arial" w:eastAsiaTheme="minorHAnsi" w:hAnsi="Arial" w:cs="Arial"/>
          <w:b/>
          <w:bCs/>
          <w:color w:val="000000"/>
          <w:sz w:val="24"/>
          <w:szCs w:val="24"/>
          <w:lang w:eastAsia="en-US"/>
        </w:rPr>
        <w:t xml:space="preserve">Pyt. 7. </w:t>
      </w:r>
      <w:r w:rsidRPr="008325C3">
        <w:rPr>
          <w:rFonts w:ascii="Arial" w:eastAsiaTheme="minorHAnsi" w:hAnsi="Arial" w:cs="Arial"/>
          <w:color w:val="000000"/>
          <w:sz w:val="24"/>
          <w:szCs w:val="24"/>
          <w:lang w:eastAsia="en-US"/>
        </w:rPr>
        <w:t xml:space="preserve">Czy Zamawiający dopuści do zaoferowania lampę operacyjną z oprawą główną i satelitarną z głębokością oświetlenia na poziomie 900 mm co jest wartością wystarczającą do przeprowadzenia rozległych i głębokich zabiegów operacyjnych? </w:t>
      </w:r>
    </w:p>
    <w:p w:rsidR="00BE6A68" w:rsidRPr="008F12AA" w:rsidRDefault="00BE6A68" w:rsidP="0002194A">
      <w:pPr>
        <w:pStyle w:val="Default"/>
        <w:spacing w:after="20"/>
        <w:rPr>
          <w:b/>
        </w:rPr>
      </w:pPr>
      <w:r w:rsidRPr="008F12AA">
        <w:rPr>
          <w:b/>
        </w:rPr>
        <w:t xml:space="preserve">Odpowiedź: Zamawiający wymaga zgodnie z SIWZ.   </w:t>
      </w:r>
    </w:p>
    <w:p w:rsidR="00BE6A68" w:rsidRPr="008325C3" w:rsidRDefault="00BE6A68" w:rsidP="0002194A">
      <w:pPr>
        <w:autoSpaceDE w:val="0"/>
        <w:autoSpaceDN w:val="0"/>
        <w:adjustRightInd w:val="0"/>
        <w:jc w:val="both"/>
        <w:rPr>
          <w:rFonts w:ascii="Arial" w:eastAsiaTheme="minorHAnsi" w:hAnsi="Arial" w:cs="Arial"/>
          <w:color w:val="000000"/>
          <w:sz w:val="24"/>
          <w:szCs w:val="24"/>
          <w:lang w:eastAsia="en-US"/>
        </w:rPr>
      </w:pPr>
    </w:p>
    <w:p w:rsidR="009A0C85" w:rsidRPr="008325C3" w:rsidRDefault="009A0C85" w:rsidP="0002194A">
      <w:pPr>
        <w:autoSpaceDE w:val="0"/>
        <w:autoSpaceDN w:val="0"/>
        <w:adjustRightInd w:val="0"/>
        <w:jc w:val="both"/>
        <w:rPr>
          <w:rFonts w:ascii="Arial" w:eastAsiaTheme="minorHAnsi" w:hAnsi="Arial" w:cs="Arial"/>
          <w:color w:val="000000"/>
          <w:sz w:val="24"/>
          <w:szCs w:val="24"/>
          <w:lang w:eastAsia="en-US"/>
        </w:rPr>
      </w:pPr>
      <w:r w:rsidRPr="008325C3">
        <w:rPr>
          <w:rFonts w:ascii="Arial" w:eastAsiaTheme="minorHAnsi" w:hAnsi="Arial" w:cs="Arial"/>
          <w:b/>
          <w:bCs/>
          <w:color w:val="000000"/>
          <w:sz w:val="24"/>
          <w:szCs w:val="24"/>
          <w:lang w:eastAsia="en-US"/>
        </w:rPr>
        <w:t xml:space="preserve">Pyt. 8. </w:t>
      </w:r>
      <w:r w:rsidRPr="008325C3">
        <w:rPr>
          <w:rFonts w:ascii="Arial" w:eastAsiaTheme="minorHAnsi" w:hAnsi="Arial" w:cs="Arial"/>
          <w:color w:val="000000"/>
          <w:sz w:val="24"/>
          <w:szCs w:val="24"/>
          <w:lang w:eastAsia="en-US"/>
        </w:rPr>
        <w:t xml:space="preserve">Czy Zamawiający dopuści do zaoferowania lampę operacyjną z oprawą główną i satelitarną o temperaturze barwowej światła na poziome 4900K, która jest </w:t>
      </w:r>
      <w:r w:rsidRPr="008325C3">
        <w:rPr>
          <w:rFonts w:ascii="Arial" w:eastAsiaTheme="minorHAnsi" w:hAnsi="Arial" w:cs="Arial"/>
          <w:color w:val="000000"/>
          <w:sz w:val="24"/>
          <w:szCs w:val="24"/>
          <w:lang w:eastAsia="en-US"/>
        </w:rPr>
        <w:lastRenderedPageBreak/>
        <w:t xml:space="preserve">bardziej zbliżona do barwy naturalnego światła słonecznego i pozwala w lepszy sposób odwzorować naturalny kolor tkanki? </w:t>
      </w:r>
    </w:p>
    <w:p w:rsidR="00BE6A68" w:rsidRPr="008F12AA" w:rsidRDefault="00BE6A68" w:rsidP="0002194A">
      <w:pPr>
        <w:pStyle w:val="Default"/>
        <w:spacing w:after="20"/>
        <w:rPr>
          <w:b/>
        </w:rPr>
      </w:pPr>
      <w:r w:rsidRPr="008F12AA">
        <w:rPr>
          <w:b/>
        </w:rPr>
        <w:t xml:space="preserve">Odpowiedź: Zamawiający wymaga zgodnie z SIWZ. </w:t>
      </w:r>
    </w:p>
    <w:p w:rsidR="00BE6A68" w:rsidRPr="008325C3" w:rsidRDefault="00BE6A68" w:rsidP="0002194A">
      <w:pPr>
        <w:autoSpaceDE w:val="0"/>
        <w:autoSpaceDN w:val="0"/>
        <w:adjustRightInd w:val="0"/>
        <w:jc w:val="both"/>
        <w:rPr>
          <w:rFonts w:ascii="Arial" w:eastAsiaTheme="minorHAnsi" w:hAnsi="Arial" w:cs="Arial"/>
          <w:color w:val="000000"/>
          <w:sz w:val="24"/>
          <w:szCs w:val="24"/>
          <w:lang w:eastAsia="en-US"/>
        </w:rPr>
      </w:pPr>
    </w:p>
    <w:p w:rsidR="009A0C85" w:rsidRPr="008325C3" w:rsidRDefault="009A0C85" w:rsidP="0002194A">
      <w:pPr>
        <w:autoSpaceDE w:val="0"/>
        <w:autoSpaceDN w:val="0"/>
        <w:adjustRightInd w:val="0"/>
        <w:jc w:val="both"/>
        <w:rPr>
          <w:rFonts w:ascii="Arial" w:eastAsiaTheme="minorHAnsi" w:hAnsi="Arial" w:cs="Arial"/>
          <w:color w:val="000000"/>
          <w:sz w:val="24"/>
          <w:szCs w:val="24"/>
          <w:lang w:eastAsia="en-US"/>
        </w:rPr>
      </w:pPr>
      <w:r w:rsidRPr="008325C3">
        <w:rPr>
          <w:rFonts w:ascii="Arial" w:eastAsiaTheme="minorHAnsi" w:hAnsi="Arial" w:cs="Arial"/>
          <w:b/>
          <w:bCs/>
          <w:color w:val="000000"/>
          <w:sz w:val="24"/>
          <w:szCs w:val="24"/>
          <w:lang w:eastAsia="en-US"/>
        </w:rPr>
        <w:t xml:space="preserve">Pyt. 9. </w:t>
      </w:r>
      <w:r w:rsidRPr="008325C3">
        <w:rPr>
          <w:rFonts w:ascii="Arial" w:eastAsiaTheme="minorHAnsi" w:hAnsi="Arial" w:cs="Arial"/>
          <w:color w:val="000000"/>
          <w:sz w:val="24"/>
          <w:szCs w:val="24"/>
          <w:lang w:eastAsia="en-US"/>
        </w:rPr>
        <w:t xml:space="preserve">Czy Zamawiający dopuści do zaoferowania lampę operacyjną z oprawą główną i satelitarną z rozpraszaniem cienia na poziomie 55% przy jednej masce i 45% przy dwóch, znormalizowanych maskach, co jest parametrem wystarczającym do przeprowadzania rozległych i głębokich zabiegów operacyjnych? </w:t>
      </w:r>
    </w:p>
    <w:p w:rsidR="00BE6A68" w:rsidRDefault="00BE6A68" w:rsidP="0002194A">
      <w:pPr>
        <w:pStyle w:val="Default"/>
        <w:spacing w:after="20"/>
        <w:rPr>
          <w:b/>
        </w:rPr>
      </w:pPr>
      <w:r w:rsidRPr="008F12AA">
        <w:rPr>
          <w:b/>
        </w:rPr>
        <w:t xml:space="preserve">Odpowiedź: Zamawiający wymaga zgodnie z SIWZ. </w:t>
      </w:r>
    </w:p>
    <w:p w:rsidR="0048436F" w:rsidRDefault="0048436F" w:rsidP="0048436F">
      <w:pPr>
        <w:spacing w:after="200" w:line="276" w:lineRule="auto"/>
        <w:rPr>
          <w:rFonts w:ascii="Arial" w:eastAsiaTheme="minorHAnsi" w:hAnsi="Arial" w:cs="Arial"/>
          <w:b/>
          <w:bCs/>
          <w:sz w:val="24"/>
          <w:szCs w:val="24"/>
          <w:u w:val="single"/>
          <w:lang w:eastAsia="en-US"/>
        </w:rPr>
      </w:pPr>
    </w:p>
    <w:p w:rsidR="009854C7" w:rsidRPr="008325C3" w:rsidRDefault="009854C7" w:rsidP="0048436F">
      <w:pPr>
        <w:spacing w:after="200" w:line="276" w:lineRule="auto"/>
        <w:rPr>
          <w:rFonts w:ascii="Arial" w:eastAsiaTheme="minorHAnsi" w:hAnsi="Arial" w:cs="Arial"/>
          <w:sz w:val="24"/>
          <w:szCs w:val="24"/>
          <w:u w:val="single"/>
          <w:lang w:eastAsia="en-US"/>
        </w:rPr>
      </w:pPr>
      <w:r w:rsidRPr="008325C3">
        <w:rPr>
          <w:rFonts w:ascii="Arial" w:eastAsiaTheme="minorHAnsi" w:hAnsi="Arial" w:cs="Arial"/>
          <w:b/>
          <w:bCs/>
          <w:sz w:val="24"/>
          <w:szCs w:val="24"/>
          <w:u w:val="single"/>
          <w:lang w:eastAsia="en-US"/>
        </w:rPr>
        <w:t xml:space="preserve">Lampy operacyjne bezcieniowe LED typu zabiegowego – 5 szt. </w:t>
      </w:r>
    </w:p>
    <w:p w:rsidR="009854C7" w:rsidRPr="008325C3" w:rsidRDefault="009854C7"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b/>
          <w:bCs/>
          <w:sz w:val="24"/>
          <w:szCs w:val="24"/>
          <w:lang w:eastAsia="en-US"/>
        </w:rPr>
        <w:t xml:space="preserve">Pyt. 1. </w:t>
      </w:r>
      <w:r w:rsidRPr="008325C3">
        <w:rPr>
          <w:rFonts w:ascii="Arial" w:eastAsiaTheme="minorHAnsi" w:hAnsi="Arial" w:cs="Arial"/>
          <w:sz w:val="24"/>
          <w:szCs w:val="24"/>
          <w:lang w:eastAsia="en-US"/>
        </w:rPr>
        <w:t xml:space="preserve">Czy Zamawiający dopuści do zaoferowania lampę zabiegową z opływową oprawą, bez wystających elementów, przystosowaną do współpracy z nawiewem laminarnym, która nie wymaga otworów minimalizujących zakłócenie przepływu? </w:t>
      </w:r>
    </w:p>
    <w:p w:rsidR="00BE6A68" w:rsidRPr="008F12AA" w:rsidRDefault="00BE6A68" w:rsidP="0002194A">
      <w:pPr>
        <w:pStyle w:val="Default"/>
        <w:spacing w:after="20"/>
        <w:rPr>
          <w:b/>
        </w:rPr>
      </w:pPr>
      <w:r w:rsidRPr="008F12AA">
        <w:rPr>
          <w:b/>
        </w:rPr>
        <w:t xml:space="preserve">Odpowiedź: Zamawiający dopuszcza.  </w:t>
      </w:r>
    </w:p>
    <w:p w:rsidR="00BE6A68" w:rsidRPr="008325C3" w:rsidRDefault="00BE6A68" w:rsidP="0002194A">
      <w:pPr>
        <w:autoSpaceDE w:val="0"/>
        <w:autoSpaceDN w:val="0"/>
        <w:adjustRightInd w:val="0"/>
        <w:jc w:val="both"/>
        <w:rPr>
          <w:rFonts w:ascii="Arial" w:eastAsiaTheme="minorHAnsi" w:hAnsi="Arial" w:cs="Arial"/>
          <w:sz w:val="24"/>
          <w:szCs w:val="24"/>
          <w:lang w:eastAsia="en-US"/>
        </w:rPr>
      </w:pPr>
    </w:p>
    <w:p w:rsidR="009854C7" w:rsidRPr="008325C3" w:rsidRDefault="009854C7"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b/>
          <w:bCs/>
          <w:sz w:val="24"/>
          <w:szCs w:val="24"/>
          <w:lang w:eastAsia="en-US"/>
        </w:rPr>
        <w:t xml:space="preserve">Pyt. 2. </w:t>
      </w:r>
      <w:r w:rsidRPr="008325C3">
        <w:rPr>
          <w:rFonts w:ascii="Arial" w:eastAsiaTheme="minorHAnsi" w:hAnsi="Arial" w:cs="Arial"/>
          <w:sz w:val="24"/>
          <w:szCs w:val="24"/>
          <w:lang w:eastAsia="en-US"/>
        </w:rPr>
        <w:t xml:space="preserve">Czy Zamawiający dopuści do zaoferowania lampę zabiegową wyposażoną w 56 diod LED i poborze mocy rzędu 40 W co jest zdecydowanie lepszym parametrem od wymaganego? </w:t>
      </w:r>
    </w:p>
    <w:p w:rsidR="00BE6A68" w:rsidRPr="008F12AA" w:rsidRDefault="00BE6A68" w:rsidP="0002194A">
      <w:pPr>
        <w:pStyle w:val="Default"/>
        <w:spacing w:after="20"/>
        <w:rPr>
          <w:b/>
        </w:rPr>
      </w:pPr>
      <w:r w:rsidRPr="008F12AA">
        <w:rPr>
          <w:b/>
        </w:rPr>
        <w:t xml:space="preserve">Odpowiedź: Zamawiający dopuszcza.  </w:t>
      </w:r>
    </w:p>
    <w:p w:rsidR="00BE6A68" w:rsidRPr="008325C3" w:rsidRDefault="00BE6A68" w:rsidP="0002194A">
      <w:pPr>
        <w:autoSpaceDE w:val="0"/>
        <w:autoSpaceDN w:val="0"/>
        <w:adjustRightInd w:val="0"/>
        <w:jc w:val="both"/>
        <w:rPr>
          <w:rFonts w:ascii="Arial" w:eastAsiaTheme="minorHAnsi" w:hAnsi="Arial" w:cs="Arial"/>
          <w:sz w:val="24"/>
          <w:szCs w:val="24"/>
          <w:lang w:eastAsia="en-US"/>
        </w:rPr>
      </w:pPr>
    </w:p>
    <w:p w:rsidR="009854C7" w:rsidRPr="008325C3" w:rsidRDefault="009854C7"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b/>
          <w:bCs/>
          <w:sz w:val="24"/>
          <w:szCs w:val="24"/>
          <w:lang w:eastAsia="en-US"/>
        </w:rPr>
        <w:t xml:space="preserve">Pyt. 3. </w:t>
      </w:r>
      <w:r w:rsidRPr="008325C3">
        <w:rPr>
          <w:rFonts w:ascii="Arial" w:eastAsiaTheme="minorHAnsi" w:hAnsi="Arial" w:cs="Arial"/>
          <w:sz w:val="24"/>
          <w:szCs w:val="24"/>
          <w:lang w:eastAsia="en-US"/>
        </w:rPr>
        <w:t xml:space="preserve">Czy Zamawiający dopuści do zaoferowania lampę zabiegową, której oprawa posiada panel sterujący na swojej powierzchni co zdecydowanie ułatwia zachowanie oprawy w czystości? </w:t>
      </w:r>
    </w:p>
    <w:p w:rsidR="00BE6A68" w:rsidRPr="008F12AA" w:rsidRDefault="00BE6A68" w:rsidP="0002194A">
      <w:pPr>
        <w:pStyle w:val="Default"/>
        <w:spacing w:after="20"/>
        <w:rPr>
          <w:b/>
        </w:rPr>
      </w:pPr>
      <w:r w:rsidRPr="008F12AA">
        <w:rPr>
          <w:b/>
        </w:rPr>
        <w:t xml:space="preserve">Odpowiedź: Zamawiający wymaga zgodnie z SIWZ. </w:t>
      </w:r>
    </w:p>
    <w:p w:rsidR="00BE6A68" w:rsidRPr="008325C3" w:rsidRDefault="00BE6A68" w:rsidP="0002194A">
      <w:pPr>
        <w:autoSpaceDE w:val="0"/>
        <w:autoSpaceDN w:val="0"/>
        <w:adjustRightInd w:val="0"/>
        <w:jc w:val="both"/>
        <w:rPr>
          <w:rFonts w:ascii="Arial" w:eastAsiaTheme="minorHAnsi" w:hAnsi="Arial" w:cs="Arial"/>
          <w:sz w:val="24"/>
          <w:szCs w:val="24"/>
          <w:lang w:eastAsia="en-US"/>
        </w:rPr>
      </w:pPr>
    </w:p>
    <w:p w:rsidR="009854C7" w:rsidRPr="008325C3" w:rsidRDefault="009854C7"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b/>
          <w:bCs/>
          <w:sz w:val="24"/>
          <w:szCs w:val="24"/>
          <w:lang w:eastAsia="en-US"/>
        </w:rPr>
        <w:t xml:space="preserve">Pyt. 4. </w:t>
      </w:r>
      <w:r w:rsidRPr="008325C3">
        <w:rPr>
          <w:rFonts w:ascii="Arial" w:eastAsiaTheme="minorHAnsi" w:hAnsi="Arial" w:cs="Arial"/>
          <w:sz w:val="24"/>
          <w:szCs w:val="24"/>
          <w:lang w:eastAsia="en-US"/>
        </w:rPr>
        <w:t xml:space="preserve">Czy Zamawiający dopuści do zaoferowania lampę zabiegową z krokową regulacją średnicy pola, regulowaną za pomocą centralnego uchwytu sterylnego? </w:t>
      </w:r>
    </w:p>
    <w:p w:rsidR="00BE6A68" w:rsidRPr="008F12AA" w:rsidRDefault="00BE6A68" w:rsidP="0002194A">
      <w:pPr>
        <w:pStyle w:val="Default"/>
        <w:spacing w:after="20"/>
        <w:rPr>
          <w:b/>
        </w:rPr>
      </w:pPr>
      <w:r w:rsidRPr="008F12AA">
        <w:rPr>
          <w:b/>
        </w:rPr>
        <w:t xml:space="preserve">Odpowiedź: Zamawiający wymaga zgodnie z SIWZ. </w:t>
      </w:r>
    </w:p>
    <w:p w:rsidR="00BE6A68" w:rsidRPr="008325C3" w:rsidRDefault="00BE6A68" w:rsidP="0002194A">
      <w:pPr>
        <w:autoSpaceDE w:val="0"/>
        <w:autoSpaceDN w:val="0"/>
        <w:adjustRightInd w:val="0"/>
        <w:jc w:val="both"/>
        <w:rPr>
          <w:rFonts w:ascii="Arial" w:eastAsiaTheme="minorHAnsi" w:hAnsi="Arial" w:cs="Arial"/>
          <w:sz w:val="24"/>
          <w:szCs w:val="24"/>
          <w:lang w:eastAsia="en-US"/>
        </w:rPr>
      </w:pPr>
    </w:p>
    <w:p w:rsidR="009854C7" w:rsidRPr="008325C3" w:rsidRDefault="009854C7"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b/>
          <w:bCs/>
          <w:sz w:val="24"/>
          <w:szCs w:val="24"/>
          <w:lang w:eastAsia="en-US"/>
        </w:rPr>
        <w:t xml:space="preserve">Pyt. 5. </w:t>
      </w:r>
      <w:r w:rsidRPr="008325C3">
        <w:rPr>
          <w:rFonts w:ascii="Arial" w:eastAsiaTheme="minorHAnsi" w:hAnsi="Arial" w:cs="Arial"/>
          <w:sz w:val="24"/>
          <w:szCs w:val="24"/>
          <w:lang w:eastAsia="en-US"/>
        </w:rPr>
        <w:t xml:space="preserve">Czy Zamawiający dopuści do zaoferowania lampę zabiegową z krokową regulacją średnicy pola, regulowaną za pomocą centralnego uchwytu sterylnego w zakresie 170 mm ÷ 280 mm, co jest wartością wystarczającą do przeprowadzenia rozległych i głębokich zabiegów operacyjnych? </w:t>
      </w:r>
    </w:p>
    <w:p w:rsidR="00BE6A68" w:rsidRPr="008F12AA" w:rsidRDefault="00BE6A68" w:rsidP="0002194A">
      <w:pPr>
        <w:pStyle w:val="Default"/>
        <w:spacing w:after="20"/>
        <w:rPr>
          <w:b/>
        </w:rPr>
      </w:pPr>
      <w:r w:rsidRPr="008F12AA">
        <w:rPr>
          <w:b/>
        </w:rPr>
        <w:t xml:space="preserve">Odpowiedź: Zamawiający wymaga zgodnie z SIWZ. </w:t>
      </w:r>
    </w:p>
    <w:p w:rsidR="00BE6A68" w:rsidRPr="008325C3" w:rsidRDefault="00BE6A68" w:rsidP="0002194A">
      <w:pPr>
        <w:autoSpaceDE w:val="0"/>
        <w:autoSpaceDN w:val="0"/>
        <w:adjustRightInd w:val="0"/>
        <w:jc w:val="both"/>
        <w:rPr>
          <w:rFonts w:ascii="Arial" w:eastAsiaTheme="minorHAnsi" w:hAnsi="Arial" w:cs="Arial"/>
          <w:sz w:val="24"/>
          <w:szCs w:val="24"/>
          <w:lang w:eastAsia="en-US"/>
        </w:rPr>
      </w:pPr>
    </w:p>
    <w:p w:rsidR="009854C7" w:rsidRPr="008325C3" w:rsidRDefault="009854C7"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b/>
          <w:bCs/>
          <w:sz w:val="24"/>
          <w:szCs w:val="24"/>
          <w:lang w:eastAsia="en-US"/>
        </w:rPr>
        <w:t xml:space="preserve">Pyt. 6. </w:t>
      </w:r>
      <w:r w:rsidRPr="008325C3">
        <w:rPr>
          <w:rFonts w:ascii="Arial" w:eastAsiaTheme="minorHAnsi" w:hAnsi="Arial" w:cs="Arial"/>
          <w:sz w:val="24"/>
          <w:szCs w:val="24"/>
          <w:lang w:eastAsia="en-US"/>
        </w:rPr>
        <w:t xml:space="preserve">Czy Zamawiający dopuści do zaoferowania lampę zabiegową z krokową regulacją natężenia oświetlenia realizowaną w 9 krokach stopniowo, bez potrzeby użycia funkcji i przycisku aktywowania pełnego natężenia, który stwarza ryzyko olśnienia operatora przy przypadkowym użyciu? </w:t>
      </w:r>
    </w:p>
    <w:p w:rsidR="00BE6A68" w:rsidRPr="008F12AA" w:rsidRDefault="00EF7BC2" w:rsidP="0002194A">
      <w:pPr>
        <w:pStyle w:val="Default"/>
        <w:spacing w:after="20"/>
        <w:rPr>
          <w:b/>
        </w:rPr>
      </w:pPr>
      <w:r w:rsidRPr="00EF7BC2">
        <w:rPr>
          <w:b/>
        </w:rPr>
        <w:t>Odpowiedź: Zamawiający dopuszcza.</w:t>
      </w:r>
      <w:r w:rsidRPr="008F12AA">
        <w:rPr>
          <w:b/>
        </w:rPr>
        <w:t xml:space="preserve"> </w:t>
      </w:r>
      <w:r w:rsidR="00BE6A68" w:rsidRPr="008F12AA">
        <w:rPr>
          <w:b/>
        </w:rPr>
        <w:t xml:space="preserve"> </w:t>
      </w:r>
    </w:p>
    <w:p w:rsidR="00BE6A68" w:rsidRPr="008325C3" w:rsidRDefault="00BE6A68" w:rsidP="0002194A">
      <w:pPr>
        <w:autoSpaceDE w:val="0"/>
        <w:autoSpaceDN w:val="0"/>
        <w:adjustRightInd w:val="0"/>
        <w:jc w:val="both"/>
        <w:rPr>
          <w:rFonts w:ascii="Arial" w:eastAsiaTheme="minorHAnsi" w:hAnsi="Arial" w:cs="Arial"/>
          <w:sz w:val="24"/>
          <w:szCs w:val="24"/>
          <w:lang w:eastAsia="en-US"/>
        </w:rPr>
      </w:pPr>
    </w:p>
    <w:p w:rsidR="009854C7" w:rsidRPr="008325C3" w:rsidRDefault="009854C7"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b/>
          <w:bCs/>
          <w:sz w:val="24"/>
          <w:szCs w:val="24"/>
          <w:lang w:eastAsia="en-US"/>
        </w:rPr>
        <w:t xml:space="preserve">Pyt. 7. </w:t>
      </w:r>
      <w:r w:rsidRPr="008325C3">
        <w:rPr>
          <w:rFonts w:ascii="Arial" w:eastAsiaTheme="minorHAnsi" w:hAnsi="Arial" w:cs="Arial"/>
          <w:sz w:val="24"/>
          <w:szCs w:val="24"/>
          <w:lang w:eastAsia="en-US"/>
        </w:rPr>
        <w:t xml:space="preserve">Czy zamawiający dopuści do zaoferowania lampę zabiegową wyposażoną w regulację natężenia oświetlenia w zakresie od 40 000 do 130 000 lux co jest wartością podaną w normie medycznej jako wymóg dla lamp operacyjnych? Natężenie światła poniżej 40 000 lux nie nadaje się do przeprowadzania zabiegów operacyjnych. </w:t>
      </w:r>
    </w:p>
    <w:p w:rsidR="00BE6A68" w:rsidRPr="008F12AA" w:rsidRDefault="00BE6A68" w:rsidP="0002194A">
      <w:pPr>
        <w:pStyle w:val="Default"/>
        <w:spacing w:after="20"/>
        <w:rPr>
          <w:b/>
        </w:rPr>
      </w:pPr>
      <w:r w:rsidRPr="008F12AA">
        <w:rPr>
          <w:b/>
        </w:rPr>
        <w:t xml:space="preserve">Odpowiedź: Zamawiający dopuszcza.  </w:t>
      </w:r>
    </w:p>
    <w:p w:rsidR="00BE6A68" w:rsidRPr="008325C3" w:rsidRDefault="00BE6A68" w:rsidP="0002194A">
      <w:pPr>
        <w:autoSpaceDE w:val="0"/>
        <w:autoSpaceDN w:val="0"/>
        <w:adjustRightInd w:val="0"/>
        <w:jc w:val="both"/>
        <w:rPr>
          <w:rFonts w:ascii="Arial" w:eastAsiaTheme="minorHAnsi" w:hAnsi="Arial" w:cs="Arial"/>
          <w:sz w:val="24"/>
          <w:szCs w:val="24"/>
          <w:lang w:eastAsia="en-US"/>
        </w:rPr>
      </w:pPr>
    </w:p>
    <w:p w:rsidR="009854C7" w:rsidRPr="008325C3" w:rsidRDefault="009854C7"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b/>
          <w:bCs/>
          <w:sz w:val="24"/>
          <w:szCs w:val="24"/>
          <w:lang w:eastAsia="en-US"/>
        </w:rPr>
        <w:lastRenderedPageBreak/>
        <w:t xml:space="preserve">Pyt. 8. </w:t>
      </w:r>
      <w:r w:rsidRPr="008325C3">
        <w:rPr>
          <w:rFonts w:ascii="Arial" w:eastAsiaTheme="minorHAnsi" w:hAnsi="Arial" w:cs="Arial"/>
          <w:sz w:val="24"/>
          <w:szCs w:val="24"/>
          <w:lang w:eastAsia="en-US"/>
        </w:rPr>
        <w:t xml:space="preserve">Czy Zamawiający dopuści do zaoferowania lampę zabiegową z głębokością oświetlenia na poziomie 1000 mm co jest wartością wystarczającą do przeprowadzenia rozległych i głębokich zabiegów operacyjnych? </w:t>
      </w:r>
    </w:p>
    <w:p w:rsidR="00BE6A68" w:rsidRPr="008F12AA" w:rsidRDefault="00BE6A68" w:rsidP="0002194A">
      <w:pPr>
        <w:pStyle w:val="Default"/>
        <w:spacing w:after="20"/>
        <w:rPr>
          <w:b/>
        </w:rPr>
      </w:pPr>
      <w:r w:rsidRPr="008F12AA">
        <w:rPr>
          <w:b/>
        </w:rPr>
        <w:t xml:space="preserve">Odpowiedź: Zamawiający wymaga zgodnie z SIWZ. </w:t>
      </w:r>
    </w:p>
    <w:p w:rsidR="00BE6A68" w:rsidRPr="008325C3" w:rsidRDefault="00BE6A68" w:rsidP="0002194A">
      <w:pPr>
        <w:autoSpaceDE w:val="0"/>
        <w:autoSpaceDN w:val="0"/>
        <w:adjustRightInd w:val="0"/>
        <w:jc w:val="both"/>
        <w:rPr>
          <w:rFonts w:ascii="Arial" w:eastAsiaTheme="minorHAnsi" w:hAnsi="Arial" w:cs="Arial"/>
          <w:sz w:val="24"/>
          <w:szCs w:val="24"/>
          <w:lang w:eastAsia="en-US"/>
        </w:rPr>
      </w:pPr>
    </w:p>
    <w:p w:rsidR="009854C7" w:rsidRPr="008325C3" w:rsidRDefault="009854C7"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b/>
          <w:bCs/>
          <w:sz w:val="24"/>
          <w:szCs w:val="24"/>
          <w:lang w:eastAsia="en-US"/>
        </w:rPr>
        <w:t xml:space="preserve">Pyt. 9. </w:t>
      </w:r>
      <w:r w:rsidRPr="008325C3">
        <w:rPr>
          <w:rFonts w:ascii="Arial" w:eastAsiaTheme="minorHAnsi" w:hAnsi="Arial" w:cs="Arial"/>
          <w:sz w:val="24"/>
          <w:szCs w:val="24"/>
          <w:lang w:eastAsia="en-US"/>
        </w:rPr>
        <w:t xml:space="preserve">Czy Zamawiający dopuści do zaoferowania lampę zabiegową o temperaturze barwowej światła na poziome 4900K, która jest bardziej zbliżona do barwy naturalnego światła słonecznego i pozwala w lepszy sposób odwzorować naturalny kolor tkanki? </w:t>
      </w:r>
    </w:p>
    <w:p w:rsidR="00BE6A68" w:rsidRPr="008F12AA" w:rsidRDefault="00BE6A68" w:rsidP="0002194A">
      <w:pPr>
        <w:pStyle w:val="Default"/>
        <w:spacing w:after="20"/>
        <w:rPr>
          <w:b/>
        </w:rPr>
      </w:pPr>
      <w:r w:rsidRPr="008F12AA">
        <w:rPr>
          <w:b/>
        </w:rPr>
        <w:t xml:space="preserve">Odpowiedź: Zamawiający wymaga zgodnie z SIWZ. </w:t>
      </w:r>
    </w:p>
    <w:p w:rsidR="00BE6A68" w:rsidRPr="008325C3" w:rsidRDefault="00BE6A68" w:rsidP="0002194A">
      <w:pPr>
        <w:autoSpaceDE w:val="0"/>
        <w:autoSpaceDN w:val="0"/>
        <w:adjustRightInd w:val="0"/>
        <w:jc w:val="both"/>
        <w:rPr>
          <w:rFonts w:ascii="Arial" w:eastAsiaTheme="minorHAnsi" w:hAnsi="Arial" w:cs="Arial"/>
          <w:sz w:val="24"/>
          <w:szCs w:val="24"/>
          <w:lang w:eastAsia="en-US"/>
        </w:rPr>
      </w:pPr>
    </w:p>
    <w:p w:rsidR="009854C7" w:rsidRPr="008325C3" w:rsidRDefault="009854C7" w:rsidP="0002194A">
      <w:pPr>
        <w:pStyle w:val="Default"/>
        <w:jc w:val="both"/>
        <w:rPr>
          <w:color w:val="auto"/>
        </w:rPr>
      </w:pPr>
      <w:r w:rsidRPr="008325C3">
        <w:rPr>
          <w:b/>
          <w:bCs/>
          <w:color w:val="auto"/>
        </w:rPr>
        <w:t xml:space="preserve">Pyt. 10. </w:t>
      </w:r>
      <w:r w:rsidRPr="008325C3">
        <w:rPr>
          <w:color w:val="auto"/>
        </w:rPr>
        <w:t>Czy Zamawiający dopuści do zaoferowania lampę zabiegową z rozpraszaniem cienia na poziomie 65% przy jednej masce i 55% przy dwóch, znormalizowanych maskach, co jest parametrem wystarczającym do przeprowadzania rozległych i głębokich zabiegów</w:t>
      </w:r>
      <w:r w:rsidR="00BE6A68" w:rsidRPr="008325C3">
        <w:rPr>
          <w:color w:val="auto"/>
        </w:rPr>
        <w:t>?</w:t>
      </w:r>
    </w:p>
    <w:p w:rsidR="00BE6A68" w:rsidRPr="008F12AA" w:rsidRDefault="00BE6A68" w:rsidP="0002194A">
      <w:pPr>
        <w:pStyle w:val="Default"/>
        <w:spacing w:after="20"/>
        <w:rPr>
          <w:b/>
        </w:rPr>
      </w:pPr>
      <w:r w:rsidRPr="008F12AA">
        <w:rPr>
          <w:b/>
        </w:rPr>
        <w:t xml:space="preserve">Odpowiedź: Zamawiający wymaga zgodnie z SIWZ. </w:t>
      </w:r>
    </w:p>
    <w:p w:rsidR="00BE6A68" w:rsidRPr="008325C3" w:rsidRDefault="00BE6A68" w:rsidP="0002194A">
      <w:pPr>
        <w:pStyle w:val="Default"/>
        <w:jc w:val="both"/>
        <w:rPr>
          <w:color w:val="FF0000"/>
        </w:rPr>
      </w:pPr>
    </w:p>
    <w:p w:rsidR="002603F7" w:rsidRPr="008325C3" w:rsidRDefault="002603F7" w:rsidP="0002194A">
      <w:pPr>
        <w:autoSpaceDE w:val="0"/>
        <w:autoSpaceDN w:val="0"/>
        <w:adjustRightInd w:val="0"/>
        <w:jc w:val="both"/>
        <w:rPr>
          <w:rFonts w:ascii="Arial" w:eastAsiaTheme="minorHAnsi" w:hAnsi="Arial" w:cs="Arial"/>
          <w:color w:val="FF0000"/>
          <w:sz w:val="24"/>
          <w:szCs w:val="24"/>
          <w:lang w:eastAsia="en-US"/>
        </w:rPr>
      </w:pPr>
    </w:p>
    <w:p w:rsidR="002603F7" w:rsidRPr="007C6D76" w:rsidRDefault="003F4EB3" w:rsidP="00DB4064">
      <w:pPr>
        <w:suppressAutoHyphens/>
        <w:jc w:val="both"/>
        <w:rPr>
          <w:rFonts w:ascii="Arial" w:eastAsia="Calibri" w:hAnsi="Arial" w:cs="Arial"/>
          <w:b/>
          <w:i/>
          <w:sz w:val="24"/>
          <w:szCs w:val="24"/>
          <w:u w:val="single"/>
          <w:lang w:eastAsia="en-US"/>
        </w:rPr>
      </w:pPr>
      <w:r w:rsidRPr="003F4EB3">
        <w:rPr>
          <w:rFonts w:ascii="Arial" w:eastAsia="Calibri" w:hAnsi="Arial" w:cs="Arial"/>
          <w:b/>
          <w:i/>
          <w:sz w:val="24"/>
          <w:szCs w:val="24"/>
          <w:u w:val="single"/>
          <w:lang w:eastAsia="en-US"/>
        </w:rPr>
        <w:t>Pytani</w:t>
      </w:r>
      <w:r>
        <w:rPr>
          <w:rFonts w:ascii="Arial" w:eastAsia="Calibri" w:hAnsi="Arial" w:cs="Arial"/>
          <w:b/>
          <w:i/>
          <w:sz w:val="24"/>
          <w:szCs w:val="24"/>
          <w:u w:val="single"/>
          <w:lang w:eastAsia="en-US"/>
        </w:rPr>
        <w:t>a</w:t>
      </w:r>
      <w:r w:rsidRPr="003F4EB3">
        <w:rPr>
          <w:rFonts w:ascii="Arial" w:eastAsia="Calibri" w:hAnsi="Arial" w:cs="Arial"/>
          <w:b/>
          <w:i/>
          <w:sz w:val="24"/>
          <w:szCs w:val="24"/>
          <w:u w:val="single"/>
          <w:lang w:eastAsia="en-US"/>
        </w:rPr>
        <w:t xml:space="preserve"> dotyczące I części zamówienia: </w:t>
      </w:r>
      <w:r w:rsidR="002603F7" w:rsidRPr="007C6D76">
        <w:rPr>
          <w:rFonts w:ascii="Arial" w:eastAsia="Calibri" w:hAnsi="Arial" w:cs="Arial"/>
          <w:b/>
          <w:i/>
          <w:sz w:val="24"/>
          <w:szCs w:val="24"/>
          <w:u w:val="single"/>
          <w:lang w:eastAsia="en-US"/>
        </w:rPr>
        <w:t>Aparat USG – 1 szt.</w:t>
      </w:r>
    </w:p>
    <w:p w:rsidR="002603F7" w:rsidRPr="007C6D76" w:rsidRDefault="002603F7" w:rsidP="00DB4064">
      <w:pPr>
        <w:suppressAutoHyphens/>
        <w:jc w:val="both"/>
        <w:rPr>
          <w:rFonts w:ascii="Arial" w:hAnsi="Arial" w:cs="Arial"/>
          <w:b/>
          <w:sz w:val="24"/>
          <w:szCs w:val="24"/>
          <w:lang w:eastAsia="ar-SA"/>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1</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2</w:t>
      </w:r>
    </w:p>
    <w:p w:rsidR="007C6D76" w:rsidRPr="007C6D76" w:rsidRDefault="007C6D76" w:rsidP="00DB4064">
      <w:pPr>
        <w:jc w:val="both"/>
        <w:rPr>
          <w:rFonts w:ascii="Arial" w:hAnsi="Arial" w:cs="Arial"/>
          <w:b/>
          <w:sz w:val="24"/>
          <w:szCs w:val="24"/>
        </w:rPr>
      </w:pPr>
      <w:r w:rsidRPr="007C6D76">
        <w:rPr>
          <w:rFonts w:ascii="Arial" w:eastAsia="Calibri" w:hAnsi="Arial" w:cs="Arial"/>
          <w:sz w:val="24"/>
          <w:szCs w:val="24"/>
          <w:lang w:eastAsia="en-US"/>
        </w:rPr>
        <w:t>Czy Zamawiający dopuści do przetargu aparat ultrasonograficzny spełniający następujące normy konstrukcyjne:</w:t>
      </w:r>
    </w:p>
    <w:p w:rsidR="007C6D76" w:rsidRPr="007C6D76" w:rsidRDefault="007C6D76" w:rsidP="00DB4064">
      <w:pPr>
        <w:spacing w:after="200"/>
        <w:contextualSpacing/>
        <w:rPr>
          <w:rFonts w:ascii="Arial" w:eastAsia="Calibri" w:hAnsi="Arial" w:cs="Arial"/>
          <w:sz w:val="24"/>
          <w:szCs w:val="24"/>
          <w:lang w:eastAsia="en-US"/>
        </w:rPr>
      </w:pPr>
    </w:p>
    <w:p w:rsidR="007C6D76" w:rsidRPr="007C6D76" w:rsidRDefault="007C6D76" w:rsidP="00DB4064">
      <w:pPr>
        <w:spacing w:after="200"/>
        <w:contextualSpacing/>
        <w:rPr>
          <w:rFonts w:ascii="Arial" w:eastAsia="Calibri" w:hAnsi="Arial" w:cs="Arial"/>
          <w:sz w:val="24"/>
          <w:szCs w:val="24"/>
          <w:lang w:eastAsia="en-US"/>
        </w:rPr>
      </w:pPr>
      <w:r w:rsidRPr="007C6D76">
        <w:rPr>
          <w:rFonts w:ascii="Arial" w:eastAsia="Calibri" w:hAnsi="Arial" w:cs="Arial"/>
          <w:sz w:val="24"/>
          <w:szCs w:val="24"/>
          <w:lang w:eastAsia="en-US"/>
        </w:rPr>
        <w:t>• UL 60601-1</w:t>
      </w:r>
    </w:p>
    <w:p w:rsidR="007C6D76" w:rsidRPr="007C6D76" w:rsidRDefault="007C6D76" w:rsidP="00DB4064">
      <w:pPr>
        <w:spacing w:after="200"/>
        <w:contextualSpacing/>
        <w:rPr>
          <w:rFonts w:ascii="Arial" w:eastAsia="Calibri" w:hAnsi="Arial" w:cs="Arial"/>
          <w:sz w:val="24"/>
          <w:szCs w:val="24"/>
          <w:lang w:eastAsia="en-US"/>
        </w:rPr>
      </w:pPr>
      <w:r w:rsidRPr="007C6D76">
        <w:rPr>
          <w:rFonts w:ascii="Arial" w:eastAsia="Calibri" w:hAnsi="Arial" w:cs="Arial"/>
          <w:sz w:val="24"/>
          <w:szCs w:val="24"/>
          <w:lang w:eastAsia="en-US"/>
        </w:rPr>
        <w:t>• CSA C22.2 No. 601-1</w:t>
      </w:r>
    </w:p>
    <w:p w:rsidR="007C6D76" w:rsidRPr="007C6D76" w:rsidRDefault="007C6D76" w:rsidP="00DB4064">
      <w:pPr>
        <w:spacing w:after="200"/>
        <w:contextualSpacing/>
        <w:rPr>
          <w:rFonts w:ascii="Arial" w:eastAsia="Calibri" w:hAnsi="Arial" w:cs="Arial"/>
          <w:sz w:val="24"/>
          <w:szCs w:val="24"/>
          <w:lang w:eastAsia="en-US"/>
        </w:rPr>
      </w:pPr>
      <w:r w:rsidRPr="007C6D76">
        <w:rPr>
          <w:rFonts w:ascii="Arial" w:eastAsia="Calibri" w:hAnsi="Arial" w:cs="Arial"/>
          <w:sz w:val="24"/>
          <w:szCs w:val="24"/>
          <w:lang w:eastAsia="en-US"/>
        </w:rPr>
        <w:t>• EN 60601-1 i IEC 60601-1</w:t>
      </w:r>
    </w:p>
    <w:p w:rsidR="007C6D76" w:rsidRPr="007C6D76" w:rsidRDefault="007C6D76" w:rsidP="00DB4064">
      <w:pPr>
        <w:spacing w:after="200"/>
        <w:contextualSpacing/>
        <w:rPr>
          <w:rFonts w:ascii="Arial" w:eastAsia="Calibri" w:hAnsi="Arial" w:cs="Arial"/>
          <w:sz w:val="24"/>
          <w:szCs w:val="24"/>
          <w:lang w:val="en-US" w:eastAsia="en-US"/>
        </w:rPr>
      </w:pPr>
      <w:r w:rsidRPr="007C6D76">
        <w:rPr>
          <w:rFonts w:ascii="Arial" w:eastAsia="Calibri" w:hAnsi="Arial" w:cs="Arial"/>
          <w:sz w:val="24"/>
          <w:szCs w:val="24"/>
          <w:lang w:val="en-US" w:eastAsia="en-US"/>
        </w:rPr>
        <w:t>• EN 60601-1-1 i IEC 60601-1-1</w:t>
      </w:r>
    </w:p>
    <w:p w:rsidR="007C6D76" w:rsidRPr="007C6D76" w:rsidRDefault="007C6D76" w:rsidP="00DB4064">
      <w:pPr>
        <w:spacing w:after="200"/>
        <w:contextualSpacing/>
        <w:rPr>
          <w:rFonts w:ascii="Arial" w:eastAsia="Calibri" w:hAnsi="Arial" w:cs="Arial"/>
          <w:sz w:val="24"/>
          <w:szCs w:val="24"/>
          <w:lang w:val="en-US" w:eastAsia="en-US"/>
        </w:rPr>
      </w:pPr>
      <w:r w:rsidRPr="007C6D76">
        <w:rPr>
          <w:rFonts w:ascii="Arial" w:eastAsia="Calibri" w:hAnsi="Arial" w:cs="Arial"/>
          <w:sz w:val="24"/>
          <w:szCs w:val="24"/>
          <w:lang w:val="en-US" w:eastAsia="en-US"/>
        </w:rPr>
        <w:t>• EN 60601-1-2 i IEC 60601-1-2 (Class B)</w:t>
      </w:r>
    </w:p>
    <w:p w:rsidR="007C6D76" w:rsidRPr="007C6D76" w:rsidRDefault="007C6D76" w:rsidP="00DB4064">
      <w:pPr>
        <w:spacing w:after="200"/>
        <w:contextualSpacing/>
        <w:rPr>
          <w:rFonts w:ascii="Arial" w:eastAsia="Calibri" w:hAnsi="Arial" w:cs="Arial"/>
          <w:sz w:val="24"/>
          <w:szCs w:val="24"/>
          <w:lang w:eastAsia="en-US"/>
        </w:rPr>
      </w:pPr>
      <w:r w:rsidRPr="007C6D76">
        <w:rPr>
          <w:rFonts w:ascii="Arial" w:eastAsia="Calibri" w:hAnsi="Arial" w:cs="Arial"/>
          <w:sz w:val="24"/>
          <w:szCs w:val="24"/>
          <w:lang w:eastAsia="en-US"/>
        </w:rPr>
        <w:t>• EN 60601-2-18 i IEC 60601-2-18</w:t>
      </w:r>
    </w:p>
    <w:p w:rsidR="007C6D76" w:rsidRPr="007C6D76" w:rsidRDefault="007C6D76" w:rsidP="00DB4064">
      <w:pPr>
        <w:spacing w:after="200"/>
        <w:contextualSpacing/>
        <w:rPr>
          <w:rFonts w:ascii="Arial" w:eastAsia="Calibri" w:hAnsi="Arial" w:cs="Arial"/>
          <w:sz w:val="24"/>
          <w:szCs w:val="24"/>
          <w:lang w:eastAsia="en-US"/>
        </w:rPr>
      </w:pPr>
      <w:r w:rsidRPr="007C6D76">
        <w:rPr>
          <w:rFonts w:ascii="Arial" w:eastAsia="Calibri" w:hAnsi="Arial" w:cs="Arial"/>
          <w:sz w:val="24"/>
          <w:szCs w:val="24"/>
          <w:lang w:eastAsia="en-US"/>
        </w:rPr>
        <w:t>• EN 60601-2-37 i IEC60601-2-37</w:t>
      </w:r>
    </w:p>
    <w:p w:rsidR="007C6D76" w:rsidRPr="007C6D76" w:rsidRDefault="007C6D76" w:rsidP="00DB4064">
      <w:pPr>
        <w:spacing w:after="200"/>
        <w:contextualSpacing/>
        <w:rPr>
          <w:rFonts w:ascii="Arial" w:eastAsia="Calibri" w:hAnsi="Arial" w:cs="Arial"/>
          <w:sz w:val="24"/>
          <w:szCs w:val="24"/>
          <w:lang w:eastAsia="en-US"/>
        </w:rPr>
      </w:pPr>
      <w:r w:rsidRPr="007C6D76">
        <w:rPr>
          <w:rFonts w:ascii="Arial" w:eastAsia="Calibri" w:hAnsi="Arial" w:cs="Arial"/>
          <w:sz w:val="24"/>
          <w:szCs w:val="24"/>
          <w:lang w:eastAsia="en-US"/>
        </w:rPr>
        <w:t>• EN 60601-2-25 i IEC 60601-2-25</w:t>
      </w:r>
    </w:p>
    <w:p w:rsidR="007C6D76" w:rsidRPr="007C6D76" w:rsidRDefault="007C6D76" w:rsidP="00DB4064">
      <w:pPr>
        <w:spacing w:after="200"/>
        <w:contextualSpacing/>
        <w:rPr>
          <w:rFonts w:ascii="Arial" w:eastAsia="Calibri" w:hAnsi="Arial" w:cs="Arial"/>
          <w:sz w:val="24"/>
          <w:szCs w:val="24"/>
          <w:lang w:eastAsia="en-US"/>
        </w:rPr>
      </w:pPr>
      <w:r w:rsidRPr="007C6D76">
        <w:rPr>
          <w:rFonts w:ascii="Arial" w:eastAsia="Calibri" w:hAnsi="Arial" w:cs="Arial"/>
          <w:sz w:val="24"/>
          <w:szCs w:val="24"/>
          <w:lang w:eastAsia="en-US"/>
        </w:rPr>
        <w:t>• EN 60601-1-4 i IEC 60601-1-4</w:t>
      </w:r>
    </w:p>
    <w:p w:rsidR="007C6D76" w:rsidRPr="007C6D76" w:rsidRDefault="007C6D76" w:rsidP="00DB4064">
      <w:pPr>
        <w:spacing w:after="200"/>
        <w:contextualSpacing/>
        <w:rPr>
          <w:rFonts w:ascii="Arial" w:eastAsia="Calibri" w:hAnsi="Arial" w:cs="Arial"/>
          <w:sz w:val="24"/>
          <w:szCs w:val="24"/>
          <w:lang w:eastAsia="en-US"/>
        </w:rPr>
      </w:pPr>
      <w:r w:rsidRPr="007C6D76">
        <w:rPr>
          <w:rFonts w:ascii="Arial" w:eastAsia="Calibri" w:hAnsi="Arial" w:cs="Arial"/>
          <w:sz w:val="24"/>
          <w:szCs w:val="24"/>
          <w:lang w:eastAsia="en-US"/>
        </w:rPr>
        <w:t>• EN 60601-1-6 i IEC 60601-1-6</w:t>
      </w:r>
    </w:p>
    <w:p w:rsidR="007C6D76" w:rsidRPr="007C6D76" w:rsidRDefault="007C6D76" w:rsidP="00DB4064">
      <w:pPr>
        <w:spacing w:after="200"/>
        <w:contextualSpacing/>
        <w:rPr>
          <w:rFonts w:ascii="Arial" w:eastAsia="Calibri" w:hAnsi="Arial" w:cs="Arial"/>
          <w:sz w:val="24"/>
          <w:szCs w:val="24"/>
          <w:lang w:eastAsia="en-US"/>
        </w:rPr>
      </w:pPr>
      <w:r w:rsidRPr="007C6D76">
        <w:rPr>
          <w:rFonts w:ascii="Arial" w:eastAsia="Calibri" w:hAnsi="Arial" w:cs="Arial"/>
          <w:sz w:val="24"/>
          <w:szCs w:val="24"/>
          <w:lang w:eastAsia="en-US"/>
        </w:rPr>
        <w:t>• ISO 14971</w:t>
      </w:r>
    </w:p>
    <w:p w:rsidR="007C6D76" w:rsidRPr="007C6D76" w:rsidRDefault="007C6D76" w:rsidP="00DB4064">
      <w:pPr>
        <w:spacing w:after="200"/>
        <w:contextualSpacing/>
        <w:rPr>
          <w:rFonts w:ascii="Arial" w:eastAsia="Calibri" w:hAnsi="Arial" w:cs="Arial"/>
          <w:sz w:val="24"/>
          <w:szCs w:val="24"/>
          <w:lang w:eastAsia="en-US"/>
        </w:rPr>
      </w:pPr>
      <w:r w:rsidRPr="007C6D76">
        <w:rPr>
          <w:rFonts w:ascii="Arial" w:eastAsia="Calibri" w:hAnsi="Arial" w:cs="Arial"/>
          <w:sz w:val="24"/>
          <w:szCs w:val="24"/>
          <w:lang w:eastAsia="en-US"/>
        </w:rPr>
        <w:t>• EN 62304 i IEC 62304</w:t>
      </w:r>
    </w:p>
    <w:p w:rsidR="007C6D76" w:rsidRPr="007C6D76" w:rsidRDefault="007C6D76" w:rsidP="00DB4064">
      <w:pPr>
        <w:spacing w:after="200"/>
        <w:contextualSpacing/>
        <w:rPr>
          <w:rFonts w:ascii="Arial" w:eastAsia="Calibri" w:hAnsi="Arial" w:cs="Arial"/>
          <w:sz w:val="24"/>
          <w:szCs w:val="24"/>
          <w:lang w:eastAsia="en-US"/>
        </w:rPr>
      </w:pPr>
    </w:p>
    <w:p w:rsidR="007C6D76" w:rsidRPr="007C6D76" w:rsidRDefault="007C6D76" w:rsidP="00DB4064">
      <w:pPr>
        <w:spacing w:after="200"/>
        <w:contextualSpacing/>
        <w:rPr>
          <w:rFonts w:ascii="Arial" w:eastAsia="Calibri" w:hAnsi="Arial" w:cs="Arial"/>
          <w:sz w:val="24"/>
          <w:szCs w:val="24"/>
          <w:lang w:eastAsia="en-US"/>
        </w:rPr>
      </w:pPr>
      <w:r w:rsidRPr="007C6D76">
        <w:rPr>
          <w:rFonts w:ascii="Arial" w:eastAsia="Calibri" w:hAnsi="Arial" w:cs="Arial"/>
          <w:sz w:val="24"/>
          <w:szCs w:val="24"/>
          <w:lang w:eastAsia="en-US"/>
        </w:rPr>
        <w:t>Aparat posiada znak CE i jest dopuszczony do obrotu na terenie Unii Europejskiej</w:t>
      </w:r>
    </w:p>
    <w:p w:rsidR="007C6D76" w:rsidRPr="007C6D76" w:rsidRDefault="007C6D76" w:rsidP="00DB4064">
      <w:pPr>
        <w:spacing w:after="200"/>
        <w:contextualSpacing/>
        <w:jc w:val="both"/>
        <w:rPr>
          <w:rFonts w:ascii="Arial" w:eastAsia="Calibri" w:hAnsi="Arial" w:cs="Arial"/>
          <w:b/>
          <w:sz w:val="24"/>
          <w:szCs w:val="24"/>
          <w:lang w:eastAsia="en-US"/>
        </w:rPr>
      </w:pPr>
      <w:r w:rsidRPr="007C6D76">
        <w:rPr>
          <w:rFonts w:ascii="Arial" w:eastAsia="Calibri" w:hAnsi="Arial" w:cs="Arial"/>
          <w:b/>
          <w:sz w:val="24"/>
          <w:szCs w:val="24"/>
          <w:lang w:eastAsia="en-US"/>
        </w:rPr>
        <w:t xml:space="preserve">Odpowiedź: Zamawiający dopuszcza na zasadzie równoważności. </w:t>
      </w:r>
    </w:p>
    <w:p w:rsidR="007C6D76" w:rsidRPr="007C6D76" w:rsidRDefault="007C6D76" w:rsidP="00DB4064">
      <w:pPr>
        <w:spacing w:after="200"/>
        <w:contextualSpacing/>
        <w:jc w:val="both"/>
        <w:rPr>
          <w:rFonts w:ascii="Arial" w:eastAsia="Calibri" w:hAnsi="Arial" w:cs="Arial"/>
          <w:b/>
          <w:sz w:val="24"/>
          <w:szCs w:val="24"/>
          <w:lang w:eastAsia="en-US"/>
        </w:rPr>
      </w:pPr>
      <w:r w:rsidRPr="007C6D76">
        <w:rPr>
          <w:rFonts w:ascii="Arial" w:eastAsia="Calibri" w:hAnsi="Arial" w:cs="Arial"/>
          <w:b/>
          <w:sz w:val="24"/>
          <w:szCs w:val="24"/>
          <w:lang w:eastAsia="en-US"/>
        </w:rPr>
        <w:t xml:space="preserve">Zgodnie z zapisami SIWZ oraz zapisem pkt. 2 Załącznika nr 2a w części dotyczącej aparatu USG, Zamawiający </w:t>
      </w:r>
      <w:r w:rsidRPr="007C6D76">
        <w:rPr>
          <w:rFonts w:ascii="Arial" w:hAnsi="Arial" w:cs="Arial"/>
          <w:b/>
          <w:sz w:val="24"/>
          <w:szCs w:val="24"/>
        </w:rPr>
        <w:t xml:space="preserve">dopuszcza składanie ofert z równoważnymi certyfikatami, deklaracjami zgodności, dyrektywami, normami oraz oznaczeniem znakiem CE wskazanymi w formularzach parametrów technicznych. </w:t>
      </w:r>
    </w:p>
    <w:p w:rsidR="007C6D76" w:rsidRPr="007C6D76" w:rsidRDefault="007C6D76" w:rsidP="00DB4064">
      <w:pPr>
        <w:jc w:val="both"/>
        <w:rPr>
          <w:rFonts w:ascii="Arial" w:hAnsi="Arial" w:cs="Arial"/>
          <w:b/>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2</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4</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posiadający 23360 kanałów odbiorczych? Zamawiający wymagając minimum 4500000 procesowych kanałów odbiorczych dopuszcza do przetargu tylko i wyłącznie aparaty Epiq 5 oraz Epiq 7 firmy Philips Healthcare.</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lastRenderedPageBreak/>
        <w:t xml:space="preserve">Odpowiedź: </w:t>
      </w:r>
      <w:r w:rsidRPr="007C6D76">
        <w:rPr>
          <w:rFonts w:ascii="Arial" w:hAnsi="Arial" w:cs="Arial"/>
          <w:b/>
          <w:spacing w:val="-5"/>
          <w:sz w:val="24"/>
          <w:szCs w:val="24"/>
        </w:rPr>
        <w:t>Zamawiający podtrzymuje zapis SIWZ, wymaga aparatu najwyższej klasy, wg wiedzy Zamawiającego jednym z parametrów określających klasę aparatu jest liczba kanałów. Wg, wiedzy Zamawiającego na rynku istnieje kilku producentów posiadających systemy ultrasonograficzne z liczbą kanałów powyżej 4500000</w:t>
      </w:r>
      <w:r w:rsidR="00D2032C">
        <w:rPr>
          <w:rFonts w:ascii="Arial" w:hAnsi="Arial" w:cs="Arial"/>
          <w:b/>
          <w:spacing w:val="-5"/>
          <w:sz w:val="24"/>
          <w:szCs w:val="24"/>
        </w:rPr>
        <w:t>.</w:t>
      </w:r>
      <w:r w:rsidRPr="007C6D76">
        <w:rPr>
          <w:rFonts w:ascii="Arial" w:hAnsi="Arial" w:cs="Arial"/>
          <w:b/>
          <w:spacing w:val="-5"/>
          <w:sz w:val="24"/>
          <w:szCs w:val="24"/>
        </w:rPr>
        <w:t xml:space="preserve">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3</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5</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posiadający 20 calowy monitor LCD/LED (podświetlany LED) o wysokiej rozdzielczości, wysokim kontraście, wyświetlający obraz bez przeplotu, wyposażony w matrycę IPS?</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 xml:space="preserve">Odpowiedź: </w:t>
      </w:r>
      <w:r w:rsidRPr="007C6D76">
        <w:rPr>
          <w:rFonts w:ascii="Arial" w:hAnsi="Arial" w:cs="Arial"/>
          <w:b/>
          <w:spacing w:val="-5"/>
          <w:sz w:val="24"/>
          <w:szCs w:val="24"/>
        </w:rPr>
        <w:t>Zamawiający zaakceptuje aparat USG z m</w:t>
      </w:r>
      <w:r w:rsidRPr="007C6D76">
        <w:rPr>
          <w:rFonts w:ascii="Arial" w:hAnsi="Arial" w:cs="Arial"/>
          <w:b/>
          <w:sz w:val="24"/>
          <w:szCs w:val="24"/>
        </w:rPr>
        <w:t>onitorem kolorowy</w:t>
      </w:r>
      <w:r w:rsidR="00AA4C51">
        <w:rPr>
          <w:rFonts w:ascii="Arial" w:hAnsi="Arial" w:cs="Arial"/>
          <w:b/>
          <w:sz w:val="24"/>
          <w:szCs w:val="24"/>
        </w:rPr>
        <w:t>m</w:t>
      </w:r>
      <w:r w:rsidRPr="007C6D76">
        <w:rPr>
          <w:rFonts w:ascii="Arial" w:hAnsi="Arial" w:cs="Arial"/>
          <w:b/>
          <w:sz w:val="24"/>
          <w:szCs w:val="24"/>
        </w:rPr>
        <w:t xml:space="preserve"> ciekłokrystaliczny</w:t>
      </w:r>
      <w:r w:rsidR="00AA4C51">
        <w:rPr>
          <w:rFonts w:ascii="Arial" w:hAnsi="Arial" w:cs="Arial"/>
          <w:b/>
          <w:sz w:val="24"/>
          <w:szCs w:val="24"/>
        </w:rPr>
        <w:t>m</w:t>
      </w:r>
      <w:r w:rsidRPr="007C6D76">
        <w:rPr>
          <w:rFonts w:ascii="Arial" w:hAnsi="Arial" w:cs="Arial"/>
          <w:b/>
          <w:sz w:val="24"/>
          <w:szCs w:val="24"/>
        </w:rPr>
        <w:t xml:space="preserve"> min</w:t>
      </w:r>
      <w:r w:rsidR="00AA4C51">
        <w:rPr>
          <w:rFonts w:ascii="Arial" w:hAnsi="Arial" w:cs="Arial"/>
          <w:b/>
          <w:sz w:val="24"/>
          <w:szCs w:val="24"/>
        </w:rPr>
        <w:t>.</w:t>
      </w:r>
      <w:r w:rsidRPr="007C6D76">
        <w:rPr>
          <w:rFonts w:ascii="Arial" w:hAnsi="Arial" w:cs="Arial"/>
          <w:b/>
          <w:sz w:val="24"/>
          <w:szCs w:val="24"/>
        </w:rPr>
        <w:t xml:space="preserve"> </w:t>
      </w:r>
      <w:smartTag w:uri="urn:schemas-microsoft-com:office:smarttags" w:element="metricconverter">
        <w:smartTagPr>
          <w:attr w:name="ProductID" w:val="20”"/>
        </w:smartTagPr>
        <w:r w:rsidRPr="007C6D76">
          <w:rPr>
            <w:rFonts w:ascii="Arial" w:hAnsi="Arial" w:cs="Arial"/>
            <w:b/>
            <w:sz w:val="24"/>
            <w:szCs w:val="24"/>
          </w:rPr>
          <w:t>20”</w:t>
        </w:r>
      </w:smartTag>
      <w:r w:rsidRPr="007C6D76">
        <w:rPr>
          <w:rFonts w:ascii="Arial" w:hAnsi="Arial" w:cs="Arial"/>
          <w:b/>
          <w:sz w:val="24"/>
          <w:szCs w:val="24"/>
        </w:rPr>
        <w:t xml:space="preserve"> o wysokiej rozdzielczości.</w:t>
      </w:r>
    </w:p>
    <w:p w:rsidR="007C6D76" w:rsidRPr="007C6D76" w:rsidRDefault="007C6D76" w:rsidP="00DB4064">
      <w:pPr>
        <w:jc w:val="both"/>
        <w:rPr>
          <w:rFonts w:ascii="Arial" w:hAnsi="Arial" w:cs="Arial"/>
          <w:b/>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4</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8</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posiadający 3 aktywne gniazda do przyłączenia głowic obrazowych?</w:t>
      </w:r>
    </w:p>
    <w:p w:rsidR="007C6D76" w:rsidRPr="00952FA9" w:rsidRDefault="007C6D76" w:rsidP="00DB4064">
      <w:pPr>
        <w:jc w:val="both"/>
        <w:rPr>
          <w:rFonts w:ascii="Arial" w:hAnsi="Arial" w:cs="Arial"/>
          <w:b/>
          <w:sz w:val="24"/>
          <w:szCs w:val="24"/>
        </w:rPr>
      </w:pPr>
      <w:r w:rsidRPr="00952FA9">
        <w:rPr>
          <w:rFonts w:ascii="Arial" w:hAnsi="Arial" w:cs="Arial"/>
          <w:b/>
          <w:sz w:val="24"/>
          <w:szCs w:val="24"/>
        </w:rPr>
        <w:t xml:space="preserve">Odpowiedź: Zamawiający pozostawia zapisy SIWZ bez zmian. </w:t>
      </w:r>
      <w:r w:rsidRPr="00952FA9">
        <w:rPr>
          <w:rFonts w:ascii="Arial" w:hAnsi="Arial" w:cs="Arial"/>
          <w:b/>
          <w:spacing w:val="-5"/>
          <w:sz w:val="24"/>
          <w:szCs w:val="24"/>
        </w:rPr>
        <w:t>Zamawiający wymaga zaoferowanie aparatu z 4 głowicami. Życzeniem Zamawiającego jest możliwość podłączenia wszystkich zaoferowanych głowic</w:t>
      </w:r>
      <w:r w:rsidRPr="00952FA9">
        <w:rPr>
          <w:rFonts w:ascii="Arial" w:hAnsi="Arial" w:cs="Arial"/>
          <w:b/>
          <w:sz w:val="24"/>
          <w:szCs w:val="24"/>
        </w:rPr>
        <w:t xml:space="preserve">. Zamawiający </w:t>
      </w:r>
      <w:r w:rsidRPr="00952FA9">
        <w:rPr>
          <w:rFonts w:ascii="Arial" w:eastAsia="Lucida Sans Unicode" w:hAnsi="Arial" w:cs="Arial"/>
          <w:b/>
          <w:bCs/>
          <w:sz w:val="24"/>
          <w:szCs w:val="24"/>
        </w:rPr>
        <w:t>wymaga zaoferowania aparatu USG z czterema głowicami, dodatkowo z możliwością wykonywania specjalistycznych badań klinicznych. W związku z tym Zamawiający wymaga, aby aparat posiadał min.</w:t>
      </w:r>
      <w:r w:rsidRPr="00952FA9">
        <w:rPr>
          <w:rFonts w:ascii="Arial" w:hAnsi="Arial" w:cs="Arial"/>
          <w:b/>
          <w:sz w:val="24"/>
          <w:szCs w:val="24"/>
        </w:rPr>
        <w:t xml:space="preserve"> 4 aktywne gniazda do podłączania głowic obrazowych tak, aby wszystkie głowice były podpięte do aparatu i żeby nie trzeba było wypinać głowic z aparatu, co z technicznego i klinicznego punktu widzenia nie ma uzasadnienia. Zamawiający z doświadczenia wie, iż wypinanie głowic z aparatu, wpinanie innej tak, aby wykonać badanie, prowadzi często do uszkodzeń technicznych głowic i aparatu. Dlatego Zamawiający pozostaje przy wymogu zaoferowania aparat USG posiadającego min. 4 aktywne gniazda głowic obrazowych. Zamawiający nie zrezygnuje z tego wymogu. </w:t>
      </w:r>
      <w:r w:rsidRPr="00952FA9">
        <w:rPr>
          <w:rFonts w:ascii="Arial" w:hAnsi="Arial" w:cs="Arial"/>
          <w:b/>
          <w:spacing w:val="-5"/>
          <w:sz w:val="24"/>
          <w:szCs w:val="24"/>
        </w:rPr>
        <w:t>Wg wiedzy Zamawiającego na rynku istnieje kilku producentów systemów ultrasonograficznych proponujących ultrasonografy z co najmniej 4 ak</w:t>
      </w:r>
      <w:r w:rsidR="00DE7A28">
        <w:rPr>
          <w:rFonts w:ascii="Arial" w:hAnsi="Arial" w:cs="Arial"/>
          <w:b/>
          <w:spacing w:val="-5"/>
          <w:sz w:val="24"/>
          <w:szCs w:val="24"/>
        </w:rPr>
        <w:t>tywne gniazda głowic obrazowych.</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5</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9</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w:t>
      </w:r>
      <w:r w:rsidR="00580E23">
        <w:rPr>
          <w:rFonts w:ascii="Arial" w:hAnsi="Arial" w:cs="Arial"/>
          <w:sz w:val="24"/>
          <w:szCs w:val="24"/>
        </w:rPr>
        <w:t>,</w:t>
      </w:r>
      <w:r w:rsidRPr="007C6D76">
        <w:rPr>
          <w:rFonts w:ascii="Arial" w:hAnsi="Arial" w:cs="Arial"/>
          <w:sz w:val="24"/>
          <w:szCs w:val="24"/>
        </w:rPr>
        <w:t xml:space="preserve"> który nie posiada panelu dotykowego wspomagającego obsługę aparatu? Oferowany aparat posiada prosty, intuicyjny interfejs użytkownika minimalizujący powtarzalne ruchy rąk i umożliwiający uczenie się w oparciu o pamięć motoryczną.</w:t>
      </w:r>
    </w:p>
    <w:p w:rsidR="007C6D76" w:rsidRPr="00952FA9" w:rsidRDefault="007C6D76" w:rsidP="00DB4064">
      <w:pPr>
        <w:jc w:val="both"/>
        <w:rPr>
          <w:rFonts w:ascii="Arial" w:hAnsi="Arial" w:cs="Arial"/>
          <w:b/>
          <w:sz w:val="24"/>
          <w:szCs w:val="24"/>
        </w:rPr>
      </w:pPr>
      <w:r w:rsidRPr="00952FA9">
        <w:rPr>
          <w:rFonts w:ascii="Arial" w:hAnsi="Arial" w:cs="Arial"/>
          <w:b/>
          <w:sz w:val="24"/>
          <w:szCs w:val="24"/>
        </w:rPr>
        <w:t xml:space="preserve">Odpowiedź: </w:t>
      </w:r>
      <w:r w:rsidRPr="00952FA9">
        <w:rPr>
          <w:rFonts w:ascii="Arial" w:hAnsi="Arial" w:cs="Arial"/>
          <w:b/>
          <w:spacing w:val="-5"/>
          <w:sz w:val="24"/>
          <w:szCs w:val="24"/>
        </w:rPr>
        <w:t>Zamawiający podtrzymuje zapis SIWZ, wymaga aparatu z panelem dotykowym wspomagającym obsługę. Zdaniem Zamawiającego jest to dodatkowa funkcjonalność aparatu ultrasonograficznego ułatwiająca obsługę aparatu. Wg wiedzy Zamawiającego na rynku istnieje kilku producentów systemów ultrasonograficznych proponujących takie rozwiązania</w:t>
      </w:r>
      <w:r w:rsidR="00DE7A28">
        <w:rPr>
          <w:rFonts w:ascii="Arial" w:hAnsi="Arial" w:cs="Arial"/>
          <w:b/>
          <w:spacing w:val="-5"/>
          <w:sz w:val="24"/>
          <w:szCs w:val="24"/>
        </w:rPr>
        <w:t>.</w:t>
      </w:r>
      <w:r w:rsidRPr="00952FA9">
        <w:rPr>
          <w:rFonts w:ascii="Arial" w:hAnsi="Arial" w:cs="Arial"/>
          <w:b/>
          <w:spacing w:val="-5"/>
          <w:sz w:val="24"/>
          <w:szCs w:val="24"/>
        </w:rPr>
        <w:t xml:space="preserve">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6</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12</w:t>
      </w:r>
    </w:p>
    <w:p w:rsidR="007C6D76" w:rsidRPr="007C6D76" w:rsidRDefault="007C6D76" w:rsidP="00DB4064">
      <w:pPr>
        <w:jc w:val="both"/>
        <w:rPr>
          <w:rFonts w:ascii="Arial" w:hAnsi="Arial" w:cs="Arial"/>
          <w:sz w:val="24"/>
          <w:szCs w:val="24"/>
        </w:rPr>
      </w:pPr>
      <w:r w:rsidRPr="007C6D76">
        <w:rPr>
          <w:rFonts w:ascii="Arial" w:hAnsi="Arial" w:cs="Arial"/>
          <w:sz w:val="24"/>
          <w:szCs w:val="24"/>
        </w:rPr>
        <w:t>Prosimy o wyjaśnienie czy Zamawiający w pkt. 12 poprzez zapis „</w:t>
      </w:r>
      <w:r w:rsidRPr="007C6D76">
        <w:rPr>
          <w:rFonts w:ascii="Arial" w:hAnsi="Arial" w:cs="Arial"/>
          <w:i/>
          <w:sz w:val="24"/>
          <w:szCs w:val="24"/>
        </w:rPr>
        <w:t>Wewnętrzny dysk twardy o pojemności min.</w:t>
      </w:r>
      <w:r w:rsidR="0049026D">
        <w:rPr>
          <w:rFonts w:ascii="Arial" w:hAnsi="Arial" w:cs="Arial"/>
          <w:i/>
          <w:sz w:val="24"/>
          <w:szCs w:val="24"/>
        </w:rPr>
        <w:t xml:space="preserve"> </w:t>
      </w:r>
      <w:r w:rsidRPr="007C6D76">
        <w:rPr>
          <w:rFonts w:ascii="Arial" w:hAnsi="Arial" w:cs="Arial"/>
          <w:i/>
          <w:sz w:val="24"/>
          <w:szCs w:val="24"/>
        </w:rPr>
        <w:t xml:space="preserve">500 GB, do zapisywania obrazów cyfrowych i wymiany obrazów medycznych współpracujący z oprogramowaniem funkcjonującym u </w:t>
      </w:r>
      <w:r w:rsidRPr="007C6D76">
        <w:rPr>
          <w:rFonts w:ascii="Arial" w:hAnsi="Arial" w:cs="Arial"/>
          <w:i/>
          <w:sz w:val="24"/>
          <w:szCs w:val="24"/>
        </w:rPr>
        <w:lastRenderedPageBreak/>
        <w:t xml:space="preserve">Zamawiającego tj. aplikacją OptiMed wersja </w:t>
      </w:r>
      <w:smartTag w:uri="urn:schemas-microsoft-com:office:smarttags" w:element="metricconverter">
        <w:smartTagPr>
          <w:attr w:name="ProductID" w:val="6.10”"/>
        </w:smartTagPr>
        <w:r w:rsidRPr="007C6D76">
          <w:rPr>
            <w:rFonts w:ascii="Arial" w:hAnsi="Arial" w:cs="Arial"/>
            <w:i/>
            <w:sz w:val="24"/>
            <w:szCs w:val="24"/>
          </w:rPr>
          <w:t>6.10</w:t>
        </w:r>
        <w:r w:rsidRPr="007C6D76">
          <w:rPr>
            <w:rFonts w:ascii="Arial" w:hAnsi="Arial" w:cs="Arial"/>
            <w:sz w:val="24"/>
            <w:szCs w:val="24"/>
          </w:rPr>
          <w:t>”</w:t>
        </w:r>
      </w:smartTag>
      <w:r w:rsidRPr="007C6D76">
        <w:rPr>
          <w:rFonts w:ascii="Arial" w:hAnsi="Arial" w:cs="Arial"/>
          <w:sz w:val="24"/>
          <w:szCs w:val="24"/>
        </w:rPr>
        <w:t>, ma na myśli integrację oferowanego aparatu USG z systemem OpitiMed? Jeśli tak to jakie funkcjonalności powinna ta integracja zapewnić, np. DICOM worklist, MPPS, connectivity? Czy wymagane będą również raporty strukturalne DICOM SR do badań naczyniowych oraz kardiologicznych?</w:t>
      </w:r>
    </w:p>
    <w:p w:rsidR="007C6D76" w:rsidRPr="00075B6B" w:rsidRDefault="007C6D76" w:rsidP="00DB4064">
      <w:pPr>
        <w:jc w:val="both"/>
        <w:rPr>
          <w:rFonts w:ascii="Arial" w:hAnsi="Arial" w:cs="Arial"/>
          <w:b/>
          <w:sz w:val="24"/>
          <w:szCs w:val="24"/>
        </w:rPr>
      </w:pPr>
      <w:r w:rsidRPr="00075B6B">
        <w:rPr>
          <w:rFonts w:ascii="Arial" w:hAnsi="Arial" w:cs="Arial"/>
          <w:b/>
          <w:sz w:val="24"/>
          <w:szCs w:val="24"/>
        </w:rPr>
        <w:t xml:space="preserve">Odpowiedź: </w:t>
      </w:r>
      <w:r w:rsidR="0049026D" w:rsidRPr="00075B6B">
        <w:rPr>
          <w:rFonts w:ascii="Arial" w:hAnsi="Arial" w:cs="Arial"/>
          <w:b/>
          <w:sz w:val="24"/>
          <w:szCs w:val="24"/>
        </w:rPr>
        <w:t>Zamawiający wymaga integracji aparatu USG z systemem Opti</w:t>
      </w:r>
      <w:r w:rsidR="00075B6B" w:rsidRPr="00075B6B">
        <w:rPr>
          <w:rFonts w:ascii="Arial" w:hAnsi="Arial" w:cs="Arial"/>
          <w:b/>
          <w:sz w:val="24"/>
          <w:szCs w:val="24"/>
        </w:rPr>
        <w:t xml:space="preserve">Med wraz z podanymi funkcjonalnościami. Zamawiający wymaga raportów strukturalnych do badań naczyniowych oraz kardiologicznych.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7</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13</w:t>
      </w:r>
    </w:p>
    <w:p w:rsidR="007C6D76" w:rsidRPr="007C6D76" w:rsidRDefault="007C6D76" w:rsidP="00DB4064">
      <w:pPr>
        <w:jc w:val="both"/>
        <w:rPr>
          <w:rFonts w:ascii="Arial" w:hAnsi="Arial" w:cs="Arial"/>
          <w:sz w:val="24"/>
          <w:szCs w:val="24"/>
        </w:rPr>
      </w:pPr>
      <w:r w:rsidRPr="007C6D76">
        <w:rPr>
          <w:rFonts w:ascii="Arial" w:hAnsi="Arial" w:cs="Arial"/>
          <w:sz w:val="24"/>
          <w:szCs w:val="24"/>
        </w:rPr>
        <w:t xml:space="preserve">Prosimy o wyjaśnienie pkt nr </w:t>
      </w:r>
      <w:smartTag w:uri="urn:schemas-microsoft-com:office:smarttags" w:element="metricconverter">
        <w:smartTagPr>
          <w:attr w:name="ProductID" w:val="13, a"/>
        </w:smartTagPr>
        <w:r w:rsidRPr="007C6D76">
          <w:rPr>
            <w:rFonts w:ascii="Arial" w:hAnsi="Arial" w:cs="Arial"/>
            <w:sz w:val="24"/>
            <w:szCs w:val="24"/>
          </w:rPr>
          <w:t>13, a</w:t>
        </w:r>
      </w:smartTag>
      <w:r w:rsidRPr="007C6D76">
        <w:rPr>
          <w:rFonts w:ascii="Arial" w:hAnsi="Arial" w:cs="Arial"/>
          <w:sz w:val="24"/>
          <w:szCs w:val="24"/>
        </w:rPr>
        <w:t xml:space="preserve"> mianowicie w jakim stopniu i na jakiej zasadzie nagrywarka płyt wbudowana w aparat ma współpracować z oprogramowaniem OptiMed funkcjonującym u Zamawiającego? </w:t>
      </w:r>
    </w:p>
    <w:p w:rsidR="00075B6B" w:rsidRPr="00075B6B" w:rsidRDefault="007C6D76" w:rsidP="00DB4064">
      <w:pPr>
        <w:jc w:val="both"/>
        <w:rPr>
          <w:rFonts w:ascii="Arial" w:hAnsi="Arial" w:cs="Arial"/>
          <w:b/>
          <w:sz w:val="24"/>
          <w:szCs w:val="24"/>
        </w:rPr>
      </w:pPr>
      <w:r w:rsidRPr="00075B6B">
        <w:rPr>
          <w:rFonts w:ascii="Arial" w:hAnsi="Arial" w:cs="Arial"/>
          <w:b/>
          <w:sz w:val="24"/>
          <w:szCs w:val="24"/>
        </w:rPr>
        <w:t xml:space="preserve">Odpowiedź: </w:t>
      </w:r>
      <w:r w:rsidR="00075B6B" w:rsidRPr="00075B6B">
        <w:rPr>
          <w:rFonts w:ascii="Arial" w:hAnsi="Arial" w:cs="Arial"/>
          <w:b/>
          <w:sz w:val="24"/>
          <w:szCs w:val="24"/>
        </w:rPr>
        <w:t xml:space="preserve">Zamawiający nie wymaga integracji nagrywarki płyt z oprogramowaniem OptiMed. </w:t>
      </w:r>
      <w:r w:rsidRPr="00075B6B">
        <w:rPr>
          <w:rFonts w:ascii="Arial" w:hAnsi="Arial" w:cs="Arial"/>
          <w:b/>
          <w:sz w:val="24"/>
          <w:szCs w:val="24"/>
        </w:rPr>
        <w:t>Nagrywarka</w:t>
      </w:r>
      <w:r w:rsidR="00075B6B" w:rsidRPr="00075B6B">
        <w:rPr>
          <w:rFonts w:ascii="Arial" w:hAnsi="Arial" w:cs="Arial"/>
          <w:b/>
          <w:sz w:val="24"/>
          <w:szCs w:val="24"/>
        </w:rPr>
        <w:t xml:space="preserve"> ma służyć do archiwizacji badań.</w:t>
      </w:r>
    </w:p>
    <w:p w:rsidR="00075B6B" w:rsidRDefault="00075B6B" w:rsidP="00DB4064">
      <w:pPr>
        <w:jc w:val="both"/>
        <w:rPr>
          <w:rFonts w:ascii="Arial" w:hAnsi="Arial" w:cs="Arial"/>
          <w:b/>
          <w:color w:val="FF0000"/>
          <w:sz w:val="24"/>
          <w:szCs w:val="24"/>
        </w:rPr>
      </w:pPr>
    </w:p>
    <w:p w:rsidR="007C6D76" w:rsidRPr="00952FA9" w:rsidRDefault="007C6D76" w:rsidP="00DB4064">
      <w:pPr>
        <w:jc w:val="both"/>
        <w:rPr>
          <w:rFonts w:ascii="Arial" w:hAnsi="Arial" w:cs="Arial"/>
          <w:b/>
          <w:i/>
          <w:color w:val="FF0000"/>
          <w:sz w:val="24"/>
          <w:szCs w:val="24"/>
        </w:rPr>
      </w:pPr>
      <w:r w:rsidRPr="007C6D76">
        <w:rPr>
          <w:rFonts w:ascii="Arial" w:hAnsi="Arial" w:cs="Arial"/>
          <w:b/>
          <w:sz w:val="24"/>
          <w:szCs w:val="24"/>
        </w:rPr>
        <w:t>Pytanie 8</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14</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o częstotliwościach obrazowania systemu od 1,0 do 17,0 MHz i częstotliwościach pracy głowic współpracujących od 1,0 do 15,0 MHz? Zamawiający w dalszej części załącznika wymaga głowic obrazowych z zakresu pracy częstotliwości od 1,0 do 13,0 +/- 1 MHz a więc dużo poniżej górnej granicznej wartości jaką określił w powyższym wymogu.</w:t>
      </w:r>
    </w:p>
    <w:p w:rsidR="007C6D76" w:rsidRPr="00952FA9" w:rsidRDefault="007C6D76" w:rsidP="00DB4064">
      <w:pPr>
        <w:jc w:val="both"/>
        <w:rPr>
          <w:rFonts w:ascii="Arial" w:hAnsi="Arial" w:cs="Arial"/>
          <w:b/>
          <w:sz w:val="24"/>
          <w:szCs w:val="24"/>
        </w:rPr>
      </w:pPr>
      <w:r w:rsidRPr="00952FA9">
        <w:rPr>
          <w:rFonts w:ascii="Arial" w:hAnsi="Arial" w:cs="Arial"/>
          <w:b/>
          <w:sz w:val="24"/>
          <w:szCs w:val="24"/>
        </w:rPr>
        <w:t>Odpowiedź: Zamawiający zaakceptuje aparat USG o zakresie częstotliwości pracy emitowanych przez głowice obrazowe możliwe do podłączenia na dzień składania ofert od 1.0 do 17.0 MHz.</w:t>
      </w:r>
    </w:p>
    <w:p w:rsidR="007C6D76" w:rsidRPr="007C6D76" w:rsidRDefault="007C6D76" w:rsidP="00DB4064">
      <w:pPr>
        <w:jc w:val="both"/>
        <w:rPr>
          <w:rFonts w:ascii="Arial" w:hAnsi="Arial" w:cs="Arial"/>
          <w:b/>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9</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17</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bez wbudowanego akumulatora?</w:t>
      </w:r>
    </w:p>
    <w:p w:rsidR="007C6D76" w:rsidRPr="00952FA9" w:rsidRDefault="007C6D76" w:rsidP="00DB4064">
      <w:pPr>
        <w:jc w:val="both"/>
        <w:rPr>
          <w:rFonts w:ascii="Arial" w:hAnsi="Arial" w:cs="Arial"/>
          <w:b/>
          <w:sz w:val="24"/>
          <w:szCs w:val="24"/>
        </w:rPr>
      </w:pPr>
      <w:r w:rsidRPr="00952FA9">
        <w:rPr>
          <w:rFonts w:ascii="Arial" w:hAnsi="Arial" w:cs="Arial"/>
          <w:b/>
          <w:sz w:val="24"/>
          <w:szCs w:val="24"/>
        </w:rPr>
        <w:t xml:space="preserve">Odpowiedź: </w:t>
      </w:r>
      <w:r w:rsidRPr="00952FA9">
        <w:rPr>
          <w:rFonts w:ascii="Arial" w:hAnsi="Arial" w:cs="Arial"/>
          <w:b/>
          <w:spacing w:val="-5"/>
          <w:sz w:val="24"/>
          <w:szCs w:val="24"/>
        </w:rPr>
        <w:t>Zamawiający podtrzymuje zapis SIWZ, wymaga aparatu USG z w</w:t>
      </w:r>
      <w:r w:rsidRPr="00952FA9">
        <w:rPr>
          <w:rFonts w:ascii="Arial" w:hAnsi="Arial" w:cs="Arial"/>
          <w:b/>
          <w:sz w:val="24"/>
          <w:szCs w:val="24"/>
        </w:rPr>
        <w:t xml:space="preserve">budowanym akumulatorem pozwalający na zahibernowanie systemu celem jego przetransportowania i ponownego wzbudzenia.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10</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19</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z możliwością regulacji wzmocnienia głębokościowego wiązki ultradźwiękowej ale bez możliwości regulacji wzmocnienia poprzecznego?</w:t>
      </w:r>
    </w:p>
    <w:p w:rsidR="007C6D76" w:rsidRPr="00952FA9" w:rsidRDefault="007C6D76" w:rsidP="00DB4064">
      <w:pPr>
        <w:jc w:val="both"/>
        <w:rPr>
          <w:rFonts w:ascii="Arial" w:hAnsi="Arial" w:cs="Arial"/>
          <w:b/>
          <w:sz w:val="24"/>
          <w:szCs w:val="24"/>
        </w:rPr>
      </w:pPr>
      <w:r w:rsidRPr="00952FA9">
        <w:rPr>
          <w:rFonts w:ascii="Arial" w:hAnsi="Arial" w:cs="Arial"/>
          <w:b/>
          <w:sz w:val="24"/>
          <w:szCs w:val="24"/>
        </w:rPr>
        <w:t xml:space="preserve">Odpowiedź: </w:t>
      </w:r>
      <w:r w:rsidRPr="00952FA9">
        <w:rPr>
          <w:rFonts w:ascii="Arial" w:hAnsi="Arial" w:cs="Arial"/>
          <w:b/>
          <w:spacing w:val="-5"/>
          <w:sz w:val="24"/>
          <w:szCs w:val="24"/>
        </w:rPr>
        <w:t>Zamawiający podtrzymuje zapisy SIWZ. Regulatory wzmocnienia poprzecznego mają istotny wpływ na poprawę uzyskiwanego obrazu w projekcjach międzyżebrowych.</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11</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22</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z częstotliwością odświeżania obrazu 2D 498 obrazów na sek.?</w:t>
      </w:r>
    </w:p>
    <w:p w:rsidR="007C6D76" w:rsidRPr="00952FA9" w:rsidRDefault="007C6D76" w:rsidP="00DB4064">
      <w:pPr>
        <w:jc w:val="both"/>
        <w:rPr>
          <w:rFonts w:ascii="Arial" w:hAnsi="Arial" w:cs="Arial"/>
          <w:sz w:val="24"/>
          <w:szCs w:val="24"/>
        </w:rPr>
      </w:pPr>
      <w:r w:rsidRPr="00952FA9">
        <w:rPr>
          <w:rFonts w:ascii="Arial" w:hAnsi="Arial" w:cs="Arial"/>
          <w:b/>
          <w:sz w:val="24"/>
          <w:szCs w:val="24"/>
        </w:rPr>
        <w:t xml:space="preserve">Odpowiedź: </w:t>
      </w:r>
      <w:r w:rsidRPr="00952FA9">
        <w:rPr>
          <w:rFonts w:ascii="Arial" w:hAnsi="Arial" w:cs="Arial"/>
          <w:b/>
          <w:spacing w:val="-5"/>
          <w:sz w:val="24"/>
          <w:szCs w:val="24"/>
        </w:rPr>
        <w:t xml:space="preserve">Zamawiający podtrzymuje zapisy SIWZ, wg wiedzy Zamawiającego jednym z parametrów określających klasę aparatu jest </w:t>
      </w:r>
      <w:r w:rsidRPr="00952FA9">
        <w:rPr>
          <w:rFonts w:ascii="Arial" w:hAnsi="Arial" w:cs="Arial"/>
          <w:b/>
          <w:sz w:val="24"/>
          <w:szCs w:val="24"/>
        </w:rPr>
        <w:t xml:space="preserve">częstotliwość odświeżania </w:t>
      </w:r>
      <w:r w:rsidRPr="00952FA9">
        <w:rPr>
          <w:rFonts w:ascii="Arial" w:hAnsi="Arial" w:cs="Arial"/>
          <w:b/>
          <w:sz w:val="24"/>
          <w:szCs w:val="24"/>
        </w:rPr>
        <w:lastRenderedPageBreak/>
        <w:t xml:space="preserve">obrazu 2D, im wyższa, tym więcej informacji diagnostycznych, obraz jest wyższej rozdzielczości.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12</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26</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z trybem Spektralny Doppler z Falą Ciągłą (CWD), sterowany pod kontrolą obrazu 2D, z maksymalną mierzoną prędkością przy kącie 0° -  13[m/s] ?</w:t>
      </w:r>
    </w:p>
    <w:p w:rsidR="007C6D76" w:rsidRPr="00952FA9" w:rsidRDefault="007C6D76" w:rsidP="00DB4064">
      <w:pPr>
        <w:jc w:val="both"/>
        <w:rPr>
          <w:rFonts w:ascii="Arial" w:hAnsi="Arial" w:cs="Arial"/>
          <w:b/>
          <w:sz w:val="24"/>
          <w:szCs w:val="24"/>
        </w:rPr>
      </w:pPr>
      <w:r w:rsidRPr="00952FA9">
        <w:rPr>
          <w:rFonts w:ascii="Arial" w:hAnsi="Arial" w:cs="Arial"/>
          <w:b/>
          <w:sz w:val="24"/>
          <w:szCs w:val="24"/>
        </w:rPr>
        <w:t xml:space="preserve">Odpowiedź: </w:t>
      </w:r>
      <w:r w:rsidRPr="00952FA9">
        <w:rPr>
          <w:rFonts w:ascii="Arial" w:hAnsi="Arial" w:cs="Arial"/>
          <w:b/>
          <w:spacing w:val="-5"/>
          <w:sz w:val="24"/>
          <w:szCs w:val="24"/>
        </w:rPr>
        <w:t xml:space="preserve">Zamawiający podtrzymuje zapisy SIWZ.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13</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34</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bez funkcji automatycznego ustawiania bramki dopplera w naczyniu?</w:t>
      </w:r>
    </w:p>
    <w:p w:rsidR="007C6D76" w:rsidRPr="00952FA9" w:rsidRDefault="007C6D76" w:rsidP="00DB4064">
      <w:pPr>
        <w:jc w:val="both"/>
        <w:rPr>
          <w:rFonts w:ascii="Arial" w:hAnsi="Arial" w:cs="Arial"/>
          <w:b/>
          <w:sz w:val="24"/>
          <w:szCs w:val="24"/>
        </w:rPr>
      </w:pPr>
      <w:r w:rsidRPr="00952FA9">
        <w:rPr>
          <w:rFonts w:ascii="Arial" w:hAnsi="Arial" w:cs="Arial"/>
          <w:b/>
          <w:sz w:val="24"/>
          <w:szCs w:val="24"/>
        </w:rPr>
        <w:t xml:space="preserve">Odpowiedź: Zamawiający dopuszcza. Powyższy parametr jest parametrem podlegającym ocenie w zakresie II kryterium oceny ofert tj. – systemy USG które będą posiadały wyżej opisaną funkcjonalność polegającą na automatycznym ustawiania bramki dopplera w naczyniu, z uwzględnieniem kąta korekcji, przyznany zostanie 1 pkt, jeżeli nie, 0 punktów.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14</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35</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bez automatycznej optymalizacji widma dopplerowskiego przy pomocy jednego przycisku? Oferowany aparat posiada funkcję AutoColor optymalizację przepływu w kolor Dopplerze (CD) oraz możliwość przesunięcia linii bazowej i korekcji kąta w trybie Dopplera pulsacyjnego (PWD) na obrazie już zamrożonym co znacznie przyśpiesza wykonywane badania Dopplerowskie. Ponadto w oferowanym aparacie istnieje możliwość dokonywania pomiarów Dopplerowskich na obrazach zapisanych w archiwum.</w:t>
      </w:r>
    </w:p>
    <w:p w:rsidR="00952FA9" w:rsidRDefault="007C6D76" w:rsidP="00DB4064">
      <w:pPr>
        <w:jc w:val="both"/>
        <w:rPr>
          <w:rFonts w:ascii="Arial" w:hAnsi="Arial" w:cs="Arial"/>
          <w:b/>
          <w:sz w:val="24"/>
          <w:szCs w:val="24"/>
        </w:rPr>
      </w:pPr>
      <w:r w:rsidRPr="00952FA9">
        <w:rPr>
          <w:rFonts w:ascii="Arial" w:hAnsi="Arial" w:cs="Arial"/>
          <w:b/>
          <w:sz w:val="24"/>
          <w:szCs w:val="24"/>
        </w:rPr>
        <w:t xml:space="preserve">Odpowiedź: </w:t>
      </w:r>
      <w:r w:rsidRPr="00952FA9">
        <w:rPr>
          <w:rFonts w:ascii="Arial" w:hAnsi="Arial" w:cs="Arial"/>
          <w:b/>
          <w:spacing w:val="-5"/>
          <w:sz w:val="24"/>
          <w:szCs w:val="24"/>
        </w:rPr>
        <w:t xml:space="preserve">Zamawiający podtrzymuje zapis SIWZ. Jest to funkcja istotnie wpływająca na wartość kliniczną badania, szybkość badania, zastępuje szereg ręcznych ustawień i optymalizacji. </w:t>
      </w:r>
    </w:p>
    <w:p w:rsidR="00952FA9" w:rsidRDefault="00952FA9" w:rsidP="00DB4064">
      <w:pPr>
        <w:jc w:val="both"/>
        <w:rPr>
          <w:rFonts w:ascii="Arial" w:hAnsi="Arial" w:cs="Arial"/>
          <w:b/>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15</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45</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bez możliwości wgrywania do aparatu i wyświetlania na ekranie obrazów z badań CT, MRI, PET, celem dokonywania porównań z aktualnie wyświetlanymi obrazami badania USG?</w:t>
      </w:r>
    </w:p>
    <w:p w:rsidR="007C6D76" w:rsidRPr="00952FA9" w:rsidRDefault="007C6D76" w:rsidP="00DB4064">
      <w:pPr>
        <w:jc w:val="both"/>
        <w:rPr>
          <w:rFonts w:ascii="Arial" w:hAnsi="Arial" w:cs="Arial"/>
          <w:b/>
          <w:spacing w:val="-5"/>
          <w:sz w:val="24"/>
          <w:szCs w:val="24"/>
        </w:rPr>
      </w:pPr>
      <w:r w:rsidRPr="00952FA9">
        <w:rPr>
          <w:rFonts w:ascii="Arial" w:hAnsi="Arial" w:cs="Arial"/>
          <w:b/>
          <w:sz w:val="24"/>
          <w:szCs w:val="24"/>
        </w:rPr>
        <w:t xml:space="preserve">Odpowiedź: </w:t>
      </w:r>
      <w:r w:rsidRPr="00952FA9">
        <w:rPr>
          <w:rFonts w:ascii="Arial" w:hAnsi="Arial" w:cs="Arial"/>
          <w:b/>
          <w:spacing w:val="-5"/>
          <w:sz w:val="24"/>
          <w:szCs w:val="24"/>
        </w:rPr>
        <w:t xml:space="preserve">Zamawiający podtrzymuje zapis SIWZ, wymaga aparatu najwyższej klasy. </w:t>
      </w:r>
      <w:r w:rsidRPr="00952FA9">
        <w:rPr>
          <w:rFonts w:ascii="Arial" w:hAnsi="Arial" w:cs="Arial"/>
          <w:b/>
          <w:sz w:val="24"/>
          <w:szCs w:val="24"/>
        </w:rPr>
        <w:t>Możliwość wgrywania do aparatu ultrasonograficznego i wyświetlania na ekranie obrazów z badań np. CT, MRI, PET celem dokonywania porównań z aktualnie wyświetlanymi obrazami badania USG,</w:t>
      </w:r>
      <w:r w:rsidRPr="00952FA9">
        <w:rPr>
          <w:rFonts w:ascii="Arial" w:hAnsi="Arial" w:cs="Arial"/>
          <w:b/>
          <w:spacing w:val="-5"/>
          <w:sz w:val="24"/>
          <w:szCs w:val="24"/>
        </w:rPr>
        <w:t xml:space="preserve"> pozwala podczas wykonywania badania USG danego pacjenta dokonać porównań badań tego pacjenta wykonanych w innych technikach obrazowych bez potrzeby korzystania z dodatkowych spacji poglądowych. Powyższa funkcjonalność zwiększa informacje np. dotyczące historii choroby pacjenta. Jest to również rozszerzenie funkcjonalność pracowni ultrasonograficznej.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16</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52,53,54,55</w:t>
      </w:r>
    </w:p>
    <w:p w:rsidR="007C6D76" w:rsidRPr="007C6D76" w:rsidRDefault="007C6D76" w:rsidP="00DB4064">
      <w:pPr>
        <w:jc w:val="both"/>
        <w:rPr>
          <w:rFonts w:ascii="Arial" w:hAnsi="Arial" w:cs="Arial"/>
          <w:sz w:val="24"/>
          <w:szCs w:val="24"/>
        </w:rPr>
      </w:pPr>
      <w:r w:rsidRPr="007C6D76">
        <w:rPr>
          <w:rFonts w:ascii="Arial" w:hAnsi="Arial" w:cs="Arial"/>
          <w:sz w:val="24"/>
          <w:szCs w:val="24"/>
        </w:rPr>
        <w:lastRenderedPageBreak/>
        <w:t xml:space="preserve">Czy Zamawiający dopuści do przetargu aparat ultrasonograficzny z głowicą liniową do badań małych narządów, badań mięśniowo-szkieletowych oraz naczyniowych szerokopasmową o zakresie częstotliwości od 5,0 – 10,0 MHz, szerokości </w:t>
      </w:r>
      <w:smartTag w:uri="urn:schemas-microsoft-com:office:smarttags" w:element="metricconverter">
        <w:smartTagPr>
          <w:attr w:name="ProductID" w:val="38,3 mm"/>
        </w:smartTagPr>
        <w:r w:rsidRPr="007C6D76">
          <w:rPr>
            <w:rFonts w:ascii="Arial" w:hAnsi="Arial" w:cs="Arial"/>
            <w:sz w:val="24"/>
            <w:szCs w:val="24"/>
          </w:rPr>
          <w:t>38,3 mm</w:t>
        </w:r>
      </w:smartTag>
      <w:r w:rsidRPr="007C6D76">
        <w:rPr>
          <w:rFonts w:ascii="Arial" w:hAnsi="Arial" w:cs="Arial"/>
          <w:sz w:val="24"/>
          <w:szCs w:val="24"/>
        </w:rPr>
        <w:t xml:space="preserve"> i liczbie elementów piezoelektrycznych 128?</w:t>
      </w:r>
    </w:p>
    <w:p w:rsidR="007C6D76" w:rsidRPr="00952FA9" w:rsidRDefault="007C6D76" w:rsidP="00DB4064">
      <w:pPr>
        <w:jc w:val="both"/>
        <w:rPr>
          <w:rFonts w:ascii="Arial" w:hAnsi="Arial" w:cs="Arial"/>
          <w:b/>
          <w:sz w:val="24"/>
          <w:szCs w:val="24"/>
        </w:rPr>
      </w:pPr>
      <w:r w:rsidRPr="00952FA9">
        <w:rPr>
          <w:rFonts w:ascii="Arial" w:hAnsi="Arial" w:cs="Arial"/>
          <w:b/>
          <w:sz w:val="24"/>
          <w:szCs w:val="24"/>
        </w:rPr>
        <w:t xml:space="preserve">Odpowiedź: </w:t>
      </w:r>
      <w:r w:rsidRPr="00952FA9">
        <w:rPr>
          <w:rFonts w:ascii="Arial" w:hAnsi="Arial" w:cs="Arial"/>
          <w:b/>
          <w:spacing w:val="-5"/>
          <w:sz w:val="24"/>
          <w:szCs w:val="24"/>
        </w:rPr>
        <w:t>Zamawiający zaakceptuje aparat USG z głowicą liniową d</w:t>
      </w:r>
      <w:r w:rsidRPr="00952FA9">
        <w:rPr>
          <w:rFonts w:ascii="Arial" w:hAnsi="Arial" w:cs="Arial"/>
          <w:b/>
          <w:sz w:val="24"/>
          <w:szCs w:val="24"/>
        </w:rPr>
        <w:t xml:space="preserve">o badań małych narządów, badań mięśniowo-szkieletowych oraz naczyniowych szerokopasmową o szerokości czoła głowicy przy wyłączonym obrazowaniu trapezowym </w:t>
      </w:r>
      <w:smartTag w:uri="urn:schemas-microsoft-com:office:smarttags" w:element="metricconverter">
        <w:smartTagPr>
          <w:attr w:name="ProductID" w:val="38,3 mm"/>
        </w:smartTagPr>
        <w:r w:rsidRPr="00952FA9">
          <w:rPr>
            <w:rFonts w:ascii="Arial" w:hAnsi="Arial" w:cs="Arial"/>
            <w:b/>
            <w:sz w:val="24"/>
            <w:szCs w:val="24"/>
          </w:rPr>
          <w:t>38,3 mm</w:t>
        </w:r>
      </w:smartTag>
      <w:r w:rsidRPr="00952FA9">
        <w:rPr>
          <w:rFonts w:ascii="Arial" w:hAnsi="Arial" w:cs="Arial"/>
          <w:b/>
          <w:sz w:val="24"/>
          <w:szCs w:val="24"/>
        </w:rPr>
        <w:t>. Zamawiający nie zaakceptuje głowicy liniowej o zakresie częstotliwości od 5,0 – 10,0 MHz i liczbie elementów piezoelektrycznych 12</w:t>
      </w:r>
      <w:r w:rsidR="00A50EBA">
        <w:rPr>
          <w:rFonts w:ascii="Arial" w:hAnsi="Arial" w:cs="Arial"/>
          <w:b/>
          <w:sz w:val="24"/>
          <w:szCs w:val="24"/>
        </w:rPr>
        <w:t>8.</w:t>
      </w:r>
      <w:r w:rsidRPr="00952FA9">
        <w:rPr>
          <w:rFonts w:ascii="Arial" w:hAnsi="Arial" w:cs="Arial"/>
          <w:b/>
          <w:sz w:val="24"/>
          <w:szCs w:val="24"/>
        </w:rPr>
        <w:t xml:space="preserve"> Powyższą głowicą liniową będą wykonywane również badania struktur powierzchniowych, maksymalny zakres 10 MHz dla głowicy liniowej jest zbyt niski dla tego zakresu badań. </w:t>
      </w:r>
    </w:p>
    <w:p w:rsidR="007C6D76" w:rsidRPr="007C6D76" w:rsidRDefault="007C6D76" w:rsidP="00DB4064">
      <w:pPr>
        <w:jc w:val="both"/>
        <w:rPr>
          <w:rFonts w:ascii="Arial" w:hAnsi="Arial" w:cs="Arial"/>
          <w:b/>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17</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66</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bez możliwości rozbudowy o oprogramowanie zewnętrzne wymienione w/w punkcie?</w:t>
      </w:r>
    </w:p>
    <w:p w:rsidR="007C6D76" w:rsidRPr="00952FA9" w:rsidRDefault="007C6D76" w:rsidP="00DB4064">
      <w:pPr>
        <w:jc w:val="both"/>
        <w:rPr>
          <w:rFonts w:ascii="Arial" w:hAnsi="Arial" w:cs="Arial"/>
          <w:b/>
          <w:sz w:val="24"/>
          <w:szCs w:val="24"/>
        </w:rPr>
      </w:pPr>
      <w:r w:rsidRPr="00952FA9">
        <w:rPr>
          <w:rFonts w:ascii="Arial" w:hAnsi="Arial" w:cs="Arial"/>
          <w:b/>
          <w:sz w:val="24"/>
          <w:szCs w:val="24"/>
        </w:rPr>
        <w:t xml:space="preserve">Odpowiedź: </w:t>
      </w:r>
      <w:r w:rsidRPr="00952FA9">
        <w:rPr>
          <w:rFonts w:ascii="Arial" w:hAnsi="Arial" w:cs="Arial"/>
          <w:b/>
          <w:spacing w:val="-5"/>
          <w:sz w:val="24"/>
          <w:szCs w:val="24"/>
        </w:rPr>
        <w:t>Zamawiający podtrzymuje zapis SIWZ. Zamawiający wymaga możliwości rozbudowy oferowanego aparatu USG o oprogramowania do dalszych analiz o</w:t>
      </w:r>
      <w:r w:rsidRPr="00952FA9">
        <w:rPr>
          <w:rFonts w:ascii="Arial" w:hAnsi="Arial" w:cs="Arial"/>
          <w:b/>
          <w:sz w:val="24"/>
          <w:szCs w:val="24"/>
        </w:rPr>
        <w:t xml:space="preserve">brazów ultrasonograficznych celem dokonywania np. porównań badań czy weryfikacji badań.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18</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67</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z możliwością rozbudowy o oprogramowanie do badań ze środkami kontrastującymi wraz z oprogramowaniem do analizy uzyskanych wyników, dostępne na głowicy convex? Technika Power Modulation jest dostępna w aparatach firmy Philips Healthcare.</w:t>
      </w:r>
    </w:p>
    <w:p w:rsidR="007C6D76" w:rsidRPr="00952FA9" w:rsidRDefault="007C6D76" w:rsidP="00DB4064">
      <w:pPr>
        <w:jc w:val="both"/>
        <w:rPr>
          <w:rFonts w:ascii="Arial" w:hAnsi="Arial" w:cs="Arial"/>
          <w:b/>
          <w:sz w:val="24"/>
          <w:szCs w:val="24"/>
        </w:rPr>
      </w:pPr>
      <w:r w:rsidRPr="00952FA9">
        <w:rPr>
          <w:rFonts w:ascii="Arial" w:hAnsi="Arial" w:cs="Arial"/>
          <w:b/>
          <w:sz w:val="24"/>
          <w:szCs w:val="24"/>
        </w:rPr>
        <w:t>Odpowiedź: Zamawiający zaakceptuje aparat USG z możliwością rozbudowy o oprogramowanie do badań ze środkami kontrastującymi wraz z oprogramowaniem do analizy uzyskanych wyników, dostępne na głowicy convex</w:t>
      </w:r>
      <w:r w:rsidR="00CF746F">
        <w:rPr>
          <w:rFonts w:ascii="Arial" w:hAnsi="Arial" w:cs="Arial"/>
          <w:b/>
          <w:sz w:val="24"/>
          <w:szCs w:val="24"/>
        </w:rPr>
        <w:t>.</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19</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68</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bez możliwości rozbudowy o elastografię do oceny stopnia zwłóknienia wątroby?</w:t>
      </w:r>
    </w:p>
    <w:p w:rsidR="007C6D76" w:rsidRPr="00952FA9" w:rsidRDefault="007C6D76" w:rsidP="00DB4064">
      <w:pPr>
        <w:jc w:val="both"/>
        <w:rPr>
          <w:rFonts w:ascii="Arial" w:hAnsi="Arial" w:cs="Arial"/>
          <w:sz w:val="24"/>
          <w:szCs w:val="24"/>
        </w:rPr>
      </w:pPr>
      <w:r w:rsidRPr="00952FA9">
        <w:rPr>
          <w:rFonts w:ascii="Arial" w:hAnsi="Arial" w:cs="Arial"/>
          <w:b/>
          <w:sz w:val="24"/>
          <w:szCs w:val="24"/>
        </w:rPr>
        <w:t xml:space="preserve">Odpowiedź: </w:t>
      </w:r>
      <w:r w:rsidRPr="00952FA9">
        <w:rPr>
          <w:rFonts w:ascii="Arial" w:hAnsi="Arial" w:cs="Arial"/>
          <w:b/>
          <w:spacing w:val="-5"/>
          <w:sz w:val="24"/>
          <w:szCs w:val="24"/>
        </w:rPr>
        <w:t xml:space="preserve">Zamawiający podtrzymuje zapis SIWZ. Zamawiający wymaga możliwości rozbudowy </w:t>
      </w:r>
      <w:r w:rsidRPr="00952FA9">
        <w:rPr>
          <w:rFonts w:ascii="Arial" w:hAnsi="Arial" w:cs="Arial"/>
          <w:b/>
          <w:sz w:val="24"/>
          <w:szCs w:val="24"/>
        </w:rPr>
        <w:t>o elastografię do oceny stop</w:t>
      </w:r>
      <w:r w:rsidR="003A10DA">
        <w:rPr>
          <w:rFonts w:ascii="Arial" w:hAnsi="Arial" w:cs="Arial"/>
          <w:b/>
          <w:sz w:val="24"/>
          <w:szCs w:val="24"/>
        </w:rPr>
        <w:t>nia zwłóknienia wątroby dostępną</w:t>
      </w:r>
      <w:r w:rsidRPr="00952FA9">
        <w:rPr>
          <w:rFonts w:ascii="Arial" w:hAnsi="Arial" w:cs="Arial"/>
          <w:b/>
          <w:sz w:val="24"/>
          <w:szCs w:val="24"/>
        </w:rPr>
        <w:t xml:space="preserve"> na głowicy convex. Możliwość uzyskania min. 15 wyników pomiarowych wyrażonych w kPa lub m/s.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20</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70</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bez możliwości rozbudowy o funkcję łączenia (fuzji)?</w:t>
      </w:r>
    </w:p>
    <w:p w:rsidR="007C6D76" w:rsidRPr="00DC3015" w:rsidRDefault="007C6D76" w:rsidP="00DB4064">
      <w:pPr>
        <w:jc w:val="both"/>
        <w:rPr>
          <w:rFonts w:ascii="Arial" w:hAnsi="Arial" w:cs="Arial"/>
          <w:b/>
          <w:sz w:val="24"/>
          <w:szCs w:val="24"/>
        </w:rPr>
      </w:pPr>
      <w:r w:rsidRPr="00DC3015">
        <w:rPr>
          <w:rFonts w:ascii="Arial" w:hAnsi="Arial" w:cs="Arial"/>
          <w:b/>
          <w:sz w:val="24"/>
          <w:szCs w:val="24"/>
        </w:rPr>
        <w:t xml:space="preserve">Odpowiedź: </w:t>
      </w:r>
      <w:r w:rsidRPr="00DC3015">
        <w:rPr>
          <w:rFonts w:ascii="Arial" w:hAnsi="Arial" w:cs="Arial"/>
          <w:b/>
          <w:spacing w:val="-5"/>
          <w:sz w:val="24"/>
          <w:szCs w:val="24"/>
        </w:rPr>
        <w:t xml:space="preserve">Zamawiający podtrzymuje zapis SIWZ. Zamawiający wymaga możliwości rozbudowy </w:t>
      </w:r>
      <w:r w:rsidRPr="00DC3015">
        <w:rPr>
          <w:rFonts w:ascii="Arial" w:hAnsi="Arial" w:cs="Arial"/>
          <w:b/>
          <w:sz w:val="24"/>
          <w:szCs w:val="24"/>
        </w:rPr>
        <w:t xml:space="preserve">o funkcję łączenia (fuzji) żywych obrazów ultrasonograficznych z dostępnymi z pamięci ultrasonografu danymi obrazowymi z CT, MRI, PET.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21</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lastRenderedPageBreak/>
        <w:t>dot. pkt. 71</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z możliwością rozbudowy o funkcję nawigacji narzędzi interwencyjnych (np. igła biopsyjna) wraz ze śledzeniem toru prowadzenia igły ale bez możliwości oznaczeniem na obrazie celu interwencji?</w:t>
      </w:r>
    </w:p>
    <w:p w:rsidR="007C6D76" w:rsidRPr="00DC3015" w:rsidRDefault="007C6D76" w:rsidP="00DB4064">
      <w:pPr>
        <w:jc w:val="both"/>
        <w:rPr>
          <w:rFonts w:ascii="Arial" w:hAnsi="Arial" w:cs="Arial"/>
          <w:b/>
          <w:sz w:val="24"/>
          <w:szCs w:val="24"/>
        </w:rPr>
      </w:pPr>
      <w:r w:rsidRPr="00DC3015">
        <w:rPr>
          <w:rFonts w:ascii="Arial" w:hAnsi="Arial" w:cs="Arial"/>
          <w:b/>
          <w:sz w:val="24"/>
          <w:szCs w:val="24"/>
        </w:rPr>
        <w:t xml:space="preserve">Odpowiedź: </w:t>
      </w:r>
      <w:r w:rsidRPr="00DC3015">
        <w:rPr>
          <w:rFonts w:ascii="Arial" w:hAnsi="Arial" w:cs="Arial"/>
          <w:b/>
          <w:spacing w:val="-5"/>
          <w:sz w:val="24"/>
          <w:szCs w:val="24"/>
        </w:rPr>
        <w:t>Zam</w:t>
      </w:r>
      <w:r w:rsidR="00D003F6">
        <w:rPr>
          <w:rFonts w:ascii="Arial" w:hAnsi="Arial" w:cs="Arial"/>
          <w:b/>
          <w:spacing w:val="-5"/>
          <w:sz w:val="24"/>
          <w:szCs w:val="24"/>
        </w:rPr>
        <w:t>awiający podtrzymuje zapis SIWZ.</w:t>
      </w:r>
      <w:r w:rsidRPr="00DC3015">
        <w:rPr>
          <w:rFonts w:ascii="Arial" w:hAnsi="Arial" w:cs="Arial"/>
          <w:b/>
          <w:spacing w:val="-5"/>
          <w:sz w:val="24"/>
          <w:szCs w:val="24"/>
        </w:rPr>
        <w:t xml:space="preserve"> Zamawiający wymaga możliwości rozbudowy </w:t>
      </w:r>
      <w:r w:rsidRPr="00DC3015">
        <w:rPr>
          <w:rFonts w:ascii="Arial" w:hAnsi="Arial" w:cs="Arial"/>
          <w:b/>
          <w:sz w:val="24"/>
          <w:szCs w:val="24"/>
        </w:rPr>
        <w:t xml:space="preserve">o funkcję nawigacji narzędzi interwencyjnych (np. igła biopsyjna) wraz ze śledzeniem toru prowadzenia igły i oznaczeniem na obrazie celu interwencji.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22</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73</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bez możliwości rozbudowy o głowicę convex o parametrach wymienionych w/w punkcie?</w:t>
      </w:r>
    </w:p>
    <w:p w:rsidR="007C6D76" w:rsidRPr="00DC3015" w:rsidRDefault="007C6D76" w:rsidP="00DB4064">
      <w:pPr>
        <w:jc w:val="both"/>
        <w:rPr>
          <w:rFonts w:ascii="Arial" w:hAnsi="Arial" w:cs="Arial"/>
          <w:b/>
          <w:sz w:val="24"/>
          <w:szCs w:val="24"/>
        </w:rPr>
      </w:pPr>
      <w:r w:rsidRPr="00DC3015">
        <w:rPr>
          <w:rFonts w:ascii="Arial" w:hAnsi="Arial" w:cs="Arial"/>
          <w:b/>
          <w:sz w:val="24"/>
          <w:szCs w:val="24"/>
        </w:rPr>
        <w:t xml:space="preserve">Odpowiedź: </w:t>
      </w:r>
      <w:r w:rsidRPr="00DC3015">
        <w:rPr>
          <w:rFonts w:ascii="Arial" w:hAnsi="Arial" w:cs="Arial"/>
          <w:b/>
          <w:spacing w:val="-5"/>
          <w:sz w:val="24"/>
          <w:szCs w:val="24"/>
        </w:rPr>
        <w:t xml:space="preserve">Zamawiający podtrzymuje zapisy SIWZ dotyczące </w:t>
      </w:r>
      <w:r w:rsidRPr="00DC3015">
        <w:rPr>
          <w:rFonts w:ascii="Arial" w:hAnsi="Arial" w:cs="Arial"/>
          <w:b/>
          <w:spacing w:val="-3"/>
          <w:sz w:val="24"/>
          <w:szCs w:val="24"/>
        </w:rPr>
        <w:t xml:space="preserve">możliwości rozbudowy o </w:t>
      </w:r>
      <w:r w:rsidRPr="00DC3015">
        <w:rPr>
          <w:rFonts w:ascii="Arial" w:hAnsi="Arial" w:cs="Arial"/>
          <w:b/>
          <w:sz w:val="24"/>
          <w:szCs w:val="24"/>
        </w:rPr>
        <w:t xml:space="preserve">głowicę convex o zakresie częstotliwości min. 1.0 - 9,0 MHz (± l MHz), kącie pola widzenia min. 90°, ilości elementów min. 192. </w:t>
      </w:r>
    </w:p>
    <w:p w:rsidR="007C6D76" w:rsidRPr="007C6D76" w:rsidRDefault="007C6D76" w:rsidP="00DB4064">
      <w:pPr>
        <w:jc w:val="both"/>
        <w:rPr>
          <w:rFonts w:ascii="Arial" w:hAnsi="Arial" w:cs="Arial"/>
          <w:sz w:val="24"/>
          <w:szCs w:val="24"/>
        </w:rPr>
      </w:pPr>
    </w:p>
    <w:p w:rsidR="007C6D76" w:rsidRPr="007C6D76" w:rsidRDefault="007C6D76" w:rsidP="00DB4064">
      <w:pPr>
        <w:jc w:val="both"/>
        <w:rPr>
          <w:rFonts w:ascii="Arial" w:hAnsi="Arial" w:cs="Arial"/>
          <w:b/>
          <w:sz w:val="24"/>
          <w:szCs w:val="24"/>
        </w:rPr>
      </w:pPr>
      <w:r w:rsidRPr="007C6D76">
        <w:rPr>
          <w:rFonts w:ascii="Arial" w:hAnsi="Arial" w:cs="Arial"/>
          <w:b/>
          <w:sz w:val="24"/>
          <w:szCs w:val="24"/>
        </w:rPr>
        <w:t>Pytanie 23</w:t>
      </w:r>
    </w:p>
    <w:p w:rsidR="007C6D76" w:rsidRPr="007C6D76" w:rsidRDefault="007C6D76" w:rsidP="00DB4064">
      <w:pPr>
        <w:jc w:val="both"/>
        <w:rPr>
          <w:rFonts w:ascii="Arial" w:hAnsi="Arial" w:cs="Arial"/>
          <w:b/>
          <w:sz w:val="24"/>
          <w:szCs w:val="24"/>
        </w:rPr>
      </w:pPr>
      <w:r w:rsidRPr="007C6D76">
        <w:rPr>
          <w:rFonts w:ascii="Arial" w:hAnsi="Arial" w:cs="Arial"/>
          <w:b/>
          <w:sz w:val="24"/>
          <w:szCs w:val="24"/>
        </w:rPr>
        <w:t>dot. pkt. 75</w:t>
      </w:r>
    </w:p>
    <w:p w:rsidR="007C6D76" w:rsidRPr="007C6D76" w:rsidRDefault="007C6D76" w:rsidP="00DB4064">
      <w:pPr>
        <w:jc w:val="both"/>
        <w:rPr>
          <w:rFonts w:ascii="Arial" w:hAnsi="Arial" w:cs="Arial"/>
          <w:sz w:val="24"/>
          <w:szCs w:val="24"/>
        </w:rPr>
      </w:pPr>
      <w:r w:rsidRPr="007C6D76">
        <w:rPr>
          <w:rFonts w:ascii="Arial" w:hAnsi="Arial" w:cs="Arial"/>
          <w:sz w:val="24"/>
          <w:szCs w:val="24"/>
        </w:rPr>
        <w:t>Czy Zamawiający dopuści do przetargu aparat ultrasonograficzny bez możliwości rozbudowy o głowicę liniową o parametrach wymienionych w/w punkcie?</w:t>
      </w:r>
    </w:p>
    <w:p w:rsidR="007C6D76" w:rsidRPr="00DC3015" w:rsidRDefault="007C6D76" w:rsidP="00DB4064">
      <w:pPr>
        <w:jc w:val="both"/>
        <w:rPr>
          <w:rFonts w:ascii="Arial" w:hAnsi="Arial" w:cs="Arial"/>
          <w:sz w:val="24"/>
          <w:szCs w:val="24"/>
        </w:rPr>
      </w:pPr>
      <w:r w:rsidRPr="00DC3015">
        <w:rPr>
          <w:rFonts w:ascii="Arial" w:hAnsi="Arial" w:cs="Arial"/>
          <w:b/>
          <w:sz w:val="24"/>
          <w:szCs w:val="24"/>
        </w:rPr>
        <w:t xml:space="preserve">Odpowiedź: </w:t>
      </w:r>
      <w:r w:rsidRPr="00DC3015">
        <w:rPr>
          <w:rFonts w:ascii="Arial" w:hAnsi="Arial" w:cs="Arial"/>
          <w:b/>
          <w:spacing w:val="-5"/>
          <w:sz w:val="24"/>
          <w:szCs w:val="24"/>
        </w:rPr>
        <w:t xml:space="preserve">Zamawiający podtrzymuje zapisy SIWZ dotyczące </w:t>
      </w:r>
      <w:r w:rsidRPr="00DC3015">
        <w:rPr>
          <w:rFonts w:ascii="Arial" w:hAnsi="Arial" w:cs="Arial"/>
          <w:b/>
          <w:spacing w:val="-3"/>
          <w:sz w:val="24"/>
          <w:szCs w:val="24"/>
        </w:rPr>
        <w:t xml:space="preserve">możliwości rozbudowy </w:t>
      </w:r>
      <w:r w:rsidRPr="00DC3015">
        <w:rPr>
          <w:rFonts w:ascii="Arial" w:hAnsi="Arial" w:cs="Arial"/>
          <w:b/>
          <w:sz w:val="24"/>
          <w:szCs w:val="24"/>
        </w:rPr>
        <w:t xml:space="preserve">o głowicę liniową wysokoczęstotliwościową do badań naczyniowych, małych narządów oraz mięśniowo-szkieletowych o zakresie częstotliwości min. 4.0 – 17.0 MHz (± 1 MHz), z obrazowaniem harmonicznym, o długości czoła głowicy min. </w:t>
      </w:r>
      <w:smartTag w:uri="urn:schemas-microsoft-com:office:smarttags" w:element="metricconverter">
        <w:smartTagPr>
          <w:attr w:name="ProductID" w:val="38 mm"/>
        </w:smartTagPr>
        <w:r w:rsidRPr="00DC3015">
          <w:rPr>
            <w:rFonts w:ascii="Arial" w:hAnsi="Arial" w:cs="Arial"/>
            <w:b/>
            <w:sz w:val="24"/>
            <w:szCs w:val="24"/>
          </w:rPr>
          <w:t>38 mm</w:t>
        </w:r>
      </w:smartTag>
      <w:r w:rsidRPr="00DC3015">
        <w:rPr>
          <w:rFonts w:ascii="Arial" w:hAnsi="Arial" w:cs="Arial"/>
          <w:b/>
          <w:sz w:val="24"/>
          <w:szCs w:val="24"/>
        </w:rPr>
        <w:t xml:space="preserve"> i ilości elementów min. 256. Jest do dodatkowa funkcjonalność aparatu USG. </w:t>
      </w:r>
    </w:p>
    <w:p w:rsidR="002603F7" w:rsidRPr="007C6D76" w:rsidRDefault="002603F7" w:rsidP="00DB4064">
      <w:pPr>
        <w:suppressAutoHyphens/>
        <w:jc w:val="both"/>
        <w:rPr>
          <w:rFonts w:ascii="Arial" w:hAnsi="Arial" w:cs="Arial"/>
          <w:sz w:val="24"/>
          <w:szCs w:val="24"/>
          <w:lang w:eastAsia="ar-SA"/>
        </w:rPr>
      </w:pPr>
    </w:p>
    <w:p w:rsidR="008728D9" w:rsidRPr="007C6D76" w:rsidRDefault="005857D8" w:rsidP="00DB4064">
      <w:pPr>
        <w:suppressAutoHyphens/>
        <w:jc w:val="both"/>
        <w:rPr>
          <w:rFonts w:ascii="Arial" w:eastAsia="Calibri" w:hAnsi="Arial" w:cs="Arial"/>
          <w:b/>
          <w:i/>
          <w:sz w:val="24"/>
          <w:szCs w:val="24"/>
          <w:u w:val="single"/>
          <w:lang w:eastAsia="en-US"/>
        </w:rPr>
      </w:pPr>
      <w:r w:rsidRPr="005857D8">
        <w:rPr>
          <w:rFonts w:ascii="Arial" w:eastAsia="Calibri" w:hAnsi="Arial" w:cs="Arial"/>
          <w:b/>
          <w:i/>
          <w:sz w:val="24"/>
          <w:szCs w:val="24"/>
          <w:u w:val="single"/>
          <w:lang w:eastAsia="en-US"/>
        </w:rPr>
        <w:t>Pytanie dotyczące I części zamówienia: cyfrow</w:t>
      </w:r>
      <w:r>
        <w:rPr>
          <w:rFonts w:ascii="Arial" w:eastAsia="Calibri" w:hAnsi="Arial" w:cs="Arial"/>
          <w:b/>
          <w:i/>
          <w:sz w:val="24"/>
          <w:szCs w:val="24"/>
          <w:u w:val="single"/>
          <w:lang w:eastAsia="en-US"/>
        </w:rPr>
        <w:t>y</w:t>
      </w:r>
      <w:r w:rsidRPr="005857D8">
        <w:rPr>
          <w:rFonts w:ascii="Arial" w:eastAsia="Calibri" w:hAnsi="Arial" w:cs="Arial"/>
          <w:b/>
          <w:i/>
          <w:sz w:val="24"/>
          <w:szCs w:val="24"/>
          <w:u w:val="single"/>
          <w:lang w:eastAsia="en-US"/>
        </w:rPr>
        <w:t xml:space="preserve"> </w:t>
      </w:r>
      <w:r w:rsidR="008728D9" w:rsidRPr="007C6D76">
        <w:rPr>
          <w:rFonts w:ascii="Arial" w:eastAsia="Calibri" w:hAnsi="Arial" w:cs="Arial"/>
          <w:b/>
          <w:i/>
          <w:sz w:val="24"/>
          <w:szCs w:val="24"/>
          <w:u w:val="single"/>
          <w:lang w:eastAsia="en-US"/>
        </w:rPr>
        <w:t xml:space="preserve">aparat RTG </w:t>
      </w:r>
    </w:p>
    <w:p w:rsidR="008728D9" w:rsidRPr="007C6D76" w:rsidRDefault="008728D9" w:rsidP="0002194A">
      <w:pPr>
        <w:suppressAutoHyphens/>
        <w:ind w:left="-284"/>
        <w:jc w:val="both"/>
        <w:rPr>
          <w:rFonts w:ascii="Arial" w:eastAsia="Calibri" w:hAnsi="Arial" w:cs="Arial"/>
          <w:b/>
          <w:i/>
          <w:sz w:val="24"/>
          <w:szCs w:val="24"/>
          <w:u w:val="single"/>
          <w:lang w:eastAsia="en-US"/>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1 dotyczy pkt. 6</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 xml:space="preserve">Czy Zamawiający dopuści aparat RTG z częstotliwością napięcia anodowego generatora 100 kHz? Proponowane przez nas rozwiązanie jest nowocześniejsze i bezpieczniejsze podczas użytkowania. </w:t>
      </w:r>
    </w:p>
    <w:p w:rsidR="007C6D76" w:rsidRPr="00DC3015" w:rsidRDefault="00DC3015" w:rsidP="0002194A">
      <w:pPr>
        <w:shd w:val="clear" w:color="auto" w:fill="FFFFFF"/>
        <w:tabs>
          <w:tab w:val="left" w:pos="284"/>
        </w:tabs>
        <w:jc w:val="both"/>
        <w:rPr>
          <w:rFonts w:ascii="Arial" w:hAnsi="Arial" w:cs="Arial"/>
          <w:b/>
          <w:bCs/>
          <w:sz w:val="24"/>
          <w:szCs w:val="24"/>
        </w:rPr>
      </w:pPr>
      <w:r w:rsidRPr="00DC3015">
        <w:rPr>
          <w:rFonts w:ascii="Arial" w:hAnsi="Arial" w:cs="Arial"/>
          <w:b/>
          <w:sz w:val="24"/>
          <w:szCs w:val="24"/>
        </w:rPr>
        <w:t xml:space="preserve">Odpowiedź: </w:t>
      </w:r>
      <w:r w:rsidR="007C6D76" w:rsidRPr="00DC3015">
        <w:rPr>
          <w:rFonts w:ascii="Arial" w:hAnsi="Arial" w:cs="Arial"/>
          <w:b/>
          <w:sz w:val="24"/>
          <w:szCs w:val="24"/>
        </w:rPr>
        <w:t xml:space="preserve">Zamawiający wyjaśnia, że dla SP ZOZ w Sejnach istotnie jest aby zapewnić najwyższą możliwą ochronę pacjenta przed szkodliwym działaniem promieniowania jonizującego. Wiadomym jest, że im wyższa jest częstotliwość </w:t>
      </w:r>
      <w:r w:rsidR="007C6D76" w:rsidRPr="00DC3015">
        <w:rPr>
          <w:rFonts w:ascii="Arial" w:hAnsi="Arial" w:cs="Arial"/>
          <w:b/>
          <w:bCs/>
          <w:iCs/>
          <w:sz w:val="24"/>
          <w:szCs w:val="24"/>
        </w:rPr>
        <w:t>napięcia anodowego generatora tym mniejsze są tętnienia tego napięcia i zmniejsza się udział szkodliwego dla pacjenta promieniowania miękkiego.</w:t>
      </w:r>
      <w:r w:rsidR="007C6D76" w:rsidRPr="00DC3015">
        <w:rPr>
          <w:rFonts w:ascii="Arial" w:hAnsi="Arial" w:cs="Arial"/>
          <w:b/>
          <w:bCs/>
          <w:sz w:val="24"/>
          <w:szCs w:val="24"/>
        </w:rPr>
        <w:t xml:space="preserve"> Dlatego Zamawiający </w:t>
      </w:r>
      <w:r w:rsidR="007C6D76" w:rsidRPr="00DC3015">
        <w:rPr>
          <w:rFonts w:ascii="Arial" w:hAnsi="Arial" w:cs="Arial"/>
          <w:b/>
          <w:sz w:val="24"/>
          <w:szCs w:val="24"/>
        </w:rPr>
        <w:t>pozostawia zapis pkt. 6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2 dotyczy pkt. 15</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 xml:space="preserve">Czy Zamawiający dopuści aparat RTG z automatyką doboru parametrów ekspozycyjnych kV i </w:t>
      </w:r>
      <w:r w:rsidRPr="007C6D76">
        <w:rPr>
          <w:rFonts w:ascii="Arial" w:hAnsi="Arial" w:cs="Arial"/>
          <w:sz w:val="24"/>
          <w:szCs w:val="24"/>
        </w:rPr>
        <w:t xml:space="preserve">mAs </w:t>
      </w:r>
      <w:r w:rsidRPr="007C6D76">
        <w:rPr>
          <w:rFonts w:ascii="Arial" w:hAnsi="Arial" w:cs="Arial"/>
          <w:color w:val="000000"/>
          <w:sz w:val="24"/>
          <w:szCs w:val="24"/>
        </w:rPr>
        <w:t>dla radiografii, bazującej na parametrach pochodzących z fluoroskopii? Prosimy o dopuszczenie naszego rozwiązania.</w:t>
      </w:r>
    </w:p>
    <w:p w:rsidR="007C6D76" w:rsidRPr="00E9542C" w:rsidRDefault="00DC3015" w:rsidP="0002194A">
      <w:pPr>
        <w:jc w:val="both"/>
        <w:rPr>
          <w:rFonts w:ascii="Arial" w:hAnsi="Arial" w:cs="Arial"/>
          <w:b/>
          <w:sz w:val="24"/>
          <w:szCs w:val="24"/>
        </w:rPr>
      </w:pPr>
      <w:r w:rsidRPr="00E9542C">
        <w:rPr>
          <w:rFonts w:ascii="Arial" w:hAnsi="Arial" w:cs="Arial"/>
          <w:b/>
          <w:sz w:val="24"/>
          <w:szCs w:val="24"/>
        </w:rPr>
        <w:t xml:space="preserve">Odpowiedź: </w:t>
      </w:r>
      <w:r w:rsidR="007C6D76" w:rsidRPr="00E9542C">
        <w:rPr>
          <w:rFonts w:ascii="Arial" w:hAnsi="Arial" w:cs="Arial"/>
          <w:b/>
          <w:sz w:val="24"/>
          <w:szCs w:val="24"/>
        </w:rPr>
        <w:t>Zamawiający wyjaśnia, że w pozycji 15 Załącznika 2a występuje tekst: „</w:t>
      </w:r>
      <w:r w:rsidR="00E9542C" w:rsidRPr="00E9542C">
        <w:rPr>
          <w:rFonts w:ascii="Arial" w:hAnsi="Arial" w:cs="Arial"/>
          <w:b/>
          <w:iCs/>
          <w:sz w:val="24"/>
          <w:szCs w:val="24"/>
        </w:rPr>
        <w:t>Automatyka</w:t>
      </w:r>
      <w:r w:rsidR="007C6D76" w:rsidRPr="00E9542C">
        <w:rPr>
          <w:rFonts w:ascii="Arial" w:hAnsi="Arial" w:cs="Arial"/>
          <w:b/>
          <w:iCs/>
          <w:sz w:val="24"/>
          <w:szCs w:val="24"/>
        </w:rPr>
        <w:t xml:space="preserve">  doboru  parametrów ekspozycyjnych kV i mA lub mAs dla radiografii, bazująca  na </w:t>
      </w:r>
      <w:r w:rsidR="007C6D76" w:rsidRPr="00E9542C">
        <w:rPr>
          <w:rFonts w:ascii="Arial" w:hAnsi="Arial" w:cs="Arial"/>
          <w:b/>
          <w:bCs/>
          <w:iCs/>
          <w:sz w:val="24"/>
          <w:szCs w:val="24"/>
        </w:rPr>
        <w:t xml:space="preserve">parametrach pochodzących z fluoroskopii” przez co </w:t>
      </w:r>
      <w:r w:rsidR="007C6D76" w:rsidRPr="00E9542C">
        <w:rPr>
          <w:rFonts w:ascii="Arial" w:hAnsi="Arial" w:cs="Arial"/>
          <w:b/>
          <w:sz w:val="24"/>
          <w:szCs w:val="24"/>
        </w:rPr>
        <w:t xml:space="preserve">automatyka doboru </w:t>
      </w:r>
      <w:r w:rsidR="007C6D76" w:rsidRPr="00E9542C">
        <w:rPr>
          <w:rFonts w:ascii="Arial" w:hAnsi="Arial" w:cs="Arial"/>
          <w:b/>
          <w:iCs/>
          <w:sz w:val="24"/>
          <w:szCs w:val="24"/>
        </w:rPr>
        <w:t xml:space="preserve">kV i mAs z </w:t>
      </w:r>
      <w:r w:rsidR="007C6D76" w:rsidRPr="00E9542C">
        <w:rPr>
          <w:rFonts w:ascii="Arial" w:hAnsi="Arial" w:cs="Arial"/>
          <w:b/>
          <w:bCs/>
          <w:iCs/>
          <w:sz w:val="24"/>
          <w:szCs w:val="24"/>
        </w:rPr>
        <w:t>w/w wniosku Wykonawcy jest dopuszczona.</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Pytania 3 dotyczy pkt. 18</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lastRenderedPageBreak/>
        <w:t xml:space="preserve">Czy Zamawiający dopuści aparat RTG wyposażony w ekran dotykowy, dzięki któremu możemy sterować nastawami parametrów, a włącznik ekspozycji w celu uniknięcia niepożądanego naświetlania pacjenta został usytuowany poza ekranem dotykowym na tym samym panelu sterującym? </w:t>
      </w:r>
    </w:p>
    <w:p w:rsidR="007C6D76" w:rsidRPr="00DC3015" w:rsidRDefault="00DC3015" w:rsidP="0002194A">
      <w:pPr>
        <w:shd w:val="clear" w:color="auto" w:fill="FFFFFF"/>
        <w:jc w:val="both"/>
        <w:rPr>
          <w:rFonts w:ascii="Arial" w:hAnsi="Arial" w:cs="Arial"/>
          <w:b/>
          <w:sz w:val="24"/>
          <w:szCs w:val="24"/>
        </w:rPr>
      </w:pPr>
      <w:r w:rsidRPr="00DC3015">
        <w:rPr>
          <w:rFonts w:ascii="Arial" w:hAnsi="Arial" w:cs="Arial"/>
          <w:b/>
          <w:sz w:val="24"/>
          <w:szCs w:val="24"/>
        </w:rPr>
        <w:t xml:space="preserve">Odpowiedź: </w:t>
      </w:r>
      <w:r w:rsidR="007C6D76" w:rsidRPr="00DC3015">
        <w:rPr>
          <w:rFonts w:ascii="Arial" w:hAnsi="Arial" w:cs="Arial"/>
          <w:b/>
          <w:sz w:val="24"/>
          <w:szCs w:val="24"/>
        </w:rPr>
        <w:t>Zamawiający wyjaśnia, że dla SP ZOZ w Sejnach</w:t>
      </w:r>
      <w:r w:rsidR="007C6D76" w:rsidRPr="00DC3015">
        <w:rPr>
          <w:rFonts w:ascii="Arial" w:hAnsi="Arial" w:cs="Arial"/>
          <w:b/>
          <w:bCs/>
          <w:iCs/>
          <w:sz w:val="24"/>
          <w:szCs w:val="24"/>
        </w:rPr>
        <w:t xml:space="preserve"> </w:t>
      </w:r>
      <w:r w:rsidR="007C6D76" w:rsidRPr="00DC3015">
        <w:rPr>
          <w:rFonts w:ascii="Arial" w:hAnsi="Arial" w:cs="Arial"/>
          <w:b/>
          <w:sz w:val="24"/>
          <w:szCs w:val="24"/>
        </w:rPr>
        <w:t xml:space="preserve">istotnym jest aby </w:t>
      </w:r>
      <w:r w:rsidR="007C6D76" w:rsidRPr="00DC3015">
        <w:rPr>
          <w:rFonts w:ascii="Arial" w:hAnsi="Arial" w:cs="Arial"/>
          <w:b/>
          <w:bCs/>
          <w:sz w:val="24"/>
          <w:szCs w:val="24"/>
        </w:rPr>
        <w:t xml:space="preserve">wszystkie nastawy parametrów, np. kV, mA, mAs, ognisko lampy rtg, technika AEC lub ręczna, itp., i funkcji generatora, np. nastawa trybu radiografii lub fluoroskopii, odbywały się (były sterowane) z użyciem ekranu dotykowego. </w:t>
      </w:r>
      <w:r w:rsidR="007C6D76" w:rsidRPr="00DC3015">
        <w:rPr>
          <w:rFonts w:ascii="Arial" w:hAnsi="Arial" w:cs="Arial"/>
          <w:b/>
          <w:sz w:val="24"/>
          <w:szCs w:val="24"/>
        </w:rPr>
        <w:t xml:space="preserve">Włącznik ekspozycji nie należy do </w:t>
      </w:r>
      <w:r w:rsidR="007C6D76" w:rsidRPr="00DC3015">
        <w:rPr>
          <w:rFonts w:ascii="Arial" w:hAnsi="Arial" w:cs="Arial"/>
          <w:b/>
          <w:bCs/>
          <w:sz w:val="24"/>
          <w:szCs w:val="24"/>
        </w:rPr>
        <w:t xml:space="preserve">nastaw parametrów generatora. Nie realizuje on wyłącznie funkcji generatora lecz także ustawienia elementów stołu diagnostycznego, np. kratki bucky do ekspozycji rtg. </w:t>
      </w:r>
      <w:r w:rsidR="007C6D76" w:rsidRPr="00DC3015">
        <w:rPr>
          <w:rFonts w:ascii="Arial" w:hAnsi="Arial" w:cs="Arial"/>
          <w:b/>
          <w:sz w:val="24"/>
          <w:szCs w:val="24"/>
        </w:rPr>
        <w:t>Proponowane przez Wykonawcę rozwiązanie nie niweczy celu zamówienia i spełnia oryginalne brzmienie parametru. Zamawiający pozostawia zapis pkt. 18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4 dotyczy pkt. 19</w:t>
      </w:r>
    </w:p>
    <w:p w:rsidR="007C6D76" w:rsidRPr="007C6D76" w:rsidRDefault="007C6D76" w:rsidP="0002194A">
      <w:pPr>
        <w:shd w:val="clear" w:color="auto" w:fill="FFFFFF"/>
        <w:jc w:val="both"/>
        <w:rPr>
          <w:rFonts w:ascii="Arial" w:hAnsi="Arial" w:cs="Arial"/>
          <w:b/>
          <w:bCs/>
          <w:color w:val="000000"/>
          <w:sz w:val="24"/>
          <w:szCs w:val="24"/>
        </w:rPr>
      </w:pPr>
      <w:r w:rsidRPr="007C6D76">
        <w:rPr>
          <w:rFonts w:ascii="Arial" w:hAnsi="Arial" w:cs="Arial"/>
          <w:color w:val="000000"/>
          <w:sz w:val="24"/>
          <w:szCs w:val="24"/>
        </w:rPr>
        <w:t>Czy Zamawiający dopuści aparat RTG wyposażony w ekran dotykowy, który jest odpowiedzialny tylko za część nastaw, większość funkcji w wyżej opisanym punkcie jest realizowana za pomocą konsoli operatora, która jest wyposażona w joysticki sterujące, odrębne przyciski membranowe, które zdecydowanie ułatwiają pracę operatorowi i minimalizują ryzyko pomyłki?</w:t>
      </w:r>
    </w:p>
    <w:p w:rsidR="007C6D76" w:rsidRPr="00DC3015" w:rsidRDefault="00DC3015" w:rsidP="0002194A">
      <w:pPr>
        <w:shd w:val="clear" w:color="auto" w:fill="FFFFFF"/>
        <w:jc w:val="both"/>
        <w:rPr>
          <w:rFonts w:ascii="Arial" w:hAnsi="Arial" w:cs="Arial"/>
          <w:b/>
          <w:bCs/>
          <w:sz w:val="24"/>
          <w:szCs w:val="24"/>
        </w:rPr>
      </w:pPr>
      <w:r w:rsidRPr="00DC3015">
        <w:rPr>
          <w:rFonts w:ascii="Arial" w:hAnsi="Arial" w:cs="Arial"/>
          <w:b/>
          <w:sz w:val="24"/>
          <w:szCs w:val="24"/>
        </w:rPr>
        <w:t>Odpowiedź:</w:t>
      </w:r>
      <w:r w:rsidR="007C6D76" w:rsidRPr="00DC3015">
        <w:rPr>
          <w:rFonts w:ascii="Arial" w:hAnsi="Arial" w:cs="Arial"/>
          <w:b/>
          <w:bCs/>
          <w:color w:val="FF0000"/>
          <w:sz w:val="24"/>
          <w:szCs w:val="24"/>
        </w:rPr>
        <w:tab/>
      </w:r>
      <w:r w:rsidR="007C6D76" w:rsidRPr="00DC3015">
        <w:rPr>
          <w:rFonts w:ascii="Arial" w:hAnsi="Arial" w:cs="Arial"/>
          <w:b/>
          <w:bCs/>
          <w:sz w:val="24"/>
          <w:szCs w:val="24"/>
        </w:rPr>
        <w:t>Zamawiający wskazuje,</w:t>
      </w:r>
      <w:r w:rsidR="00637A87">
        <w:rPr>
          <w:rFonts w:ascii="Arial" w:hAnsi="Arial" w:cs="Arial"/>
          <w:b/>
          <w:bCs/>
          <w:sz w:val="24"/>
          <w:szCs w:val="24"/>
        </w:rPr>
        <w:t xml:space="preserve"> że postawione wymaganie ułatwią</w:t>
      </w:r>
      <w:r w:rsidR="007C6D76" w:rsidRPr="00DC3015">
        <w:rPr>
          <w:rFonts w:ascii="Arial" w:hAnsi="Arial" w:cs="Arial"/>
          <w:b/>
          <w:bCs/>
          <w:sz w:val="24"/>
          <w:szCs w:val="24"/>
        </w:rPr>
        <w:t xml:space="preserve"> obsługę sprzętu oraz automatyczne pozycjonowanie elementów (pozycje stołu i jego blatu, kołpaka z lampą rtg, panelu detektora, kolimatora rtg) stołu diagnostycznego do wybranej anatomii z programu anatomicznego. Dzięki temu aparat rtg jest </w:t>
      </w:r>
      <w:r w:rsidR="007C6D76" w:rsidRPr="00DC3015">
        <w:rPr>
          <w:rFonts w:ascii="Arial" w:hAnsi="Arial" w:cs="Arial"/>
          <w:b/>
          <w:sz w:val="24"/>
          <w:szCs w:val="24"/>
        </w:rPr>
        <w:t xml:space="preserve">szybciej obsługiwany i uzyskuje się większą ilości badań. </w:t>
      </w:r>
      <w:r w:rsidR="007C6D76" w:rsidRPr="00DC3015">
        <w:rPr>
          <w:rFonts w:ascii="Arial" w:hAnsi="Arial" w:cs="Arial"/>
          <w:b/>
          <w:bCs/>
          <w:sz w:val="24"/>
          <w:szCs w:val="24"/>
        </w:rPr>
        <w:t>Takie rozwiązanie konstrukcyjne występuje nie u jednego lecz u wielu</w:t>
      </w:r>
      <w:r w:rsidR="00637A87">
        <w:rPr>
          <w:rFonts w:ascii="Arial" w:hAnsi="Arial" w:cs="Arial"/>
          <w:b/>
          <w:bCs/>
          <w:sz w:val="24"/>
          <w:szCs w:val="24"/>
        </w:rPr>
        <w:t xml:space="preserve"> </w:t>
      </w:r>
      <w:r w:rsidR="007C6D76" w:rsidRPr="00DC3015">
        <w:rPr>
          <w:rFonts w:ascii="Arial" w:hAnsi="Arial" w:cs="Arial"/>
          <w:b/>
          <w:bCs/>
          <w:sz w:val="24"/>
          <w:szCs w:val="24"/>
        </w:rPr>
        <w:t xml:space="preserve">producentów. </w:t>
      </w:r>
      <w:r w:rsidR="007C6D76" w:rsidRPr="00DC3015">
        <w:rPr>
          <w:rFonts w:ascii="Arial" w:hAnsi="Arial" w:cs="Arial"/>
          <w:b/>
          <w:sz w:val="24"/>
          <w:szCs w:val="24"/>
        </w:rPr>
        <w:t>Przez to sprzęt jest lepszy technologicznie, nowocześniejszy</w:t>
      </w:r>
      <w:r w:rsidR="007C6D76" w:rsidRPr="00DC3015">
        <w:rPr>
          <w:rFonts w:ascii="Arial" w:hAnsi="Arial" w:cs="Arial"/>
          <w:b/>
          <w:bCs/>
          <w:sz w:val="24"/>
          <w:szCs w:val="24"/>
        </w:rPr>
        <w:t xml:space="preserve"> i bardziej niezawodny. </w:t>
      </w:r>
    </w:p>
    <w:p w:rsidR="007C6D76" w:rsidRPr="00DC3015" w:rsidRDefault="007C6D76" w:rsidP="0002194A">
      <w:pPr>
        <w:shd w:val="clear" w:color="auto" w:fill="FFFFFF"/>
        <w:jc w:val="both"/>
        <w:rPr>
          <w:rFonts w:ascii="Arial" w:hAnsi="Arial" w:cs="Arial"/>
          <w:b/>
          <w:bCs/>
          <w:sz w:val="24"/>
          <w:szCs w:val="24"/>
        </w:rPr>
      </w:pPr>
      <w:r w:rsidRPr="00DC3015">
        <w:rPr>
          <w:rFonts w:ascii="Arial" w:hAnsi="Arial" w:cs="Arial"/>
          <w:b/>
          <w:bCs/>
          <w:sz w:val="24"/>
          <w:szCs w:val="24"/>
        </w:rPr>
        <w:t>Wykonawca przemilczał okoliczność, że parametr ten podlega ocenie w zakresie II kryterium oceny ofert. Zatem, jeżeli oferowany aparat spełnia postawiony wymóg, wykonawca otrzyma 10 pkt, zaś wykonawcy, którzy zaoferują aparaty RTG nie spełniające tej funkcjonalności otrzymają 0 punktów</w:t>
      </w:r>
      <w:r w:rsidRPr="00DC3015">
        <w:rPr>
          <w:rFonts w:ascii="Arial" w:hAnsi="Arial" w:cs="Arial"/>
          <w:b/>
          <w:sz w:val="24"/>
          <w:szCs w:val="24"/>
        </w:rPr>
        <w:t>.</w:t>
      </w:r>
      <w:r w:rsidRPr="00DC3015">
        <w:rPr>
          <w:rFonts w:ascii="Arial" w:hAnsi="Arial" w:cs="Arial"/>
          <w:b/>
          <w:bCs/>
          <w:sz w:val="24"/>
          <w:szCs w:val="24"/>
        </w:rPr>
        <w:t xml:space="preserve"> Ten o</w:t>
      </w:r>
      <w:r w:rsidRPr="00DC3015">
        <w:rPr>
          <w:rFonts w:ascii="Arial" w:hAnsi="Arial" w:cs="Arial"/>
          <w:b/>
          <w:sz w:val="24"/>
          <w:szCs w:val="24"/>
        </w:rPr>
        <w:t>ceniany a nie wymagany parametr umożliwia Wykonawcy złożenia ważnej oferty, a jego oferta może być jedynie mniej konkurencyjna.</w:t>
      </w:r>
      <w:r w:rsidRPr="00DC3015">
        <w:rPr>
          <w:rFonts w:ascii="Arial" w:hAnsi="Arial" w:cs="Arial"/>
          <w:b/>
          <w:bCs/>
          <w:sz w:val="24"/>
          <w:szCs w:val="24"/>
        </w:rPr>
        <w:t xml:space="preserve"> </w:t>
      </w:r>
      <w:r w:rsidRPr="00DC3015">
        <w:rPr>
          <w:rFonts w:ascii="Arial" w:hAnsi="Arial" w:cs="Arial"/>
          <w:b/>
          <w:sz w:val="24"/>
          <w:szCs w:val="24"/>
        </w:rPr>
        <w:t>Zamawiający pozostawia zapis pkt. 19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5 dotyczy pkt. 20</w:t>
      </w: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color w:val="000000"/>
          <w:sz w:val="24"/>
          <w:szCs w:val="24"/>
        </w:rPr>
        <w:t xml:space="preserve">Parametr opisany w SIWZ wskazuje na jednego producenta </w:t>
      </w:r>
      <w:r w:rsidRPr="006B77D7">
        <w:rPr>
          <w:rFonts w:ascii="Arial" w:hAnsi="Arial" w:cs="Arial"/>
          <w:bCs/>
          <w:color w:val="000000"/>
          <w:sz w:val="24"/>
          <w:szCs w:val="24"/>
        </w:rPr>
        <w:t>GMM aparat Opera Swing.</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Wymóg ten nie pozwala nam na złożenie konkurencyjnej i ważnej oferty w niniejszym postępowaniu</w:t>
      </w:r>
      <w:r w:rsidRPr="007C6D76">
        <w:rPr>
          <w:rFonts w:ascii="Arial" w:hAnsi="Arial" w:cs="Arial"/>
          <w:sz w:val="24"/>
          <w:szCs w:val="24"/>
        </w:rPr>
        <w:t xml:space="preserve"> </w:t>
      </w:r>
      <w:r w:rsidRPr="007C6D76">
        <w:rPr>
          <w:rFonts w:ascii="Arial" w:hAnsi="Arial" w:cs="Arial"/>
          <w:color w:val="000000"/>
          <w:sz w:val="24"/>
          <w:szCs w:val="24"/>
        </w:rPr>
        <w:t>przetargowym dlatego też dopuszczenie aparatu bez wyżej opisanej funkcji.</w:t>
      </w:r>
    </w:p>
    <w:p w:rsidR="007C6D76" w:rsidRPr="00DC3015" w:rsidRDefault="00DC3015" w:rsidP="0002194A">
      <w:pPr>
        <w:tabs>
          <w:tab w:val="left" w:pos="284"/>
        </w:tabs>
        <w:jc w:val="both"/>
        <w:rPr>
          <w:rFonts w:ascii="Arial" w:hAnsi="Arial" w:cs="Arial"/>
          <w:b/>
          <w:sz w:val="24"/>
          <w:szCs w:val="24"/>
        </w:rPr>
      </w:pPr>
      <w:r w:rsidRPr="00DC3015">
        <w:rPr>
          <w:rFonts w:ascii="Arial" w:hAnsi="Arial" w:cs="Arial"/>
          <w:b/>
          <w:sz w:val="24"/>
          <w:szCs w:val="24"/>
        </w:rPr>
        <w:t xml:space="preserve">Odpowiedź: </w:t>
      </w:r>
      <w:r w:rsidR="007C6D76" w:rsidRPr="00DC3015">
        <w:rPr>
          <w:rFonts w:ascii="Arial" w:hAnsi="Arial" w:cs="Arial"/>
          <w:b/>
          <w:bCs/>
          <w:sz w:val="24"/>
          <w:szCs w:val="24"/>
        </w:rPr>
        <w:t xml:space="preserve">Telewizyjna kamera zintegrowana z kolimatorem </w:t>
      </w:r>
      <w:r w:rsidR="007C6D76" w:rsidRPr="00DC3015">
        <w:rPr>
          <w:rFonts w:ascii="Arial" w:hAnsi="Arial" w:cs="Arial"/>
          <w:b/>
          <w:sz w:val="24"/>
          <w:szCs w:val="24"/>
        </w:rPr>
        <w:t>pozwala na osiągnięcie celu, jakim jest precyzyjne,</w:t>
      </w:r>
      <w:r w:rsidR="007C6D76" w:rsidRPr="00DC3015">
        <w:rPr>
          <w:rFonts w:ascii="Arial" w:hAnsi="Arial" w:cs="Arial"/>
          <w:b/>
          <w:bCs/>
          <w:sz w:val="24"/>
          <w:szCs w:val="24"/>
        </w:rPr>
        <w:t xml:space="preserve"> bo prostopadłe, a nie skośne zza szyby sterowni, wizualne </w:t>
      </w:r>
      <w:r w:rsidR="007C6D76" w:rsidRPr="00DC3015">
        <w:rPr>
          <w:rFonts w:ascii="Arial" w:hAnsi="Arial" w:cs="Arial"/>
          <w:b/>
          <w:sz w:val="24"/>
          <w:szCs w:val="24"/>
        </w:rPr>
        <w:t xml:space="preserve">pozycjonowanie pacjenta podczas badania (dostosowanie pozycji pacjenta do pola ekspozycji RTG lub pola ekspozycji RTG do pozycji pacjenta). Dzięki temu pozycjonowanie jest szybsze i nie trzeba włączać fluoroskopii, co prowadzi do skrócenie czasu badania (skrócenia czasu naświetlania) co skutkuje zmniejszeniem dawki promieniowania i pożądanego efektu w postaci precyzyjnego pozycjonowania świetlnego rzutowania wiązki na pacjenta i wynikającego z potrzeby Zamawiającego ograniczenia dawki </w:t>
      </w:r>
      <w:r w:rsidR="007C6D76" w:rsidRPr="00DC3015">
        <w:rPr>
          <w:rFonts w:ascii="Arial" w:hAnsi="Arial" w:cs="Arial"/>
          <w:b/>
          <w:sz w:val="24"/>
          <w:szCs w:val="24"/>
        </w:rPr>
        <w:lastRenderedPageBreak/>
        <w:t xml:space="preserve">badania. </w:t>
      </w:r>
      <w:r w:rsidR="007C6D76" w:rsidRPr="00DC3015">
        <w:rPr>
          <w:rFonts w:ascii="Arial" w:hAnsi="Arial" w:cs="Arial"/>
          <w:b/>
          <w:bCs/>
          <w:sz w:val="24"/>
          <w:szCs w:val="24"/>
        </w:rPr>
        <w:t>Takie rozwiązanie konstrukcyjne występ</w:t>
      </w:r>
      <w:r w:rsidR="00934F2E">
        <w:rPr>
          <w:rFonts w:ascii="Arial" w:hAnsi="Arial" w:cs="Arial"/>
          <w:b/>
          <w:bCs/>
          <w:sz w:val="24"/>
          <w:szCs w:val="24"/>
        </w:rPr>
        <w:t>uje nie u jednego lecz u wielu</w:t>
      </w:r>
      <w:r w:rsidR="007C6D76" w:rsidRPr="00DC3015">
        <w:rPr>
          <w:rFonts w:ascii="Arial" w:hAnsi="Arial" w:cs="Arial"/>
          <w:b/>
          <w:bCs/>
          <w:sz w:val="24"/>
          <w:szCs w:val="24"/>
        </w:rPr>
        <w:t xml:space="preserve"> producentów. </w:t>
      </w:r>
      <w:r w:rsidR="007C6D76" w:rsidRPr="00DC3015">
        <w:rPr>
          <w:rFonts w:ascii="Arial" w:hAnsi="Arial" w:cs="Arial"/>
          <w:b/>
          <w:sz w:val="24"/>
          <w:szCs w:val="24"/>
        </w:rPr>
        <w:t>Zamawiający pozostawia zapis pkt. 20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6 dotyczy pkt. 40</w:t>
      </w: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color w:val="000000"/>
          <w:sz w:val="24"/>
          <w:szCs w:val="24"/>
        </w:rPr>
        <w:t>Czy Zamawiający dopuści aparat RTG, gdzie pochylanie stołu odbywa się dzięki dwóm optymalnym prędkościom 3 i 6, które nie narażają pacjenta, oraz doskonale usprawniają prace</w:t>
      </w:r>
      <w:r w:rsidRPr="007C6D76">
        <w:rPr>
          <w:rFonts w:ascii="Arial" w:hAnsi="Arial" w:cs="Arial"/>
          <w:sz w:val="24"/>
          <w:szCs w:val="24"/>
        </w:rPr>
        <w:t xml:space="preserve"> </w:t>
      </w:r>
      <w:r w:rsidRPr="007C6D76">
        <w:rPr>
          <w:rFonts w:ascii="Arial" w:hAnsi="Arial" w:cs="Arial"/>
          <w:color w:val="000000"/>
          <w:sz w:val="24"/>
          <w:szCs w:val="24"/>
        </w:rPr>
        <w:t>operatora?</w:t>
      </w:r>
    </w:p>
    <w:p w:rsidR="007C6D76" w:rsidRPr="00DC3015" w:rsidRDefault="00DC3015" w:rsidP="0002194A">
      <w:pPr>
        <w:shd w:val="clear" w:color="auto" w:fill="FFFFFF"/>
        <w:jc w:val="both"/>
        <w:rPr>
          <w:rFonts w:ascii="Arial" w:hAnsi="Arial" w:cs="Arial"/>
          <w:b/>
          <w:bCs/>
          <w:sz w:val="24"/>
          <w:szCs w:val="24"/>
        </w:rPr>
      </w:pPr>
      <w:r w:rsidRPr="00DC3015">
        <w:rPr>
          <w:rFonts w:ascii="Arial" w:hAnsi="Arial" w:cs="Arial"/>
          <w:b/>
          <w:sz w:val="24"/>
          <w:szCs w:val="24"/>
        </w:rPr>
        <w:t xml:space="preserve">Odpowiedź: </w:t>
      </w:r>
      <w:r w:rsidR="007C6D76" w:rsidRPr="00DC3015">
        <w:rPr>
          <w:rFonts w:ascii="Arial" w:hAnsi="Arial" w:cs="Arial"/>
          <w:b/>
          <w:bCs/>
          <w:sz w:val="24"/>
          <w:szCs w:val="24"/>
        </w:rPr>
        <w:t xml:space="preserve">Postawione wymaganie płynnej, od 0°/s do maksymalnej, (nie skokowej) zmiany szybkości pochylania ścianki pozwala na precyzyjne i szybkie pozycjonowanie stołu do badania rtg. Dzięki temu aparat rtg jest </w:t>
      </w:r>
      <w:r w:rsidR="007C6D76" w:rsidRPr="00DC3015">
        <w:rPr>
          <w:rFonts w:ascii="Arial" w:hAnsi="Arial" w:cs="Arial"/>
          <w:b/>
          <w:sz w:val="24"/>
          <w:szCs w:val="24"/>
        </w:rPr>
        <w:t>szybciej obsługiwany i uzyskuje się większą ilości badań</w:t>
      </w:r>
      <w:r w:rsidR="007C6D76" w:rsidRPr="00DC3015">
        <w:rPr>
          <w:rFonts w:ascii="Arial" w:hAnsi="Arial" w:cs="Arial"/>
          <w:b/>
          <w:bCs/>
          <w:sz w:val="24"/>
          <w:szCs w:val="24"/>
        </w:rPr>
        <w:t xml:space="preserve"> a pacjent jest komfortowo i łagodne pochylany.</w:t>
      </w:r>
      <w:r w:rsidR="007C6D76" w:rsidRPr="00DC3015">
        <w:rPr>
          <w:rFonts w:ascii="Arial" w:hAnsi="Arial" w:cs="Arial"/>
          <w:b/>
          <w:sz w:val="24"/>
          <w:szCs w:val="24"/>
        </w:rPr>
        <w:t xml:space="preserve"> Sprzęt jest także przez to lepszy technologicznie, nowocześniejszy</w:t>
      </w:r>
      <w:r w:rsidR="007C6D76" w:rsidRPr="00DC3015">
        <w:rPr>
          <w:rFonts w:ascii="Arial" w:hAnsi="Arial" w:cs="Arial"/>
          <w:b/>
          <w:bCs/>
          <w:sz w:val="24"/>
          <w:szCs w:val="24"/>
        </w:rPr>
        <w:t xml:space="preserve"> i bardziej niezawodny. Tymczasem Wykonawca proponuje skokową zmianę szybkości pochylania ścianki.</w:t>
      </w:r>
    </w:p>
    <w:p w:rsidR="007C6D76" w:rsidRPr="00DC3015" w:rsidRDefault="007C6D76" w:rsidP="0002194A">
      <w:pPr>
        <w:shd w:val="clear" w:color="auto" w:fill="FFFFFF"/>
        <w:jc w:val="both"/>
        <w:rPr>
          <w:rFonts w:ascii="Arial" w:hAnsi="Arial" w:cs="Arial"/>
          <w:b/>
          <w:bCs/>
          <w:sz w:val="24"/>
          <w:szCs w:val="24"/>
        </w:rPr>
      </w:pPr>
      <w:r w:rsidRPr="00DC3015">
        <w:rPr>
          <w:rFonts w:ascii="Arial" w:hAnsi="Arial" w:cs="Arial"/>
          <w:b/>
          <w:bCs/>
          <w:sz w:val="24"/>
          <w:szCs w:val="24"/>
        </w:rPr>
        <w:t>Wykonawca przemilczał okoliczność, że parametr ten podlega ocenie w zakresie II kryterium oceny ofert. Zatem, jeżeli oferowany aparat spełnia postawiony wymóg, wykonawca otrzyma 10 pkt, zaś wykonawcy, którzy zaoferują aparaty RTG nie spełniające tej funkcjonalności otrzymają 0 punktów</w:t>
      </w:r>
      <w:r w:rsidRPr="00DC3015">
        <w:rPr>
          <w:rFonts w:ascii="Arial" w:hAnsi="Arial" w:cs="Arial"/>
          <w:b/>
          <w:sz w:val="24"/>
          <w:szCs w:val="24"/>
        </w:rPr>
        <w:t>.</w:t>
      </w:r>
      <w:r w:rsidRPr="00DC3015">
        <w:rPr>
          <w:rFonts w:ascii="Arial" w:hAnsi="Arial" w:cs="Arial"/>
          <w:b/>
          <w:bCs/>
          <w:sz w:val="24"/>
          <w:szCs w:val="24"/>
        </w:rPr>
        <w:t xml:space="preserve"> Ten o</w:t>
      </w:r>
      <w:r w:rsidRPr="00DC3015">
        <w:rPr>
          <w:rFonts w:ascii="Arial" w:hAnsi="Arial" w:cs="Arial"/>
          <w:b/>
          <w:sz w:val="24"/>
          <w:szCs w:val="24"/>
        </w:rPr>
        <w:t>ceniany a nie wymagany parametr umożliwia Wykonawcy złożenia ważnej oferty, a jego oferta może być jedynie mniej konkurencyjna.</w:t>
      </w:r>
      <w:r w:rsidRPr="00DC3015">
        <w:rPr>
          <w:rFonts w:ascii="Arial" w:hAnsi="Arial" w:cs="Arial"/>
          <w:b/>
          <w:bCs/>
          <w:sz w:val="24"/>
          <w:szCs w:val="24"/>
        </w:rPr>
        <w:t xml:space="preserve"> </w:t>
      </w:r>
      <w:r w:rsidRPr="00DC3015">
        <w:rPr>
          <w:rFonts w:ascii="Arial" w:hAnsi="Arial" w:cs="Arial"/>
          <w:b/>
          <w:sz w:val="24"/>
          <w:szCs w:val="24"/>
        </w:rPr>
        <w:t>Zamawiający pozostawia zapis pkt. 40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7 dotyczy pkt. 44</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 xml:space="preserve">Czy Zamawiający dopuści aparat w którym ruch wzdłużny promienia centralnego wiązki rtg prostopadły do blatu stołu w poziomej i pionowej pozycji stołu 113 cm? </w:t>
      </w:r>
    </w:p>
    <w:p w:rsidR="007C6D76" w:rsidRPr="00B63E79" w:rsidRDefault="00B63E79" w:rsidP="0002194A">
      <w:pPr>
        <w:pStyle w:val="Akapitzlist"/>
        <w:autoSpaceDE w:val="0"/>
        <w:autoSpaceDN w:val="0"/>
        <w:adjustRightInd w:val="0"/>
        <w:ind w:left="0"/>
        <w:jc w:val="both"/>
        <w:rPr>
          <w:rFonts w:ascii="Arial" w:hAnsi="Arial" w:cs="Arial"/>
          <w:b/>
          <w:sz w:val="24"/>
          <w:szCs w:val="24"/>
        </w:rPr>
      </w:pPr>
      <w:r w:rsidRPr="00B63E79">
        <w:rPr>
          <w:rFonts w:ascii="Arial" w:hAnsi="Arial" w:cs="Arial"/>
          <w:b/>
          <w:sz w:val="24"/>
          <w:szCs w:val="24"/>
        </w:rPr>
        <w:t>Odpowiedź:</w:t>
      </w:r>
      <w:r w:rsidR="007C6D76" w:rsidRPr="00B63E79">
        <w:rPr>
          <w:rFonts w:ascii="Arial" w:hAnsi="Arial" w:cs="Arial"/>
          <w:b/>
          <w:bCs/>
          <w:sz w:val="24"/>
          <w:szCs w:val="24"/>
        </w:rPr>
        <w:tab/>
      </w:r>
      <w:r w:rsidR="007C6D76" w:rsidRPr="00B63E79">
        <w:rPr>
          <w:rFonts w:ascii="Arial" w:hAnsi="Arial" w:cs="Arial"/>
          <w:b/>
          <w:sz w:val="24"/>
          <w:szCs w:val="24"/>
        </w:rPr>
        <w:t xml:space="preserve">Przedmiotowy warunek pozwala Zamawiającemu na wykonanie badania pacjenta bez konieczności wzdłużnego, rozległego i mało precyzyjnego przemieszczania blatu stołu z leżącym na nim pacjentem.  </w:t>
      </w:r>
      <w:r w:rsidR="007C6D76" w:rsidRPr="00B63E79">
        <w:rPr>
          <w:rFonts w:ascii="Arial" w:hAnsi="Arial" w:cs="Arial"/>
          <w:b/>
          <w:bCs/>
          <w:sz w:val="24"/>
          <w:szCs w:val="24"/>
        </w:rPr>
        <w:t xml:space="preserve">Wzdłużny ruch kolumny z kołpakiem rtg i synchroniczny z nim wzdłużny ruch panelu detektora rtg w wymaganym zakresie pozwala wykonać badanie całego nieruchomego pacjenta w </w:t>
      </w:r>
      <w:r w:rsidR="007C6D76" w:rsidRPr="00B63E79">
        <w:rPr>
          <w:rFonts w:ascii="Arial" w:hAnsi="Arial" w:cs="Arial"/>
          <w:b/>
          <w:sz w:val="24"/>
          <w:szCs w:val="24"/>
        </w:rPr>
        <w:t xml:space="preserve">komfortowych dla niego warunkach i skraca czas badania oraz prowadzi do zmniejszenia dawki promieniowania. </w:t>
      </w:r>
      <w:r w:rsidR="007C6D76" w:rsidRPr="00B63E79">
        <w:rPr>
          <w:rFonts w:ascii="Arial" w:hAnsi="Arial" w:cs="Arial"/>
          <w:b/>
          <w:bCs/>
          <w:sz w:val="24"/>
          <w:szCs w:val="24"/>
        </w:rPr>
        <w:t xml:space="preserve">Zamawiający </w:t>
      </w:r>
      <w:r w:rsidR="007C6D76" w:rsidRPr="00B63E79">
        <w:rPr>
          <w:rFonts w:ascii="Arial" w:hAnsi="Arial" w:cs="Arial"/>
          <w:b/>
          <w:sz w:val="24"/>
          <w:szCs w:val="24"/>
        </w:rPr>
        <w:t>pozostawia zapis pkt. 44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8 dotyczy pkt. 45</w:t>
      </w:r>
    </w:p>
    <w:p w:rsidR="007C6D76" w:rsidRPr="00833DA4" w:rsidRDefault="007C6D76" w:rsidP="0002194A">
      <w:pPr>
        <w:shd w:val="clear" w:color="auto" w:fill="FFFFFF"/>
        <w:jc w:val="both"/>
        <w:rPr>
          <w:rFonts w:ascii="Arial" w:hAnsi="Arial" w:cs="Arial"/>
          <w:sz w:val="24"/>
          <w:szCs w:val="24"/>
        </w:rPr>
      </w:pPr>
      <w:r w:rsidRPr="007C6D76">
        <w:rPr>
          <w:rFonts w:ascii="Arial" w:hAnsi="Arial" w:cs="Arial"/>
          <w:color w:val="000000"/>
          <w:sz w:val="24"/>
          <w:szCs w:val="24"/>
        </w:rPr>
        <w:t xml:space="preserve">Parametr opisany w SIWZ wskazuje na jednego producenta </w:t>
      </w:r>
      <w:r w:rsidRPr="00833DA4">
        <w:rPr>
          <w:rFonts w:ascii="Arial" w:hAnsi="Arial" w:cs="Arial"/>
          <w:bCs/>
          <w:color w:val="000000"/>
          <w:sz w:val="24"/>
          <w:szCs w:val="24"/>
        </w:rPr>
        <w:t>GMM aparat Opera Swing.</w:t>
      </w: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color w:val="000000"/>
          <w:sz w:val="24"/>
          <w:szCs w:val="24"/>
        </w:rPr>
        <w:t>Czy Zamawiający dopuści aparat RTG</w:t>
      </w:r>
      <w:r w:rsidR="00833DA4">
        <w:rPr>
          <w:rFonts w:ascii="Arial" w:hAnsi="Arial" w:cs="Arial"/>
          <w:color w:val="000000"/>
          <w:sz w:val="24"/>
          <w:szCs w:val="24"/>
        </w:rPr>
        <w:t>, który</w:t>
      </w:r>
      <w:r w:rsidRPr="007C6D76">
        <w:rPr>
          <w:rFonts w:ascii="Arial" w:hAnsi="Arial" w:cs="Arial"/>
          <w:color w:val="000000"/>
          <w:sz w:val="24"/>
          <w:szCs w:val="24"/>
        </w:rPr>
        <w:t xml:space="preserve"> podparty jest jednostronnie do podłogi, a blat stołu</w:t>
      </w:r>
      <w:r w:rsidRPr="007C6D76">
        <w:rPr>
          <w:rFonts w:ascii="Arial" w:hAnsi="Arial" w:cs="Arial"/>
          <w:sz w:val="24"/>
          <w:szCs w:val="24"/>
        </w:rPr>
        <w:t xml:space="preserve"> </w:t>
      </w:r>
      <w:r w:rsidRPr="007C6D76">
        <w:rPr>
          <w:rFonts w:ascii="Arial" w:hAnsi="Arial" w:cs="Arial"/>
          <w:color w:val="000000"/>
          <w:sz w:val="24"/>
          <w:szCs w:val="24"/>
        </w:rPr>
        <w:t>rozłożony jest równomiernie na statywie, gwarantując stabilność i bezpieczeństwo.</w:t>
      </w:r>
    </w:p>
    <w:p w:rsidR="007C6D76" w:rsidRPr="00B63E79" w:rsidRDefault="00B63E79" w:rsidP="0002194A">
      <w:pPr>
        <w:pStyle w:val="Akapitzlist"/>
        <w:autoSpaceDE w:val="0"/>
        <w:autoSpaceDN w:val="0"/>
        <w:adjustRightInd w:val="0"/>
        <w:ind w:left="0"/>
        <w:jc w:val="both"/>
        <w:rPr>
          <w:rFonts w:ascii="Arial" w:hAnsi="Arial" w:cs="Arial"/>
          <w:b/>
          <w:bCs/>
          <w:sz w:val="24"/>
          <w:szCs w:val="24"/>
        </w:rPr>
      </w:pPr>
      <w:r w:rsidRPr="00B63E79">
        <w:rPr>
          <w:rFonts w:ascii="Arial" w:hAnsi="Arial" w:cs="Arial"/>
          <w:b/>
          <w:sz w:val="24"/>
          <w:szCs w:val="24"/>
        </w:rPr>
        <w:t>Odpowiedź:</w:t>
      </w:r>
      <w:r w:rsidR="007C6D76" w:rsidRPr="00B63E79">
        <w:rPr>
          <w:rFonts w:ascii="Arial" w:hAnsi="Arial" w:cs="Arial"/>
          <w:b/>
          <w:bCs/>
          <w:sz w:val="24"/>
          <w:szCs w:val="24"/>
        </w:rPr>
        <w:tab/>
      </w:r>
      <w:r w:rsidR="007C6D76" w:rsidRPr="00B63E79">
        <w:rPr>
          <w:rFonts w:ascii="Arial" w:hAnsi="Arial" w:cs="Arial"/>
          <w:b/>
          <w:sz w:val="24"/>
          <w:szCs w:val="24"/>
        </w:rPr>
        <w:t>Wykonawca proponuje aparat RTG</w:t>
      </w:r>
      <w:r w:rsidR="003479FB">
        <w:rPr>
          <w:rFonts w:ascii="Arial" w:hAnsi="Arial" w:cs="Arial"/>
          <w:b/>
          <w:sz w:val="24"/>
          <w:szCs w:val="24"/>
        </w:rPr>
        <w:t>, który</w:t>
      </w:r>
      <w:r w:rsidR="007C6D76" w:rsidRPr="00B63E79">
        <w:rPr>
          <w:rFonts w:ascii="Arial" w:hAnsi="Arial" w:cs="Arial"/>
          <w:b/>
          <w:sz w:val="24"/>
          <w:szCs w:val="24"/>
        </w:rPr>
        <w:t xml:space="preserve"> podparty jest jednostronnie do podłogi, a blat stołu rozłożony jest równomiernie na statywie, gwarantując stabilność i bezpieczeństwo. Nie oznacza to, że </w:t>
      </w:r>
      <w:r w:rsidR="007C6D76" w:rsidRPr="00B63E79">
        <w:rPr>
          <w:rFonts w:ascii="Arial" w:hAnsi="Arial" w:cs="Arial"/>
          <w:b/>
          <w:bCs/>
          <w:sz w:val="24"/>
          <w:szCs w:val="24"/>
        </w:rPr>
        <w:t xml:space="preserve">płaski blat jest jednostronnie podparty w aparacie rtg lecz cały aparat jest zamocowany do podłogi. </w:t>
      </w:r>
      <w:r w:rsidR="007C6D76" w:rsidRPr="00B63E79">
        <w:rPr>
          <w:rFonts w:ascii="Arial" w:hAnsi="Arial" w:cs="Arial"/>
          <w:b/>
          <w:sz w:val="24"/>
          <w:szCs w:val="24"/>
        </w:rPr>
        <w:t>Jednostronnie podparty, płaski blat ścianki (płyta pacjenta) pozwoli Zamawiającemu na efektywniejszą obsługę pacjenta, poprzez uzyskanie dostępu do pacjenta w bezpośrednim kontakcie z czterema krawędziami blatu stołu. Dostęp taki zapewnia manualny kontakt z badanym pacjentem i wpływa na komfort pacjenta i szybkość badania.</w:t>
      </w:r>
      <w:r w:rsidR="007C6D76" w:rsidRPr="00B63E79">
        <w:rPr>
          <w:rFonts w:ascii="Arial" w:hAnsi="Arial" w:cs="Arial"/>
          <w:b/>
          <w:bCs/>
          <w:sz w:val="24"/>
          <w:szCs w:val="24"/>
        </w:rPr>
        <w:t xml:space="preserve"> Takie rozwiązanie konstrukcyjne występ</w:t>
      </w:r>
      <w:r w:rsidR="00F47B93">
        <w:rPr>
          <w:rFonts w:ascii="Arial" w:hAnsi="Arial" w:cs="Arial"/>
          <w:b/>
          <w:bCs/>
          <w:sz w:val="24"/>
          <w:szCs w:val="24"/>
        </w:rPr>
        <w:t xml:space="preserve">uje nie u jednego lecz u wielu producentów. </w:t>
      </w:r>
      <w:r w:rsidR="007C6D76" w:rsidRPr="00B63E79">
        <w:rPr>
          <w:rFonts w:ascii="Arial" w:hAnsi="Arial" w:cs="Arial"/>
          <w:b/>
          <w:bCs/>
          <w:sz w:val="24"/>
          <w:szCs w:val="24"/>
        </w:rPr>
        <w:t xml:space="preserve">Ponadto czyni ono sprzęt </w:t>
      </w:r>
      <w:r w:rsidR="007C6D76" w:rsidRPr="00B63E79">
        <w:rPr>
          <w:rFonts w:ascii="Arial" w:hAnsi="Arial" w:cs="Arial"/>
          <w:b/>
          <w:sz w:val="24"/>
          <w:szCs w:val="24"/>
        </w:rPr>
        <w:t>lepszym technologicznie, nowocześniejszym</w:t>
      </w:r>
      <w:r w:rsidR="007C6D76" w:rsidRPr="00B63E79">
        <w:rPr>
          <w:rFonts w:ascii="Arial" w:hAnsi="Arial" w:cs="Arial"/>
          <w:b/>
          <w:bCs/>
          <w:sz w:val="24"/>
          <w:szCs w:val="24"/>
        </w:rPr>
        <w:t xml:space="preserve"> i bardziej niezawodnym. Zamawiający </w:t>
      </w:r>
      <w:r w:rsidR="007C6D76" w:rsidRPr="00B63E79">
        <w:rPr>
          <w:rFonts w:ascii="Arial" w:hAnsi="Arial" w:cs="Arial"/>
          <w:b/>
          <w:sz w:val="24"/>
          <w:szCs w:val="24"/>
        </w:rPr>
        <w:t>pozostawia zapis pkt. 45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Punkt 9 dotyczy pkt. 46</w:t>
      </w: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color w:val="000000"/>
          <w:sz w:val="24"/>
          <w:szCs w:val="24"/>
        </w:rPr>
        <w:t>Czy Zamawiający dopuści nowoczesny aparat RTG, którego zakres ruchu poprzecznego blatu ścianki lub</w:t>
      </w:r>
      <w:r w:rsidRPr="007C6D76">
        <w:rPr>
          <w:rFonts w:ascii="Arial" w:hAnsi="Arial" w:cs="Arial"/>
          <w:sz w:val="24"/>
          <w:szCs w:val="24"/>
        </w:rPr>
        <w:t xml:space="preserve"> </w:t>
      </w:r>
      <w:r w:rsidRPr="007C6D76">
        <w:rPr>
          <w:rFonts w:ascii="Arial" w:hAnsi="Arial" w:cs="Arial"/>
          <w:color w:val="000000"/>
          <w:sz w:val="24"/>
          <w:szCs w:val="24"/>
        </w:rPr>
        <w:t>kołpaka rtg wnosi 35 cm bez dodatkowego ruchu panelu?</w:t>
      </w:r>
    </w:p>
    <w:p w:rsidR="007C6D76" w:rsidRPr="00E37202" w:rsidRDefault="007C6D76" w:rsidP="0002194A">
      <w:pPr>
        <w:shd w:val="clear" w:color="auto" w:fill="FFFFFF"/>
        <w:jc w:val="both"/>
        <w:rPr>
          <w:rFonts w:ascii="Arial" w:hAnsi="Arial" w:cs="Arial"/>
          <w:sz w:val="24"/>
          <w:szCs w:val="24"/>
        </w:rPr>
      </w:pPr>
      <w:r w:rsidRPr="007C6D76">
        <w:rPr>
          <w:rFonts w:ascii="Arial" w:hAnsi="Arial" w:cs="Arial"/>
          <w:color w:val="000000"/>
          <w:sz w:val="24"/>
          <w:szCs w:val="24"/>
        </w:rPr>
        <w:t xml:space="preserve">Parametr opisany w SIWZ wskazuje na jednego producenta </w:t>
      </w:r>
      <w:r w:rsidRPr="00E37202">
        <w:rPr>
          <w:rFonts w:ascii="Arial" w:hAnsi="Arial" w:cs="Arial"/>
          <w:bCs/>
          <w:color w:val="000000"/>
          <w:sz w:val="24"/>
          <w:szCs w:val="24"/>
        </w:rPr>
        <w:t>GMM aparat Opera Swing.</w:t>
      </w:r>
    </w:p>
    <w:p w:rsidR="007C6D76" w:rsidRPr="00B63E79" w:rsidRDefault="00B63E79" w:rsidP="0002194A">
      <w:pPr>
        <w:shd w:val="clear" w:color="auto" w:fill="FFFFFF"/>
        <w:jc w:val="both"/>
        <w:rPr>
          <w:rFonts w:ascii="Arial" w:hAnsi="Arial" w:cs="Arial"/>
          <w:b/>
          <w:sz w:val="24"/>
          <w:szCs w:val="24"/>
        </w:rPr>
      </w:pPr>
      <w:r w:rsidRPr="00B63E79">
        <w:rPr>
          <w:rFonts w:ascii="Arial" w:hAnsi="Arial" w:cs="Arial"/>
          <w:b/>
          <w:sz w:val="24"/>
          <w:szCs w:val="24"/>
        </w:rPr>
        <w:t>Odpowiedź:</w:t>
      </w:r>
      <w:r w:rsidR="007C6D76" w:rsidRPr="00B63E79">
        <w:rPr>
          <w:rFonts w:ascii="Arial" w:hAnsi="Arial" w:cs="Arial"/>
          <w:b/>
          <w:bCs/>
          <w:sz w:val="24"/>
          <w:szCs w:val="24"/>
        </w:rPr>
        <w:tab/>
      </w:r>
      <w:r w:rsidR="007C6D76" w:rsidRPr="00B63E79">
        <w:rPr>
          <w:rFonts w:ascii="Arial" w:hAnsi="Arial" w:cs="Arial"/>
          <w:b/>
          <w:sz w:val="24"/>
          <w:szCs w:val="24"/>
        </w:rPr>
        <w:t>Zamawiający wyjaśnia, że opis parametru dopuszcza dwa rozwiązania konstrukcyjne:</w:t>
      </w:r>
      <w:r w:rsidR="007C6D76" w:rsidRPr="00B63E79">
        <w:rPr>
          <w:rFonts w:ascii="Arial" w:hAnsi="Arial" w:cs="Arial"/>
          <w:b/>
          <w:bCs/>
          <w:sz w:val="24"/>
          <w:szCs w:val="24"/>
        </w:rPr>
        <w:t xml:space="preserve"> ruch poprzeczny blatu ścianki i ruch poprzeczny kołpaka rtg i panelu detektora. Pierwszy z tych ruchów jest obecny w urządzeniu </w:t>
      </w:r>
      <w:r w:rsidR="007C6D76" w:rsidRPr="00B63E79">
        <w:rPr>
          <w:rFonts w:ascii="Arial" w:hAnsi="Arial" w:cs="Arial"/>
          <w:b/>
          <w:sz w:val="24"/>
          <w:szCs w:val="24"/>
        </w:rPr>
        <w:t xml:space="preserve">Wykonawcy </w:t>
      </w:r>
      <w:r w:rsidR="007C6D76" w:rsidRPr="00B63E79">
        <w:rPr>
          <w:rFonts w:ascii="Arial" w:hAnsi="Arial" w:cs="Arial"/>
          <w:b/>
          <w:bCs/>
          <w:sz w:val="24"/>
          <w:szCs w:val="24"/>
        </w:rPr>
        <w:t xml:space="preserve">i spełnia wymaganą wartość, przez co nieprawdziwe jest twierdzenie Wykonawcy, że </w:t>
      </w:r>
      <w:r w:rsidR="007C6D76" w:rsidRPr="00B63E79">
        <w:rPr>
          <w:rFonts w:ascii="Arial" w:hAnsi="Arial" w:cs="Arial"/>
          <w:b/>
          <w:sz w:val="24"/>
          <w:szCs w:val="24"/>
        </w:rPr>
        <w:t>nie pozwala mu na złożenie ważnej oferty. Zamawiający pozostawia zapis pkt. 46 bez zmian.</w:t>
      </w:r>
    </w:p>
    <w:p w:rsidR="007C6D76" w:rsidRPr="007C6D76" w:rsidRDefault="007C6D76" w:rsidP="0002194A">
      <w:pPr>
        <w:shd w:val="clear" w:color="auto" w:fill="FFFFFF"/>
        <w:tabs>
          <w:tab w:val="left" w:pos="9214"/>
        </w:tabs>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12 dotyczy pkt. 52</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Czy Zamawiający dopuści aparat RTG</w:t>
      </w:r>
      <w:r w:rsidR="00D11578">
        <w:rPr>
          <w:rFonts w:ascii="Arial" w:hAnsi="Arial" w:cs="Arial"/>
          <w:color w:val="000000"/>
          <w:sz w:val="24"/>
          <w:szCs w:val="24"/>
        </w:rPr>
        <w:t>,</w:t>
      </w:r>
      <w:r w:rsidRPr="007C6D76">
        <w:rPr>
          <w:rFonts w:ascii="Arial" w:hAnsi="Arial" w:cs="Arial"/>
          <w:color w:val="000000"/>
          <w:sz w:val="24"/>
          <w:szCs w:val="24"/>
        </w:rPr>
        <w:t xml:space="preserve"> w którym minimalna odległość powierzchni wejściowej panelu detektora od podłogi w poziomej pozycji stołu wynosi 50 cm? </w:t>
      </w:r>
    </w:p>
    <w:p w:rsidR="007C6D76" w:rsidRPr="00B63E79" w:rsidRDefault="00B63E79" w:rsidP="0002194A">
      <w:pPr>
        <w:pStyle w:val="Akapitzlist"/>
        <w:autoSpaceDE w:val="0"/>
        <w:autoSpaceDN w:val="0"/>
        <w:adjustRightInd w:val="0"/>
        <w:ind w:left="0"/>
        <w:jc w:val="both"/>
        <w:rPr>
          <w:rFonts w:ascii="Arial" w:hAnsi="Arial" w:cs="Arial"/>
          <w:b/>
          <w:bCs/>
          <w:sz w:val="24"/>
          <w:szCs w:val="24"/>
        </w:rPr>
      </w:pPr>
      <w:r w:rsidRPr="00B63E79">
        <w:rPr>
          <w:rFonts w:ascii="Arial" w:hAnsi="Arial" w:cs="Arial"/>
          <w:b/>
          <w:sz w:val="24"/>
          <w:szCs w:val="24"/>
        </w:rPr>
        <w:t>Odpowiedź:</w:t>
      </w:r>
      <w:r w:rsidR="007C6D76" w:rsidRPr="00B63E79">
        <w:rPr>
          <w:rFonts w:ascii="Arial" w:hAnsi="Arial" w:cs="Arial"/>
          <w:b/>
          <w:sz w:val="24"/>
          <w:szCs w:val="24"/>
        </w:rPr>
        <w:tab/>
      </w:r>
      <w:r w:rsidR="007C6D76" w:rsidRPr="00B63E79">
        <w:rPr>
          <w:rFonts w:ascii="Arial" w:hAnsi="Arial" w:cs="Arial"/>
          <w:b/>
          <w:bCs/>
          <w:sz w:val="24"/>
          <w:szCs w:val="24"/>
        </w:rPr>
        <w:t xml:space="preserve">Zamawiający podkreśla, że minimalna odległość powierzchni wejściowej panelu detektora od podłogi w poziomej pozycji stołu uzasadnione jest potrzebą uzyskania wygodnego posadowienia pacjentów, a w szczególności dzieci, osób w podeszłym wieku oraz osób z niepełnosprawnością ruchową. Możliwość obniżenia powierzchni wejściowej panelu detektora od podłogi do wymaganego poziomu wpływa na komfort posadowienia pacjenta i jednocześnie na szybkość badania. </w:t>
      </w:r>
      <w:r w:rsidR="007C6D76" w:rsidRPr="00B63E79">
        <w:rPr>
          <w:rFonts w:ascii="Arial" w:hAnsi="Arial" w:cs="Arial"/>
          <w:b/>
          <w:sz w:val="24"/>
          <w:szCs w:val="24"/>
        </w:rPr>
        <w:t>Zamawiający pozostawia zapis pkt. 52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13 dotyczy pkt. 53</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Czy Zamawiający dopuści aparat RTG</w:t>
      </w:r>
      <w:r w:rsidR="00564B4B">
        <w:rPr>
          <w:rFonts w:ascii="Arial" w:hAnsi="Arial" w:cs="Arial"/>
          <w:color w:val="000000"/>
          <w:sz w:val="24"/>
          <w:szCs w:val="24"/>
        </w:rPr>
        <w:t>,</w:t>
      </w:r>
      <w:r w:rsidRPr="007C6D76">
        <w:rPr>
          <w:rFonts w:ascii="Arial" w:hAnsi="Arial" w:cs="Arial"/>
          <w:color w:val="000000"/>
          <w:sz w:val="24"/>
          <w:szCs w:val="24"/>
        </w:rPr>
        <w:t xml:space="preserve"> w którym minimalne oddalenie środka panelu z detektorem rtg DRF rtg od podłogi w pionowej +90° lub -90° pozycji stołu jest równe 55 cm? </w:t>
      </w:r>
    </w:p>
    <w:p w:rsidR="007C6D76" w:rsidRPr="00B63E79" w:rsidRDefault="00B63E79" w:rsidP="0002194A">
      <w:pPr>
        <w:pStyle w:val="Akapitzlist"/>
        <w:autoSpaceDE w:val="0"/>
        <w:autoSpaceDN w:val="0"/>
        <w:adjustRightInd w:val="0"/>
        <w:ind w:left="0"/>
        <w:jc w:val="both"/>
        <w:rPr>
          <w:rFonts w:ascii="Arial" w:hAnsi="Arial" w:cs="Arial"/>
          <w:b/>
          <w:sz w:val="24"/>
          <w:szCs w:val="24"/>
        </w:rPr>
      </w:pPr>
      <w:r w:rsidRPr="00B63E79">
        <w:rPr>
          <w:rFonts w:ascii="Arial" w:hAnsi="Arial" w:cs="Arial"/>
          <w:b/>
          <w:sz w:val="24"/>
          <w:szCs w:val="24"/>
        </w:rPr>
        <w:t>Odpowiedź:</w:t>
      </w:r>
      <w:r w:rsidR="007C6D76" w:rsidRPr="00B63E79">
        <w:rPr>
          <w:rFonts w:ascii="Arial" w:hAnsi="Arial" w:cs="Arial"/>
          <w:b/>
          <w:sz w:val="24"/>
          <w:szCs w:val="24"/>
        </w:rPr>
        <w:tab/>
        <w:t xml:space="preserve">Choć pozornie wnioskowana przez Wykonawcę zmiana jest niewielka, to faktycznie ma duże znaczenie dla badania kończyn dolnych pacjenta a szczególnie stóp, stawu skokowego, podudzia i stawu kolanowego </w:t>
      </w:r>
      <w:r w:rsidR="007C6D76" w:rsidRPr="00B63E79">
        <w:rPr>
          <w:rFonts w:ascii="Arial" w:hAnsi="Arial" w:cs="Arial"/>
          <w:b/>
          <w:bCs/>
          <w:sz w:val="24"/>
          <w:szCs w:val="24"/>
        </w:rPr>
        <w:t>Zamawiający wskazuje, że wartość 50 cm pozwala na obrazowanie całych kości podudzia a 55 cm już nie. Z tego względu, uzyskanie urządzenia, które spełnia parametr ≤ 50 cm ma dla Zamawiającego istotne znaczenie.</w:t>
      </w:r>
      <w:r w:rsidR="007C6D76" w:rsidRPr="00B63E79">
        <w:rPr>
          <w:rFonts w:ascii="Arial" w:hAnsi="Arial" w:cs="Arial"/>
          <w:b/>
          <w:sz w:val="24"/>
          <w:szCs w:val="24"/>
        </w:rPr>
        <w:t xml:space="preserve"> Zamawiający pozostawia zapis pkt. 53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14 dotyczy pkt. 55</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Czy Zamawiający dopuści aparat RTG z maksymalna odległość ognisko-detektor (FDD / SID) ustawiana silnikiem elektrycznym 150 cm?</w:t>
      </w:r>
    </w:p>
    <w:p w:rsidR="007C6D76" w:rsidRPr="00B63E79" w:rsidRDefault="00B63E79" w:rsidP="0002194A">
      <w:pPr>
        <w:pStyle w:val="Akapitzlist"/>
        <w:autoSpaceDE w:val="0"/>
        <w:autoSpaceDN w:val="0"/>
        <w:adjustRightInd w:val="0"/>
        <w:ind w:left="0"/>
        <w:jc w:val="both"/>
        <w:rPr>
          <w:rFonts w:ascii="Arial" w:hAnsi="Arial" w:cs="Arial"/>
          <w:b/>
          <w:bCs/>
          <w:sz w:val="24"/>
          <w:szCs w:val="24"/>
        </w:rPr>
      </w:pPr>
      <w:r w:rsidRPr="00B63E79">
        <w:rPr>
          <w:rFonts w:ascii="Arial" w:hAnsi="Arial" w:cs="Arial"/>
          <w:b/>
          <w:sz w:val="24"/>
          <w:szCs w:val="24"/>
        </w:rPr>
        <w:t xml:space="preserve">Odpowiedź: </w:t>
      </w:r>
      <w:r w:rsidR="007C6D76" w:rsidRPr="00B63E79">
        <w:rPr>
          <w:rFonts w:ascii="Arial" w:hAnsi="Arial" w:cs="Arial"/>
          <w:b/>
          <w:sz w:val="24"/>
          <w:szCs w:val="24"/>
        </w:rPr>
        <w:t>Zamawiający wskazuje, że obecne brzmienie omawianego parametru pozwala Zamawiającemu na uzyskanie urządzenia z największą obecnie dostępną wartością. Czym wyższa zaś wartość maksymalnej odległości ognisko-detektor tym mniejsze jest powiększenie obrazu rtg, co poprawia trafność diagnozowania. Z tego powodu w odległościowym obrazowaniu rentgenowskim dąży się do wydłużania odległości SID / FDD, np.  dla radiografii płuc dorosłych osób stosuje się powszechnie odległość 180 cm. Zamawiający pozostawia zapis pkt. 55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15 dotyczy pkt 58</w:t>
      </w: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color w:val="000000"/>
          <w:sz w:val="24"/>
          <w:szCs w:val="24"/>
        </w:rPr>
        <w:lastRenderedPageBreak/>
        <w:t>Czy Zamawiający dopuści aparat RTG wyposażony w jeden raster przeciwrozproszeniowy</w:t>
      </w:r>
      <w:r w:rsidRPr="007C6D76">
        <w:rPr>
          <w:rFonts w:ascii="Arial" w:hAnsi="Arial" w:cs="Arial"/>
          <w:sz w:val="24"/>
          <w:szCs w:val="24"/>
        </w:rPr>
        <w:t xml:space="preserve"> z</w:t>
      </w:r>
      <w:r w:rsidRPr="007C6D76">
        <w:rPr>
          <w:rFonts w:ascii="Arial" w:hAnsi="Arial" w:cs="Arial"/>
          <w:color w:val="000000"/>
          <w:sz w:val="24"/>
          <w:szCs w:val="24"/>
        </w:rPr>
        <w:t xml:space="preserve"> jedną uniwersalną ogniskową 125 cm?</w:t>
      </w:r>
    </w:p>
    <w:p w:rsidR="007C6D76" w:rsidRPr="00B63E79" w:rsidRDefault="00B63E79" w:rsidP="0002194A">
      <w:pPr>
        <w:pStyle w:val="Bezodstpw"/>
        <w:tabs>
          <w:tab w:val="left" w:pos="284"/>
        </w:tabs>
        <w:jc w:val="both"/>
        <w:rPr>
          <w:rFonts w:ascii="Arial" w:hAnsi="Arial" w:cs="Arial"/>
          <w:b/>
          <w:bCs/>
          <w:sz w:val="24"/>
          <w:szCs w:val="24"/>
        </w:rPr>
      </w:pPr>
      <w:r w:rsidRPr="00B63E79">
        <w:rPr>
          <w:rFonts w:ascii="Arial" w:hAnsi="Arial" w:cs="Arial"/>
          <w:b/>
          <w:sz w:val="24"/>
          <w:szCs w:val="24"/>
        </w:rPr>
        <w:t xml:space="preserve">Odpowiedź: </w:t>
      </w:r>
      <w:r w:rsidR="007C6D76" w:rsidRPr="00B63E79">
        <w:rPr>
          <w:rFonts w:ascii="Arial" w:hAnsi="Arial" w:cs="Arial"/>
          <w:b/>
          <w:sz w:val="24"/>
          <w:szCs w:val="24"/>
        </w:rPr>
        <w:t xml:space="preserve">Zamawiający wskazuje, że obecne brzmienie omawianego parametru pozwala Zamawiającemu na uzyskanie urządzenia o najlepszych parametrach diagnostyki odległościowej. Warunek ten jest ściśle powiązany z warunkiem omawianym w pytaniu nr 15 – z uwagi na fakt, że Zamawiający wymaga maksymalnej odległości ognisko-detektora </w:t>
      </w:r>
      <w:r w:rsidR="007C6D76" w:rsidRPr="00B63E79">
        <w:rPr>
          <w:rFonts w:ascii="Arial" w:hAnsi="Arial" w:cs="Arial"/>
          <w:b/>
          <w:bCs/>
          <w:sz w:val="24"/>
          <w:szCs w:val="24"/>
        </w:rPr>
        <w:t xml:space="preserve">(FDD / SID) ustawianej silnikiem elektrycznym ≥ 180 cm, konieczne jest, aby urządzenie stosowało jeden z opisanych sposobów zastosowania rastrów: albo raster przeciwrozproszeniowy z autoogniskowaniem albo dwa automatycznie zmieniane rastry przeciw-rozproszeniowe. Gdyby wymagana odległość ognisko-detektora wynosiła ≥ 150 cm, wówczas wystarczający byłby zwykły jeden raster przeciwrozproszeniowy. Z uwagi jednak na zasadność żądania przez Zamawiającego </w:t>
      </w:r>
      <w:r w:rsidR="007C6D76" w:rsidRPr="00B63E79">
        <w:rPr>
          <w:rFonts w:ascii="Arial" w:hAnsi="Arial" w:cs="Arial"/>
          <w:b/>
          <w:sz w:val="24"/>
          <w:szCs w:val="24"/>
        </w:rPr>
        <w:t xml:space="preserve">maksymalnej odległości ognisko-detektor </w:t>
      </w:r>
      <w:r w:rsidR="007C6D76" w:rsidRPr="00B63E79">
        <w:rPr>
          <w:rFonts w:ascii="Arial" w:hAnsi="Arial" w:cs="Arial"/>
          <w:b/>
          <w:bCs/>
          <w:sz w:val="24"/>
          <w:szCs w:val="24"/>
        </w:rPr>
        <w:t xml:space="preserve">(FDD / SID) ustawianej silnikiem elektrycznym ≥ 180 cm, konieczne jest utrzymanie omawianego warunku w aktualnym brzmieniu. Zamawiający nie preferuje bezzasadnie jednego urządzenia, lecz wskazuje na alternatywne sposoby osiągnięcia celu. Zatem, jeżeli Wykonawca nie jest w stanie zaoferować rastra przeciwrozproszeniowego z autoogniskowaniem, może zaoferować dwa automatycznie zmieniane rastry przeciwrozproszeniowe. </w:t>
      </w:r>
      <w:r w:rsidR="007C6D76" w:rsidRPr="00B63E79">
        <w:rPr>
          <w:rFonts w:ascii="Arial" w:hAnsi="Arial" w:cs="Arial"/>
          <w:b/>
          <w:sz w:val="24"/>
          <w:szCs w:val="24"/>
        </w:rPr>
        <w:t>Zamawiający pozostawia zapis pkt. 58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16 dotyczy pkt. 61</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Czy Zamawiający dopuści aparat RTG, który jest wyposażony w silniki elektryczne sterujące ruchami stołu: przechylanie, podnoszenie, opuszczanie, ruchy poprzeczne, blatu, ruch kołpaka, ruch wzdłużny detektora, ruch wzdłużny kołpaka, zmiana FDD?</w:t>
      </w:r>
    </w:p>
    <w:p w:rsidR="007C6D76" w:rsidRPr="005E5F03" w:rsidRDefault="005E5F03" w:rsidP="0002194A">
      <w:pPr>
        <w:shd w:val="clear" w:color="auto" w:fill="FFFFFF"/>
        <w:jc w:val="both"/>
        <w:rPr>
          <w:rFonts w:ascii="Arial" w:hAnsi="Arial" w:cs="Arial"/>
          <w:b/>
          <w:sz w:val="24"/>
          <w:szCs w:val="24"/>
        </w:rPr>
      </w:pPr>
      <w:r w:rsidRPr="00DC3015">
        <w:rPr>
          <w:rFonts w:ascii="Arial" w:hAnsi="Arial" w:cs="Arial"/>
          <w:b/>
          <w:sz w:val="24"/>
          <w:szCs w:val="24"/>
        </w:rPr>
        <w:t>Odpowiedź:</w:t>
      </w:r>
      <w:r w:rsidR="007C6D76" w:rsidRPr="007C6D76">
        <w:rPr>
          <w:rFonts w:ascii="Arial" w:hAnsi="Arial" w:cs="Arial"/>
          <w:color w:val="00B050"/>
          <w:sz w:val="24"/>
          <w:szCs w:val="24"/>
        </w:rPr>
        <w:tab/>
      </w:r>
      <w:r w:rsidR="007C6D76" w:rsidRPr="005E5F03">
        <w:rPr>
          <w:rFonts w:ascii="Arial" w:hAnsi="Arial" w:cs="Arial"/>
          <w:b/>
          <w:sz w:val="24"/>
          <w:szCs w:val="24"/>
        </w:rPr>
        <w:t xml:space="preserve">Zamawiający wyjaśnia, że w opisie parametru wymieniono ruchy elementów stołu </w:t>
      </w:r>
      <w:r w:rsidR="007C6D76" w:rsidRPr="005E5F03">
        <w:rPr>
          <w:rFonts w:ascii="Arial" w:hAnsi="Arial" w:cs="Arial"/>
          <w:b/>
          <w:bCs/>
          <w:sz w:val="24"/>
          <w:szCs w:val="24"/>
        </w:rPr>
        <w:t>(„</w:t>
      </w:r>
      <w:r w:rsidR="007C6D76" w:rsidRPr="005E5F03">
        <w:rPr>
          <w:rFonts w:ascii="Arial" w:hAnsi="Arial" w:cs="Arial"/>
          <w:b/>
          <w:bCs/>
          <w:i/>
          <w:sz w:val="24"/>
          <w:szCs w:val="24"/>
        </w:rPr>
        <w:t>pochylanie / podnoszenie stołu, ruch poprzeczny blatu lub ruch poprzeczny kołpaka, ruch wzdłużny kolumny, ruch wzdłużny detektora, zmiana FDD, obrót kolimatora i inne”</w:t>
      </w:r>
      <w:r w:rsidR="007C6D76" w:rsidRPr="005E5F03">
        <w:rPr>
          <w:rFonts w:ascii="Arial" w:hAnsi="Arial" w:cs="Arial"/>
          <w:b/>
          <w:bCs/>
          <w:sz w:val="24"/>
          <w:szCs w:val="24"/>
        </w:rPr>
        <w:t xml:space="preserve">). </w:t>
      </w:r>
      <w:r w:rsidR="007C6D76" w:rsidRPr="005E5F03">
        <w:rPr>
          <w:rFonts w:ascii="Arial" w:hAnsi="Arial" w:cs="Arial"/>
          <w:b/>
          <w:sz w:val="24"/>
          <w:szCs w:val="24"/>
        </w:rPr>
        <w:t xml:space="preserve">Zamawiający </w:t>
      </w:r>
      <w:r w:rsidR="007C6D76" w:rsidRPr="005E5F03">
        <w:rPr>
          <w:rFonts w:ascii="Arial" w:hAnsi="Arial" w:cs="Arial"/>
          <w:b/>
          <w:bCs/>
          <w:sz w:val="24"/>
          <w:szCs w:val="24"/>
        </w:rPr>
        <w:t xml:space="preserve">nie wymaga aby wszystkie lecz co najmniej 3 z przytoczonych ruchów były niezależne, motorowe, realizowane za pomocą silnika elektrycznego. Wykonawca wymienił więcej niż trzy ruchy przez co wydaje, że spełnia wymaganie. </w:t>
      </w:r>
      <w:r w:rsidR="007C6D76" w:rsidRPr="005E5F03">
        <w:rPr>
          <w:rFonts w:ascii="Arial" w:hAnsi="Arial" w:cs="Arial"/>
          <w:b/>
          <w:sz w:val="24"/>
          <w:szCs w:val="24"/>
        </w:rPr>
        <w:t>Zamawiający pozostawia zapis pkt. 61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17 dotyczy pkt. 65</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Wnosimy o wykreślenie tego punktu, ponieważ jest to rozwiązanie firmy GMM - Opera Swing i żaden inny producent nie jest w stanie tego spełnić.</w:t>
      </w:r>
    </w:p>
    <w:p w:rsidR="00183E9B" w:rsidRDefault="005E5F03" w:rsidP="0002194A">
      <w:pPr>
        <w:pStyle w:val="Akapitzlist"/>
        <w:autoSpaceDE w:val="0"/>
        <w:autoSpaceDN w:val="0"/>
        <w:adjustRightInd w:val="0"/>
        <w:ind w:left="0"/>
        <w:jc w:val="both"/>
        <w:rPr>
          <w:rFonts w:ascii="Arial" w:hAnsi="Arial" w:cs="Arial"/>
          <w:b/>
          <w:bCs/>
          <w:sz w:val="24"/>
          <w:szCs w:val="24"/>
        </w:rPr>
      </w:pPr>
      <w:r w:rsidRPr="00DC3015">
        <w:rPr>
          <w:rFonts w:ascii="Arial" w:hAnsi="Arial" w:cs="Arial"/>
          <w:b/>
          <w:sz w:val="24"/>
          <w:szCs w:val="24"/>
        </w:rPr>
        <w:t>Odpowiedź:</w:t>
      </w:r>
      <w:r w:rsidR="007C6D76" w:rsidRPr="005E5F03">
        <w:rPr>
          <w:rFonts w:ascii="Arial" w:hAnsi="Arial" w:cs="Arial"/>
          <w:b/>
          <w:sz w:val="24"/>
          <w:szCs w:val="24"/>
        </w:rPr>
        <w:tab/>
      </w:r>
      <w:r w:rsidR="007C6D76" w:rsidRPr="005E5F03">
        <w:rPr>
          <w:rFonts w:ascii="Arial" w:hAnsi="Arial" w:cs="Arial"/>
          <w:b/>
          <w:bCs/>
          <w:sz w:val="24"/>
          <w:szCs w:val="24"/>
        </w:rPr>
        <w:t>Zamawiający wskazuje, że jest to nowe pozycjonowanie sprzętu (elementów stołu diagnostycznego) rozszerzające zakres diagnostyki rtg w jednym zestawie rtg. W tym przypadku są to projekcje skośne w poprzecznym kierunku blatu stołu, pozwalające na dodatkowe i potrzebne diagnostycznie obrazowanie rtg</w:t>
      </w:r>
      <w:r w:rsidR="00183E9B">
        <w:rPr>
          <w:rFonts w:ascii="Arial" w:hAnsi="Arial" w:cs="Arial"/>
          <w:b/>
          <w:bCs/>
          <w:sz w:val="24"/>
          <w:szCs w:val="24"/>
        </w:rPr>
        <w:t>.</w:t>
      </w:r>
      <w:r w:rsidR="007C6D76" w:rsidRPr="005E5F03">
        <w:rPr>
          <w:rFonts w:ascii="Arial" w:hAnsi="Arial" w:cs="Arial"/>
          <w:b/>
          <w:bCs/>
          <w:sz w:val="24"/>
          <w:szCs w:val="24"/>
        </w:rPr>
        <w:t xml:space="preserve"> </w:t>
      </w:r>
    </w:p>
    <w:p w:rsidR="007C6D76" w:rsidRPr="005E5F03" w:rsidRDefault="007C6D76" w:rsidP="0002194A">
      <w:pPr>
        <w:pStyle w:val="Akapitzlist"/>
        <w:autoSpaceDE w:val="0"/>
        <w:autoSpaceDN w:val="0"/>
        <w:adjustRightInd w:val="0"/>
        <w:ind w:left="0"/>
        <w:jc w:val="both"/>
        <w:rPr>
          <w:rFonts w:ascii="Arial" w:hAnsi="Arial" w:cs="Arial"/>
          <w:b/>
          <w:bCs/>
          <w:sz w:val="24"/>
          <w:szCs w:val="24"/>
        </w:rPr>
      </w:pPr>
      <w:r w:rsidRPr="005E5F03">
        <w:rPr>
          <w:rFonts w:ascii="Arial" w:hAnsi="Arial" w:cs="Arial"/>
          <w:b/>
          <w:bCs/>
          <w:sz w:val="24"/>
          <w:szCs w:val="24"/>
        </w:rPr>
        <w:t xml:space="preserve">Stanowi to rozszerzenie zakresu diagnostyki rtg w jednym zestawie rtg. </w:t>
      </w:r>
    </w:p>
    <w:p w:rsidR="007C6D76" w:rsidRPr="005E5F03" w:rsidRDefault="007C6D76" w:rsidP="0002194A">
      <w:pPr>
        <w:pStyle w:val="Akapitzlist"/>
        <w:autoSpaceDE w:val="0"/>
        <w:autoSpaceDN w:val="0"/>
        <w:adjustRightInd w:val="0"/>
        <w:ind w:left="0"/>
        <w:jc w:val="both"/>
        <w:rPr>
          <w:rFonts w:ascii="Arial" w:hAnsi="Arial" w:cs="Arial"/>
          <w:b/>
          <w:sz w:val="24"/>
          <w:szCs w:val="24"/>
        </w:rPr>
      </w:pPr>
      <w:r w:rsidRPr="005E5F03">
        <w:rPr>
          <w:rFonts w:ascii="Arial" w:hAnsi="Arial" w:cs="Arial"/>
          <w:b/>
          <w:bCs/>
          <w:sz w:val="24"/>
          <w:szCs w:val="24"/>
        </w:rPr>
        <w:t>Wykonawca przemilczał okoliczność, że parametr ten podlega ocenie w zakresie II kryterium oceny ofert. Zatem, jeżeli oferowany aparat spełnia postawiony wymóg, wykonawca otrzyma 10 pkt, zaś wykonawcy, którzy zaoferują aparaty RTG nie spełniające tej funkcjonalności otrzymają 0 punktów</w:t>
      </w:r>
      <w:r w:rsidRPr="005E5F03">
        <w:rPr>
          <w:rFonts w:ascii="Arial" w:hAnsi="Arial" w:cs="Arial"/>
          <w:b/>
          <w:sz w:val="24"/>
          <w:szCs w:val="24"/>
        </w:rPr>
        <w:t>. Ten oceniany a nie wymagany parametr umożliwia Wykonawcy złożenia ważnej oferty, a jego oferta może być jedynie mniej konkurencyjna.</w:t>
      </w:r>
      <w:r w:rsidRPr="005E5F03">
        <w:rPr>
          <w:rFonts w:ascii="Arial" w:hAnsi="Arial" w:cs="Arial"/>
          <w:b/>
          <w:bCs/>
          <w:sz w:val="24"/>
          <w:szCs w:val="24"/>
        </w:rPr>
        <w:t xml:space="preserve"> </w:t>
      </w:r>
      <w:r w:rsidRPr="005E5F03">
        <w:rPr>
          <w:rFonts w:ascii="Arial" w:hAnsi="Arial" w:cs="Arial"/>
          <w:b/>
          <w:sz w:val="24"/>
          <w:szCs w:val="24"/>
        </w:rPr>
        <w:t>Zamawiający pozostawia zapis pkt. 65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lastRenderedPageBreak/>
        <w:t>Pytanie 18 dotyczy pkt. 66</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Wnosimy o wykreślenie tego punktu, ponieważ jest to rozwiązanie firmy GMM - Opera Swing i żaden inny producent nie jest w stanie tego spełnić.</w:t>
      </w:r>
    </w:p>
    <w:p w:rsidR="007C6D76" w:rsidRPr="005E5F03" w:rsidRDefault="005E5F03" w:rsidP="0002194A">
      <w:pPr>
        <w:pStyle w:val="Akapitzlist"/>
        <w:autoSpaceDE w:val="0"/>
        <w:autoSpaceDN w:val="0"/>
        <w:adjustRightInd w:val="0"/>
        <w:ind w:left="0"/>
        <w:jc w:val="both"/>
        <w:rPr>
          <w:rFonts w:ascii="Arial" w:hAnsi="Arial" w:cs="Arial"/>
          <w:b/>
          <w:bCs/>
          <w:sz w:val="24"/>
          <w:szCs w:val="24"/>
        </w:rPr>
      </w:pPr>
      <w:r w:rsidRPr="005E5F03">
        <w:rPr>
          <w:rFonts w:ascii="Arial" w:hAnsi="Arial" w:cs="Arial"/>
          <w:b/>
          <w:sz w:val="24"/>
          <w:szCs w:val="24"/>
        </w:rPr>
        <w:t xml:space="preserve">Odpowiedź: </w:t>
      </w:r>
      <w:r w:rsidR="007C6D76" w:rsidRPr="005E5F03">
        <w:rPr>
          <w:rFonts w:ascii="Arial" w:hAnsi="Arial" w:cs="Arial"/>
          <w:b/>
          <w:bCs/>
          <w:sz w:val="24"/>
          <w:szCs w:val="24"/>
        </w:rPr>
        <w:t>Zamawiający wskazuje, że jest to nowe pozycjonowanie sprzętu (elementów stołu diagnostycznego) rozszerzające zakres diagnostyki rtg w jednym zestawie rtg. W tym przypadku są to projekcje anatomii w bezpośrednim kontakcie z panelem detektora ustawionym nad blatem stołu, pozwalające na dodatkowe i potrzebne diagnostycznie obrazowanie rtg</w:t>
      </w:r>
      <w:r w:rsidR="001F003D">
        <w:rPr>
          <w:rFonts w:ascii="Arial" w:hAnsi="Arial" w:cs="Arial"/>
          <w:b/>
          <w:bCs/>
          <w:sz w:val="24"/>
          <w:szCs w:val="24"/>
        </w:rPr>
        <w:t>.</w:t>
      </w:r>
      <w:r w:rsidR="007C6D76" w:rsidRPr="005E5F03">
        <w:rPr>
          <w:rFonts w:ascii="Arial" w:hAnsi="Arial" w:cs="Arial"/>
          <w:b/>
          <w:bCs/>
          <w:sz w:val="24"/>
          <w:szCs w:val="24"/>
        </w:rPr>
        <w:t xml:space="preserve"> Stanowi to rozszerzenie zakresu diagnostyki rtg w jednym zestawie rtg. </w:t>
      </w:r>
    </w:p>
    <w:p w:rsidR="007C6D76" w:rsidRPr="005E5F03" w:rsidRDefault="007C6D76" w:rsidP="0002194A">
      <w:pPr>
        <w:pStyle w:val="Akapitzlist"/>
        <w:autoSpaceDE w:val="0"/>
        <w:autoSpaceDN w:val="0"/>
        <w:adjustRightInd w:val="0"/>
        <w:ind w:left="0"/>
        <w:jc w:val="both"/>
        <w:rPr>
          <w:rFonts w:ascii="Arial" w:hAnsi="Arial" w:cs="Arial"/>
          <w:b/>
          <w:sz w:val="24"/>
          <w:szCs w:val="24"/>
        </w:rPr>
      </w:pPr>
      <w:r w:rsidRPr="005E5F03">
        <w:rPr>
          <w:rFonts w:ascii="Arial" w:hAnsi="Arial" w:cs="Arial"/>
          <w:b/>
          <w:bCs/>
          <w:sz w:val="24"/>
          <w:szCs w:val="24"/>
        </w:rPr>
        <w:t>Wykonawca przemilczał okoliczność, że parametr ten podlega ocenie w zakresie II kryterium oceny ofert. Zatem, jeżeli oferowany aparat spełnia postawiony wymóg, wykonawca otrzyma 10 pkt, zaś wykonawcy, którzy zaoferują aparaty RTG nie spełniające tej funkcjonalności otrzymają 0 punktów</w:t>
      </w:r>
      <w:r w:rsidRPr="005E5F03">
        <w:rPr>
          <w:rFonts w:ascii="Arial" w:hAnsi="Arial" w:cs="Arial"/>
          <w:b/>
          <w:sz w:val="24"/>
          <w:szCs w:val="24"/>
        </w:rPr>
        <w:t>. Ten oceniany a nie wymagany parametr umożliwia Wykonawcy złożenia ważnej oferty, a jego oferta może być jedynie mniej konkurencyjna.</w:t>
      </w:r>
      <w:r w:rsidRPr="005E5F03">
        <w:rPr>
          <w:rFonts w:ascii="Arial" w:hAnsi="Arial" w:cs="Arial"/>
          <w:b/>
          <w:bCs/>
          <w:sz w:val="24"/>
          <w:szCs w:val="24"/>
        </w:rPr>
        <w:t xml:space="preserve"> </w:t>
      </w:r>
      <w:r w:rsidRPr="005E5F03">
        <w:rPr>
          <w:rFonts w:ascii="Arial" w:hAnsi="Arial" w:cs="Arial"/>
          <w:b/>
          <w:sz w:val="24"/>
          <w:szCs w:val="24"/>
        </w:rPr>
        <w:t>Zamawiający pozostawia zapis pkt. 66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19 dotyczy pkt. 67</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Wnosimy o wykreślenie tego punktu, ponieważ jest to rozwiązanie firmy GMM - Opera Swing i żaden inny producent nie jest w stanie tego spełnić.</w:t>
      </w:r>
    </w:p>
    <w:p w:rsidR="007C6D76" w:rsidRPr="005E5F03" w:rsidRDefault="005E5F03" w:rsidP="0002194A">
      <w:pPr>
        <w:pStyle w:val="Akapitzlist"/>
        <w:autoSpaceDE w:val="0"/>
        <w:autoSpaceDN w:val="0"/>
        <w:adjustRightInd w:val="0"/>
        <w:ind w:left="0"/>
        <w:jc w:val="both"/>
        <w:rPr>
          <w:rFonts w:ascii="Arial" w:hAnsi="Arial" w:cs="Arial"/>
          <w:b/>
          <w:bCs/>
          <w:sz w:val="24"/>
          <w:szCs w:val="24"/>
        </w:rPr>
      </w:pPr>
      <w:r w:rsidRPr="00DC3015">
        <w:rPr>
          <w:rFonts w:ascii="Arial" w:hAnsi="Arial" w:cs="Arial"/>
          <w:b/>
          <w:sz w:val="24"/>
          <w:szCs w:val="24"/>
        </w:rPr>
        <w:t>Odpowiedź:</w:t>
      </w:r>
      <w:r>
        <w:rPr>
          <w:rFonts w:ascii="Arial" w:hAnsi="Arial" w:cs="Arial"/>
          <w:b/>
          <w:sz w:val="24"/>
          <w:szCs w:val="24"/>
        </w:rPr>
        <w:t xml:space="preserve"> </w:t>
      </w:r>
      <w:r w:rsidR="007C6D76" w:rsidRPr="005E5F03">
        <w:rPr>
          <w:rFonts w:ascii="Arial" w:hAnsi="Arial" w:cs="Arial"/>
          <w:b/>
          <w:bCs/>
          <w:sz w:val="24"/>
          <w:szCs w:val="24"/>
        </w:rPr>
        <w:t xml:space="preserve">Zamawiający wskazuje, że jest to nowe pozycjonowanie sprzętu (elementów stołu diagnostycznego) rozszerzające zakres diagnostyki rtg w jednym zestawie rtg. W tym przypadku są to ruchy panelu z detektorem rtg i synchroniczny z nim ruch poprzeczny kołpaka rtg, które pozwalają na skanowanie pacjenta poprzeczne do blatu (czyli wzdłuż szerokości blatu). Dzięki temu możliwa jest poprzeczna diagnostyka pacjenta nieruchomo leżącego na blacie stołu oraz diagnostyka w bezpośrednim kontakcie anatomii z panelem detektora wysuniętym poza blat stołu. Stanowi to rozszerzenie zakresu diagnostyki rtg w jednym zestawie rtg. </w:t>
      </w:r>
    </w:p>
    <w:p w:rsidR="007C6D76" w:rsidRPr="005E5F03" w:rsidRDefault="007C6D76" w:rsidP="0002194A">
      <w:pPr>
        <w:pStyle w:val="Akapitzlist"/>
        <w:autoSpaceDE w:val="0"/>
        <w:autoSpaceDN w:val="0"/>
        <w:adjustRightInd w:val="0"/>
        <w:ind w:left="0"/>
        <w:jc w:val="both"/>
        <w:rPr>
          <w:rFonts w:ascii="Arial" w:hAnsi="Arial" w:cs="Arial"/>
          <w:b/>
          <w:sz w:val="24"/>
          <w:szCs w:val="24"/>
        </w:rPr>
      </w:pPr>
      <w:r w:rsidRPr="005E5F03">
        <w:rPr>
          <w:rFonts w:ascii="Arial" w:hAnsi="Arial" w:cs="Arial"/>
          <w:b/>
          <w:bCs/>
          <w:sz w:val="24"/>
          <w:szCs w:val="24"/>
        </w:rPr>
        <w:t>Wykonawca przemilczał okoliczność, że parametr ten podlega ocenie w zakresie II kryterium oceny ofert. Zatem, jeżeli oferowany aparat spełnia postawiony wymóg, wykonawca otrzyma 10 pkt, zaś wykonawcy, którzy zaoferują aparaty RTG nie spełniające tej funkcjonalności otrzymają 0 punktów</w:t>
      </w:r>
      <w:r w:rsidRPr="005E5F03">
        <w:rPr>
          <w:rFonts w:ascii="Arial" w:hAnsi="Arial" w:cs="Arial"/>
          <w:b/>
          <w:sz w:val="24"/>
          <w:szCs w:val="24"/>
        </w:rPr>
        <w:t xml:space="preserve">. </w:t>
      </w:r>
      <w:r w:rsidRPr="005E5F03">
        <w:rPr>
          <w:rFonts w:ascii="Arial" w:hAnsi="Arial" w:cs="Arial"/>
          <w:b/>
          <w:bCs/>
          <w:sz w:val="24"/>
          <w:szCs w:val="24"/>
        </w:rPr>
        <w:t>Ten o</w:t>
      </w:r>
      <w:r w:rsidRPr="005E5F03">
        <w:rPr>
          <w:rFonts w:ascii="Arial" w:hAnsi="Arial" w:cs="Arial"/>
          <w:b/>
          <w:sz w:val="24"/>
          <w:szCs w:val="24"/>
        </w:rPr>
        <w:t>ceniany a nie wymagany parametr umożliwia Wykonawcy złożenia ważnej oferty, a jego oferta może być jedynie mniej konkurencyjna. Zamawiający pozostawia zapis pkt. 67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20 dotyczy pkt. 68</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Wnosimy o wykreślenie tego punktu, ponieważ jest to rozwiązanie firmy GMM - Opera Swing i żaden inny producent nie jest w stanie tego spełnić.</w:t>
      </w:r>
    </w:p>
    <w:p w:rsidR="007C6D76" w:rsidRPr="005E5F03" w:rsidRDefault="005E5F03" w:rsidP="0002194A">
      <w:pPr>
        <w:pStyle w:val="Akapitzlist"/>
        <w:autoSpaceDE w:val="0"/>
        <w:autoSpaceDN w:val="0"/>
        <w:adjustRightInd w:val="0"/>
        <w:ind w:left="0"/>
        <w:jc w:val="both"/>
        <w:rPr>
          <w:rFonts w:ascii="Arial" w:hAnsi="Arial" w:cs="Arial"/>
          <w:b/>
          <w:bCs/>
          <w:sz w:val="24"/>
          <w:szCs w:val="24"/>
        </w:rPr>
      </w:pPr>
      <w:r w:rsidRPr="005E5F03">
        <w:rPr>
          <w:rFonts w:ascii="Arial" w:hAnsi="Arial" w:cs="Arial"/>
          <w:b/>
          <w:sz w:val="24"/>
          <w:szCs w:val="24"/>
        </w:rPr>
        <w:t xml:space="preserve">Odpowiedź: </w:t>
      </w:r>
      <w:r w:rsidR="007C6D76" w:rsidRPr="005E5F03">
        <w:rPr>
          <w:rFonts w:ascii="Arial" w:hAnsi="Arial" w:cs="Arial"/>
          <w:b/>
          <w:bCs/>
          <w:sz w:val="24"/>
          <w:szCs w:val="24"/>
        </w:rPr>
        <w:t xml:space="preserve">Zamawiający wskazuje, że jest to nowe pozycjonowanie sprzętu (elementów stołu diagnostycznego) zwiększające zakres diagnostyki rtg w jednym zestawie rtg. W tym przypadku jest to ruch panelu z detektorem rtg i synchroniczny z nim ruch poprzeczny kołpaka rtg pozwala na skanowanie pacjenta poprzeczne do blatu (czyli wzdłuż szerokości blatu). Dzięki temu możliwa są projekcje boczne pacjenta leżącego blacie stołu w poziomej pozycji stołu. Stanowi to rozszerzenie zakresu diagnostyki rtg w jednym zestawie rtg. </w:t>
      </w:r>
    </w:p>
    <w:p w:rsidR="007C6D76" w:rsidRPr="005E5F03" w:rsidRDefault="007C6D76" w:rsidP="0002194A">
      <w:pPr>
        <w:pStyle w:val="Akapitzlist"/>
        <w:autoSpaceDE w:val="0"/>
        <w:autoSpaceDN w:val="0"/>
        <w:adjustRightInd w:val="0"/>
        <w:ind w:left="0"/>
        <w:jc w:val="both"/>
        <w:rPr>
          <w:rFonts w:ascii="Arial" w:hAnsi="Arial" w:cs="Arial"/>
          <w:b/>
          <w:sz w:val="24"/>
          <w:szCs w:val="24"/>
        </w:rPr>
      </w:pPr>
      <w:r w:rsidRPr="005E5F03">
        <w:rPr>
          <w:rFonts w:ascii="Arial" w:hAnsi="Arial" w:cs="Arial"/>
          <w:b/>
          <w:bCs/>
          <w:sz w:val="24"/>
          <w:szCs w:val="24"/>
        </w:rPr>
        <w:t>Wykonawca przemilczał okoliczność, że parametr ten podlega ocenie w zakresie II kryterium oceny ofert. Zatem, jeżeli oferowany aparat spełnia postawiony wymóg, wykonawca otrzyma 10 pkt, zaś wykonawcy, którzy zaoferują aparaty RTG nie spełniające tej funkcjonalności otrzymają 0 punktów</w:t>
      </w:r>
      <w:r w:rsidRPr="005E5F03">
        <w:rPr>
          <w:rFonts w:ascii="Arial" w:hAnsi="Arial" w:cs="Arial"/>
          <w:b/>
          <w:sz w:val="24"/>
          <w:szCs w:val="24"/>
        </w:rPr>
        <w:t xml:space="preserve">. </w:t>
      </w:r>
      <w:r w:rsidRPr="005E5F03">
        <w:rPr>
          <w:rFonts w:ascii="Arial" w:hAnsi="Arial" w:cs="Arial"/>
          <w:b/>
          <w:bCs/>
          <w:sz w:val="24"/>
          <w:szCs w:val="24"/>
        </w:rPr>
        <w:t>Ten o</w:t>
      </w:r>
      <w:r w:rsidRPr="005E5F03">
        <w:rPr>
          <w:rFonts w:ascii="Arial" w:hAnsi="Arial" w:cs="Arial"/>
          <w:b/>
          <w:sz w:val="24"/>
          <w:szCs w:val="24"/>
        </w:rPr>
        <w:t xml:space="preserve">ceniany a nie wymagany parametr umożliwia Wykonawcy złożenia ważnej </w:t>
      </w:r>
      <w:r w:rsidRPr="005E5F03">
        <w:rPr>
          <w:rFonts w:ascii="Arial" w:hAnsi="Arial" w:cs="Arial"/>
          <w:b/>
          <w:sz w:val="24"/>
          <w:szCs w:val="24"/>
        </w:rPr>
        <w:lastRenderedPageBreak/>
        <w:t>oferty, a jego oferta może być jedynie mniej konkurencyjna. Zamawiający pozostawia zapis pkt. 68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21 dotyczy pkt. 69</w:t>
      </w: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color w:val="000000"/>
          <w:sz w:val="24"/>
          <w:szCs w:val="24"/>
        </w:rPr>
        <w:t>Wnosimy o wykreślenie tego punktu, ponieważ jest to rozwiązanie firmy GMM - Opera Swing i żaden inny producent nie jest w stanie tego spełnić.</w:t>
      </w:r>
    </w:p>
    <w:p w:rsidR="007C6D76" w:rsidRPr="005E5F03" w:rsidRDefault="005E5F03" w:rsidP="0002194A">
      <w:pPr>
        <w:pStyle w:val="Akapitzlist"/>
        <w:autoSpaceDE w:val="0"/>
        <w:autoSpaceDN w:val="0"/>
        <w:adjustRightInd w:val="0"/>
        <w:ind w:left="0"/>
        <w:jc w:val="both"/>
        <w:rPr>
          <w:rFonts w:ascii="Arial" w:hAnsi="Arial" w:cs="Arial"/>
          <w:b/>
          <w:bCs/>
          <w:sz w:val="24"/>
          <w:szCs w:val="24"/>
        </w:rPr>
      </w:pPr>
      <w:r w:rsidRPr="005E5F03">
        <w:rPr>
          <w:rFonts w:ascii="Arial" w:hAnsi="Arial" w:cs="Arial"/>
          <w:b/>
          <w:sz w:val="24"/>
          <w:szCs w:val="24"/>
        </w:rPr>
        <w:t xml:space="preserve">Odpowiedź: </w:t>
      </w:r>
      <w:r w:rsidR="007C6D76" w:rsidRPr="005E5F03">
        <w:rPr>
          <w:rFonts w:ascii="Arial" w:hAnsi="Arial" w:cs="Arial"/>
          <w:b/>
          <w:bCs/>
          <w:sz w:val="24"/>
          <w:szCs w:val="24"/>
        </w:rPr>
        <w:t xml:space="preserve">Zamawiający wskazuje, że jest to nowe pozycjonowanie sprzętu (elementów stołu diagnostycznego), zwiększające zakres diagnostyki rtg w jednym zestawie rtg. W tym przypadku są to projekcje boczne pacjenta leżącego blacie stołu w poziomej pozycji stołu, z obrotem kołpaka rtg i przesunięciem panelu detektora z pozycji „obszar głowy” w pozycję „obszar stóp” lub odwrotnie, bez potrzeby obrotu pacjenta na blacie. Stanowi to rozszerzenie zakresu diagnostyki rtg w jednym zestawie rtg. </w:t>
      </w:r>
    </w:p>
    <w:p w:rsidR="007C6D76" w:rsidRPr="005E5F03" w:rsidRDefault="007C6D76" w:rsidP="0002194A">
      <w:pPr>
        <w:pStyle w:val="Akapitzlist"/>
        <w:autoSpaceDE w:val="0"/>
        <w:autoSpaceDN w:val="0"/>
        <w:adjustRightInd w:val="0"/>
        <w:ind w:left="0"/>
        <w:jc w:val="both"/>
        <w:rPr>
          <w:rFonts w:ascii="Arial" w:hAnsi="Arial" w:cs="Arial"/>
          <w:b/>
          <w:sz w:val="24"/>
          <w:szCs w:val="24"/>
        </w:rPr>
      </w:pPr>
      <w:r w:rsidRPr="005E5F03">
        <w:rPr>
          <w:rFonts w:ascii="Arial" w:hAnsi="Arial" w:cs="Arial"/>
          <w:b/>
          <w:bCs/>
          <w:sz w:val="24"/>
          <w:szCs w:val="24"/>
        </w:rPr>
        <w:t>Wykonawca przemilczał okoliczność, że parametr ten podlega ocenie w zakresie II kryterium oceny ofert. Zatem, jeżeli oferowany aparat spełnia postawiony wymóg, wykonawca otrzyma 10 pkt, zaś wykonawcy, którzy zaoferują aparaty RTG nie spełniające tej funkcjonalności otrzymają 0 punktów</w:t>
      </w:r>
      <w:r w:rsidRPr="005E5F03">
        <w:rPr>
          <w:rFonts w:ascii="Arial" w:hAnsi="Arial" w:cs="Arial"/>
          <w:b/>
          <w:sz w:val="24"/>
          <w:szCs w:val="24"/>
        </w:rPr>
        <w:t xml:space="preserve">. </w:t>
      </w:r>
      <w:r w:rsidRPr="005E5F03">
        <w:rPr>
          <w:rFonts w:ascii="Arial" w:hAnsi="Arial" w:cs="Arial"/>
          <w:b/>
          <w:bCs/>
          <w:sz w:val="24"/>
          <w:szCs w:val="24"/>
        </w:rPr>
        <w:t>Ten o</w:t>
      </w:r>
      <w:r w:rsidRPr="005E5F03">
        <w:rPr>
          <w:rFonts w:ascii="Arial" w:hAnsi="Arial" w:cs="Arial"/>
          <w:b/>
          <w:sz w:val="24"/>
          <w:szCs w:val="24"/>
        </w:rPr>
        <w:t>ceniany a nie wymagany parametr umożliwia Wykonawcy złożenia ważnej oferty, a jego oferta może być jedynie mniej konkurencyjna. Zamawiający pozostawia zapis pkt. 69 bez zmian.</w:t>
      </w:r>
    </w:p>
    <w:p w:rsidR="005E5F03" w:rsidRDefault="005E5F03" w:rsidP="0002194A">
      <w:pPr>
        <w:shd w:val="clear" w:color="auto" w:fill="FFFFFF"/>
        <w:jc w:val="both"/>
        <w:rPr>
          <w:rFonts w:ascii="Arial" w:hAnsi="Arial" w:cs="Arial"/>
          <w:b/>
          <w:bCs/>
          <w:color w:val="000000"/>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22 dotyczy pkt. 70</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Wnosimy o wykreślenie tego punktu, ponieważ jest to rozwiązanie firmy GMM - Opera Swing i żaden inny producent nie jest w stanie tego spełnić.</w:t>
      </w:r>
    </w:p>
    <w:p w:rsidR="007C6D76" w:rsidRPr="005E5F03" w:rsidRDefault="005E5F03" w:rsidP="0002194A">
      <w:pPr>
        <w:pStyle w:val="Akapitzlist"/>
        <w:autoSpaceDE w:val="0"/>
        <w:autoSpaceDN w:val="0"/>
        <w:adjustRightInd w:val="0"/>
        <w:ind w:left="0"/>
        <w:jc w:val="both"/>
        <w:rPr>
          <w:rFonts w:ascii="Arial" w:hAnsi="Arial" w:cs="Arial"/>
          <w:b/>
          <w:bCs/>
          <w:sz w:val="24"/>
          <w:szCs w:val="24"/>
        </w:rPr>
      </w:pPr>
      <w:r w:rsidRPr="005E5F03">
        <w:rPr>
          <w:rFonts w:ascii="Arial" w:hAnsi="Arial" w:cs="Arial"/>
          <w:b/>
          <w:sz w:val="24"/>
          <w:szCs w:val="24"/>
        </w:rPr>
        <w:t>Odpowiedź:</w:t>
      </w:r>
      <w:r w:rsidR="007C6D76" w:rsidRPr="005E5F03">
        <w:rPr>
          <w:rFonts w:ascii="Arial" w:hAnsi="Arial" w:cs="Arial"/>
          <w:b/>
          <w:sz w:val="24"/>
          <w:szCs w:val="24"/>
        </w:rPr>
        <w:tab/>
      </w:r>
      <w:r w:rsidR="007C6D76" w:rsidRPr="005E5F03">
        <w:rPr>
          <w:rFonts w:ascii="Arial" w:hAnsi="Arial" w:cs="Arial"/>
          <w:b/>
          <w:bCs/>
          <w:sz w:val="24"/>
          <w:szCs w:val="24"/>
        </w:rPr>
        <w:t>Zamawiający wskazuje, że jest to nowe pozycjonowanie sprzętu (elementów stołu diagnostycznego), zwiększające zakres diagnostyki rtg w jednym zestawie rtg. W tym przypadku jest to ustawianie panelu z detektorem rtg na zewnątrz, równolegle i wzdłuż długiego boku blatu stołu i synchroniczny z nim ruch poprzeczny i wzdłużny kołpaka rtg dla projekcji anatomii pacjenta opartej bezpośrednio o panel z detektorem rtg ustawiony w pozycji pionowej lub poziomej stołu. Stanowi to rozszerzenie zakresu diagnostyki rtg w jednym zestawie rtg.</w:t>
      </w:r>
    </w:p>
    <w:p w:rsidR="007C6D76" w:rsidRPr="005E5F03" w:rsidRDefault="007C6D76" w:rsidP="0002194A">
      <w:pPr>
        <w:pStyle w:val="Akapitzlist"/>
        <w:autoSpaceDE w:val="0"/>
        <w:autoSpaceDN w:val="0"/>
        <w:adjustRightInd w:val="0"/>
        <w:ind w:left="0"/>
        <w:jc w:val="both"/>
        <w:rPr>
          <w:rFonts w:ascii="Arial" w:hAnsi="Arial" w:cs="Arial"/>
          <w:b/>
          <w:sz w:val="24"/>
          <w:szCs w:val="24"/>
        </w:rPr>
      </w:pPr>
      <w:r w:rsidRPr="005E5F03">
        <w:rPr>
          <w:rFonts w:ascii="Arial" w:hAnsi="Arial" w:cs="Arial"/>
          <w:b/>
          <w:bCs/>
          <w:sz w:val="24"/>
          <w:szCs w:val="24"/>
        </w:rPr>
        <w:t>Wykonawca przemilczał okoliczność, że parametr ten podlega ocenie w zakresie II kryterium oceny ofert. Zatem, jeżeli oferowany aparat spełnia postawiony wymóg, wykonawca otrzyma 10 pkt, zaś wykonawcy, którzy zaoferują aparaty RTG nie spełniające tej funkcjonalności otrzymają 0 punktów</w:t>
      </w:r>
      <w:r w:rsidRPr="005E5F03">
        <w:rPr>
          <w:rFonts w:ascii="Arial" w:hAnsi="Arial" w:cs="Arial"/>
          <w:b/>
          <w:sz w:val="24"/>
          <w:szCs w:val="24"/>
        </w:rPr>
        <w:t xml:space="preserve">. </w:t>
      </w:r>
      <w:r w:rsidRPr="005E5F03">
        <w:rPr>
          <w:rFonts w:ascii="Arial" w:hAnsi="Arial" w:cs="Arial"/>
          <w:b/>
          <w:bCs/>
          <w:sz w:val="24"/>
          <w:szCs w:val="24"/>
        </w:rPr>
        <w:t>Ten o</w:t>
      </w:r>
      <w:r w:rsidRPr="005E5F03">
        <w:rPr>
          <w:rFonts w:ascii="Arial" w:hAnsi="Arial" w:cs="Arial"/>
          <w:b/>
          <w:sz w:val="24"/>
          <w:szCs w:val="24"/>
        </w:rPr>
        <w:t>ceniany a nie wymagany parametr umożliwia Wykonawcy złożenia ważnej oferty, a jego oferta może być jedynie mniej konkurencyjna. Zamawiający pozostawia zapis pkt. 70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23 dotyczy pkt. 71</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Wnosimy o wykreślenie tego punktu, ponieważ jest to rozwiązanie firmy GMM - Opera Swing i żaden inny producent nie jest w stanie tego spełnić.</w:t>
      </w:r>
    </w:p>
    <w:p w:rsidR="007C6D76" w:rsidRPr="005E5F03" w:rsidRDefault="005E5F03" w:rsidP="0002194A">
      <w:pPr>
        <w:pStyle w:val="Akapitzlist"/>
        <w:autoSpaceDE w:val="0"/>
        <w:autoSpaceDN w:val="0"/>
        <w:adjustRightInd w:val="0"/>
        <w:ind w:left="0"/>
        <w:jc w:val="both"/>
        <w:rPr>
          <w:rFonts w:ascii="Arial" w:hAnsi="Arial" w:cs="Arial"/>
          <w:b/>
          <w:bCs/>
          <w:sz w:val="24"/>
          <w:szCs w:val="24"/>
        </w:rPr>
      </w:pPr>
      <w:r w:rsidRPr="00DC3015">
        <w:rPr>
          <w:rFonts w:ascii="Arial" w:hAnsi="Arial" w:cs="Arial"/>
          <w:b/>
          <w:sz w:val="24"/>
          <w:szCs w:val="24"/>
        </w:rPr>
        <w:t>Odpowiedź:</w:t>
      </w:r>
      <w:r w:rsidR="007C6D76" w:rsidRPr="005E5F03">
        <w:rPr>
          <w:rFonts w:ascii="Arial" w:hAnsi="Arial" w:cs="Arial"/>
          <w:b/>
          <w:sz w:val="24"/>
          <w:szCs w:val="24"/>
        </w:rPr>
        <w:tab/>
      </w:r>
      <w:r w:rsidR="007C6D76" w:rsidRPr="005E5F03">
        <w:rPr>
          <w:rFonts w:ascii="Arial" w:hAnsi="Arial" w:cs="Arial"/>
          <w:b/>
          <w:bCs/>
          <w:sz w:val="24"/>
          <w:szCs w:val="24"/>
        </w:rPr>
        <w:t xml:space="preserve">Zamawiający wskazuje, że jest to nowe pozycjonowanie sprzętu (elementów stołu diagnostycznego), zwiększające zakres diagnostyki rtg w jednym zestawie rtg. W tym przypadku jest to obrót kolumny z kołpakiem rtg lub obrót kołpaka rtg wokół osi pionowej kolumny </w:t>
      </w:r>
      <w:r w:rsidR="007C6D76" w:rsidRPr="005E5F03">
        <w:rPr>
          <w:rFonts w:ascii="Arial" w:hAnsi="Arial" w:cs="Arial"/>
          <w:b/>
          <w:sz w:val="24"/>
          <w:szCs w:val="24"/>
        </w:rPr>
        <w:t>≥ ±90</w:t>
      </w:r>
      <w:r w:rsidR="007C6D76" w:rsidRPr="005E5F03">
        <w:rPr>
          <w:rFonts w:ascii="Arial" w:hAnsi="Arial" w:cs="Arial"/>
          <w:b/>
          <w:bCs/>
          <w:sz w:val="24"/>
          <w:szCs w:val="24"/>
        </w:rPr>
        <w:t>. Stanowi to rozszerzenie zakresu diagnostyki rtg w jednym zestawie rtg o badania z projekcjami bocznymi pacjentów leżących na blacie stołu lub na blacie zewnętrznego stołu jezdnego.</w:t>
      </w:r>
    </w:p>
    <w:p w:rsidR="007C6D76" w:rsidRPr="005E5F03" w:rsidRDefault="007C6D76" w:rsidP="0002194A">
      <w:pPr>
        <w:pStyle w:val="Akapitzlist"/>
        <w:autoSpaceDE w:val="0"/>
        <w:autoSpaceDN w:val="0"/>
        <w:adjustRightInd w:val="0"/>
        <w:ind w:left="0"/>
        <w:jc w:val="both"/>
        <w:rPr>
          <w:rFonts w:ascii="Arial" w:hAnsi="Arial" w:cs="Arial"/>
          <w:b/>
          <w:sz w:val="24"/>
          <w:szCs w:val="24"/>
        </w:rPr>
      </w:pPr>
      <w:r w:rsidRPr="005E5F03">
        <w:rPr>
          <w:rFonts w:ascii="Arial" w:hAnsi="Arial" w:cs="Arial"/>
          <w:b/>
          <w:bCs/>
          <w:sz w:val="24"/>
          <w:szCs w:val="24"/>
        </w:rPr>
        <w:t xml:space="preserve">Wykonawca przemilczał okoliczność, że parametr ten podlega ocenie w zakresie II kryterium oceny ofert. Zatem, jeżeli oferowany aparat spełnia </w:t>
      </w:r>
      <w:r w:rsidRPr="005E5F03">
        <w:rPr>
          <w:rFonts w:ascii="Arial" w:hAnsi="Arial" w:cs="Arial"/>
          <w:b/>
          <w:bCs/>
          <w:sz w:val="24"/>
          <w:szCs w:val="24"/>
        </w:rPr>
        <w:lastRenderedPageBreak/>
        <w:t>postawiony wymóg, wykonawca otrzyma 10 pkt, zaś wykonawcy, którzy zaoferują aparaty RTG nie spełniające tej funkcjonalności otrzymają 0 punktów</w:t>
      </w:r>
      <w:r w:rsidRPr="005E5F03">
        <w:rPr>
          <w:rFonts w:ascii="Arial" w:hAnsi="Arial" w:cs="Arial"/>
          <w:b/>
          <w:sz w:val="24"/>
          <w:szCs w:val="24"/>
        </w:rPr>
        <w:t xml:space="preserve">. </w:t>
      </w:r>
      <w:r w:rsidRPr="005E5F03">
        <w:rPr>
          <w:rFonts w:ascii="Arial" w:hAnsi="Arial" w:cs="Arial"/>
          <w:b/>
          <w:bCs/>
          <w:sz w:val="24"/>
          <w:szCs w:val="24"/>
        </w:rPr>
        <w:t>Ten o</w:t>
      </w:r>
      <w:r w:rsidRPr="005E5F03">
        <w:rPr>
          <w:rFonts w:ascii="Arial" w:hAnsi="Arial" w:cs="Arial"/>
          <w:b/>
          <w:sz w:val="24"/>
          <w:szCs w:val="24"/>
        </w:rPr>
        <w:t>ceniany a nie wymagany parametr umożliwia Wykonawcy złożenia ważnej oferty, a jego oferta może być jedynie mniej konkurencyjna. Zamawiający pozostawia zapis pkt. 71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24 dotyczy pkt. 72</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Wnosimy o wykreślenie tego punktu, ponieważ jest to rozwiązanie firmy GMM - Opera Swing i żaden inny producent nie jest w stanie tego spełnić.</w:t>
      </w:r>
    </w:p>
    <w:p w:rsidR="007C6D76" w:rsidRPr="005E5F03" w:rsidRDefault="005E5F03" w:rsidP="0002194A">
      <w:pPr>
        <w:pStyle w:val="Akapitzlist"/>
        <w:autoSpaceDE w:val="0"/>
        <w:autoSpaceDN w:val="0"/>
        <w:adjustRightInd w:val="0"/>
        <w:ind w:left="0"/>
        <w:jc w:val="both"/>
        <w:rPr>
          <w:rFonts w:ascii="Arial" w:hAnsi="Arial" w:cs="Arial"/>
          <w:b/>
          <w:bCs/>
          <w:sz w:val="24"/>
          <w:szCs w:val="24"/>
        </w:rPr>
      </w:pPr>
      <w:r w:rsidRPr="005E5F03">
        <w:rPr>
          <w:rFonts w:ascii="Arial" w:hAnsi="Arial" w:cs="Arial"/>
          <w:b/>
          <w:sz w:val="24"/>
          <w:szCs w:val="24"/>
        </w:rPr>
        <w:t>Odpowiedź:</w:t>
      </w:r>
      <w:r w:rsidR="007C6D76" w:rsidRPr="005E5F03">
        <w:rPr>
          <w:rFonts w:ascii="Arial" w:hAnsi="Arial" w:cs="Arial"/>
          <w:b/>
          <w:sz w:val="24"/>
          <w:szCs w:val="24"/>
        </w:rPr>
        <w:tab/>
      </w:r>
      <w:r w:rsidR="007C6D76" w:rsidRPr="005E5F03">
        <w:rPr>
          <w:rFonts w:ascii="Arial" w:hAnsi="Arial" w:cs="Arial"/>
          <w:b/>
          <w:bCs/>
          <w:sz w:val="24"/>
          <w:szCs w:val="24"/>
        </w:rPr>
        <w:t>Zamawiający wskazuje, że jest to nowe pozycjonowanie sprzętu (elementów stołu diagnostycznego), zwiększające zakres diagnostyki rtg w jednym zestawie rtg. W tym przypadku są to badania pacjenta leżącego na wózku transportowym z użyciem panelu z detektorem rtg w poziomej i pionowej pozycji stołu. Stanowi to rozszerzenie zakresu diagnostyki rtg w jednym zestawie rtg.</w:t>
      </w:r>
    </w:p>
    <w:p w:rsidR="007C6D76" w:rsidRPr="005E5F03" w:rsidRDefault="007C6D76" w:rsidP="0002194A">
      <w:pPr>
        <w:pStyle w:val="Akapitzlist"/>
        <w:autoSpaceDE w:val="0"/>
        <w:autoSpaceDN w:val="0"/>
        <w:adjustRightInd w:val="0"/>
        <w:ind w:left="0"/>
        <w:jc w:val="both"/>
        <w:rPr>
          <w:rFonts w:ascii="Arial" w:hAnsi="Arial" w:cs="Arial"/>
          <w:b/>
          <w:sz w:val="24"/>
          <w:szCs w:val="24"/>
        </w:rPr>
      </w:pPr>
      <w:r w:rsidRPr="005E5F03">
        <w:rPr>
          <w:rFonts w:ascii="Arial" w:hAnsi="Arial" w:cs="Arial"/>
          <w:b/>
          <w:bCs/>
          <w:sz w:val="24"/>
          <w:szCs w:val="24"/>
        </w:rPr>
        <w:t>Wykonawca przemilczał okoliczność, że parametr ten podlega ocenie w zakresie II kryterium oceny ofert. Zatem, jeżeli oferowany aparat spełnia postawiony wymóg, wykonawca otrzyma 10 pkt, zaś wykonawcy, którzy zaoferują aparaty RTG nie spełniające tej funkcjonalności otrzymają 0 punktów</w:t>
      </w:r>
      <w:r w:rsidRPr="005E5F03">
        <w:rPr>
          <w:rFonts w:ascii="Arial" w:hAnsi="Arial" w:cs="Arial"/>
          <w:b/>
          <w:sz w:val="24"/>
          <w:szCs w:val="24"/>
        </w:rPr>
        <w:t xml:space="preserve">. </w:t>
      </w:r>
      <w:r w:rsidRPr="005E5F03">
        <w:rPr>
          <w:rFonts w:ascii="Arial" w:hAnsi="Arial" w:cs="Arial"/>
          <w:b/>
          <w:bCs/>
          <w:sz w:val="24"/>
          <w:szCs w:val="24"/>
        </w:rPr>
        <w:t>Ten o</w:t>
      </w:r>
      <w:r w:rsidRPr="005E5F03">
        <w:rPr>
          <w:rFonts w:ascii="Arial" w:hAnsi="Arial" w:cs="Arial"/>
          <w:b/>
          <w:sz w:val="24"/>
          <w:szCs w:val="24"/>
        </w:rPr>
        <w:t>ceniany a nie wymagany parametr umożliwia Wykonawcy złożenia ważnej oferty, a jego oferta może być jedynie mniej konkurencyjna. Zamawiający pozostawia zapis pkt. 72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25 dotyczy pkt. 73</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Wnosimy o wykreślenie tego punktu, ponieważ jest to rozwiązanie firmy GMM - Opera Swing i żaden</w:t>
      </w:r>
      <w:r w:rsidRPr="007C6D76">
        <w:rPr>
          <w:rFonts w:ascii="Arial" w:hAnsi="Arial" w:cs="Arial"/>
          <w:sz w:val="24"/>
          <w:szCs w:val="24"/>
        </w:rPr>
        <w:t xml:space="preserve"> </w:t>
      </w:r>
      <w:r w:rsidRPr="007C6D76">
        <w:rPr>
          <w:rFonts w:ascii="Arial" w:hAnsi="Arial" w:cs="Arial"/>
          <w:color w:val="000000"/>
          <w:sz w:val="24"/>
          <w:szCs w:val="24"/>
        </w:rPr>
        <w:t>inny producent nie jest w stanie tego spełnić.</w:t>
      </w:r>
    </w:p>
    <w:p w:rsidR="007C6D76" w:rsidRPr="005E5F03" w:rsidRDefault="005E5F03" w:rsidP="0002194A">
      <w:pPr>
        <w:pStyle w:val="Akapitzlist"/>
        <w:autoSpaceDE w:val="0"/>
        <w:autoSpaceDN w:val="0"/>
        <w:adjustRightInd w:val="0"/>
        <w:ind w:left="0"/>
        <w:jc w:val="both"/>
        <w:rPr>
          <w:rFonts w:ascii="Arial" w:hAnsi="Arial" w:cs="Arial"/>
          <w:b/>
          <w:bCs/>
          <w:sz w:val="24"/>
          <w:szCs w:val="24"/>
        </w:rPr>
      </w:pPr>
      <w:r w:rsidRPr="005E5F03">
        <w:rPr>
          <w:rFonts w:ascii="Arial" w:hAnsi="Arial" w:cs="Arial"/>
          <w:b/>
          <w:sz w:val="24"/>
          <w:szCs w:val="24"/>
        </w:rPr>
        <w:t>Odpowiedź:</w:t>
      </w:r>
      <w:r w:rsidR="007C6D76" w:rsidRPr="005E5F03">
        <w:rPr>
          <w:rFonts w:ascii="Arial" w:hAnsi="Arial" w:cs="Arial"/>
          <w:b/>
          <w:bCs/>
          <w:sz w:val="24"/>
          <w:szCs w:val="24"/>
        </w:rPr>
        <w:tab/>
        <w:t>Zamawiający wskazuje, że jest to nowe pozycjonowanie sprzętu (elementów stołu diagnostycznego), zwiększające zakres diagnostyki rtg w jednym zestawie rtg. W tym przypadku jest to wykonywanie radiografii wzdłuż przekątnej wysuniętego z boku blatu stołu panelu detektora rtg w poziomej pozycji stołu. Stanowi to rozszerzenie zakresu diagnostyki rtg w jednym zestawie rtg.</w:t>
      </w:r>
    </w:p>
    <w:p w:rsidR="007C6D76" w:rsidRPr="005E5F03" w:rsidRDefault="007C6D76" w:rsidP="0002194A">
      <w:pPr>
        <w:pStyle w:val="Akapitzlist"/>
        <w:autoSpaceDE w:val="0"/>
        <w:autoSpaceDN w:val="0"/>
        <w:adjustRightInd w:val="0"/>
        <w:ind w:left="0"/>
        <w:jc w:val="both"/>
        <w:rPr>
          <w:rFonts w:ascii="Arial" w:hAnsi="Arial" w:cs="Arial"/>
          <w:b/>
          <w:sz w:val="24"/>
          <w:szCs w:val="24"/>
        </w:rPr>
      </w:pPr>
      <w:r w:rsidRPr="005E5F03">
        <w:rPr>
          <w:rFonts w:ascii="Arial" w:hAnsi="Arial" w:cs="Arial"/>
          <w:b/>
          <w:bCs/>
          <w:sz w:val="24"/>
          <w:szCs w:val="24"/>
        </w:rPr>
        <w:t>Wykonawca przemilczał okoliczność, że parametr ten podlega ocenie w zakresie II kryterium oceny ofert. Zatem, jeżeli oferowany aparat spełnia postawiony wymóg, wykonawca otrzyma 10 pkt, zaś wykonawcy, którzy zaoferują aparaty RTG nie spełniające tej funkcjonalności otrzymają 0 punktów</w:t>
      </w:r>
      <w:r w:rsidRPr="005E5F03">
        <w:rPr>
          <w:rFonts w:ascii="Arial" w:hAnsi="Arial" w:cs="Arial"/>
          <w:b/>
          <w:sz w:val="24"/>
          <w:szCs w:val="24"/>
        </w:rPr>
        <w:t>.</w:t>
      </w:r>
      <w:r w:rsidRPr="005E5F03">
        <w:rPr>
          <w:rFonts w:ascii="Arial" w:hAnsi="Arial" w:cs="Arial"/>
          <w:b/>
          <w:bCs/>
          <w:sz w:val="24"/>
          <w:szCs w:val="24"/>
        </w:rPr>
        <w:t xml:space="preserve"> Ten o</w:t>
      </w:r>
      <w:r w:rsidRPr="005E5F03">
        <w:rPr>
          <w:rFonts w:ascii="Arial" w:hAnsi="Arial" w:cs="Arial"/>
          <w:b/>
          <w:sz w:val="24"/>
          <w:szCs w:val="24"/>
        </w:rPr>
        <w:t>ceniany a nie wymagany parametr umożliwia Wykonawcy złożenia ważnej oferty, a jego oferta może być jedynie mniej konkurencyjna. Zamawiający pozostawia zapis pkt. 73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26 dotyczy pkt. 74</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Wnosimy o wykreślenie tego punktu, ponieważ jest to rozwiązanie firmy GMM - Opera Swing i żaden</w:t>
      </w:r>
      <w:r w:rsidRPr="007C6D76">
        <w:rPr>
          <w:rFonts w:ascii="Arial" w:hAnsi="Arial" w:cs="Arial"/>
          <w:sz w:val="24"/>
          <w:szCs w:val="24"/>
        </w:rPr>
        <w:t xml:space="preserve"> </w:t>
      </w:r>
      <w:r w:rsidRPr="007C6D76">
        <w:rPr>
          <w:rFonts w:ascii="Arial" w:hAnsi="Arial" w:cs="Arial"/>
          <w:color w:val="000000"/>
          <w:sz w:val="24"/>
          <w:szCs w:val="24"/>
        </w:rPr>
        <w:t>inny producent nie jest w stanie tego spełnić.</w:t>
      </w:r>
    </w:p>
    <w:p w:rsidR="007C6D76" w:rsidRPr="005E5F03" w:rsidRDefault="005E5F03" w:rsidP="0002194A">
      <w:pPr>
        <w:pStyle w:val="Akapitzlist"/>
        <w:autoSpaceDE w:val="0"/>
        <w:autoSpaceDN w:val="0"/>
        <w:adjustRightInd w:val="0"/>
        <w:ind w:left="0"/>
        <w:jc w:val="both"/>
        <w:rPr>
          <w:rFonts w:ascii="Arial" w:hAnsi="Arial" w:cs="Arial"/>
          <w:b/>
          <w:bCs/>
          <w:sz w:val="24"/>
          <w:szCs w:val="24"/>
        </w:rPr>
      </w:pPr>
      <w:r w:rsidRPr="00DC3015">
        <w:rPr>
          <w:rFonts w:ascii="Arial" w:hAnsi="Arial" w:cs="Arial"/>
          <w:b/>
          <w:sz w:val="24"/>
          <w:szCs w:val="24"/>
        </w:rPr>
        <w:t>Odpowiedź:</w:t>
      </w:r>
      <w:r w:rsidR="007C6D76" w:rsidRPr="005E5F03">
        <w:rPr>
          <w:rFonts w:ascii="Arial" w:hAnsi="Arial" w:cs="Arial"/>
          <w:b/>
          <w:bCs/>
          <w:sz w:val="24"/>
          <w:szCs w:val="24"/>
        </w:rPr>
        <w:tab/>
        <w:t>Zamawiający wskazuje, że jest to nowe pozycjonowanie sprzętu (elementów stołu diagnostycznego), zwiększające zakres diagnostyki rtg w jednym zestawie rtg. W tym przypadku jest to wykonywanie radiografii w każdym narożu i środku krawędzi wysuniętego z boku blatu stołu panelu detektora rtg w poziomej pozycji stołu. Stanowi to rozszerzenie zakresu diagnostyki rtg o badania z projekcjami bocznymi pacjentów leżących na blacie stołu lub na blacie zewnętrznego stołu jezdnego.</w:t>
      </w:r>
    </w:p>
    <w:p w:rsidR="007C6D76" w:rsidRPr="005E5F03" w:rsidRDefault="007C6D76" w:rsidP="0002194A">
      <w:pPr>
        <w:pStyle w:val="Akapitzlist"/>
        <w:autoSpaceDE w:val="0"/>
        <w:autoSpaceDN w:val="0"/>
        <w:adjustRightInd w:val="0"/>
        <w:ind w:left="0"/>
        <w:jc w:val="both"/>
        <w:rPr>
          <w:rFonts w:ascii="Arial" w:hAnsi="Arial" w:cs="Arial"/>
          <w:b/>
          <w:sz w:val="24"/>
          <w:szCs w:val="24"/>
        </w:rPr>
      </w:pPr>
      <w:r w:rsidRPr="005E5F03">
        <w:rPr>
          <w:rFonts w:ascii="Arial" w:hAnsi="Arial" w:cs="Arial"/>
          <w:b/>
          <w:bCs/>
          <w:sz w:val="24"/>
          <w:szCs w:val="24"/>
        </w:rPr>
        <w:t xml:space="preserve">Wykonawca przemilczał okoliczność, że parametr ten podlega ocenie w zakresie II kryterium oceny ofert. Zatem, jeżeli oferowany aparat spełnia </w:t>
      </w:r>
      <w:r w:rsidRPr="005E5F03">
        <w:rPr>
          <w:rFonts w:ascii="Arial" w:hAnsi="Arial" w:cs="Arial"/>
          <w:b/>
          <w:bCs/>
          <w:sz w:val="24"/>
          <w:szCs w:val="24"/>
        </w:rPr>
        <w:lastRenderedPageBreak/>
        <w:t>postawiony wymóg, wykonawca otrzyma 10 pkt, zaś wykonawcy, którzy zaoferują aparaty RTG nie spełniające tej funkcjonalności otrzymają 0 punktów</w:t>
      </w:r>
      <w:r w:rsidRPr="005E5F03">
        <w:rPr>
          <w:rFonts w:ascii="Arial" w:hAnsi="Arial" w:cs="Arial"/>
          <w:b/>
          <w:sz w:val="24"/>
          <w:szCs w:val="24"/>
        </w:rPr>
        <w:t>.</w:t>
      </w:r>
      <w:r w:rsidRPr="005E5F03">
        <w:rPr>
          <w:rFonts w:ascii="Arial" w:hAnsi="Arial" w:cs="Arial"/>
          <w:b/>
          <w:bCs/>
          <w:sz w:val="24"/>
          <w:szCs w:val="24"/>
        </w:rPr>
        <w:t xml:space="preserve"> Ten o</w:t>
      </w:r>
      <w:r w:rsidRPr="005E5F03">
        <w:rPr>
          <w:rFonts w:ascii="Arial" w:hAnsi="Arial" w:cs="Arial"/>
          <w:b/>
          <w:sz w:val="24"/>
          <w:szCs w:val="24"/>
        </w:rPr>
        <w:t>ceniany a nie wymagany parametr umożliwia Wykonawcy złożenia ważnej oferty, a jego oferta może być jedynie mniej konkurencyjna. Zamawiający pozostawia zapis pkt. 74 bez zmian.</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27 dotyczy pkt. 94</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Czy Zamawiający dopuści aparat RTG</w:t>
      </w:r>
      <w:r w:rsidR="006828F8">
        <w:rPr>
          <w:rFonts w:ascii="Arial" w:hAnsi="Arial" w:cs="Arial"/>
          <w:color w:val="000000"/>
          <w:sz w:val="24"/>
          <w:szCs w:val="24"/>
        </w:rPr>
        <w:t>,</w:t>
      </w:r>
      <w:r w:rsidRPr="007C6D76">
        <w:rPr>
          <w:rFonts w:ascii="Arial" w:hAnsi="Arial" w:cs="Arial"/>
          <w:color w:val="000000"/>
          <w:sz w:val="24"/>
          <w:szCs w:val="24"/>
        </w:rPr>
        <w:t xml:space="preserve"> którego </w:t>
      </w:r>
      <w:r w:rsidR="006828F8">
        <w:rPr>
          <w:rFonts w:ascii="Arial" w:hAnsi="Arial" w:cs="Arial"/>
          <w:color w:val="000000"/>
          <w:sz w:val="24"/>
          <w:szCs w:val="24"/>
        </w:rPr>
        <w:t>m</w:t>
      </w:r>
      <w:r w:rsidRPr="007C6D76">
        <w:rPr>
          <w:rFonts w:ascii="Arial" w:hAnsi="Arial" w:cs="Arial"/>
          <w:color w:val="000000"/>
          <w:sz w:val="24"/>
          <w:szCs w:val="24"/>
        </w:rPr>
        <w:t xml:space="preserve">aksymalna szybkość akwizycji obrazów fluoroskopii pulsacyjnej: </w:t>
      </w: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color w:val="000000"/>
          <w:sz w:val="24"/>
          <w:szCs w:val="24"/>
        </w:rPr>
        <w:t>- dla pełnego pola obrazowego detektora 15 obr/s</w:t>
      </w:r>
    </w:p>
    <w:p w:rsidR="007C6D76" w:rsidRPr="007C6D76" w:rsidRDefault="007C6D76" w:rsidP="0002194A">
      <w:pPr>
        <w:shd w:val="clear" w:color="auto" w:fill="FFFFFF"/>
        <w:jc w:val="both"/>
        <w:rPr>
          <w:rFonts w:ascii="Arial" w:hAnsi="Arial" w:cs="Arial"/>
          <w:color w:val="000000"/>
          <w:sz w:val="24"/>
          <w:szCs w:val="24"/>
        </w:rPr>
      </w:pPr>
      <w:r w:rsidRPr="007C6D76">
        <w:rPr>
          <w:rFonts w:ascii="Arial" w:hAnsi="Arial" w:cs="Arial"/>
          <w:color w:val="000000"/>
          <w:sz w:val="24"/>
          <w:szCs w:val="24"/>
        </w:rPr>
        <w:t xml:space="preserve">- dla co najmniej jednego pola detektora dostępnego w tym trybie pracy 30 obr/s? </w:t>
      </w:r>
    </w:p>
    <w:p w:rsidR="007C6D76" w:rsidRPr="005E5F03" w:rsidRDefault="005E5F03" w:rsidP="0002194A">
      <w:pPr>
        <w:shd w:val="clear" w:color="auto" w:fill="FFFFFF"/>
        <w:jc w:val="both"/>
        <w:rPr>
          <w:rFonts w:ascii="Arial" w:hAnsi="Arial" w:cs="Arial"/>
          <w:b/>
          <w:sz w:val="24"/>
          <w:szCs w:val="24"/>
        </w:rPr>
      </w:pPr>
      <w:r w:rsidRPr="005E5F03">
        <w:rPr>
          <w:rFonts w:ascii="Arial" w:hAnsi="Arial" w:cs="Arial"/>
          <w:b/>
          <w:sz w:val="24"/>
          <w:szCs w:val="24"/>
        </w:rPr>
        <w:t xml:space="preserve">Odpowiedź: </w:t>
      </w:r>
      <w:r w:rsidR="007C6D76" w:rsidRPr="005E5F03">
        <w:rPr>
          <w:rFonts w:ascii="Arial" w:hAnsi="Arial" w:cs="Arial"/>
          <w:b/>
          <w:sz w:val="24"/>
          <w:szCs w:val="24"/>
        </w:rPr>
        <w:t>Zamawiający wyjaśnia, że aparat RTG Wykonawcy spełnia wymagane wartości liczbowe parametru, a proponowana przez Wykonawcę zmiana treści parametru polega jedynie na zmianie określenia „</w:t>
      </w:r>
      <w:r w:rsidR="007C6D76" w:rsidRPr="005E5F03">
        <w:rPr>
          <w:rFonts w:ascii="Arial" w:hAnsi="Arial" w:cs="Arial"/>
          <w:b/>
          <w:bCs/>
          <w:sz w:val="24"/>
          <w:szCs w:val="24"/>
        </w:rPr>
        <w:t xml:space="preserve">fluoroskopii ciągłej” na „fluoroskopii” co może wskazywać, że „System obrazowania i cyfrowej obróbki wraz z archiwizacją obrazów” Wykonawcy nie posiada fluoroskopii ciągłej. </w:t>
      </w:r>
      <w:r w:rsidR="007C6D76" w:rsidRPr="005E5F03">
        <w:rPr>
          <w:rFonts w:ascii="Arial" w:hAnsi="Arial" w:cs="Arial"/>
          <w:b/>
          <w:sz w:val="24"/>
          <w:szCs w:val="24"/>
        </w:rPr>
        <w:t xml:space="preserve">Zamawiający wymaga </w:t>
      </w:r>
      <w:r w:rsidR="007C6D76" w:rsidRPr="005E5F03">
        <w:rPr>
          <w:rFonts w:ascii="Arial" w:hAnsi="Arial" w:cs="Arial"/>
          <w:b/>
          <w:bCs/>
          <w:sz w:val="24"/>
          <w:szCs w:val="24"/>
        </w:rPr>
        <w:t>fluoroskopii ciągłej i fluoroskopii impulsowej</w:t>
      </w:r>
      <w:r w:rsidR="007C6D76" w:rsidRPr="005E5F03">
        <w:rPr>
          <w:rFonts w:ascii="Arial" w:hAnsi="Arial" w:cs="Arial"/>
          <w:b/>
          <w:sz w:val="24"/>
          <w:szCs w:val="24"/>
        </w:rPr>
        <w:t xml:space="preserve">, którą określił w pozycji 95 </w:t>
      </w:r>
      <w:r w:rsidR="007C6D76" w:rsidRPr="005E5F03">
        <w:rPr>
          <w:rFonts w:ascii="Arial" w:hAnsi="Arial" w:cs="Arial"/>
          <w:b/>
          <w:bCs/>
          <w:sz w:val="24"/>
          <w:szCs w:val="24"/>
        </w:rPr>
        <w:t xml:space="preserve">oraz dopuszcza </w:t>
      </w:r>
      <w:r w:rsidR="007C6D76" w:rsidRPr="005E5F03">
        <w:rPr>
          <w:rFonts w:ascii="Arial" w:hAnsi="Arial" w:cs="Arial"/>
          <w:b/>
          <w:sz w:val="24"/>
          <w:szCs w:val="24"/>
        </w:rPr>
        <w:t xml:space="preserve">jedynie </w:t>
      </w:r>
      <w:r w:rsidR="007C6D76" w:rsidRPr="005E5F03">
        <w:rPr>
          <w:rFonts w:ascii="Arial" w:hAnsi="Arial" w:cs="Arial"/>
          <w:b/>
          <w:bCs/>
          <w:sz w:val="24"/>
          <w:szCs w:val="24"/>
        </w:rPr>
        <w:t>fluoroskopię impulsową</w:t>
      </w:r>
      <w:r w:rsidR="007C6D76" w:rsidRPr="005E5F03">
        <w:rPr>
          <w:rFonts w:ascii="Arial" w:hAnsi="Arial" w:cs="Arial"/>
          <w:b/>
          <w:sz w:val="24"/>
          <w:szCs w:val="24"/>
        </w:rPr>
        <w:t xml:space="preserve"> zastępującą fluoroskopię ciągłą jeśli spełnia ona wymagania pozycji 94. </w:t>
      </w:r>
      <w:r w:rsidR="007C6D76" w:rsidRPr="003533DD">
        <w:rPr>
          <w:rFonts w:ascii="Arial" w:hAnsi="Arial" w:cs="Arial"/>
          <w:b/>
          <w:sz w:val="24"/>
          <w:szCs w:val="24"/>
        </w:rPr>
        <w:t xml:space="preserve">Dlatego Zamawiający zmienia warunek SIWZ dopuszczając </w:t>
      </w:r>
      <w:r w:rsidR="007C6D76" w:rsidRPr="003533DD">
        <w:rPr>
          <w:rFonts w:ascii="Arial" w:hAnsi="Arial" w:cs="Arial"/>
          <w:b/>
          <w:bCs/>
          <w:sz w:val="24"/>
          <w:szCs w:val="24"/>
        </w:rPr>
        <w:t>fluoroskopię impulsową</w:t>
      </w:r>
      <w:r w:rsidR="007C6D76" w:rsidRPr="003533DD">
        <w:rPr>
          <w:rFonts w:ascii="Arial" w:hAnsi="Arial" w:cs="Arial"/>
          <w:b/>
          <w:sz w:val="24"/>
          <w:szCs w:val="24"/>
        </w:rPr>
        <w:t xml:space="preserve"> zastępującą fluoroskopię ciągłą żądaną przez Wykonawcę na następujący: „</w:t>
      </w:r>
      <w:r w:rsidR="007C6D76" w:rsidRPr="003533DD">
        <w:rPr>
          <w:rFonts w:ascii="Arial" w:hAnsi="Arial" w:cs="Arial"/>
          <w:b/>
          <w:i/>
          <w:sz w:val="24"/>
          <w:szCs w:val="24"/>
        </w:rPr>
        <w:t xml:space="preserve">Maksymalna szybkość akwizycji obrazów fluoroskopii ciągłej </w:t>
      </w:r>
      <w:r w:rsidR="007C6D76" w:rsidRPr="003533DD">
        <w:rPr>
          <w:rFonts w:ascii="Arial" w:hAnsi="Arial" w:cs="Arial"/>
          <w:b/>
          <w:bCs/>
          <w:i/>
          <w:sz w:val="24"/>
          <w:szCs w:val="24"/>
        </w:rPr>
        <w:t>lub fluoroskopii impulsowej zastępującej fluoroskopię ciągłą”.</w:t>
      </w:r>
    </w:p>
    <w:p w:rsidR="007C6D76" w:rsidRPr="007C6D76" w:rsidRDefault="007C6D76" w:rsidP="0002194A">
      <w:pPr>
        <w:shd w:val="clear" w:color="auto" w:fill="FFFFFF"/>
        <w:jc w:val="both"/>
        <w:rPr>
          <w:rFonts w:ascii="Arial" w:hAnsi="Arial" w:cs="Arial"/>
          <w:sz w:val="24"/>
          <w:szCs w:val="24"/>
        </w:rPr>
      </w:pP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b/>
          <w:bCs/>
          <w:color w:val="000000"/>
          <w:sz w:val="24"/>
          <w:szCs w:val="24"/>
        </w:rPr>
        <w:t>Pytanie 28 dotyczy pkt. 107</w:t>
      </w:r>
    </w:p>
    <w:p w:rsidR="007C6D76" w:rsidRPr="007C6D76" w:rsidRDefault="007C6D76" w:rsidP="0002194A">
      <w:pPr>
        <w:shd w:val="clear" w:color="auto" w:fill="FFFFFF"/>
        <w:jc w:val="both"/>
        <w:rPr>
          <w:rFonts w:ascii="Arial" w:hAnsi="Arial" w:cs="Arial"/>
          <w:sz w:val="24"/>
          <w:szCs w:val="24"/>
        </w:rPr>
      </w:pPr>
      <w:r w:rsidRPr="007C6D76">
        <w:rPr>
          <w:rFonts w:ascii="Arial" w:hAnsi="Arial" w:cs="Arial"/>
          <w:color w:val="000000"/>
          <w:sz w:val="24"/>
          <w:szCs w:val="24"/>
        </w:rPr>
        <w:t>Czy Zamawiający dopuści aparat RTG</w:t>
      </w:r>
      <w:r w:rsidR="00167528">
        <w:rPr>
          <w:rFonts w:ascii="Arial" w:hAnsi="Arial" w:cs="Arial"/>
          <w:color w:val="000000"/>
          <w:sz w:val="24"/>
          <w:szCs w:val="24"/>
        </w:rPr>
        <w:t>,</w:t>
      </w:r>
      <w:r w:rsidRPr="007C6D76">
        <w:rPr>
          <w:rFonts w:ascii="Arial" w:hAnsi="Arial" w:cs="Arial"/>
          <w:color w:val="000000"/>
          <w:sz w:val="24"/>
          <w:szCs w:val="24"/>
        </w:rPr>
        <w:t xml:space="preserve"> w którym regulacja jasności obrazu odbywa się w</w:t>
      </w:r>
      <w:r w:rsidRPr="007C6D76">
        <w:rPr>
          <w:rFonts w:ascii="Arial" w:hAnsi="Arial" w:cs="Arial"/>
          <w:sz w:val="24"/>
          <w:szCs w:val="24"/>
        </w:rPr>
        <w:t xml:space="preserve"> </w:t>
      </w:r>
      <w:r w:rsidRPr="007C6D76">
        <w:rPr>
          <w:rFonts w:ascii="Arial" w:hAnsi="Arial" w:cs="Arial"/>
          <w:color w:val="000000"/>
          <w:sz w:val="24"/>
          <w:szCs w:val="24"/>
        </w:rPr>
        <w:t>sposób ręczny?</w:t>
      </w:r>
    </w:p>
    <w:p w:rsidR="007C6D76" w:rsidRPr="005E5F03" w:rsidRDefault="005E5F03" w:rsidP="0002194A">
      <w:pPr>
        <w:tabs>
          <w:tab w:val="left" w:pos="284"/>
        </w:tabs>
        <w:jc w:val="both"/>
        <w:rPr>
          <w:rFonts w:ascii="Arial" w:hAnsi="Arial" w:cs="Arial"/>
          <w:b/>
          <w:sz w:val="24"/>
          <w:szCs w:val="24"/>
        </w:rPr>
      </w:pPr>
      <w:r w:rsidRPr="005E5F03">
        <w:rPr>
          <w:rFonts w:ascii="Arial" w:hAnsi="Arial" w:cs="Arial"/>
          <w:b/>
          <w:sz w:val="24"/>
          <w:szCs w:val="24"/>
        </w:rPr>
        <w:t>Odpowiedź:</w:t>
      </w:r>
      <w:r w:rsidR="007C6D76" w:rsidRPr="005E5F03">
        <w:rPr>
          <w:rFonts w:ascii="Arial" w:hAnsi="Arial" w:cs="Arial"/>
          <w:b/>
          <w:sz w:val="24"/>
          <w:szCs w:val="24"/>
        </w:rPr>
        <w:tab/>
        <w:t>Zama</w:t>
      </w:r>
      <w:r w:rsidR="00BF72EE">
        <w:rPr>
          <w:rFonts w:ascii="Arial" w:hAnsi="Arial" w:cs="Arial"/>
          <w:b/>
          <w:sz w:val="24"/>
          <w:szCs w:val="24"/>
        </w:rPr>
        <w:t>wiający wyjaśnia, że proponowane</w:t>
      </w:r>
      <w:r w:rsidR="007C6D76" w:rsidRPr="005E5F03">
        <w:rPr>
          <w:rFonts w:ascii="Arial" w:hAnsi="Arial" w:cs="Arial"/>
          <w:b/>
          <w:sz w:val="24"/>
          <w:szCs w:val="24"/>
        </w:rPr>
        <w:t xml:space="preserve"> przez Wykonawcę rozwiązanie nie niweczy celu zamówienia i przez to zostaje dopuszczone. </w:t>
      </w:r>
      <w:r w:rsidR="007C6D76" w:rsidRPr="00060B33">
        <w:rPr>
          <w:rFonts w:ascii="Arial" w:hAnsi="Arial" w:cs="Arial"/>
          <w:b/>
          <w:sz w:val="24"/>
          <w:szCs w:val="24"/>
        </w:rPr>
        <w:t xml:space="preserve">Dlatego </w:t>
      </w:r>
      <w:r w:rsidR="002150CC" w:rsidRPr="00060B33">
        <w:rPr>
          <w:rFonts w:ascii="Arial" w:hAnsi="Arial" w:cs="Arial"/>
          <w:b/>
          <w:sz w:val="24"/>
          <w:szCs w:val="24"/>
        </w:rPr>
        <w:t xml:space="preserve">Zamawiający </w:t>
      </w:r>
      <w:r w:rsidR="007C6D76" w:rsidRPr="00060B33">
        <w:rPr>
          <w:rFonts w:ascii="Arial" w:hAnsi="Arial" w:cs="Arial"/>
          <w:b/>
          <w:sz w:val="24"/>
          <w:szCs w:val="24"/>
        </w:rPr>
        <w:t xml:space="preserve">zmienia </w:t>
      </w:r>
      <w:r w:rsidR="009F1809" w:rsidRPr="00060B33">
        <w:rPr>
          <w:rFonts w:ascii="Arial" w:hAnsi="Arial" w:cs="Arial"/>
          <w:b/>
          <w:sz w:val="24"/>
          <w:szCs w:val="24"/>
        </w:rPr>
        <w:t xml:space="preserve">odpowiedni </w:t>
      </w:r>
      <w:r w:rsidR="007C6D76" w:rsidRPr="00060B33">
        <w:rPr>
          <w:rFonts w:ascii="Arial" w:hAnsi="Arial" w:cs="Arial"/>
          <w:b/>
          <w:sz w:val="24"/>
          <w:szCs w:val="24"/>
        </w:rPr>
        <w:t xml:space="preserve">tekst na następujący: </w:t>
      </w:r>
      <w:r w:rsidR="007C6D76" w:rsidRPr="00060B33">
        <w:rPr>
          <w:rFonts w:ascii="Arial" w:hAnsi="Arial" w:cs="Arial"/>
          <w:b/>
          <w:i/>
          <w:sz w:val="24"/>
          <w:szCs w:val="24"/>
        </w:rPr>
        <w:t>„- ręczne lub automatyczne dostosowania jasności obrazu do otoczenia</w:t>
      </w:r>
      <w:r w:rsidR="007C6D76" w:rsidRPr="00060B33">
        <w:rPr>
          <w:rFonts w:ascii="Arial" w:hAnsi="Arial" w:cs="Arial"/>
          <w:b/>
          <w:sz w:val="24"/>
          <w:szCs w:val="24"/>
        </w:rPr>
        <w:t>”.</w:t>
      </w:r>
    </w:p>
    <w:p w:rsidR="008728D9" w:rsidRDefault="008728D9" w:rsidP="0002194A">
      <w:pPr>
        <w:suppressAutoHyphens/>
        <w:jc w:val="both"/>
        <w:rPr>
          <w:rFonts w:ascii="Arial" w:hAnsi="Arial" w:cs="Arial"/>
          <w:b/>
          <w:sz w:val="24"/>
          <w:szCs w:val="24"/>
          <w:lang w:eastAsia="ar-SA"/>
        </w:rPr>
      </w:pPr>
    </w:p>
    <w:p w:rsidR="001532F4" w:rsidRPr="002550E0" w:rsidRDefault="002550E0" w:rsidP="001532F4">
      <w:pPr>
        <w:suppressAutoHyphens/>
        <w:autoSpaceDN w:val="0"/>
        <w:spacing w:after="120"/>
        <w:jc w:val="both"/>
        <w:textAlignment w:val="baseline"/>
        <w:rPr>
          <w:rFonts w:ascii="Arial" w:eastAsia="Calibri" w:hAnsi="Arial" w:cs="Arial"/>
          <w:b/>
          <w:sz w:val="24"/>
          <w:szCs w:val="24"/>
          <w:u w:val="single"/>
          <w:lang w:eastAsia="en-US"/>
        </w:rPr>
      </w:pPr>
      <w:r w:rsidRPr="002550E0">
        <w:rPr>
          <w:rFonts w:ascii="Arial" w:eastAsia="Calibri" w:hAnsi="Arial" w:cs="Arial"/>
          <w:b/>
          <w:sz w:val="24"/>
          <w:szCs w:val="24"/>
          <w:u w:val="single"/>
          <w:lang w:eastAsia="en-US"/>
        </w:rPr>
        <w:t xml:space="preserve">Dotyczy </w:t>
      </w:r>
      <w:r w:rsidR="001532F4" w:rsidRPr="002550E0">
        <w:rPr>
          <w:rFonts w:ascii="Arial" w:eastAsia="Calibri" w:hAnsi="Arial" w:cs="Arial"/>
          <w:b/>
          <w:sz w:val="24"/>
          <w:szCs w:val="24"/>
          <w:u w:val="single"/>
          <w:lang w:eastAsia="en-US"/>
        </w:rPr>
        <w:t>Częś</w:t>
      </w:r>
      <w:r w:rsidRPr="002550E0">
        <w:rPr>
          <w:rFonts w:ascii="Arial" w:eastAsia="Calibri" w:hAnsi="Arial" w:cs="Arial"/>
          <w:b/>
          <w:sz w:val="24"/>
          <w:szCs w:val="24"/>
          <w:u w:val="single"/>
          <w:lang w:eastAsia="en-US"/>
        </w:rPr>
        <w:t>ci</w:t>
      </w:r>
      <w:r w:rsidR="001532F4" w:rsidRPr="002550E0">
        <w:rPr>
          <w:rFonts w:ascii="Arial" w:eastAsia="Calibri" w:hAnsi="Arial" w:cs="Arial"/>
          <w:b/>
          <w:sz w:val="24"/>
          <w:szCs w:val="24"/>
          <w:u w:val="single"/>
          <w:lang w:eastAsia="en-US"/>
        </w:rPr>
        <w:t xml:space="preserve"> VI</w:t>
      </w:r>
      <w:r w:rsidRPr="002550E0">
        <w:rPr>
          <w:rFonts w:ascii="Arial" w:eastAsia="Calibri" w:hAnsi="Arial" w:cs="Arial"/>
          <w:b/>
          <w:sz w:val="24"/>
          <w:szCs w:val="24"/>
          <w:u w:val="single"/>
          <w:lang w:eastAsia="en-US"/>
        </w:rPr>
        <w:t xml:space="preserve"> zamówienia:</w:t>
      </w:r>
    </w:p>
    <w:p w:rsidR="00810DC1" w:rsidRPr="005E5F03" w:rsidRDefault="00810DC1" w:rsidP="0002194A">
      <w:pPr>
        <w:suppressAutoHyphens/>
        <w:jc w:val="both"/>
        <w:rPr>
          <w:rFonts w:ascii="Arial" w:hAnsi="Arial" w:cs="Arial"/>
          <w:b/>
          <w:sz w:val="24"/>
          <w:szCs w:val="24"/>
          <w:lang w:eastAsia="ar-SA"/>
        </w:rPr>
      </w:pPr>
    </w:p>
    <w:p w:rsidR="008728D9" w:rsidRDefault="008728D9" w:rsidP="0002194A">
      <w:pPr>
        <w:widowControl w:val="0"/>
        <w:numPr>
          <w:ilvl w:val="0"/>
          <w:numId w:val="8"/>
        </w:numPr>
        <w:autoSpaceDE w:val="0"/>
        <w:autoSpaceDN w:val="0"/>
        <w:adjustRightInd w:val="0"/>
        <w:ind w:left="0" w:firstLine="0"/>
        <w:jc w:val="both"/>
        <w:rPr>
          <w:rFonts w:ascii="Arial" w:hAnsi="Arial" w:cs="Arial"/>
          <w:color w:val="000000"/>
          <w:sz w:val="24"/>
          <w:szCs w:val="24"/>
        </w:rPr>
      </w:pPr>
      <w:r w:rsidRPr="008325C3">
        <w:rPr>
          <w:rFonts w:ascii="Arial" w:hAnsi="Arial" w:cs="Arial"/>
          <w:color w:val="000000"/>
          <w:sz w:val="24"/>
          <w:szCs w:val="24"/>
        </w:rPr>
        <w:t xml:space="preserve">Czy Zamawiający dopuści w </w:t>
      </w:r>
      <w:r w:rsidRPr="008325C3">
        <w:rPr>
          <w:rFonts w:ascii="Arial" w:hAnsi="Arial" w:cs="Arial"/>
          <w:b/>
          <w:color w:val="000000"/>
          <w:sz w:val="24"/>
          <w:szCs w:val="24"/>
        </w:rPr>
        <w:t>części 4 załącznika</w:t>
      </w:r>
      <w:r w:rsidRPr="008325C3">
        <w:rPr>
          <w:rFonts w:ascii="Arial" w:hAnsi="Arial" w:cs="Arial"/>
          <w:color w:val="000000"/>
          <w:sz w:val="24"/>
          <w:szCs w:val="24"/>
        </w:rPr>
        <w:t xml:space="preserve"> </w:t>
      </w:r>
      <w:r w:rsidRPr="008325C3">
        <w:rPr>
          <w:rFonts w:ascii="Arial" w:hAnsi="Arial" w:cs="Arial"/>
          <w:b/>
          <w:color w:val="000000"/>
          <w:sz w:val="24"/>
          <w:szCs w:val="24"/>
        </w:rPr>
        <w:t>2f</w:t>
      </w:r>
      <w:r w:rsidR="00810DC1">
        <w:rPr>
          <w:rFonts w:ascii="Arial" w:hAnsi="Arial" w:cs="Arial"/>
          <w:b/>
          <w:color w:val="000000"/>
          <w:sz w:val="24"/>
          <w:szCs w:val="24"/>
        </w:rPr>
        <w:t xml:space="preserve"> do SIWZ</w:t>
      </w:r>
      <w:r w:rsidRPr="008325C3">
        <w:rPr>
          <w:rFonts w:ascii="Arial" w:hAnsi="Arial" w:cs="Arial"/>
          <w:color w:val="000000"/>
          <w:sz w:val="24"/>
          <w:szCs w:val="24"/>
        </w:rPr>
        <w:t xml:space="preserve"> pojemniki na ręczniki (115 szt ) bez niebieskiego okienka, pozostałe wymogi zgodne z SIWZ.</w:t>
      </w:r>
    </w:p>
    <w:p w:rsidR="00683BD4" w:rsidRPr="00683BD4" w:rsidRDefault="00683BD4" w:rsidP="0002194A">
      <w:pPr>
        <w:widowControl w:val="0"/>
        <w:autoSpaceDE w:val="0"/>
        <w:autoSpaceDN w:val="0"/>
        <w:adjustRightInd w:val="0"/>
        <w:jc w:val="both"/>
        <w:rPr>
          <w:rFonts w:ascii="Arial" w:hAnsi="Arial" w:cs="Arial"/>
          <w:b/>
          <w:color w:val="000000"/>
          <w:sz w:val="24"/>
          <w:szCs w:val="24"/>
        </w:rPr>
      </w:pPr>
      <w:r w:rsidRPr="00683BD4">
        <w:rPr>
          <w:rFonts w:ascii="Arial" w:hAnsi="Arial" w:cs="Arial"/>
          <w:b/>
          <w:color w:val="000000"/>
          <w:sz w:val="24"/>
          <w:szCs w:val="24"/>
        </w:rPr>
        <w:t xml:space="preserve">Odpowiedź: Zamawiający dopuszcza. </w:t>
      </w:r>
    </w:p>
    <w:p w:rsidR="00683BD4" w:rsidRPr="008325C3" w:rsidRDefault="00683BD4" w:rsidP="0002194A">
      <w:pPr>
        <w:widowControl w:val="0"/>
        <w:autoSpaceDE w:val="0"/>
        <w:autoSpaceDN w:val="0"/>
        <w:adjustRightInd w:val="0"/>
        <w:jc w:val="both"/>
        <w:rPr>
          <w:rFonts w:ascii="Arial" w:hAnsi="Arial" w:cs="Arial"/>
          <w:color w:val="000000"/>
          <w:sz w:val="24"/>
          <w:szCs w:val="24"/>
        </w:rPr>
      </w:pPr>
    </w:p>
    <w:p w:rsidR="008728D9" w:rsidRPr="00810DC1" w:rsidRDefault="008728D9" w:rsidP="00810DC1">
      <w:pPr>
        <w:pStyle w:val="Akapitzlist"/>
        <w:widowControl w:val="0"/>
        <w:numPr>
          <w:ilvl w:val="0"/>
          <w:numId w:val="8"/>
        </w:numPr>
        <w:autoSpaceDE w:val="0"/>
        <w:autoSpaceDN w:val="0"/>
        <w:adjustRightInd w:val="0"/>
        <w:ind w:left="426" w:hanging="426"/>
        <w:jc w:val="both"/>
        <w:rPr>
          <w:rFonts w:ascii="Arial" w:hAnsi="Arial" w:cs="Arial"/>
          <w:color w:val="000000"/>
          <w:sz w:val="24"/>
          <w:szCs w:val="24"/>
        </w:rPr>
      </w:pPr>
      <w:r w:rsidRPr="00810DC1">
        <w:rPr>
          <w:rFonts w:ascii="Arial" w:hAnsi="Arial" w:cs="Arial"/>
          <w:color w:val="000000"/>
          <w:sz w:val="24"/>
          <w:szCs w:val="24"/>
        </w:rPr>
        <w:t xml:space="preserve">Czy Zamawiający dopuści w </w:t>
      </w:r>
      <w:r w:rsidRPr="00810DC1">
        <w:rPr>
          <w:rFonts w:ascii="Arial" w:hAnsi="Arial" w:cs="Arial"/>
          <w:b/>
          <w:color w:val="000000"/>
          <w:sz w:val="24"/>
          <w:szCs w:val="24"/>
        </w:rPr>
        <w:t>części 4 załącznika</w:t>
      </w:r>
      <w:r w:rsidRPr="00810DC1">
        <w:rPr>
          <w:rFonts w:ascii="Arial" w:hAnsi="Arial" w:cs="Arial"/>
          <w:color w:val="000000"/>
          <w:sz w:val="24"/>
          <w:szCs w:val="24"/>
        </w:rPr>
        <w:t xml:space="preserve"> </w:t>
      </w:r>
      <w:r w:rsidRPr="00810DC1">
        <w:rPr>
          <w:rFonts w:ascii="Arial" w:hAnsi="Arial" w:cs="Arial"/>
          <w:b/>
          <w:color w:val="000000"/>
          <w:sz w:val="24"/>
          <w:szCs w:val="24"/>
        </w:rPr>
        <w:t>2f</w:t>
      </w:r>
      <w:r w:rsidRPr="00810DC1">
        <w:rPr>
          <w:rFonts w:ascii="Arial" w:hAnsi="Arial" w:cs="Arial"/>
          <w:color w:val="000000"/>
          <w:sz w:val="24"/>
          <w:szCs w:val="24"/>
        </w:rPr>
        <w:t xml:space="preserve"> </w:t>
      </w:r>
      <w:r w:rsidR="00810DC1">
        <w:rPr>
          <w:rFonts w:ascii="Arial" w:hAnsi="Arial" w:cs="Arial"/>
          <w:color w:val="000000"/>
          <w:sz w:val="24"/>
          <w:szCs w:val="24"/>
        </w:rPr>
        <w:t>do SIWZ</w:t>
      </w:r>
      <w:r w:rsidRPr="00810DC1">
        <w:rPr>
          <w:rFonts w:ascii="Arial" w:hAnsi="Arial" w:cs="Arial"/>
          <w:color w:val="000000"/>
          <w:sz w:val="24"/>
          <w:szCs w:val="24"/>
        </w:rPr>
        <w:t xml:space="preserve"> pojemniki na mydło w płynie (115 szt.) oraz pojemniki na środek dezynfekujący (115szt.) bez niebieskiego okienka. </w:t>
      </w:r>
    </w:p>
    <w:p w:rsidR="008728D9" w:rsidRPr="008325C3" w:rsidRDefault="008728D9" w:rsidP="0002194A">
      <w:pPr>
        <w:widowControl w:val="0"/>
        <w:autoSpaceDE w:val="0"/>
        <w:autoSpaceDN w:val="0"/>
        <w:adjustRightInd w:val="0"/>
        <w:jc w:val="both"/>
        <w:rPr>
          <w:rFonts w:ascii="Arial" w:hAnsi="Arial" w:cs="Arial"/>
          <w:color w:val="000000"/>
          <w:sz w:val="24"/>
          <w:szCs w:val="24"/>
        </w:rPr>
      </w:pPr>
      <w:r w:rsidRPr="008325C3">
        <w:rPr>
          <w:rFonts w:ascii="Arial" w:hAnsi="Arial" w:cs="Arial"/>
          <w:color w:val="000000"/>
          <w:sz w:val="24"/>
          <w:szCs w:val="24"/>
        </w:rPr>
        <w:t>Dozowniki, które chcemy zaproponować to  dozowniki Dermados firmy Ecolab, obecnie w Państwa jednostce</w:t>
      </w:r>
      <w:r w:rsidR="00810DC1">
        <w:rPr>
          <w:rFonts w:ascii="Arial" w:hAnsi="Arial" w:cs="Arial"/>
          <w:color w:val="000000"/>
          <w:sz w:val="24"/>
          <w:szCs w:val="24"/>
        </w:rPr>
        <w:t>.</w:t>
      </w:r>
      <w:r w:rsidRPr="008325C3">
        <w:rPr>
          <w:rFonts w:ascii="Arial" w:hAnsi="Arial" w:cs="Arial"/>
          <w:color w:val="000000"/>
          <w:sz w:val="24"/>
          <w:szCs w:val="24"/>
        </w:rPr>
        <w:t xml:space="preserve"> </w:t>
      </w:r>
    </w:p>
    <w:p w:rsidR="00683BD4" w:rsidRPr="00683BD4" w:rsidRDefault="00683BD4" w:rsidP="0002194A">
      <w:pPr>
        <w:widowControl w:val="0"/>
        <w:autoSpaceDE w:val="0"/>
        <w:autoSpaceDN w:val="0"/>
        <w:adjustRightInd w:val="0"/>
        <w:jc w:val="both"/>
        <w:rPr>
          <w:rFonts w:ascii="Arial" w:hAnsi="Arial" w:cs="Arial"/>
          <w:b/>
          <w:color w:val="000000"/>
          <w:sz w:val="24"/>
          <w:szCs w:val="24"/>
        </w:rPr>
      </w:pPr>
      <w:r w:rsidRPr="00683BD4">
        <w:rPr>
          <w:rFonts w:ascii="Arial" w:hAnsi="Arial" w:cs="Arial"/>
          <w:b/>
          <w:color w:val="000000"/>
          <w:sz w:val="24"/>
          <w:szCs w:val="24"/>
        </w:rPr>
        <w:t xml:space="preserve">Odpowiedź: Zamawiający dopuszcza. </w:t>
      </w:r>
    </w:p>
    <w:p w:rsidR="008728D9" w:rsidRPr="008325C3" w:rsidRDefault="008728D9" w:rsidP="0002194A">
      <w:pPr>
        <w:tabs>
          <w:tab w:val="num" w:pos="0"/>
        </w:tabs>
        <w:suppressAutoHyphens/>
        <w:jc w:val="both"/>
        <w:rPr>
          <w:rFonts w:ascii="Arial" w:hAnsi="Arial" w:cs="Arial"/>
          <w:sz w:val="24"/>
          <w:szCs w:val="24"/>
        </w:rPr>
      </w:pPr>
      <w:r w:rsidRPr="008325C3">
        <w:rPr>
          <w:rFonts w:ascii="Arial" w:hAnsi="Arial" w:cs="Arial"/>
          <w:sz w:val="24"/>
          <w:szCs w:val="24"/>
        </w:rPr>
        <w:tab/>
      </w:r>
      <w:r w:rsidRPr="008325C3">
        <w:rPr>
          <w:rFonts w:ascii="Arial" w:hAnsi="Arial" w:cs="Arial"/>
          <w:sz w:val="24"/>
          <w:szCs w:val="24"/>
        </w:rPr>
        <w:tab/>
      </w:r>
      <w:r w:rsidRPr="008325C3">
        <w:rPr>
          <w:rFonts w:ascii="Arial" w:hAnsi="Arial" w:cs="Arial"/>
          <w:sz w:val="24"/>
          <w:szCs w:val="24"/>
        </w:rPr>
        <w:tab/>
      </w:r>
      <w:r w:rsidRPr="008325C3">
        <w:rPr>
          <w:rFonts w:ascii="Arial" w:hAnsi="Arial" w:cs="Arial"/>
          <w:sz w:val="24"/>
          <w:szCs w:val="24"/>
        </w:rPr>
        <w:tab/>
      </w:r>
    </w:p>
    <w:p w:rsidR="008728D9" w:rsidRPr="008325C3" w:rsidRDefault="001F300D" w:rsidP="0002194A">
      <w:pPr>
        <w:suppressAutoHyphens/>
        <w:autoSpaceDN w:val="0"/>
        <w:spacing w:after="120"/>
        <w:jc w:val="both"/>
        <w:textAlignment w:val="baseline"/>
        <w:rPr>
          <w:rFonts w:ascii="Arial" w:eastAsia="Calibri" w:hAnsi="Arial" w:cs="Arial"/>
          <w:b/>
          <w:sz w:val="24"/>
          <w:szCs w:val="24"/>
          <w:lang w:eastAsia="en-US"/>
        </w:rPr>
      </w:pPr>
      <w:r w:rsidRPr="001F300D">
        <w:rPr>
          <w:rFonts w:ascii="Arial" w:eastAsia="Calibri" w:hAnsi="Arial" w:cs="Arial"/>
          <w:b/>
          <w:sz w:val="24"/>
          <w:szCs w:val="24"/>
          <w:u w:val="single"/>
          <w:lang w:eastAsia="en-US"/>
        </w:rPr>
        <w:t>Dotyczy Części V zamówienia:</w:t>
      </w:r>
    </w:p>
    <w:p w:rsidR="008728D9" w:rsidRPr="008325C3" w:rsidRDefault="008728D9" w:rsidP="0002194A">
      <w:pPr>
        <w:suppressAutoHyphens/>
        <w:autoSpaceDN w:val="0"/>
        <w:spacing w:after="120"/>
        <w:jc w:val="both"/>
        <w:textAlignment w:val="baseline"/>
        <w:rPr>
          <w:rFonts w:ascii="Arial" w:eastAsia="Calibri" w:hAnsi="Arial" w:cs="Arial"/>
          <w:b/>
          <w:sz w:val="24"/>
          <w:szCs w:val="24"/>
          <w:lang w:eastAsia="en-US"/>
        </w:rPr>
      </w:pPr>
      <w:r w:rsidRPr="008325C3">
        <w:rPr>
          <w:rFonts w:ascii="Arial" w:eastAsia="Calibri" w:hAnsi="Arial" w:cs="Arial"/>
          <w:b/>
          <w:sz w:val="24"/>
          <w:szCs w:val="24"/>
          <w:lang w:eastAsia="en-US"/>
        </w:rPr>
        <w:t>Dotyczy pięciu zestawów z automatem myjąco - dezynfekującym, zlewem, umywalką do rąk i szafką</w:t>
      </w:r>
    </w:p>
    <w:p w:rsidR="008728D9" w:rsidRDefault="00683BD4" w:rsidP="0002194A">
      <w:pPr>
        <w:autoSpaceDN w:val="0"/>
        <w:spacing w:after="120"/>
        <w:jc w:val="both"/>
        <w:textAlignment w:val="baseline"/>
        <w:rPr>
          <w:rFonts w:ascii="Arial" w:eastAsia="Calibri" w:hAnsi="Arial" w:cs="Arial"/>
          <w:sz w:val="24"/>
          <w:szCs w:val="24"/>
          <w:lang w:eastAsia="en-US"/>
        </w:rPr>
      </w:pPr>
      <w:r>
        <w:rPr>
          <w:rFonts w:ascii="Arial" w:eastAsia="Calibri" w:hAnsi="Arial" w:cs="Arial"/>
          <w:sz w:val="24"/>
          <w:szCs w:val="24"/>
          <w:lang w:eastAsia="en-US"/>
        </w:rPr>
        <w:t>1.</w:t>
      </w:r>
      <w:r w:rsidR="008728D9" w:rsidRPr="00683BD4">
        <w:rPr>
          <w:rFonts w:ascii="Arial" w:eastAsia="Calibri" w:hAnsi="Arial" w:cs="Arial"/>
          <w:sz w:val="24"/>
          <w:szCs w:val="24"/>
          <w:lang w:eastAsia="en-US"/>
        </w:rPr>
        <w:t>Prosimy o potwierdzenie, iż myjnia-dezynfektor do kaczek i basenów ma być wyrobem medycznym wg dyrektywy 93/42/ECC ?</w:t>
      </w:r>
    </w:p>
    <w:p w:rsidR="00683BD4" w:rsidRPr="00683BD4" w:rsidRDefault="00683BD4" w:rsidP="0002194A">
      <w:pPr>
        <w:autoSpaceDN w:val="0"/>
        <w:spacing w:after="120"/>
        <w:jc w:val="both"/>
        <w:textAlignment w:val="baseline"/>
        <w:rPr>
          <w:rFonts w:ascii="Arial" w:eastAsia="Calibri" w:hAnsi="Arial" w:cs="Arial"/>
          <w:b/>
          <w:sz w:val="24"/>
          <w:szCs w:val="24"/>
          <w:lang w:eastAsia="en-US"/>
        </w:rPr>
      </w:pPr>
      <w:r w:rsidRPr="00683BD4">
        <w:rPr>
          <w:rFonts w:ascii="Arial" w:eastAsia="Calibri" w:hAnsi="Arial" w:cs="Arial"/>
          <w:b/>
          <w:sz w:val="24"/>
          <w:szCs w:val="24"/>
          <w:lang w:eastAsia="en-US"/>
        </w:rPr>
        <w:lastRenderedPageBreak/>
        <w:t xml:space="preserve">Odpowiedź: Tak. </w:t>
      </w:r>
    </w:p>
    <w:p w:rsidR="00683BD4" w:rsidRDefault="00683BD4" w:rsidP="0002194A">
      <w:pPr>
        <w:autoSpaceDN w:val="0"/>
        <w:spacing w:after="120"/>
        <w:jc w:val="both"/>
        <w:textAlignment w:val="baseline"/>
        <w:rPr>
          <w:rFonts w:ascii="Arial" w:eastAsia="Calibri" w:hAnsi="Arial" w:cs="Arial"/>
          <w:sz w:val="24"/>
          <w:szCs w:val="24"/>
          <w:lang w:eastAsia="en-US"/>
        </w:rPr>
      </w:pPr>
      <w:r>
        <w:rPr>
          <w:rFonts w:ascii="Arial" w:eastAsia="Calibri" w:hAnsi="Arial" w:cs="Arial"/>
          <w:sz w:val="24"/>
          <w:szCs w:val="24"/>
          <w:lang w:eastAsia="en-US"/>
        </w:rPr>
        <w:t>2.</w:t>
      </w:r>
      <w:r w:rsidR="008728D9" w:rsidRPr="00683BD4">
        <w:rPr>
          <w:rFonts w:ascii="Arial" w:eastAsia="Calibri" w:hAnsi="Arial" w:cs="Arial"/>
          <w:sz w:val="24"/>
          <w:szCs w:val="24"/>
          <w:lang w:eastAsia="en-US"/>
        </w:rPr>
        <w:t>(do Załącznik 2e, pkt</w:t>
      </w:r>
      <w:r w:rsidRPr="00683BD4">
        <w:rPr>
          <w:rFonts w:ascii="Arial" w:eastAsia="Calibri" w:hAnsi="Arial" w:cs="Arial"/>
          <w:sz w:val="24"/>
          <w:szCs w:val="24"/>
          <w:lang w:eastAsia="en-US"/>
        </w:rPr>
        <w:t xml:space="preserve">.10) </w:t>
      </w:r>
      <w:r w:rsidR="008728D9" w:rsidRPr="00683BD4">
        <w:rPr>
          <w:rFonts w:ascii="Arial" w:eastAsia="Calibri" w:hAnsi="Arial" w:cs="Arial"/>
          <w:sz w:val="24"/>
          <w:szCs w:val="24"/>
          <w:lang w:eastAsia="en-US"/>
        </w:rPr>
        <w:t>Czy Zamawiający dopuści spawaną komorę myjni-dezynfektora, której cała powierzchnia wewnętrzna podlega myciu i dezynfekcji podczas każdego cyklu? Jest to rozwiązanie równoważne, stosowane przez wielu producentów.</w:t>
      </w:r>
    </w:p>
    <w:p w:rsidR="00683BD4" w:rsidRPr="00683BD4" w:rsidRDefault="00683BD4" w:rsidP="0002194A">
      <w:pPr>
        <w:widowControl w:val="0"/>
        <w:autoSpaceDE w:val="0"/>
        <w:autoSpaceDN w:val="0"/>
        <w:adjustRightInd w:val="0"/>
        <w:jc w:val="both"/>
        <w:rPr>
          <w:rFonts w:ascii="Arial" w:hAnsi="Arial" w:cs="Arial"/>
          <w:b/>
          <w:color w:val="000000"/>
          <w:sz w:val="24"/>
          <w:szCs w:val="24"/>
        </w:rPr>
      </w:pPr>
      <w:r w:rsidRPr="00683BD4">
        <w:rPr>
          <w:rFonts w:ascii="Arial" w:hAnsi="Arial" w:cs="Arial"/>
          <w:b/>
          <w:color w:val="000000"/>
          <w:sz w:val="24"/>
          <w:szCs w:val="24"/>
        </w:rPr>
        <w:t xml:space="preserve">Odpowiedź: Zamawiający dopuszcza. </w:t>
      </w:r>
    </w:p>
    <w:p w:rsidR="00683BD4" w:rsidRPr="00683BD4" w:rsidRDefault="00683BD4" w:rsidP="0002194A">
      <w:pPr>
        <w:autoSpaceDN w:val="0"/>
        <w:spacing w:after="120"/>
        <w:jc w:val="both"/>
        <w:textAlignment w:val="baseline"/>
        <w:rPr>
          <w:rFonts w:ascii="Arial" w:eastAsia="Calibri" w:hAnsi="Arial" w:cs="Arial"/>
          <w:sz w:val="24"/>
          <w:szCs w:val="24"/>
          <w:lang w:eastAsia="en-US"/>
        </w:rPr>
      </w:pPr>
    </w:p>
    <w:p w:rsidR="008728D9" w:rsidRDefault="00683BD4" w:rsidP="0002194A">
      <w:pPr>
        <w:suppressAutoHyphens/>
        <w:autoSpaceDN w:val="0"/>
        <w:spacing w:after="120"/>
        <w:jc w:val="both"/>
        <w:textAlignment w:val="baseline"/>
        <w:rPr>
          <w:rFonts w:ascii="Arial" w:eastAsia="Calibri" w:hAnsi="Arial" w:cs="Arial"/>
          <w:sz w:val="24"/>
          <w:szCs w:val="24"/>
          <w:lang w:eastAsia="en-US"/>
        </w:rPr>
      </w:pPr>
      <w:r>
        <w:rPr>
          <w:rFonts w:ascii="Arial" w:eastAsia="Calibri" w:hAnsi="Arial" w:cs="Arial"/>
          <w:sz w:val="24"/>
          <w:szCs w:val="24"/>
          <w:lang w:eastAsia="en-US"/>
        </w:rPr>
        <w:t xml:space="preserve">3 (do Załącznik 2e, pkt.14) </w:t>
      </w:r>
      <w:r w:rsidR="008728D9" w:rsidRPr="008325C3">
        <w:rPr>
          <w:rFonts w:ascii="Arial" w:eastAsia="Calibri" w:hAnsi="Arial" w:cs="Arial"/>
          <w:sz w:val="24"/>
          <w:szCs w:val="24"/>
          <w:lang w:eastAsia="en-US"/>
        </w:rPr>
        <w:t>Czy Zamawiający dopuści niewysuwaną rotacyjną główną głowicę myjącą? Dysze teleskopowe mają tendencję do blokowania się przez osadzający się kamień oraz ewentualną rdzę z instalacji wodociągowej. Główna głowica myjąca w myjni przez nas oferowanej znajduje się wewnątrz mytego basenu przez cały czas podczas mycia i dezynfekcji w przeciwieństwie do dyszy teleskopowej, która wysuwa się podczas mycia, ale podczas dezynfekcji parowej jest poza basenem.</w:t>
      </w:r>
    </w:p>
    <w:p w:rsidR="00683BD4" w:rsidRPr="00683BD4" w:rsidRDefault="00683BD4" w:rsidP="0002194A">
      <w:pPr>
        <w:widowControl w:val="0"/>
        <w:autoSpaceDE w:val="0"/>
        <w:autoSpaceDN w:val="0"/>
        <w:adjustRightInd w:val="0"/>
        <w:jc w:val="both"/>
        <w:rPr>
          <w:rFonts w:ascii="Arial" w:hAnsi="Arial" w:cs="Arial"/>
          <w:b/>
          <w:color w:val="000000"/>
          <w:sz w:val="24"/>
          <w:szCs w:val="24"/>
        </w:rPr>
      </w:pPr>
      <w:r w:rsidRPr="00683BD4">
        <w:rPr>
          <w:rFonts w:ascii="Arial" w:hAnsi="Arial" w:cs="Arial"/>
          <w:b/>
          <w:color w:val="000000"/>
          <w:sz w:val="24"/>
          <w:szCs w:val="24"/>
        </w:rPr>
        <w:t xml:space="preserve">Odpowiedź: Zamawiający dopuszcza. </w:t>
      </w:r>
    </w:p>
    <w:p w:rsidR="00683BD4" w:rsidRPr="008325C3" w:rsidRDefault="00683BD4" w:rsidP="0002194A">
      <w:pPr>
        <w:suppressAutoHyphens/>
        <w:autoSpaceDN w:val="0"/>
        <w:spacing w:after="120"/>
        <w:jc w:val="both"/>
        <w:textAlignment w:val="baseline"/>
        <w:rPr>
          <w:rFonts w:ascii="Arial" w:eastAsia="Calibri" w:hAnsi="Arial" w:cs="Arial"/>
          <w:sz w:val="24"/>
          <w:szCs w:val="24"/>
          <w:lang w:eastAsia="en-US"/>
        </w:rPr>
      </w:pPr>
    </w:p>
    <w:p w:rsidR="008728D9" w:rsidRDefault="00683BD4" w:rsidP="0002194A">
      <w:pPr>
        <w:suppressAutoHyphens/>
        <w:autoSpaceDN w:val="0"/>
        <w:spacing w:after="120"/>
        <w:jc w:val="both"/>
        <w:textAlignment w:val="baseline"/>
        <w:rPr>
          <w:rFonts w:ascii="Arial" w:eastAsia="Calibri" w:hAnsi="Arial" w:cs="Arial"/>
          <w:sz w:val="24"/>
          <w:szCs w:val="24"/>
          <w:lang w:eastAsia="en-US"/>
        </w:rPr>
      </w:pPr>
      <w:r>
        <w:rPr>
          <w:rFonts w:ascii="Arial" w:eastAsia="Calibri" w:hAnsi="Arial" w:cs="Arial"/>
          <w:sz w:val="24"/>
          <w:szCs w:val="24"/>
          <w:lang w:eastAsia="en-US"/>
        </w:rPr>
        <w:t xml:space="preserve">4 (do Załącznik 2e, pkt.15) </w:t>
      </w:r>
      <w:r w:rsidR="008728D9" w:rsidRPr="008325C3">
        <w:rPr>
          <w:rFonts w:ascii="Arial" w:eastAsia="Calibri" w:hAnsi="Arial" w:cs="Arial"/>
          <w:sz w:val="24"/>
          <w:szCs w:val="24"/>
          <w:lang w:eastAsia="en-US"/>
        </w:rPr>
        <w:t>Prosimy o dopuszczenie porównywalnego systemu suszenia opartego o zjawisko konwekcji oraz kondenser oparów zgodny z PN-EN 15883.</w:t>
      </w:r>
    </w:p>
    <w:p w:rsidR="00683BD4" w:rsidRPr="00683BD4" w:rsidRDefault="00683BD4" w:rsidP="0002194A">
      <w:pPr>
        <w:widowControl w:val="0"/>
        <w:autoSpaceDE w:val="0"/>
        <w:autoSpaceDN w:val="0"/>
        <w:adjustRightInd w:val="0"/>
        <w:jc w:val="both"/>
        <w:rPr>
          <w:rFonts w:ascii="Arial" w:hAnsi="Arial" w:cs="Arial"/>
          <w:b/>
          <w:color w:val="000000"/>
          <w:sz w:val="24"/>
          <w:szCs w:val="24"/>
        </w:rPr>
      </w:pPr>
      <w:r w:rsidRPr="00683BD4">
        <w:rPr>
          <w:rFonts w:ascii="Arial" w:hAnsi="Arial" w:cs="Arial"/>
          <w:b/>
          <w:color w:val="000000"/>
          <w:sz w:val="24"/>
          <w:szCs w:val="24"/>
        </w:rPr>
        <w:t xml:space="preserve">Odpowiedź: Zamawiający dopuszcza. </w:t>
      </w:r>
    </w:p>
    <w:p w:rsidR="00683BD4" w:rsidRPr="008325C3" w:rsidRDefault="00683BD4" w:rsidP="0002194A">
      <w:pPr>
        <w:suppressAutoHyphens/>
        <w:autoSpaceDN w:val="0"/>
        <w:spacing w:after="120"/>
        <w:jc w:val="both"/>
        <w:textAlignment w:val="baseline"/>
        <w:rPr>
          <w:rFonts w:ascii="Arial" w:eastAsia="Calibri" w:hAnsi="Arial" w:cs="Arial"/>
          <w:sz w:val="24"/>
          <w:szCs w:val="24"/>
          <w:lang w:eastAsia="en-US"/>
        </w:rPr>
      </w:pPr>
    </w:p>
    <w:p w:rsidR="008728D9" w:rsidRDefault="00683BD4" w:rsidP="0002194A">
      <w:pPr>
        <w:suppressAutoHyphens/>
        <w:autoSpaceDN w:val="0"/>
        <w:spacing w:after="120"/>
        <w:jc w:val="both"/>
        <w:textAlignment w:val="baseline"/>
        <w:rPr>
          <w:rFonts w:ascii="Arial" w:eastAsia="Calibri" w:hAnsi="Arial" w:cs="Arial"/>
          <w:sz w:val="24"/>
          <w:szCs w:val="24"/>
          <w:lang w:eastAsia="en-US"/>
        </w:rPr>
      </w:pPr>
      <w:r>
        <w:rPr>
          <w:rFonts w:ascii="Arial" w:eastAsia="Calibri" w:hAnsi="Arial" w:cs="Arial"/>
          <w:sz w:val="24"/>
          <w:szCs w:val="24"/>
          <w:lang w:eastAsia="en-US"/>
        </w:rPr>
        <w:t xml:space="preserve">5 (do Załącznik 2e, pkt.17) </w:t>
      </w:r>
      <w:r w:rsidR="008728D9" w:rsidRPr="008325C3">
        <w:rPr>
          <w:rFonts w:ascii="Arial" w:eastAsia="Calibri" w:hAnsi="Arial" w:cs="Arial"/>
          <w:sz w:val="24"/>
          <w:szCs w:val="24"/>
          <w:lang w:eastAsia="en-US"/>
        </w:rPr>
        <w:t>Czy Zamawiający dopuści maksymalny poziom hałasu 60 dB? Maksymalny poziom hałasu występuje podczas tylko kilku sekund podczas całego procesu, ponadto urządzenia ustawione są poza strefą stałej pracy personelu.</w:t>
      </w:r>
    </w:p>
    <w:p w:rsidR="00683BD4" w:rsidRPr="00683BD4" w:rsidRDefault="00683BD4" w:rsidP="0002194A">
      <w:pPr>
        <w:widowControl w:val="0"/>
        <w:autoSpaceDE w:val="0"/>
        <w:autoSpaceDN w:val="0"/>
        <w:adjustRightInd w:val="0"/>
        <w:jc w:val="both"/>
        <w:rPr>
          <w:rFonts w:ascii="Arial" w:hAnsi="Arial" w:cs="Arial"/>
          <w:b/>
          <w:color w:val="000000"/>
          <w:sz w:val="24"/>
          <w:szCs w:val="24"/>
        </w:rPr>
      </w:pPr>
      <w:r w:rsidRPr="001C3E0B">
        <w:rPr>
          <w:rFonts w:ascii="Arial" w:hAnsi="Arial" w:cs="Arial"/>
          <w:b/>
          <w:color w:val="000000"/>
          <w:sz w:val="24"/>
          <w:szCs w:val="24"/>
        </w:rPr>
        <w:t>Odpowiedź: Zamawiający dopuszcza.</w:t>
      </w:r>
      <w:r w:rsidRPr="00683BD4">
        <w:rPr>
          <w:rFonts w:ascii="Arial" w:hAnsi="Arial" w:cs="Arial"/>
          <w:b/>
          <w:color w:val="000000"/>
          <w:sz w:val="24"/>
          <w:szCs w:val="24"/>
        </w:rPr>
        <w:t xml:space="preserve"> </w:t>
      </w:r>
    </w:p>
    <w:p w:rsidR="00683BD4" w:rsidRPr="008325C3" w:rsidRDefault="00683BD4" w:rsidP="0002194A">
      <w:pPr>
        <w:suppressAutoHyphens/>
        <w:autoSpaceDN w:val="0"/>
        <w:spacing w:after="120"/>
        <w:jc w:val="both"/>
        <w:textAlignment w:val="baseline"/>
        <w:rPr>
          <w:rFonts w:ascii="Arial" w:eastAsia="Calibri" w:hAnsi="Arial" w:cs="Arial"/>
          <w:sz w:val="24"/>
          <w:szCs w:val="24"/>
          <w:lang w:eastAsia="en-US"/>
        </w:rPr>
      </w:pPr>
    </w:p>
    <w:p w:rsidR="008728D9" w:rsidRDefault="00683BD4" w:rsidP="0002194A">
      <w:pPr>
        <w:suppressAutoHyphens/>
        <w:autoSpaceDN w:val="0"/>
        <w:spacing w:after="120"/>
        <w:jc w:val="both"/>
        <w:textAlignment w:val="baseline"/>
        <w:rPr>
          <w:rFonts w:ascii="Arial" w:eastAsia="Calibri" w:hAnsi="Arial" w:cs="Arial"/>
          <w:sz w:val="24"/>
          <w:szCs w:val="24"/>
          <w:lang w:eastAsia="en-US"/>
        </w:rPr>
      </w:pPr>
      <w:r>
        <w:rPr>
          <w:rFonts w:ascii="Arial" w:eastAsia="Calibri" w:hAnsi="Arial" w:cs="Arial"/>
          <w:sz w:val="24"/>
          <w:szCs w:val="24"/>
          <w:lang w:eastAsia="en-US"/>
        </w:rPr>
        <w:t xml:space="preserve">6 (do Załącznik 2e, pkt.19) </w:t>
      </w:r>
      <w:r w:rsidR="008728D9" w:rsidRPr="008325C3">
        <w:rPr>
          <w:rFonts w:ascii="Arial" w:eastAsia="Calibri" w:hAnsi="Arial" w:cs="Arial"/>
          <w:sz w:val="24"/>
          <w:szCs w:val="24"/>
          <w:lang w:eastAsia="en-US"/>
        </w:rPr>
        <w:t>Czy Zamawiający dopuści urządzenia z ekranem 2 liniowym (20 znaków w linii) oraz graficzny kolorowy wskaźnik postępu znajdujący się poza wyświetlaczem, informujący o stanie pracy urządzenia oraz czasie do końca procesu ?</w:t>
      </w:r>
    </w:p>
    <w:p w:rsidR="00683BD4" w:rsidRPr="00683BD4" w:rsidRDefault="00683BD4" w:rsidP="0002194A">
      <w:pPr>
        <w:widowControl w:val="0"/>
        <w:autoSpaceDE w:val="0"/>
        <w:autoSpaceDN w:val="0"/>
        <w:adjustRightInd w:val="0"/>
        <w:jc w:val="both"/>
        <w:rPr>
          <w:rFonts w:ascii="Arial" w:hAnsi="Arial" w:cs="Arial"/>
          <w:b/>
          <w:color w:val="000000"/>
          <w:sz w:val="24"/>
          <w:szCs w:val="24"/>
        </w:rPr>
      </w:pPr>
      <w:r w:rsidRPr="00683BD4">
        <w:rPr>
          <w:rFonts w:ascii="Arial" w:hAnsi="Arial" w:cs="Arial"/>
          <w:b/>
          <w:color w:val="000000"/>
          <w:sz w:val="24"/>
          <w:szCs w:val="24"/>
        </w:rPr>
        <w:t xml:space="preserve">Odpowiedź: Zamawiający dopuszcza. </w:t>
      </w:r>
    </w:p>
    <w:p w:rsidR="00683BD4" w:rsidRPr="008325C3" w:rsidRDefault="00683BD4" w:rsidP="0002194A">
      <w:pPr>
        <w:suppressAutoHyphens/>
        <w:autoSpaceDN w:val="0"/>
        <w:spacing w:after="120"/>
        <w:jc w:val="both"/>
        <w:textAlignment w:val="baseline"/>
        <w:rPr>
          <w:rFonts w:ascii="Arial" w:eastAsia="Calibri" w:hAnsi="Arial" w:cs="Arial"/>
          <w:sz w:val="24"/>
          <w:szCs w:val="24"/>
          <w:lang w:eastAsia="en-US"/>
        </w:rPr>
      </w:pPr>
    </w:p>
    <w:p w:rsidR="008728D9" w:rsidRPr="008325C3" w:rsidRDefault="00683BD4" w:rsidP="0002194A">
      <w:pPr>
        <w:suppressAutoHyphens/>
        <w:autoSpaceDN w:val="0"/>
        <w:spacing w:after="120"/>
        <w:jc w:val="both"/>
        <w:textAlignment w:val="baseline"/>
        <w:rPr>
          <w:rFonts w:ascii="Arial" w:eastAsia="Calibri" w:hAnsi="Arial" w:cs="Arial"/>
          <w:sz w:val="24"/>
          <w:szCs w:val="24"/>
          <w:lang w:eastAsia="en-US"/>
        </w:rPr>
      </w:pPr>
      <w:r>
        <w:rPr>
          <w:rFonts w:ascii="Arial" w:eastAsia="Calibri" w:hAnsi="Arial" w:cs="Arial"/>
          <w:sz w:val="24"/>
          <w:szCs w:val="24"/>
          <w:lang w:eastAsia="en-US"/>
        </w:rPr>
        <w:t xml:space="preserve">7 (do Załącznik 2e, pkt.21) </w:t>
      </w:r>
      <w:r w:rsidR="008728D9" w:rsidRPr="008325C3">
        <w:rPr>
          <w:rFonts w:ascii="Arial" w:eastAsia="Calibri" w:hAnsi="Arial" w:cs="Arial"/>
          <w:sz w:val="24"/>
          <w:szCs w:val="24"/>
          <w:lang w:eastAsia="en-US"/>
        </w:rPr>
        <w:t>Czy Zamawiający dopuści urządzenie bez sygnalizacji akustycznej o usterkach? Urządzenia ustawione są poza strefą stałej pracy personelu, zatem sygnalizacja dźwiękowa nie wpływa na ergonomi</w:t>
      </w:r>
      <w:r w:rsidR="00C33D76">
        <w:rPr>
          <w:rFonts w:ascii="Arial" w:eastAsia="Calibri" w:hAnsi="Arial" w:cs="Arial"/>
          <w:sz w:val="24"/>
          <w:szCs w:val="24"/>
          <w:lang w:eastAsia="en-US"/>
        </w:rPr>
        <w:t>ę</w:t>
      </w:r>
      <w:r w:rsidR="008728D9" w:rsidRPr="008325C3">
        <w:rPr>
          <w:rFonts w:ascii="Arial" w:eastAsia="Calibri" w:hAnsi="Arial" w:cs="Arial"/>
          <w:sz w:val="24"/>
          <w:szCs w:val="24"/>
          <w:lang w:eastAsia="en-US"/>
        </w:rPr>
        <w:t xml:space="preserve"> pracy.</w:t>
      </w:r>
    </w:p>
    <w:p w:rsidR="00683BD4" w:rsidRPr="00683BD4" w:rsidRDefault="00683BD4" w:rsidP="0002194A">
      <w:pPr>
        <w:widowControl w:val="0"/>
        <w:autoSpaceDE w:val="0"/>
        <w:autoSpaceDN w:val="0"/>
        <w:adjustRightInd w:val="0"/>
        <w:jc w:val="both"/>
        <w:rPr>
          <w:rFonts w:ascii="Arial" w:hAnsi="Arial" w:cs="Arial"/>
          <w:b/>
          <w:color w:val="000000"/>
          <w:sz w:val="24"/>
          <w:szCs w:val="24"/>
        </w:rPr>
      </w:pPr>
      <w:r w:rsidRPr="00683BD4">
        <w:rPr>
          <w:rFonts w:ascii="Arial" w:hAnsi="Arial" w:cs="Arial"/>
          <w:b/>
          <w:color w:val="000000"/>
          <w:sz w:val="24"/>
          <w:szCs w:val="24"/>
        </w:rPr>
        <w:t xml:space="preserve">Odpowiedź: Zamawiający dopuszcza. </w:t>
      </w:r>
    </w:p>
    <w:p w:rsidR="008728D9" w:rsidRPr="008325C3" w:rsidRDefault="008728D9" w:rsidP="0002194A">
      <w:pPr>
        <w:suppressAutoHyphens/>
        <w:autoSpaceDN w:val="0"/>
        <w:spacing w:after="120"/>
        <w:jc w:val="both"/>
        <w:textAlignment w:val="baseline"/>
        <w:rPr>
          <w:rFonts w:ascii="Arial" w:eastAsia="Calibri" w:hAnsi="Arial" w:cs="Arial"/>
          <w:sz w:val="24"/>
          <w:szCs w:val="24"/>
          <w:lang w:eastAsia="en-US"/>
        </w:rPr>
      </w:pPr>
    </w:p>
    <w:p w:rsidR="008728D9" w:rsidRPr="008325C3" w:rsidRDefault="008728D9" w:rsidP="0002194A">
      <w:pPr>
        <w:suppressAutoHyphens/>
        <w:autoSpaceDN w:val="0"/>
        <w:spacing w:after="120"/>
        <w:jc w:val="both"/>
        <w:textAlignment w:val="baseline"/>
        <w:rPr>
          <w:rFonts w:ascii="Arial" w:eastAsia="Calibri" w:hAnsi="Arial" w:cs="Arial"/>
          <w:b/>
          <w:sz w:val="24"/>
          <w:szCs w:val="24"/>
          <w:lang w:eastAsia="en-US"/>
        </w:rPr>
      </w:pPr>
      <w:r w:rsidRPr="008325C3">
        <w:rPr>
          <w:rFonts w:ascii="Arial" w:eastAsia="Calibri" w:hAnsi="Arial" w:cs="Arial"/>
          <w:b/>
          <w:sz w:val="24"/>
          <w:szCs w:val="24"/>
          <w:lang w:eastAsia="en-US"/>
        </w:rPr>
        <w:t>Dotyczy dwóch zestawów z automatem myjąco - dezynfekującym, umywalką do rąk i szafką</w:t>
      </w:r>
    </w:p>
    <w:p w:rsidR="008728D9" w:rsidRDefault="00C67803" w:rsidP="0002194A">
      <w:pPr>
        <w:suppressAutoHyphens/>
        <w:autoSpaceDN w:val="0"/>
        <w:spacing w:after="120"/>
        <w:jc w:val="both"/>
        <w:textAlignment w:val="baseline"/>
        <w:rPr>
          <w:rFonts w:ascii="Arial" w:eastAsia="Calibri" w:hAnsi="Arial" w:cs="Arial"/>
          <w:sz w:val="24"/>
          <w:szCs w:val="24"/>
          <w:lang w:eastAsia="en-US"/>
        </w:rPr>
      </w:pPr>
      <w:r>
        <w:rPr>
          <w:rFonts w:ascii="Arial" w:eastAsia="Calibri" w:hAnsi="Arial" w:cs="Arial"/>
          <w:sz w:val="24"/>
          <w:szCs w:val="24"/>
          <w:lang w:eastAsia="en-US"/>
        </w:rPr>
        <w:t xml:space="preserve">8 (do Załącznik 2e, pkt.13) </w:t>
      </w:r>
      <w:r w:rsidR="008728D9" w:rsidRPr="008325C3">
        <w:rPr>
          <w:rFonts w:ascii="Arial" w:eastAsia="Calibri" w:hAnsi="Arial" w:cs="Arial"/>
          <w:sz w:val="24"/>
          <w:szCs w:val="24"/>
          <w:lang w:eastAsia="en-US"/>
        </w:rPr>
        <w:t xml:space="preserve">Czy Zamawiający wymaga suszarki wolnostojącej do akcesoriów anestezjologicznych i narzędzi dla każdej myjni – dezynfektora, czyli łącznie 2 szt. ? </w:t>
      </w:r>
    </w:p>
    <w:p w:rsidR="00C67803" w:rsidRPr="00C67803" w:rsidRDefault="00C67803" w:rsidP="0002194A">
      <w:pPr>
        <w:suppressAutoHyphens/>
        <w:autoSpaceDN w:val="0"/>
        <w:spacing w:after="120"/>
        <w:jc w:val="both"/>
        <w:textAlignment w:val="baseline"/>
        <w:rPr>
          <w:rFonts w:ascii="Arial" w:eastAsia="Calibri" w:hAnsi="Arial" w:cs="Arial"/>
          <w:b/>
          <w:sz w:val="24"/>
          <w:szCs w:val="24"/>
          <w:lang w:eastAsia="en-US"/>
        </w:rPr>
      </w:pPr>
      <w:r w:rsidRPr="00C67803">
        <w:rPr>
          <w:rFonts w:ascii="Arial" w:eastAsia="Calibri" w:hAnsi="Arial" w:cs="Arial"/>
          <w:b/>
          <w:sz w:val="24"/>
          <w:szCs w:val="24"/>
          <w:lang w:eastAsia="en-US"/>
        </w:rPr>
        <w:t xml:space="preserve">Odpowiedź: Tak. </w:t>
      </w:r>
    </w:p>
    <w:p w:rsidR="008728D9" w:rsidRDefault="00C67803" w:rsidP="0002194A">
      <w:pPr>
        <w:suppressAutoHyphens/>
        <w:autoSpaceDN w:val="0"/>
        <w:spacing w:after="120"/>
        <w:jc w:val="both"/>
        <w:textAlignment w:val="baseline"/>
        <w:rPr>
          <w:rFonts w:ascii="Arial" w:eastAsia="Calibri" w:hAnsi="Arial" w:cs="Arial"/>
          <w:sz w:val="24"/>
          <w:szCs w:val="24"/>
          <w:lang w:eastAsia="en-US"/>
        </w:rPr>
      </w:pPr>
      <w:r>
        <w:rPr>
          <w:rFonts w:ascii="Arial" w:eastAsia="Calibri" w:hAnsi="Arial" w:cs="Arial"/>
          <w:sz w:val="24"/>
          <w:szCs w:val="24"/>
          <w:lang w:eastAsia="en-US"/>
        </w:rPr>
        <w:t xml:space="preserve">9 (do Załącznik 2e, pkt.33) </w:t>
      </w:r>
      <w:r w:rsidR="008728D9" w:rsidRPr="008325C3">
        <w:rPr>
          <w:rFonts w:ascii="Arial" w:eastAsia="Calibri" w:hAnsi="Arial" w:cs="Arial"/>
          <w:sz w:val="24"/>
          <w:szCs w:val="24"/>
          <w:lang w:eastAsia="en-US"/>
        </w:rPr>
        <w:t xml:space="preserve">Czy Zamawiający wymaga wózka wsadowego 4 – poziomowego do narzędzi z możliwością demontażu poszczególnych poziomów oraz </w:t>
      </w:r>
      <w:r w:rsidR="008728D9" w:rsidRPr="008325C3">
        <w:rPr>
          <w:rFonts w:ascii="Arial" w:eastAsia="Calibri" w:hAnsi="Arial" w:cs="Arial"/>
          <w:sz w:val="24"/>
          <w:szCs w:val="24"/>
          <w:lang w:eastAsia="en-US"/>
        </w:rPr>
        <w:lastRenderedPageBreak/>
        <w:t>ramion natryskowych w celu umożliwienia mycia i dezynfekcji przedmiotów o większych wysokościach oraz narzędzi kanałowych?</w:t>
      </w:r>
    </w:p>
    <w:p w:rsidR="00C67803" w:rsidRPr="00683BD4" w:rsidRDefault="00C67803" w:rsidP="0002194A">
      <w:pPr>
        <w:widowControl w:val="0"/>
        <w:autoSpaceDE w:val="0"/>
        <w:autoSpaceDN w:val="0"/>
        <w:adjustRightInd w:val="0"/>
        <w:jc w:val="both"/>
        <w:rPr>
          <w:rFonts w:ascii="Arial" w:hAnsi="Arial" w:cs="Arial"/>
          <w:b/>
          <w:color w:val="000000"/>
          <w:sz w:val="24"/>
          <w:szCs w:val="24"/>
        </w:rPr>
      </w:pPr>
      <w:r w:rsidRPr="00683BD4">
        <w:rPr>
          <w:rFonts w:ascii="Arial" w:hAnsi="Arial" w:cs="Arial"/>
          <w:b/>
          <w:color w:val="000000"/>
          <w:sz w:val="24"/>
          <w:szCs w:val="24"/>
        </w:rPr>
        <w:t xml:space="preserve">Odpowiedź: Zamawiający dopuszcza. </w:t>
      </w:r>
    </w:p>
    <w:p w:rsidR="00C67803" w:rsidRPr="008325C3" w:rsidRDefault="00C67803" w:rsidP="0002194A">
      <w:pPr>
        <w:suppressAutoHyphens/>
        <w:autoSpaceDN w:val="0"/>
        <w:spacing w:after="120"/>
        <w:jc w:val="both"/>
        <w:textAlignment w:val="baseline"/>
        <w:rPr>
          <w:rFonts w:ascii="Arial" w:eastAsia="Calibri" w:hAnsi="Arial" w:cs="Arial"/>
          <w:sz w:val="24"/>
          <w:szCs w:val="24"/>
          <w:lang w:eastAsia="en-US"/>
        </w:rPr>
      </w:pPr>
    </w:p>
    <w:p w:rsidR="008728D9" w:rsidRPr="008325C3" w:rsidRDefault="008728D9" w:rsidP="0002194A">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10 (do SIWZ)</w:t>
      </w:r>
      <w:r w:rsidR="00C67803">
        <w:rPr>
          <w:rFonts w:ascii="Arial" w:eastAsia="Calibri" w:hAnsi="Arial" w:cs="Arial"/>
          <w:sz w:val="24"/>
          <w:szCs w:val="24"/>
          <w:lang w:eastAsia="en-US"/>
        </w:rPr>
        <w:t xml:space="preserve"> </w:t>
      </w:r>
      <w:r w:rsidRPr="008325C3">
        <w:rPr>
          <w:rFonts w:ascii="Arial" w:eastAsia="Calibri" w:hAnsi="Arial" w:cs="Arial"/>
          <w:sz w:val="24"/>
          <w:szCs w:val="24"/>
          <w:lang w:eastAsia="en-US"/>
        </w:rPr>
        <w:t>Czy Zamawiający wymaga dostarczenia autoryzacji serwisowej producenta dla poszczególnych urządzeń medycznych wchodzących w skład części V ?</w:t>
      </w:r>
    </w:p>
    <w:p w:rsidR="00C67803" w:rsidRPr="00683BD4" w:rsidRDefault="00C67803" w:rsidP="0002194A">
      <w:pPr>
        <w:widowControl w:val="0"/>
        <w:autoSpaceDE w:val="0"/>
        <w:autoSpaceDN w:val="0"/>
        <w:adjustRightInd w:val="0"/>
        <w:jc w:val="both"/>
        <w:rPr>
          <w:rFonts w:ascii="Arial" w:hAnsi="Arial" w:cs="Arial"/>
          <w:b/>
          <w:color w:val="000000"/>
          <w:sz w:val="24"/>
          <w:szCs w:val="24"/>
        </w:rPr>
      </w:pPr>
      <w:r w:rsidRPr="00683BD4">
        <w:rPr>
          <w:rFonts w:ascii="Arial" w:hAnsi="Arial" w:cs="Arial"/>
          <w:b/>
          <w:color w:val="000000"/>
          <w:sz w:val="24"/>
          <w:szCs w:val="24"/>
        </w:rPr>
        <w:t xml:space="preserve">Odpowiedź: Zamawiający </w:t>
      </w:r>
      <w:r>
        <w:rPr>
          <w:rFonts w:ascii="Arial" w:hAnsi="Arial" w:cs="Arial"/>
          <w:b/>
          <w:color w:val="000000"/>
          <w:sz w:val="24"/>
          <w:szCs w:val="24"/>
        </w:rPr>
        <w:t xml:space="preserve">nie wymaga. </w:t>
      </w:r>
    </w:p>
    <w:p w:rsidR="008728D9" w:rsidRPr="008325C3" w:rsidRDefault="008728D9" w:rsidP="0002194A">
      <w:pPr>
        <w:suppressAutoHyphens/>
        <w:autoSpaceDN w:val="0"/>
        <w:spacing w:after="120"/>
        <w:jc w:val="both"/>
        <w:textAlignment w:val="baseline"/>
        <w:rPr>
          <w:rFonts w:ascii="Arial" w:eastAsia="Calibri" w:hAnsi="Arial" w:cs="Arial"/>
          <w:sz w:val="24"/>
          <w:szCs w:val="24"/>
          <w:lang w:eastAsia="en-US"/>
        </w:rPr>
      </w:pPr>
    </w:p>
    <w:p w:rsidR="005866F5" w:rsidRPr="008325C3" w:rsidRDefault="005866F5" w:rsidP="0002194A">
      <w:pPr>
        <w:jc w:val="both"/>
        <w:rPr>
          <w:rFonts w:ascii="Arial" w:eastAsia="Calibri" w:hAnsi="Arial" w:cs="Arial"/>
          <w:b/>
          <w:color w:val="000000"/>
          <w:sz w:val="24"/>
          <w:szCs w:val="24"/>
        </w:rPr>
      </w:pPr>
      <w:r w:rsidRPr="008325C3">
        <w:rPr>
          <w:rFonts w:ascii="Arial" w:eastAsia="Calibri" w:hAnsi="Arial" w:cs="Arial"/>
          <w:b/>
          <w:sz w:val="24"/>
          <w:szCs w:val="24"/>
        </w:rPr>
        <w:t xml:space="preserve">Załącznik nr 2e do SIWZ: Zestawy </w:t>
      </w:r>
      <w:r w:rsidRPr="008325C3">
        <w:rPr>
          <w:rFonts w:ascii="Arial" w:eastAsia="Calibri" w:hAnsi="Arial" w:cs="Arial"/>
          <w:b/>
          <w:color w:val="000000"/>
          <w:sz w:val="24"/>
          <w:szCs w:val="24"/>
        </w:rPr>
        <w:t>z automatem myjąco - dezynfekującym, umywalką do rąk i szafką – 2 szt.</w:t>
      </w:r>
    </w:p>
    <w:p w:rsidR="005866F5" w:rsidRPr="008325C3" w:rsidRDefault="005866F5" w:rsidP="0002194A">
      <w:pPr>
        <w:jc w:val="both"/>
        <w:rPr>
          <w:rFonts w:ascii="Arial" w:eastAsia="Calibri" w:hAnsi="Arial" w:cs="Arial"/>
          <w:color w:val="000000"/>
          <w:sz w:val="24"/>
          <w:szCs w:val="24"/>
        </w:rPr>
      </w:pPr>
    </w:p>
    <w:p w:rsidR="005866F5" w:rsidRDefault="00C67803" w:rsidP="0002194A">
      <w:pPr>
        <w:jc w:val="both"/>
        <w:rPr>
          <w:rFonts w:ascii="Arial" w:eastAsia="Calibri" w:hAnsi="Arial" w:cs="Arial"/>
          <w:color w:val="000000"/>
          <w:sz w:val="24"/>
          <w:szCs w:val="24"/>
        </w:rPr>
      </w:pPr>
      <w:r>
        <w:rPr>
          <w:rFonts w:ascii="Arial" w:eastAsia="Calibri" w:hAnsi="Arial" w:cs="Arial"/>
          <w:color w:val="000000"/>
          <w:sz w:val="24"/>
          <w:szCs w:val="24"/>
        </w:rPr>
        <w:t xml:space="preserve">dot. pkt. 2 </w:t>
      </w:r>
      <w:r w:rsidR="005866F5" w:rsidRPr="008325C3">
        <w:rPr>
          <w:rFonts w:ascii="Arial" w:eastAsia="Calibri" w:hAnsi="Arial" w:cs="Arial"/>
          <w:color w:val="000000"/>
          <w:sz w:val="24"/>
          <w:szCs w:val="24"/>
        </w:rPr>
        <w:t>Prosimy o doprecyzowanie czy zlewozmywak i umywalka do rąk mają znajdować się na wymaganej szafce 90x60x90? Jeżeli nie, to prosimy o uszczegółowienie ww. opisu.</w:t>
      </w:r>
    </w:p>
    <w:p w:rsidR="00C67803" w:rsidRPr="00C67803" w:rsidRDefault="00C67803" w:rsidP="0002194A">
      <w:pPr>
        <w:jc w:val="both"/>
        <w:rPr>
          <w:rFonts w:ascii="Arial" w:eastAsia="Calibri" w:hAnsi="Arial" w:cs="Arial"/>
          <w:b/>
          <w:color w:val="000000"/>
          <w:sz w:val="24"/>
          <w:szCs w:val="24"/>
        </w:rPr>
      </w:pPr>
      <w:r w:rsidRPr="00C67803">
        <w:rPr>
          <w:rFonts w:ascii="Arial" w:eastAsia="Calibri" w:hAnsi="Arial" w:cs="Arial"/>
          <w:b/>
          <w:color w:val="000000"/>
          <w:sz w:val="24"/>
          <w:szCs w:val="24"/>
        </w:rPr>
        <w:t xml:space="preserve">Odpowiedź: Tak. </w:t>
      </w:r>
    </w:p>
    <w:p w:rsidR="005866F5" w:rsidRPr="008325C3" w:rsidRDefault="005866F5" w:rsidP="0002194A">
      <w:pPr>
        <w:jc w:val="both"/>
        <w:rPr>
          <w:rFonts w:ascii="Arial" w:eastAsia="Calibri" w:hAnsi="Arial" w:cs="Arial"/>
          <w:color w:val="000000"/>
          <w:sz w:val="24"/>
          <w:szCs w:val="24"/>
        </w:rPr>
      </w:pPr>
    </w:p>
    <w:p w:rsidR="005866F5" w:rsidRPr="008325C3" w:rsidRDefault="00C67803" w:rsidP="0002194A">
      <w:pPr>
        <w:jc w:val="both"/>
        <w:rPr>
          <w:rFonts w:ascii="Arial" w:eastAsia="Calibri" w:hAnsi="Arial" w:cs="Arial"/>
          <w:color w:val="000000"/>
          <w:sz w:val="24"/>
          <w:szCs w:val="24"/>
        </w:rPr>
      </w:pPr>
      <w:r>
        <w:rPr>
          <w:rFonts w:ascii="Arial" w:eastAsia="Calibri" w:hAnsi="Arial" w:cs="Arial"/>
          <w:color w:val="000000"/>
          <w:sz w:val="24"/>
          <w:szCs w:val="24"/>
        </w:rPr>
        <w:t xml:space="preserve">dot. pkt. 3 i 6 </w:t>
      </w:r>
      <w:r w:rsidR="005866F5" w:rsidRPr="008325C3">
        <w:rPr>
          <w:rFonts w:ascii="Arial" w:eastAsia="Calibri" w:hAnsi="Arial" w:cs="Arial"/>
          <w:color w:val="000000"/>
          <w:sz w:val="24"/>
          <w:szCs w:val="24"/>
        </w:rPr>
        <w:t xml:space="preserve">Prosimy o wyjaśnienie i doprecyzowanie treści ww. punktów. </w:t>
      </w:r>
    </w:p>
    <w:p w:rsidR="005866F5" w:rsidRPr="008325C3" w:rsidRDefault="005866F5" w:rsidP="0002194A">
      <w:pPr>
        <w:jc w:val="both"/>
        <w:rPr>
          <w:rFonts w:ascii="Arial" w:eastAsia="Calibri" w:hAnsi="Arial" w:cs="Arial"/>
          <w:color w:val="000000"/>
          <w:sz w:val="24"/>
          <w:szCs w:val="24"/>
        </w:rPr>
      </w:pPr>
      <w:r w:rsidRPr="008325C3">
        <w:rPr>
          <w:rFonts w:ascii="Arial" w:eastAsia="Calibri" w:hAnsi="Arial" w:cs="Arial"/>
          <w:color w:val="000000"/>
          <w:sz w:val="24"/>
          <w:szCs w:val="24"/>
        </w:rPr>
        <w:t>Czy wymagane urządzenie ma być urządzeniem przelotowym wbudowanym w ścianę, czy urządzeniem nieprzelotowym wolnostojącym?</w:t>
      </w:r>
    </w:p>
    <w:p w:rsidR="005866F5" w:rsidRPr="008325C3" w:rsidRDefault="005866F5" w:rsidP="0002194A">
      <w:pPr>
        <w:jc w:val="both"/>
        <w:rPr>
          <w:rFonts w:ascii="Arial" w:eastAsia="Calibri" w:hAnsi="Arial" w:cs="Arial"/>
          <w:color w:val="000000"/>
          <w:sz w:val="24"/>
          <w:szCs w:val="24"/>
        </w:rPr>
      </w:pPr>
      <w:r w:rsidRPr="008325C3">
        <w:rPr>
          <w:rFonts w:ascii="Arial" w:eastAsia="Calibri" w:hAnsi="Arial" w:cs="Arial"/>
          <w:color w:val="000000"/>
          <w:sz w:val="24"/>
          <w:szCs w:val="24"/>
        </w:rPr>
        <w:t>Myjnie przelotowe są urządzeniami wbudowanymi w ścianę oddzielającą strefę brudną od strefy czystej. W punkcie nr 6 wymagacie Państwo myjni wolnostojącej, a tego typu urządzenia są nieprzelotowe (jednodrzwiowe).</w:t>
      </w:r>
    </w:p>
    <w:p w:rsidR="005866F5" w:rsidRPr="00C67803" w:rsidRDefault="00C67803" w:rsidP="0002194A">
      <w:pPr>
        <w:jc w:val="both"/>
        <w:rPr>
          <w:rFonts w:ascii="Arial" w:eastAsia="Calibri" w:hAnsi="Arial" w:cs="Arial"/>
          <w:b/>
          <w:color w:val="000000"/>
          <w:sz w:val="24"/>
          <w:szCs w:val="24"/>
        </w:rPr>
      </w:pPr>
      <w:r w:rsidRPr="00C67803">
        <w:rPr>
          <w:rFonts w:ascii="Arial" w:eastAsia="Calibri" w:hAnsi="Arial" w:cs="Arial"/>
          <w:b/>
          <w:color w:val="000000"/>
          <w:sz w:val="24"/>
          <w:szCs w:val="24"/>
        </w:rPr>
        <w:t xml:space="preserve">Odpowiedź: Zamawiający wymaga urządzenia przelotowego z możliwością wbudowania w ścianę. </w:t>
      </w:r>
    </w:p>
    <w:p w:rsidR="00C67803" w:rsidRPr="008325C3" w:rsidRDefault="00C67803" w:rsidP="0002194A">
      <w:pPr>
        <w:jc w:val="both"/>
        <w:rPr>
          <w:rFonts w:ascii="Arial" w:eastAsia="Calibri" w:hAnsi="Arial" w:cs="Arial"/>
          <w:color w:val="000000"/>
          <w:sz w:val="24"/>
          <w:szCs w:val="24"/>
        </w:rPr>
      </w:pPr>
    </w:p>
    <w:p w:rsidR="005866F5" w:rsidRPr="008325C3" w:rsidRDefault="004E4BA2" w:rsidP="0002194A">
      <w:pPr>
        <w:tabs>
          <w:tab w:val="left" w:pos="2265"/>
        </w:tabs>
        <w:jc w:val="both"/>
        <w:rPr>
          <w:rFonts w:ascii="Arial" w:eastAsia="Calibri" w:hAnsi="Arial" w:cs="Arial"/>
          <w:color w:val="000000"/>
          <w:sz w:val="24"/>
          <w:szCs w:val="24"/>
        </w:rPr>
      </w:pPr>
      <w:r>
        <w:rPr>
          <w:rFonts w:ascii="Arial" w:eastAsia="Calibri" w:hAnsi="Arial" w:cs="Arial"/>
          <w:color w:val="000000"/>
          <w:sz w:val="24"/>
          <w:szCs w:val="24"/>
        </w:rPr>
        <w:t xml:space="preserve">dot. pkt. 8 </w:t>
      </w:r>
      <w:r w:rsidR="005866F5" w:rsidRPr="008325C3">
        <w:rPr>
          <w:rFonts w:ascii="Arial" w:eastAsia="Calibri" w:hAnsi="Arial" w:cs="Arial"/>
          <w:color w:val="000000"/>
          <w:sz w:val="24"/>
          <w:szCs w:val="24"/>
        </w:rPr>
        <w:t>Prosimy o doprecyzowanie pojęcia „duża taca instrumentowa”. Czy Zamawiający ma na myśli tacę o wymiarach min. 480x240x70 mm (dł. x szer. x wys.)?</w:t>
      </w:r>
    </w:p>
    <w:p w:rsidR="005866F5" w:rsidRPr="004E4BA2" w:rsidRDefault="004E4BA2" w:rsidP="0002194A">
      <w:pPr>
        <w:tabs>
          <w:tab w:val="left" w:pos="2265"/>
        </w:tabs>
        <w:jc w:val="both"/>
        <w:rPr>
          <w:rFonts w:ascii="Arial" w:eastAsia="Calibri" w:hAnsi="Arial" w:cs="Arial"/>
          <w:b/>
          <w:color w:val="000000"/>
          <w:sz w:val="24"/>
          <w:szCs w:val="24"/>
        </w:rPr>
      </w:pPr>
      <w:r w:rsidRPr="004E4BA2">
        <w:rPr>
          <w:rFonts w:ascii="Arial" w:eastAsia="Calibri" w:hAnsi="Arial" w:cs="Arial"/>
          <w:b/>
          <w:color w:val="000000"/>
          <w:sz w:val="24"/>
          <w:szCs w:val="24"/>
        </w:rPr>
        <w:t xml:space="preserve">Odpowiedź: Tak. </w:t>
      </w:r>
    </w:p>
    <w:p w:rsidR="004E4BA2" w:rsidRPr="008325C3" w:rsidRDefault="004E4BA2" w:rsidP="0002194A">
      <w:pPr>
        <w:tabs>
          <w:tab w:val="left" w:pos="2265"/>
        </w:tabs>
        <w:jc w:val="both"/>
        <w:rPr>
          <w:rFonts w:ascii="Arial" w:eastAsia="Calibri" w:hAnsi="Arial" w:cs="Arial"/>
          <w:color w:val="000000"/>
          <w:sz w:val="24"/>
          <w:szCs w:val="24"/>
        </w:rPr>
      </w:pPr>
    </w:p>
    <w:p w:rsidR="005866F5" w:rsidRPr="008325C3" w:rsidRDefault="004E4BA2" w:rsidP="0002194A">
      <w:pPr>
        <w:tabs>
          <w:tab w:val="left" w:pos="2265"/>
        </w:tabs>
        <w:jc w:val="both"/>
        <w:rPr>
          <w:rFonts w:ascii="Arial" w:eastAsia="Calibri" w:hAnsi="Arial" w:cs="Arial"/>
          <w:color w:val="000000"/>
          <w:sz w:val="24"/>
          <w:szCs w:val="24"/>
        </w:rPr>
      </w:pPr>
      <w:r>
        <w:rPr>
          <w:rFonts w:ascii="Arial" w:eastAsia="Calibri" w:hAnsi="Arial" w:cs="Arial"/>
          <w:color w:val="000000"/>
          <w:sz w:val="24"/>
          <w:szCs w:val="24"/>
        </w:rPr>
        <w:t xml:space="preserve">dot. pkt. 13 </w:t>
      </w:r>
      <w:r w:rsidR="005866F5" w:rsidRPr="008325C3">
        <w:rPr>
          <w:rFonts w:ascii="Arial" w:eastAsia="Calibri" w:hAnsi="Arial" w:cs="Arial"/>
          <w:color w:val="000000"/>
          <w:sz w:val="24"/>
          <w:szCs w:val="24"/>
        </w:rPr>
        <w:t xml:space="preserve">Prosimy o zrezygnowanie z ww. wymagania. Zamawiający wymaga, zgodnie z punktem nr 3, dostarczenia myjni-dezynfektora z wbudowaną, zintegrowaną suszarką. Suszarka myjni-dezynfektora dokonuje suszenia narzędzi oraz innego wyposażenia, poddanego procesowi mycia i dezynfekcji, podczas trwania cyklu, bez konieczności przekładania narzędzi do suszarki wolnostojącej. </w:t>
      </w:r>
    </w:p>
    <w:p w:rsidR="005866F5" w:rsidRDefault="005866F5" w:rsidP="0002194A">
      <w:pPr>
        <w:tabs>
          <w:tab w:val="left" w:pos="2265"/>
        </w:tabs>
        <w:jc w:val="both"/>
        <w:rPr>
          <w:rFonts w:ascii="Arial" w:eastAsia="Calibri" w:hAnsi="Arial" w:cs="Arial"/>
          <w:color w:val="000000"/>
          <w:sz w:val="24"/>
          <w:szCs w:val="24"/>
        </w:rPr>
      </w:pPr>
      <w:r w:rsidRPr="008325C3">
        <w:rPr>
          <w:rFonts w:ascii="Arial" w:eastAsia="Calibri" w:hAnsi="Arial" w:cs="Arial"/>
          <w:color w:val="000000"/>
          <w:sz w:val="24"/>
          <w:szCs w:val="24"/>
        </w:rPr>
        <w:t>Dodatkowe urządzenie ogranicza przestrzeń personelowi w pomieszczeniach strony czystej. Poza powyższym dostawa dodatkowych suszarek wolnostojących generuje nieuzasadniony wzrost kosztów poniesionych przez Zamawiającego podczas zakupu oraz eksploatacji (przeglądy, filtry) w późniejszym czasie.</w:t>
      </w:r>
    </w:p>
    <w:p w:rsidR="004E4BA2" w:rsidRPr="004E4BA2" w:rsidRDefault="004E4BA2" w:rsidP="0002194A">
      <w:pPr>
        <w:tabs>
          <w:tab w:val="left" w:pos="2265"/>
        </w:tabs>
        <w:jc w:val="both"/>
        <w:rPr>
          <w:rFonts w:ascii="Arial" w:eastAsia="Calibri" w:hAnsi="Arial" w:cs="Arial"/>
          <w:b/>
          <w:color w:val="000000"/>
          <w:sz w:val="24"/>
          <w:szCs w:val="24"/>
        </w:rPr>
      </w:pPr>
      <w:r w:rsidRPr="004E4BA2">
        <w:rPr>
          <w:rFonts w:ascii="Arial" w:eastAsia="Calibri" w:hAnsi="Arial" w:cs="Arial"/>
          <w:b/>
          <w:color w:val="000000"/>
          <w:sz w:val="24"/>
          <w:szCs w:val="24"/>
        </w:rPr>
        <w:t xml:space="preserve">Odpowiedź: Zamawiający wyjaśnia, że </w:t>
      </w:r>
      <w:r>
        <w:rPr>
          <w:rFonts w:ascii="Arial" w:eastAsia="Calibri" w:hAnsi="Arial" w:cs="Arial"/>
          <w:b/>
          <w:color w:val="000000"/>
          <w:sz w:val="24"/>
          <w:szCs w:val="24"/>
        </w:rPr>
        <w:t xml:space="preserve">suszarka wolnostojąca jest urządzeniem dodatkowym. </w:t>
      </w:r>
    </w:p>
    <w:p w:rsidR="005866F5" w:rsidRPr="008325C3" w:rsidRDefault="005866F5" w:rsidP="0002194A">
      <w:pPr>
        <w:tabs>
          <w:tab w:val="left" w:pos="2265"/>
        </w:tabs>
        <w:jc w:val="both"/>
        <w:rPr>
          <w:rFonts w:ascii="Arial" w:eastAsia="Calibri" w:hAnsi="Arial" w:cs="Arial"/>
          <w:color w:val="000000"/>
          <w:sz w:val="24"/>
          <w:szCs w:val="24"/>
        </w:rPr>
      </w:pPr>
    </w:p>
    <w:p w:rsidR="005866F5" w:rsidRPr="008325C3" w:rsidRDefault="004E4BA2" w:rsidP="0002194A">
      <w:pPr>
        <w:tabs>
          <w:tab w:val="left" w:pos="2265"/>
        </w:tabs>
        <w:jc w:val="both"/>
        <w:rPr>
          <w:rFonts w:ascii="Arial" w:eastAsia="Calibri" w:hAnsi="Arial" w:cs="Arial"/>
          <w:color w:val="000000"/>
          <w:sz w:val="24"/>
          <w:szCs w:val="24"/>
        </w:rPr>
      </w:pPr>
      <w:r>
        <w:rPr>
          <w:rFonts w:ascii="Arial" w:eastAsia="Calibri" w:hAnsi="Arial" w:cs="Arial"/>
          <w:color w:val="000000"/>
          <w:sz w:val="24"/>
          <w:szCs w:val="24"/>
        </w:rPr>
        <w:t xml:space="preserve">dot. pkt. 34 </w:t>
      </w:r>
      <w:r w:rsidR="005866F5" w:rsidRPr="008325C3">
        <w:rPr>
          <w:rFonts w:ascii="Arial" w:eastAsia="Calibri" w:hAnsi="Arial" w:cs="Arial"/>
          <w:color w:val="000000"/>
          <w:sz w:val="24"/>
          <w:szCs w:val="24"/>
        </w:rPr>
        <w:t>Prosimy o doprecyzowanie pojęcia „duża taca instrumentowa”. Czy Zamawiający ma na myśli tacę o wymiarach min.  480x240x70 mm (dł. x szer. x wys.)?</w:t>
      </w:r>
    </w:p>
    <w:p w:rsidR="005866F5" w:rsidRPr="004E4BA2" w:rsidRDefault="004E4BA2" w:rsidP="0002194A">
      <w:pPr>
        <w:jc w:val="both"/>
        <w:rPr>
          <w:rFonts w:ascii="Arial" w:eastAsia="Calibri" w:hAnsi="Arial" w:cs="Arial"/>
          <w:b/>
          <w:color w:val="000000"/>
          <w:sz w:val="24"/>
          <w:szCs w:val="24"/>
        </w:rPr>
      </w:pPr>
      <w:r w:rsidRPr="004E4BA2">
        <w:rPr>
          <w:rFonts w:ascii="Arial" w:eastAsia="Calibri" w:hAnsi="Arial" w:cs="Arial"/>
          <w:b/>
          <w:color w:val="000000"/>
          <w:sz w:val="24"/>
          <w:szCs w:val="24"/>
        </w:rPr>
        <w:t xml:space="preserve">Odpowiedź: Tak. </w:t>
      </w:r>
    </w:p>
    <w:p w:rsidR="004E4BA2" w:rsidRPr="008325C3" w:rsidRDefault="004E4BA2" w:rsidP="0002194A">
      <w:pPr>
        <w:jc w:val="both"/>
        <w:rPr>
          <w:rFonts w:ascii="Arial" w:eastAsia="Calibri" w:hAnsi="Arial" w:cs="Arial"/>
          <w:color w:val="000000"/>
          <w:sz w:val="24"/>
          <w:szCs w:val="24"/>
        </w:rPr>
      </w:pPr>
    </w:p>
    <w:p w:rsidR="00E006BF" w:rsidRPr="008325C3" w:rsidRDefault="00E006BF" w:rsidP="0002194A">
      <w:pPr>
        <w:autoSpaceDE w:val="0"/>
        <w:autoSpaceDN w:val="0"/>
        <w:adjustRightInd w:val="0"/>
        <w:jc w:val="both"/>
        <w:rPr>
          <w:rFonts w:ascii="Arial" w:eastAsiaTheme="minorHAnsi" w:hAnsi="Arial" w:cs="Arial"/>
          <w:color w:val="FF0000"/>
          <w:sz w:val="24"/>
          <w:szCs w:val="24"/>
          <w:lang w:eastAsia="en-US"/>
        </w:rPr>
      </w:pPr>
    </w:p>
    <w:p w:rsidR="00E006BF" w:rsidRPr="009E6E31" w:rsidRDefault="00E006BF" w:rsidP="0002194A">
      <w:pPr>
        <w:suppressAutoHyphens/>
        <w:autoSpaceDN w:val="0"/>
        <w:spacing w:after="120"/>
        <w:jc w:val="both"/>
        <w:textAlignment w:val="baseline"/>
        <w:rPr>
          <w:rFonts w:ascii="Arial" w:eastAsia="Calibri" w:hAnsi="Arial" w:cs="Arial"/>
          <w:b/>
          <w:sz w:val="24"/>
          <w:szCs w:val="24"/>
          <w:u w:val="single"/>
          <w:lang w:eastAsia="en-US"/>
        </w:rPr>
      </w:pPr>
      <w:r w:rsidRPr="009E6E31">
        <w:rPr>
          <w:rFonts w:ascii="Arial" w:eastAsia="Calibri" w:hAnsi="Arial" w:cs="Arial"/>
          <w:b/>
          <w:sz w:val="24"/>
          <w:szCs w:val="24"/>
          <w:u w:val="single"/>
          <w:lang w:eastAsia="en-US"/>
        </w:rPr>
        <w:t>P</w:t>
      </w:r>
      <w:r w:rsidR="00896ED7" w:rsidRPr="009E6E31">
        <w:rPr>
          <w:rFonts w:ascii="Arial" w:eastAsia="Calibri" w:hAnsi="Arial" w:cs="Arial"/>
          <w:b/>
          <w:sz w:val="24"/>
          <w:szCs w:val="24"/>
          <w:u w:val="single"/>
          <w:lang w:eastAsia="en-US"/>
        </w:rPr>
        <w:t>ytania do Załącznika 2b do SIWZ</w:t>
      </w:r>
      <w:r w:rsidR="009E6E31" w:rsidRPr="009E6E31">
        <w:rPr>
          <w:rFonts w:ascii="Arial" w:eastAsia="Calibri" w:hAnsi="Arial" w:cs="Arial"/>
          <w:b/>
          <w:sz w:val="24"/>
          <w:szCs w:val="24"/>
          <w:u w:val="single"/>
          <w:lang w:eastAsia="en-US"/>
        </w:rPr>
        <w:t>:</w:t>
      </w:r>
    </w:p>
    <w:p w:rsidR="00E006BF" w:rsidRDefault="00E006BF" w:rsidP="003017FD">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lastRenderedPageBreak/>
        <w:t>do punktu 3; Czy Zamawiający zaakceptuję lampę nie zakłócającą przepływu laminarnego, która składa się z 3 klastrów w kształcie trójkąta w przypadku lampy głównej i dwóch klastrów w przypadku lampy satelitarnej?</w:t>
      </w:r>
    </w:p>
    <w:p w:rsidR="00D5405C" w:rsidRPr="00D5405C" w:rsidRDefault="00D5405C" w:rsidP="0002194A">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3017FD">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 punktu 5; Czy Zamawiający dopuści lampę główną, posiadającą 186 diod, a w przypadku lampy satelitarnej 124 diody?</w:t>
      </w:r>
    </w:p>
    <w:p w:rsidR="00D5405C" w:rsidRPr="008325C3" w:rsidRDefault="00D5405C" w:rsidP="0002194A">
      <w:pPr>
        <w:suppressAutoHyphens/>
        <w:autoSpaceDN w:val="0"/>
        <w:spacing w:after="120"/>
        <w:ind w:left="360" w:hanging="360"/>
        <w:jc w:val="both"/>
        <w:textAlignment w:val="baseline"/>
        <w:rPr>
          <w:rFonts w:ascii="Arial" w:eastAsia="Calibri" w:hAnsi="Arial" w:cs="Arial"/>
          <w:sz w:val="24"/>
          <w:szCs w:val="24"/>
          <w:lang w:eastAsia="en-US"/>
        </w:rPr>
      </w:pPr>
      <w:r w:rsidRPr="00D5405C">
        <w:rPr>
          <w:rFonts w:ascii="Arial" w:eastAsia="Calibri" w:hAnsi="Arial" w:cs="Arial"/>
          <w:b/>
          <w:sz w:val="24"/>
          <w:szCs w:val="24"/>
          <w:lang w:eastAsia="en-US"/>
        </w:rPr>
        <w:t>Odpowiedź. Zamawiający</w:t>
      </w:r>
      <w:r>
        <w:rPr>
          <w:rFonts w:ascii="Arial" w:eastAsia="Calibri" w:hAnsi="Arial" w:cs="Arial"/>
          <w:b/>
          <w:sz w:val="24"/>
          <w:szCs w:val="24"/>
          <w:lang w:eastAsia="en-US"/>
        </w:rPr>
        <w:t xml:space="preserve"> dopuszcza.</w:t>
      </w:r>
    </w:p>
    <w:p w:rsidR="00E006BF" w:rsidRDefault="00E006BF" w:rsidP="0082712E">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 punktu 6; Czy Zamawiający zaakceptuję lampę wyposażoną w diody kolorowe, emitujące światło w zakresie 3500K – 5000K?</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D5405C">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 punktu 11; Czy zamawiający dopuści ustawianie średnicy w zakresie; 150 – 320 mm?</w:t>
      </w:r>
    </w:p>
    <w:p w:rsidR="00D5405C" w:rsidRPr="008325C3" w:rsidRDefault="00D5405C" w:rsidP="00D5405C">
      <w:pPr>
        <w:suppressAutoHyphens/>
        <w:autoSpaceDN w:val="0"/>
        <w:spacing w:after="120"/>
        <w:ind w:left="360" w:hanging="360"/>
        <w:jc w:val="both"/>
        <w:textAlignment w:val="baseline"/>
        <w:rPr>
          <w:rFonts w:ascii="Arial" w:eastAsia="Calibri" w:hAnsi="Arial" w:cs="Arial"/>
          <w:sz w:val="24"/>
          <w:szCs w:val="24"/>
          <w:lang w:eastAsia="en-US"/>
        </w:rPr>
      </w:pPr>
      <w:r w:rsidRPr="00D5405C">
        <w:rPr>
          <w:rFonts w:ascii="Arial" w:eastAsia="Calibri" w:hAnsi="Arial" w:cs="Arial"/>
          <w:b/>
          <w:sz w:val="24"/>
          <w:szCs w:val="24"/>
          <w:lang w:eastAsia="en-US"/>
        </w:rPr>
        <w:t>Odpowiedź. Zamawiający</w:t>
      </w:r>
      <w:r>
        <w:rPr>
          <w:rFonts w:ascii="Arial" w:eastAsia="Calibri" w:hAnsi="Arial" w:cs="Arial"/>
          <w:b/>
          <w:sz w:val="24"/>
          <w:szCs w:val="24"/>
          <w:lang w:eastAsia="en-US"/>
        </w:rPr>
        <w:t xml:space="preserve"> dopuszcza.</w:t>
      </w:r>
    </w:p>
    <w:p w:rsidR="00E006BF" w:rsidRDefault="00E006BF" w:rsidP="0082712E">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 punktu 13; Czy Zamawiający zaakceptuję regulację 4 stopniową natężenia światła, bez możliwości włączenia pełnego zakresu jednym przyciskiem?</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02194A">
      <w:pPr>
        <w:suppressAutoHyphens/>
        <w:autoSpaceDN w:val="0"/>
        <w:spacing w:after="120"/>
        <w:ind w:left="360" w:hanging="36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 punktu 15; Czy Zamawiający zaakceptuję wartość 31-100%?</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82712E">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 punktu 16; Czy Zamawiający Zaakceptuję wartość min. 110 cm, mierzonej wg normy EN 60601-2-41?</w:t>
      </w:r>
    </w:p>
    <w:p w:rsidR="00D5405C" w:rsidRPr="008325C3" w:rsidRDefault="00D5405C" w:rsidP="0002194A">
      <w:pPr>
        <w:suppressAutoHyphens/>
        <w:autoSpaceDN w:val="0"/>
        <w:spacing w:after="120"/>
        <w:ind w:left="360" w:hanging="360"/>
        <w:jc w:val="both"/>
        <w:textAlignment w:val="baseline"/>
        <w:rPr>
          <w:rFonts w:ascii="Arial" w:eastAsia="Calibri" w:hAnsi="Arial" w:cs="Arial"/>
          <w:sz w:val="24"/>
          <w:szCs w:val="24"/>
          <w:lang w:eastAsia="en-US"/>
        </w:rPr>
      </w:pPr>
      <w:r w:rsidRPr="00D5405C">
        <w:rPr>
          <w:rFonts w:ascii="Arial" w:eastAsia="Calibri" w:hAnsi="Arial" w:cs="Arial"/>
          <w:b/>
          <w:sz w:val="24"/>
          <w:szCs w:val="24"/>
          <w:lang w:eastAsia="en-US"/>
        </w:rPr>
        <w:t>Odpowiedź.</w:t>
      </w:r>
      <w:r>
        <w:rPr>
          <w:rFonts w:ascii="Arial" w:eastAsia="Calibri" w:hAnsi="Arial" w:cs="Arial"/>
          <w:b/>
          <w:sz w:val="24"/>
          <w:szCs w:val="24"/>
          <w:lang w:eastAsia="en-US"/>
        </w:rPr>
        <w:t xml:space="preserve"> Tak.</w:t>
      </w:r>
    </w:p>
    <w:p w:rsidR="00E006BF" w:rsidRDefault="00E006BF" w:rsidP="0082712E">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 punktu 17; Czy Zamawiający zaakceptuję wielkość rozpiętości ogniskowej lampy wynoszącej 700 mm dla lampy głównej i  670 mm dla lampy satelitarnej, liczonej wg normy EN 60601-2-41; L1+L2 (60% Ec)?</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02194A">
      <w:pPr>
        <w:suppressAutoHyphens/>
        <w:autoSpaceDN w:val="0"/>
        <w:spacing w:after="120"/>
        <w:ind w:left="360" w:hanging="36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 punktu 21; Czy Zamawiający Zaakceptuję maksymalną wartość = 203 W?</w:t>
      </w:r>
    </w:p>
    <w:p w:rsidR="00D5405C" w:rsidRPr="008325C3" w:rsidRDefault="00D5405C" w:rsidP="00D5405C">
      <w:pPr>
        <w:suppressAutoHyphens/>
        <w:autoSpaceDN w:val="0"/>
        <w:spacing w:after="120"/>
        <w:ind w:left="360" w:hanging="360"/>
        <w:jc w:val="both"/>
        <w:textAlignment w:val="baseline"/>
        <w:rPr>
          <w:rFonts w:ascii="Arial" w:eastAsia="Calibri" w:hAnsi="Arial" w:cs="Arial"/>
          <w:sz w:val="24"/>
          <w:szCs w:val="24"/>
          <w:lang w:eastAsia="en-US"/>
        </w:rPr>
      </w:pPr>
      <w:r w:rsidRPr="00D5405C">
        <w:rPr>
          <w:rFonts w:ascii="Arial" w:eastAsia="Calibri" w:hAnsi="Arial" w:cs="Arial"/>
          <w:b/>
          <w:sz w:val="24"/>
          <w:szCs w:val="24"/>
          <w:lang w:eastAsia="en-US"/>
        </w:rPr>
        <w:t>Odpowiedź.</w:t>
      </w:r>
      <w:r>
        <w:rPr>
          <w:rFonts w:ascii="Arial" w:eastAsia="Calibri" w:hAnsi="Arial" w:cs="Arial"/>
          <w:b/>
          <w:sz w:val="24"/>
          <w:szCs w:val="24"/>
          <w:lang w:eastAsia="en-US"/>
        </w:rPr>
        <w:t xml:space="preserve"> Tak.</w:t>
      </w:r>
    </w:p>
    <w:p w:rsidR="00E006BF" w:rsidRDefault="00E006BF" w:rsidP="0082712E">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 punktu 27; Czy Zamawiający zaakceptuję wartość = 78% dla lampy głównej i 73% dla lampy satelitarnej?</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82712E">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 punktu 28; Czy Zamawiający zaakceptuję wartość = 45% dla lampy głównej i 49% dla lampy satelitarnej?</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D305F4">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zabiegowych, punkt 3; Czy Zamawiający zaakceptuję lampę nie zakłócającą przepływu laminarnego, która składa się z 2 klastrów w kształcie trójkąta?</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02194A">
      <w:pPr>
        <w:suppressAutoHyphens/>
        <w:autoSpaceDN w:val="0"/>
        <w:spacing w:after="120"/>
        <w:ind w:left="360" w:hanging="36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 xml:space="preserve">dot. lamp zabiegowych, punkt 5; Czy Zamawiający zaakceptuję liczbę </w:t>
      </w:r>
      <w:r w:rsidR="00FE0F57" w:rsidRPr="008325C3">
        <w:rPr>
          <w:rFonts w:ascii="Arial" w:eastAsia="Calibri" w:hAnsi="Arial" w:cs="Arial"/>
          <w:sz w:val="24"/>
          <w:szCs w:val="24"/>
          <w:lang w:eastAsia="en-US"/>
        </w:rPr>
        <w:t>diod</w:t>
      </w:r>
      <w:r w:rsidRPr="008325C3">
        <w:rPr>
          <w:rFonts w:ascii="Arial" w:eastAsia="Calibri" w:hAnsi="Arial" w:cs="Arial"/>
          <w:sz w:val="24"/>
          <w:szCs w:val="24"/>
          <w:lang w:eastAsia="en-US"/>
        </w:rPr>
        <w:t xml:space="preserve"> = 124?</w:t>
      </w:r>
    </w:p>
    <w:p w:rsidR="00D5405C" w:rsidRPr="008325C3" w:rsidRDefault="00D5405C" w:rsidP="00D5405C">
      <w:pPr>
        <w:suppressAutoHyphens/>
        <w:autoSpaceDN w:val="0"/>
        <w:spacing w:after="120"/>
        <w:ind w:left="360" w:hanging="360"/>
        <w:jc w:val="both"/>
        <w:textAlignment w:val="baseline"/>
        <w:rPr>
          <w:rFonts w:ascii="Arial" w:eastAsia="Calibri" w:hAnsi="Arial" w:cs="Arial"/>
          <w:sz w:val="24"/>
          <w:szCs w:val="24"/>
          <w:lang w:eastAsia="en-US"/>
        </w:rPr>
      </w:pPr>
      <w:r w:rsidRPr="00D5405C">
        <w:rPr>
          <w:rFonts w:ascii="Arial" w:eastAsia="Calibri" w:hAnsi="Arial" w:cs="Arial"/>
          <w:b/>
          <w:sz w:val="24"/>
          <w:szCs w:val="24"/>
          <w:lang w:eastAsia="en-US"/>
        </w:rPr>
        <w:t>Odpowiedź.</w:t>
      </w:r>
      <w:r>
        <w:rPr>
          <w:rFonts w:ascii="Arial" w:eastAsia="Calibri" w:hAnsi="Arial" w:cs="Arial"/>
          <w:b/>
          <w:sz w:val="24"/>
          <w:szCs w:val="24"/>
          <w:lang w:eastAsia="en-US"/>
        </w:rPr>
        <w:t xml:space="preserve"> Tak.</w:t>
      </w:r>
    </w:p>
    <w:p w:rsidR="00E006BF" w:rsidRDefault="00E006BF" w:rsidP="00D305F4">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zabiegowych, punkt 6; Czy Zamawiający zaakceptuję lampę wyposażoną w diody kolorowe, emitujące światło w zakresie 3500K – 5000K?</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lastRenderedPageBreak/>
        <w:t>Odpowiedź. Zamawiający wymaga zgodnie z SIWZ.</w:t>
      </w:r>
    </w:p>
    <w:p w:rsidR="00E006BF" w:rsidRDefault="00E006BF" w:rsidP="00D5405C">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zabiegowych, punkt 10; Czy Zamawiający zaakceptuję regulację 4 stopniową?</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D305F4">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zabiegowych, punkt 11; Czy Zamawiający zaakceptuję dolny zakres = 150 mm?</w:t>
      </w:r>
    </w:p>
    <w:p w:rsidR="00D5405C" w:rsidRPr="008325C3" w:rsidRDefault="00D5405C" w:rsidP="00D5405C">
      <w:pPr>
        <w:suppressAutoHyphens/>
        <w:autoSpaceDN w:val="0"/>
        <w:spacing w:after="120"/>
        <w:ind w:left="360" w:hanging="360"/>
        <w:jc w:val="both"/>
        <w:textAlignment w:val="baseline"/>
        <w:rPr>
          <w:rFonts w:ascii="Arial" w:eastAsia="Calibri" w:hAnsi="Arial" w:cs="Arial"/>
          <w:sz w:val="24"/>
          <w:szCs w:val="24"/>
          <w:lang w:eastAsia="en-US"/>
        </w:rPr>
      </w:pPr>
      <w:r w:rsidRPr="00D5405C">
        <w:rPr>
          <w:rFonts w:ascii="Arial" w:eastAsia="Calibri" w:hAnsi="Arial" w:cs="Arial"/>
          <w:b/>
          <w:sz w:val="24"/>
          <w:szCs w:val="24"/>
          <w:lang w:eastAsia="en-US"/>
        </w:rPr>
        <w:t>Odpowiedź.</w:t>
      </w:r>
      <w:r>
        <w:rPr>
          <w:rFonts w:ascii="Arial" w:eastAsia="Calibri" w:hAnsi="Arial" w:cs="Arial"/>
          <w:b/>
          <w:sz w:val="24"/>
          <w:szCs w:val="24"/>
          <w:lang w:eastAsia="en-US"/>
        </w:rPr>
        <w:t xml:space="preserve"> Tak.</w:t>
      </w:r>
    </w:p>
    <w:p w:rsidR="00E006BF" w:rsidRDefault="00E006BF" w:rsidP="00D305F4">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zabiegowych, punkt 13; Czy Zamawiający zaakceptuję regulację 4 stopniową natężenia światła, bez możliwości włączenia pełnego zakresu jednym przyciskiem?</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D305F4">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zabiegowych, punkt 15; Czy Zamawiający Zaakceptuję wartości w zakresie 31-100%</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D305F4">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w:t>
      </w:r>
      <w:r w:rsidR="00D5405C">
        <w:rPr>
          <w:rFonts w:ascii="Arial" w:eastAsia="Calibri" w:hAnsi="Arial" w:cs="Arial"/>
          <w:sz w:val="24"/>
          <w:szCs w:val="24"/>
          <w:lang w:eastAsia="en-US"/>
        </w:rPr>
        <w:t>ych, punkt 16; Czy Zamawiający z</w:t>
      </w:r>
      <w:r w:rsidRPr="008325C3">
        <w:rPr>
          <w:rFonts w:ascii="Arial" w:eastAsia="Calibri" w:hAnsi="Arial" w:cs="Arial"/>
          <w:sz w:val="24"/>
          <w:szCs w:val="24"/>
          <w:lang w:eastAsia="en-US"/>
        </w:rPr>
        <w:t>akceptuję wartość min. 110 cm, mierzonej wg normy EN 60601-2-41?</w:t>
      </w:r>
    </w:p>
    <w:p w:rsidR="00D5405C" w:rsidRPr="008325C3" w:rsidRDefault="00D5405C" w:rsidP="00D5405C">
      <w:pPr>
        <w:suppressAutoHyphens/>
        <w:autoSpaceDN w:val="0"/>
        <w:spacing w:after="120"/>
        <w:ind w:left="360" w:hanging="360"/>
        <w:jc w:val="both"/>
        <w:textAlignment w:val="baseline"/>
        <w:rPr>
          <w:rFonts w:ascii="Arial" w:eastAsia="Calibri" w:hAnsi="Arial" w:cs="Arial"/>
          <w:sz w:val="24"/>
          <w:szCs w:val="24"/>
          <w:lang w:eastAsia="en-US"/>
        </w:rPr>
      </w:pPr>
      <w:r w:rsidRPr="00D5405C">
        <w:rPr>
          <w:rFonts w:ascii="Arial" w:eastAsia="Calibri" w:hAnsi="Arial" w:cs="Arial"/>
          <w:b/>
          <w:sz w:val="24"/>
          <w:szCs w:val="24"/>
          <w:lang w:eastAsia="en-US"/>
        </w:rPr>
        <w:t>Odpowiedź.</w:t>
      </w:r>
      <w:r>
        <w:rPr>
          <w:rFonts w:ascii="Arial" w:eastAsia="Calibri" w:hAnsi="Arial" w:cs="Arial"/>
          <w:b/>
          <w:sz w:val="24"/>
          <w:szCs w:val="24"/>
          <w:lang w:eastAsia="en-US"/>
        </w:rPr>
        <w:t xml:space="preserve"> Tak.</w:t>
      </w:r>
    </w:p>
    <w:p w:rsidR="00E006BF" w:rsidRDefault="00E006BF" w:rsidP="00D7258B">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zabiegowych, punkt 17; Czy Zamawiający zaakceptuję wielkość rozpiętości ogniskowej równy 670 mm, liczonej wg normy EN 60601-2-41; L1+L2 (60% Ec)?</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Default="00E006BF" w:rsidP="0002194A">
      <w:pPr>
        <w:suppressAutoHyphens/>
        <w:autoSpaceDN w:val="0"/>
        <w:spacing w:after="120"/>
        <w:ind w:left="360" w:hanging="36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zabiegowych, punkt 21; Czy Zamawiający zaakceptuję wartość 95W?</w:t>
      </w:r>
    </w:p>
    <w:p w:rsidR="00D5405C" w:rsidRPr="008325C3" w:rsidRDefault="00D5405C" w:rsidP="00D5405C">
      <w:pPr>
        <w:suppressAutoHyphens/>
        <w:autoSpaceDN w:val="0"/>
        <w:spacing w:after="120"/>
        <w:ind w:left="360" w:hanging="360"/>
        <w:jc w:val="both"/>
        <w:textAlignment w:val="baseline"/>
        <w:rPr>
          <w:rFonts w:ascii="Arial" w:eastAsia="Calibri" w:hAnsi="Arial" w:cs="Arial"/>
          <w:sz w:val="24"/>
          <w:szCs w:val="24"/>
          <w:lang w:eastAsia="en-US"/>
        </w:rPr>
      </w:pPr>
      <w:r w:rsidRPr="00D5405C">
        <w:rPr>
          <w:rFonts w:ascii="Arial" w:eastAsia="Calibri" w:hAnsi="Arial" w:cs="Arial"/>
          <w:b/>
          <w:sz w:val="24"/>
          <w:szCs w:val="24"/>
          <w:lang w:eastAsia="en-US"/>
        </w:rPr>
        <w:t>Odpowiedź.</w:t>
      </w:r>
      <w:r>
        <w:rPr>
          <w:rFonts w:ascii="Arial" w:eastAsia="Calibri" w:hAnsi="Arial" w:cs="Arial"/>
          <w:b/>
          <w:sz w:val="24"/>
          <w:szCs w:val="24"/>
          <w:lang w:eastAsia="en-US"/>
        </w:rPr>
        <w:t xml:space="preserve"> Tak.</w:t>
      </w:r>
    </w:p>
    <w:p w:rsidR="00E006BF" w:rsidRDefault="00E006BF" w:rsidP="00D7258B">
      <w:pPr>
        <w:suppressAutoHyphens/>
        <w:autoSpaceDN w:val="0"/>
        <w:spacing w:after="12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zabiegowych, punkt 25; Czy Zamawiający zaakceptuję wartość 3,7 mW / m2 lx?</w:t>
      </w:r>
    </w:p>
    <w:p w:rsidR="00D5405C" w:rsidRPr="008325C3" w:rsidRDefault="00D5405C" w:rsidP="00D5405C">
      <w:pPr>
        <w:suppressAutoHyphens/>
        <w:autoSpaceDN w:val="0"/>
        <w:spacing w:after="120"/>
        <w:ind w:left="360" w:hanging="360"/>
        <w:jc w:val="both"/>
        <w:textAlignment w:val="baseline"/>
        <w:rPr>
          <w:rFonts w:ascii="Arial" w:eastAsia="Calibri" w:hAnsi="Arial" w:cs="Arial"/>
          <w:sz w:val="24"/>
          <w:szCs w:val="24"/>
          <w:lang w:eastAsia="en-US"/>
        </w:rPr>
      </w:pPr>
      <w:r w:rsidRPr="00D5405C">
        <w:rPr>
          <w:rFonts w:ascii="Arial" w:eastAsia="Calibri" w:hAnsi="Arial" w:cs="Arial"/>
          <w:b/>
          <w:sz w:val="24"/>
          <w:szCs w:val="24"/>
          <w:lang w:eastAsia="en-US"/>
        </w:rPr>
        <w:t>Odpowiedź.</w:t>
      </w:r>
      <w:r>
        <w:rPr>
          <w:rFonts w:ascii="Arial" w:eastAsia="Calibri" w:hAnsi="Arial" w:cs="Arial"/>
          <w:b/>
          <w:sz w:val="24"/>
          <w:szCs w:val="24"/>
          <w:lang w:eastAsia="en-US"/>
        </w:rPr>
        <w:t xml:space="preserve"> Tak.</w:t>
      </w:r>
    </w:p>
    <w:p w:rsidR="00E006BF" w:rsidRDefault="00E006BF" w:rsidP="0002194A">
      <w:pPr>
        <w:suppressAutoHyphens/>
        <w:autoSpaceDN w:val="0"/>
        <w:spacing w:after="120"/>
        <w:ind w:left="360" w:hanging="36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zabiegowych, punkt 27; Czy Zamawiający zaakceptuję wartość = 73%</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E006BF" w:rsidRPr="008325C3" w:rsidRDefault="00E006BF" w:rsidP="0002194A">
      <w:pPr>
        <w:suppressAutoHyphens/>
        <w:autoSpaceDN w:val="0"/>
        <w:spacing w:after="120"/>
        <w:ind w:left="360" w:hanging="360"/>
        <w:jc w:val="both"/>
        <w:textAlignment w:val="baseline"/>
        <w:rPr>
          <w:rFonts w:ascii="Arial" w:eastAsia="Calibri" w:hAnsi="Arial" w:cs="Arial"/>
          <w:sz w:val="24"/>
          <w:szCs w:val="24"/>
          <w:lang w:eastAsia="en-US"/>
        </w:rPr>
      </w:pPr>
      <w:r w:rsidRPr="008325C3">
        <w:rPr>
          <w:rFonts w:ascii="Arial" w:eastAsia="Calibri" w:hAnsi="Arial" w:cs="Arial"/>
          <w:sz w:val="24"/>
          <w:szCs w:val="24"/>
          <w:lang w:eastAsia="en-US"/>
        </w:rPr>
        <w:t>dot. lamp zabiegowych, punkt 28; Czy Zamawiający zaakceptuję wartość = 49%</w:t>
      </w:r>
    </w:p>
    <w:p w:rsidR="00D5405C" w:rsidRPr="00D5405C" w:rsidRDefault="00D5405C" w:rsidP="00D5405C">
      <w:pPr>
        <w:suppressAutoHyphens/>
        <w:autoSpaceDN w:val="0"/>
        <w:spacing w:after="120"/>
        <w:ind w:left="360" w:hanging="360"/>
        <w:jc w:val="both"/>
        <w:textAlignment w:val="baseline"/>
        <w:rPr>
          <w:rFonts w:ascii="Arial" w:eastAsia="Calibri" w:hAnsi="Arial" w:cs="Arial"/>
          <w:b/>
          <w:sz w:val="24"/>
          <w:szCs w:val="24"/>
          <w:lang w:eastAsia="en-US"/>
        </w:rPr>
      </w:pPr>
      <w:r w:rsidRPr="00D5405C">
        <w:rPr>
          <w:rFonts w:ascii="Arial" w:eastAsia="Calibri" w:hAnsi="Arial" w:cs="Arial"/>
          <w:b/>
          <w:sz w:val="24"/>
          <w:szCs w:val="24"/>
          <w:lang w:eastAsia="en-US"/>
        </w:rPr>
        <w:t>Odpowiedź. Zamawiający wymaga zgodnie z SIWZ.</w:t>
      </w:r>
    </w:p>
    <w:p w:rsidR="0020115C" w:rsidRPr="008325C3" w:rsidRDefault="0020115C" w:rsidP="0002194A">
      <w:pPr>
        <w:autoSpaceDE w:val="0"/>
        <w:autoSpaceDN w:val="0"/>
        <w:adjustRightInd w:val="0"/>
        <w:jc w:val="both"/>
        <w:rPr>
          <w:rFonts w:ascii="Arial" w:eastAsiaTheme="minorHAnsi" w:hAnsi="Arial" w:cs="Arial"/>
          <w:color w:val="FF0000"/>
          <w:sz w:val="24"/>
          <w:szCs w:val="24"/>
          <w:lang w:eastAsia="en-US"/>
        </w:rPr>
      </w:pPr>
    </w:p>
    <w:p w:rsidR="0020115C" w:rsidRPr="008325C3" w:rsidRDefault="00932F0B" w:rsidP="0002194A">
      <w:pPr>
        <w:suppressAutoHyphens/>
        <w:spacing w:after="200"/>
        <w:jc w:val="both"/>
        <w:rPr>
          <w:rFonts w:ascii="Arial" w:eastAsia="Lucida Sans Unicode" w:hAnsi="Arial" w:cs="Arial"/>
          <w:color w:val="00000A"/>
          <w:kern w:val="1"/>
          <w:sz w:val="24"/>
          <w:szCs w:val="24"/>
          <w:lang w:eastAsia="en-US"/>
        </w:rPr>
      </w:pPr>
      <w:r>
        <w:rPr>
          <w:rFonts w:ascii="Arial" w:eastAsia="Lucida Sans Unicode" w:hAnsi="Arial" w:cs="Arial"/>
          <w:b/>
          <w:color w:val="00000A"/>
          <w:kern w:val="1"/>
          <w:sz w:val="24"/>
          <w:szCs w:val="24"/>
          <w:lang w:eastAsia="en-US"/>
        </w:rPr>
        <w:t>Dotyczy</w:t>
      </w:r>
      <w:r w:rsidR="0020115C" w:rsidRPr="008325C3">
        <w:rPr>
          <w:rFonts w:ascii="Arial" w:eastAsia="Lucida Sans Unicode" w:hAnsi="Arial" w:cs="Arial"/>
          <w:b/>
          <w:color w:val="00000A"/>
          <w:kern w:val="1"/>
          <w:sz w:val="24"/>
          <w:szCs w:val="24"/>
          <w:lang w:eastAsia="en-US"/>
        </w:rPr>
        <w:t xml:space="preserve"> Lamp operacyjn</w:t>
      </w:r>
      <w:r>
        <w:rPr>
          <w:rFonts w:ascii="Arial" w:eastAsia="Lucida Sans Unicode" w:hAnsi="Arial" w:cs="Arial"/>
          <w:b/>
          <w:color w:val="00000A"/>
          <w:kern w:val="1"/>
          <w:sz w:val="24"/>
          <w:szCs w:val="24"/>
          <w:lang w:eastAsia="en-US"/>
        </w:rPr>
        <w:t>ych</w:t>
      </w:r>
      <w:r w:rsidR="0020115C" w:rsidRPr="008325C3">
        <w:rPr>
          <w:rFonts w:ascii="Arial" w:eastAsia="Lucida Sans Unicode" w:hAnsi="Arial" w:cs="Arial"/>
          <w:b/>
          <w:color w:val="00000A"/>
          <w:kern w:val="1"/>
          <w:sz w:val="24"/>
          <w:szCs w:val="24"/>
          <w:lang w:eastAsia="en-US"/>
        </w:rPr>
        <w:t xml:space="preserve"> bezcieniow</w:t>
      </w:r>
      <w:r>
        <w:rPr>
          <w:rFonts w:ascii="Arial" w:eastAsia="Lucida Sans Unicode" w:hAnsi="Arial" w:cs="Arial"/>
          <w:b/>
          <w:color w:val="00000A"/>
          <w:kern w:val="1"/>
          <w:sz w:val="24"/>
          <w:szCs w:val="24"/>
          <w:lang w:eastAsia="en-US"/>
        </w:rPr>
        <w:t>ych</w:t>
      </w:r>
      <w:r w:rsidR="0020115C" w:rsidRPr="008325C3">
        <w:rPr>
          <w:rFonts w:ascii="Arial" w:eastAsia="Lucida Sans Unicode" w:hAnsi="Arial" w:cs="Arial"/>
          <w:b/>
          <w:color w:val="00000A"/>
          <w:kern w:val="1"/>
          <w:sz w:val="24"/>
          <w:szCs w:val="24"/>
          <w:lang w:eastAsia="en-US"/>
        </w:rPr>
        <w:t xml:space="preserve"> LED typu operacyjnego – 3 szt.</w:t>
      </w:r>
    </w:p>
    <w:p w:rsidR="0020115C" w:rsidRPr="008325C3" w:rsidRDefault="0020115C" w:rsidP="0002194A">
      <w:pPr>
        <w:numPr>
          <w:ilvl w:val="0"/>
          <w:numId w:val="9"/>
        </w:numPr>
        <w:suppressAutoHyphens/>
        <w:spacing w:after="200"/>
        <w:ind w:left="0" w:firstLine="0"/>
        <w:contextualSpacing/>
        <w:jc w:val="both"/>
        <w:rPr>
          <w:rFonts w:ascii="Arial" w:eastAsia="Lucida Sans Unicode" w:hAnsi="Arial" w:cs="Arial"/>
          <w:b/>
          <w:color w:val="00000A"/>
          <w:kern w:val="1"/>
          <w:sz w:val="24"/>
          <w:szCs w:val="24"/>
          <w:lang w:eastAsia="en-US"/>
        </w:rPr>
      </w:pPr>
      <w:r w:rsidRPr="008325C3">
        <w:rPr>
          <w:rFonts w:ascii="Arial" w:eastAsia="Lucida Sans Unicode" w:hAnsi="Arial" w:cs="Arial"/>
          <w:color w:val="00000A"/>
          <w:kern w:val="1"/>
          <w:sz w:val="24"/>
          <w:szCs w:val="24"/>
          <w:lang w:eastAsia="en-US"/>
        </w:rPr>
        <w:t>Czy Zamawiający dopuści do postępowania lampę operacyjną z kopułą satelitarną wyposażoną w 32 diody?</w:t>
      </w:r>
    </w:p>
    <w:p w:rsidR="0020115C" w:rsidRPr="008325C3" w:rsidRDefault="00CC173E" w:rsidP="0002194A">
      <w:pPr>
        <w:suppressAutoHyphens/>
        <w:spacing w:after="200"/>
        <w:jc w:val="both"/>
        <w:rPr>
          <w:rFonts w:ascii="Arial" w:eastAsia="Lucida Sans Unicode" w:hAnsi="Arial" w:cs="Arial"/>
          <w:b/>
          <w:color w:val="00000A"/>
          <w:kern w:val="1"/>
          <w:sz w:val="24"/>
          <w:szCs w:val="24"/>
          <w:lang w:eastAsia="en-US"/>
        </w:rPr>
      </w:pPr>
      <w:r>
        <w:rPr>
          <w:rFonts w:ascii="Arial" w:eastAsia="Lucida Sans Unicode" w:hAnsi="Arial" w:cs="Arial"/>
          <w:b/>
          <w:color w:val="00000A"/>
          <w:kern w:val="1"/>
          <w:sz w:val="24"/>
          <w:szCs w:val="24"/>
          <w:lang w:eastAsia="en-US"/>
        </w:rPr>
        <w:t xml:space="preserve">Odpowiedź: Zamawiający dopuszcza.  </w:t>
      </w:r>
    </w:p>
    <w:p w:rsidR="0020115C" w:rsidRPr="008325C3" w:rsidRDefault="00932F0B" w:rsidP="0002194A">
      <w:pPr>
        <w:suppressAutoHyphens/>
        <w:spacing w:after="200"/>
        <w:jc w:val="both"/>
        <w:rPr>
          <w:rFonts w:ascii="Arial" w:eastAsia="Lucida Sans Unicode" w:hAnsi="Arial" w:cs="Arial"/>
          <w:color w:val="00000A"/>
          <w:kern w:val="1"/>
          <w:sz w:val="24"/>
          <w:szCs w:val="24"/>
          <w:lang w:eastAsia="en-US"/>
        </w:rPr>
      </w:pPr>
      <w:r>
        <w:rPr>
          <w:rFonts w:ascii="Arial" w:eastAsia="Lucida Sans Unicode" w:hAnsi="Arial" w:cs="Arial"/>
          <w:b/>
          <w:color w:val="00000A"/>
          <w:kern w:val="1"/>
          <w:sz w:val="24"/>
          <w:szCs w:val="24"/>
          <w:lang w:eastAsia="en-US"/>
        </w:rPr>
        <w:t xml:space="preserve">Dotyczy </w:t>
      </w:r>
      <w:r w:rsidR="0020115C" w:rsidRPr="008325C3">
        <w:rPr>
          <w:rFonts w:ascii="Arial" w:eastAsia="Lucida Sans Unicode" w:hAnsi="Arial" w:cs="Arial"/>
          <w:b/>
          <w:color w:val="00000A"/>
          <w:kern w:val="1"/>
          <w:sz w:val="24"/>
          <w:szCs w:val="24"/>
          <w:lang w:eastAsia="en-US"/>
        </w:rPr>
        <w:t>III częś</w:t>
      </w:r>
      <w:r>
        <w:rPr>
          <w:rFonts w:ascii="Arial" w:eastAsia="Lucida Sans Unicode" w:hAnsi="Arial" w:cs="Arial"/>
          <w:b/>
          <w:color w:val="00000A"/>
          <w:kern w:val="1"/>
          <w:sz w:val="24"/>
          <w:szCs w:val="24"/>
          <w:lang w:eastAsia="en-US"/>
        </w:rPr>
        <w:t>ci zamówienia</w:t>
      </w:r>
      <w:r w:rsidR="0020115C" w:rsidRPr="008325C3">
        <w:rPr>
          <w:rFonts w:ascii="Arial" w:eastAsia="Lucida Sans Unicode" w:hAnsi="Arial" w:cs="Arial"/>
          <w:b/>
          <w:color w:val="00000A"/>
          <w:kern w:val="1"/>
          <w:sz w:val="24"/>
          <w:szCs w:val="24"/>
          <w:lang w:eastAsia="en-US"/>
        </w:rPr>
        <w:t xml:space="preserve">: </w:t>
      </w:r>
      <w:r w:rsidR="0020115C" w:rsidRPr="008325C3">
        <w:rPr>
          <w:rFonts w:ascii="Arial" w:eastAsia="Lucida Sans Unicode" w:hAnsi="Arial" w:cs="Arial"/>
          <w:b/>
          <w:bCs/>
          <w:color w:val="00000A"/>
          <w:kern w:val="1"/>
          <w:sz w:val="24"/>
          <w:szCs w:val="24"/>
          <w:lang w:eastAsia="en-US"/>
        </w:rPr>
        <w:t xml:space="preserve">Stoły operacyjne uniwersalne 2 szt. </w:t>
      </w:r>
    </w:p>
    <w:p w:rsidR="0020115C" w:rsidRPr="008325C3" w:rsidRDefault="0020115C" w:rsidP="0002194A">
      <w:pPr>
        <w:numPr>
          <w:ilvl w:val="0"/>
          <w:numId w:val="9"/>
        </w:numPr>
        <w:suppressAutoHyphens/>
        <w:spacing w:after="200"/>
        <w:ind w:left="0" w:firstLine="0"/>
        <w:contextualSpacing/>
        <w:jc w:val="both"/>
        <w:rPr>
          <w:rFonts w:ascii="Arial" w:eastAsia="Lucida Sans Unicode" w:hAnsi="Arial" w:cs="Arial"/>
          <w:color w:val="00000A"/>
          <w:kern w:val="1"/>
          <w:sz w:val="24"/>
          <w:szCs w:val="24"/>
          <w:lang w:eastAsia="en-US"/>
        </w:rPr>
      </w:pPr>
      <w:r w:rsidRPr="008325C3">
        <w:rPr>
          <w:rFonts w:ascii="Arial" w:eastAsia="Lucida Sans Unicode" w:hAnsi="Arial" w:cs="Arial"/>
          <w:color w:val="00000A"/>
          <w:kern w:val="1"/>
          <w:sz w:val="24"/>
          <w:szCs w:val="24"/>
          <w:lang w:eastAsia="en-US"/>
        </w:rPr>
        <w:t>Czy Zamawiający dopuści do postępowania stół operacyjny o wymiarach 206x59x67/102 cm?</w:t>
      </w:r>
    </w:p>
    <w:p w:rsidR="00CC173E" w:rsidRPr="00CC173E" w:rsidRDefault="00CC173E" w:rsidP="0002194A">
      <w:pPr>
        <w:spacing w:after="200"/>
        <w:jc w:val="both"/>
        <w:rPr>
          <w:rFonts w:ascii="Arial" w:eastAsia="Lucida Sans Unicode" w:hAnsi="Arial" w:cs="Arial"/>
          <w:b/>
          <w:color w:val="00000A"/>
          <w:kern w:val="1"/>
          <w:sz w:val="24"/>
          <w:szCs w:val="24"/>
          <w:lang w:eastAsia="en-US"/>
        </w:rPr>
      </w:pPr>
      <w:r w:rsidRPr="00CC173E">
        <w:rPr>
          <w:rFonts w:ascii="Arial" w:eastAsia="Lucida Sans Unicode" w:hAnsi="Arial" w:cs="Arial"/>
          <w:b/>
          <w:color w:val="00000A"/>
          <w:kern w:val="1"/>
          <w:sz w:val="24"/>
          <w:szCs w:val="24"/>
          <w:lang w:eastAsia="en-US"/>
        </w:rPr>
        <w:t xml:space="preserve">Odpowiedź: Zamawiający dopuszcza.  </w:t>
      </w:r>
    </w:p>
    <w:p w:rsidR="0020115C" w:rsidRPr="008325C3" w:rsidRDefault="0020115C" w:rsidP="0002194A">
      <w:pPr>
        <w:tabs>
          <w:tab w:val="left" w:pos="993"/>
        </w:tabs>
        <w:suppressAutoHyphens/>
        <w:jc w:val="both"/>
        <w:rPr>
          <w:rFonts w:ascii="Arial" w:eastAsia="Lucida Sans Unicode" w:hAnsi="Arial" w:cs="Arial"/>
          <w:color w:val="00000A"/>
          <w:kern w:val="1"/>
          <w:sz w:val="24"/>
          <w:szCs w:val="24"/>
          <w:lang w:eastAsia="en-US"/>
        </w:rPr>
      </w:pPr>
    </w:p>
    <w:p w:rsidR="0020115C" w:rsidRPr="008325C3" w:rsidRDefault="00932F0B" w:rsidP="0002194A">
      <w:pPr>
        <w:suppressAutoHyphens/>
        <w:spacing w:after="200"/>
        <w:jc w:val="both"/>
        <w:rPr>
          <w:rFonts w:ascii="Arial" w:eastAsia="Lucida Sans Unicode" w:hAnsi="Arial" w:cs="Arial"/>
          <w:color w:val="00000A"/>
          <w:kern w:val="1"/>
          <w:sz w:val="24"/>
          <w:szCs w:val="24"/>
          <w:lang w:eastAsia="en-US"/>
        </w:rPr>
      </w:pPr>
      <w:r>
        <w:rPr>
          <w:rFonts w:ascii="Arial" w:eastAsia="Lucida Sans Unicode" w:hAnsi="Arial" w:cs="Arial"/>
          <w:b/>
          <w:color w:val="00000A"/>
          <w:kern w:val="1"/>
          <w:sz w:val="24"/>
          <w:szCs w:val="24"/>
          <w:lang w:eastAsia="en-US"/>
        </w:rPr>
        <w:lastRenderedPageBreak/>
        <w:t xml:space="preserve">Dotyczy </w:t>
      </w:r>
      <w:r w:rsidR="0020115C" w:rsidRPr="008325C3">
        <w:rPr>
          <w:rFonts w:ascii="Arial" w:eastAsia="Lucida Sans Unicode" w:hAnsi="Arial" w:cs="Arial"/>
          <w:b/>
          <w:color w:val="00000A"/>
          <w:kern w:val="1"/>
          <w:sz w:val="24"/>
          <w:szCs w:val="24"/>
          <w:lang w:eastAsia="en-US"/>
        </w:rPr>
        <w:t>V częś</w:t>
      </w:r>
      <w:r>
        <w:rPr>
          <w:rFonts w:ascii="Arial" w:eastAsia="Lucida Sans Unicode" w:hAnsi="Arial" w:cs="Arial"/>
          <w:b/>
          <w:color w:val="00000A"/>
          <w:kern w:val="1"/>
          <w:sz w:val="24"/>
          <w:szCs w:val="24"/>
          <w:lang w:eastAsia="en-US"/>
        </w:rPr>
        <w:t>ci zamówienia</w:t>
      </w:r>
      <w:r w:rsidR="0020115C" w:rsidRPr="008325C3">
        <w:rPr>
          <w:rFonts w:ascii="Arial" w:eastAsia="Lucida Sans Unicode" w:hAnsi="Arial" w:cs="Arial"/>
          <w:b/>
          <w:color w:val="00000A"/>
          <w:kern w:val="1"/>
          <w:sz w:val="24"/>
          <w:szCs w:val="24"/>
          <w:lang w:eastAsia="en-US"/>
        </w:rPr>
        <w:t xml:space="preserve">: </w:t>
      </w:r>
      <w:r w:rsidR="0020115C" w:rsidRPr="008325C3">
        <w:rPr>
          <w:rFonts w:ascii="Arial" w:eastAsia="Lucida Sans Unicode" w:hAnsi="Arial" w:cs="Arial"/>
          <w:b/>
          <w:bCs/>
          <w:color w:val="00000A"/>
          <w:kern w:val="1"/>
          <w:sz w:val="24"/>
          <w:szCs w:val="24"/>
          <w:lang w:eastAsia="en-US"/>
        </w:rPr>
        <w:t xml:space="preserve">Zestawy </w:t>
      </w:r>
      <w:r w:rsidR="0020115C" w:rsidRPr="008325C3">
        <w:rPr>
          <w:rFonts w:ascii="Arial" w:eastAsia="Lucida Sans Unicode" w:hAnsi="Arial" w:cs="Arial"/>
          <w:b/>
          <w:bCs/>
          <w:color w:val="000000"/>
          <w:kern w:val="1"/>
          <w:sz w:val="24"/>
          <w:szCs w:val="24"/>
          <w:lang w:eastAsia="en-US"/>
        </w:rPr>
        <w:t xml:space="preserve">z automatem myjąco - dezynfekującym, zlewem, umywalką do rąk i szafką – 5 szt. </w:t>
      </w:r>
    </w:p>
    <w:p w:rsidR="0020115C" w:rsidRDefault="0020115C" w:rsidP="0002194A">
      <w:pPr>
        <w:numPr>
          <w:ilvl w:val="0"/>
          <w:numId w:val="9"/>
        </w:numPr>
        <w:suppressAutoHyphens/>
        <w:spacing w:after="200"/>
        <w:ind w:left="0" w:firstLine="0"/>
        <w:contextualSpacing/>
        <w:jc w:val="both"/>
        <w:rPr>
          <w:rFonts w:ascii="Arial" w:eastAsia="Lucida Sans Unicode" w:hAnsi="Arial" w:cs="Arial"/>
          <w:color w:val="00000A"/>
          <w:kern w:val="1"/>
          <w:sz w:val="24"/>
          <w:szCs w:val="24"/>
          <w:lang w:eastAsia="en-US"/>
        </w:rPr>
      </w:pPr>
      <w:r w:rsidRPr="008325C3">
        <w:rPr>
          <w:rFonts w:ascii="Arial" w:eastAsia="Lucida Sans Unicode" w:hAnsi="Arial" w:cs="Arial"/>
          <w:color w:val="00000A"/>
          <w:kern w:val="1"/>
          <w:sz w:val="24"/>
          <w:szCs w:val="24"/>
          <w:lang w:eastAsia="en-US"/>
        </w:rPr>
        <w:t>Czy Zamawiający dopuści do postępowania automat myjąco - dezynfekujący                     o szerokości 500 mm?</w:t>
      </w:r>
    </w:p>
    <w:p w:rsidR="00E246EA" w:rsidRPr="0076573F" w:rsidRDefault="00E246EA" w:rsidP="0002194A">
      <w:pPr>
        <w:spacing w:after="200"/>
        <w:jc w:val="both"/>
        <w:rPr>
          <w:rFonts w:ascii="Arial" w:eastAsia="Lucida Sans Unicode" w:hAnsi="Arial" w:cs="Arial"/>
          <w:b/>
          <w:color w:val="00000A"/>
          <w:kern w:val="1"/>
          <w:sz w:val="24"/>
          <w:szCs w:val="24"/>
          <w:lang w:eastAsia="en-US"/>
        </w:rPr>
      </w:pPr>
      <w:r w:rsidRPr="00EA2300">
        <w:rPr>
          <w:rFonts w:ascii="Arial" w:eastAsia="Lucida Sans Unicode" w:hAnsi="Arial" w:cs="Arial"/>
          <w:b/>
          <w:color w:val="00000A"/>
          <w:kern w:val="1"/>
          <w:sz w:val="24"/>
          <w:szCs w:val="24"/>
          <w:lang w:eastAsia="en-US"/>
        </w:rPr>
        <w:t>Odpowiedź: Zamawiający dopuszcza.</w:t>
      </w:r>
      <w:r w:rsidRPr="00E246EA">
        <w:rPr>
          <w:rFonts w:ascii="Arial" w:eastAsia="Lucida Sans Unicode" w:hAnsi="Arial" w:cs="Arial"/>
          <w:b/>
          <w:color w:val="00000A"/>
          <w:kern w:val="1"/>
          <w:sz w:val="24"/>
          <w:szCs w:val="24"/>
          <w:lang w:eastAsia="en-US"/>
        </w:rPr>
        <w:t xml:space="preserve">  </w:t>
      </w:r>
    </w:p>
    <w:p w:rsidR="00E83621" w:rsidRPr="00C0390C" w:rsidRDefault="00932F0B" w:rsidP="0002194A">
      <w:pPr>
        <w:autoSpaceDE w:val="0"/>
        <w:autoSpaceDN w:val="0"/>
        <w:adjustRightInd w:val="0"/>
        <w:jc w:val="both"/>
        <w:rPr>
          <w:rFonts w:ascii="Arial" w:eastAsiaTheme="minorHAnsi" w:hAnsi="Arial" w:cs="Arial"/>
          <w:b/>
          <w:sz w:val="24"/>
          <w:szCs w:val="24"/>
          <w:u w:val="single"/>
          <w:lang w:eastAsia="en-US"/>
        </w:rPr>
      </w:pPr>
      <w:r w:rsidRPr="00C0390C">
        <w:rPr>
          <w:rFonts w:ascii="Arial" w:eastAsiaTheme="minorHAnsi" w:hAnsi="Arial" w:cs="Arial"/>
          <w:b/>
          <w:sz w:val="24"/>
          <w:szCs w:val="24"/>
          <w:u w:val="single"/>
          <w:lang w:eastAsia="en-US"/>
        </w:rPr>
        <w:t>Dotyczy I części zam</w:t>
      </w:r>
      <w:r w:rsidR="00C0390C" w:rsidRPr="00C0390C">
        <w:rPr>
          <w:rFonts w:ascii="Arial" w:eastAsiaTheme="minorHAnsi" w:hAnsi="Arial" w:cs="Arial"/>
          <w:b/>
          <w:sz w:val="24"/>
          <w:szCs w:val="24"/>
          <w:u w:val="single"/>
          <w:lang w:eastAsia="en-US"/>
        </w:rPr>
        <w:t xml:space="preserve">ówienia: </w:t>
      </w:r>
    </w:p>
    <w:p w:rsidR="00C0390C" w:rsidRPr="008325C3" w:rsidRDefault="00C0390C" w:rsidP="0002194A">
      <w:pPr>
        <w:autoSpaceDE w:val="0"/>
        <w:autoSpaceDN w:val="0"/>
        <w:adjustRightInd w:val="0"/>
        <w:jc w:val="both"/>
        <w:rPr>
          <w:rFonts w:ascii="Arial" w:eastAsiaTheme="minorHAnsi" w:hAnsi="Arial" w:cs="Arial"/>
          <w:color w:val="FF0000"/>
          <w:sz w:val="24"/>
          <w:szCs w:val="24"/>
          <w:lang w:eastAsia="en-US"/>
        </w:rPr>
      </w:pPr>
    </w:p>
    <w:p w:rsidR="00E83621" w:rsidRPr="008325C3" w:rsidRDefault="00E83621" w:rsidP="0002194A">
      <w:pPr>
        <w:numPr>
          <w:ilvl w:val="0"/>
          <w:numId w:val="10"/>
        </w:numPr>
        <w:tabs>
          <w:tab w:val="clear" w:pos="720"/>
          <w:tab w:val="num" w:pos="0"/>
        </w:tabs>
        <w:ind w:left="0" w:firstLine="0"/>
        <w:jc w:val="both"/>
        <w:rPr>
          <w:rFonts w:ascii="Arial" w:eastAsia="Times" w:hAnsi="Arial" w:cs="Arial"/>
          <w:i/>
          <w:sz w:val="24"/>
          <w:szCs w:val="24"/>
          <w:lang w:val="nl-NL" w:eastAsia="nl-NL"/>
        </w:rPr>
      </w:pPr>
      <w:r w:rsidRPr="008325C3">
        <w:rPr>
          <w:rFonts w:ascii="Arial" w:eastAsia="Times" w:hAnsi="Arial" w:cs="Arial"/>
          <w:sz w:val="24"/>
          <w:szCs w:val="24"/>
          <w:lang w:val="nl-NL" w:eastAsia="nl-NL"/>
        </w:rPr>
        <w:t xml:space="preserve">Zamawiający w warunkach gwarancji zastrzega </w:t>
      </w:r>
      <w:r w:rsidRPr="008325C3">
        <w:rPr>
          <w:rFonts w:ascii="Arial" w:eastAsia="Times" w:hAnsi="Arial" w:cs="Arial"/>
          <w:i/>
          <w:sz w:val="24"/>
          <w:szCs w:val="24"/>
          <w:lang w:val="nl-NL" w:eastAsia="nl-NL"/>
        </w:rPr>
        <w:t>“Czas reakcji Wykonawcy na zgłoszenie awarii lub usterki w okresie trwania gwarancji wynosi 48 godzin od momentu zgłoszenia”</w:t>
      </w:r>
      <w:r w:rsidRPr="008325C3">
        <w:rPr>
          <w:rFonts w:ascii="Arial" w:eastAsia="Times" w:hAnsi="Arial" w:cs="Arial"/>
          <w:sz w:val="24"/>
          <w:szCs w:val="24"/>
          <w:lang w:val="nl-NL" w:eastAsia="nl-NL"/>
        </w:rPr>
        <w:t>, a także “</w:t>
      </w:r>
      <w:r w:rsidRPr="008325C3">
        <w:rPr>
          <w:rFonts w:ascii="Arial" w:eastAsia="Times" w:hAnsi="Arial" w:cs="Arial"/>
          <w:i/>
          <w:sz w:val="24"/>
          <w:szCs w:val="24"/>
          <w:lang w:val="nl-NL" w:eastAsia="nl-NL"/>
        </w:rPr>
        <w:t>Wykonawca w ciągu 12 godzin w dni robocze (poniedziałek – piątek) od otrzymania zgłoszenia powiadomi Zamawiającego o sposobie i terminie usunięcia awarii</w:t>
      </w:r>
      <w:r w:rsidRPr="008325C3">
        <w:rPr>
          <w:rFonts w:ascii="Arial" w:eastAsia="Times" w:hAnsi="Arial" w:cs="Arial"/>
          <w:sz w:val="24"/>
          <w:szCs w:val="24"/>
          <w:lang w:val="nl-NL" w:eastAsia="nl-NL"/>
        </w:rPr>
        <w:t>.” Jednocześnie dla napraw zastrzeżone są jedynie dni robocze. Z uwagi na fakt, iż standard obsługi serwisowej / gwarancji jest istotnym elementem wpływającym na cenę, proszę o wyjaśnienie:</w:t>
      </w:r>
    </w:p>
    <w:p w:rsidR="00E83621" w:rsidRPr="008325C3" w:rsidRDefault="00E83621" w:rsidP="0002194A">
      <w:pPr>
        <w:tabs>
          <w:tab w:val="num" w:pos="0"/>
        </w:tabs>
        <w:jc w:val="both"/>
        <w:rPr>
          <w:rFonts w:ascii="Arial" w:eastAsia="Times" w:hAnsi="Arial" w:cs="Arial"/>
          <w:sz w:val="24"/>
          <w:szCs w:val="24"/>
          <w:lang w:val="nl-NL" w:eastAsia="nl-NL"/>
        </w:rPr>
      </w:pPr>
    </w:p>
    <w:p w:rsidR="00E83621" w:rsidRPr="008325C3" w:rsidRDefault="00E83621" w:rsidP="0002194A">
      <w:pPr>
        <w:tabs>
          <w:tab w:val="num" w:pos="0"/>
        </w:tabs>
        <w:jc w:val="both"/>
        <w:rPr>
          <w:rFonts w:ascii="Arial" w:eastAsia="Times" w:hAnsi="Arial" w:cs="Arial"/>
          <w:sz w:val="24"/>
          <w:szCs w:val="24"/>
          <w:lang w:val="nl-NL" w:eastAsia="nl-NL"/>
        </w:rPr>
      </w:pPr>
      <w:r w:rsidRPr="008325C3">
        <w:rPr>
          <w:rFonts w:ascii="Arial" w:eastAsia="Times" w:hAnsi="Arial" w:cs="Arial"/>
          <w:sz w:val="24"/>
          <w:szCs w:val="24"/>
          <w:lang w:val="nl-NL" w:eastAsia="nl-NL"/>
        </w:rPr>
        <w:t>A - czy Zamawiający oczekuje świadczenia usług w dni robocze (tj. poniedziałek – piątek z wyłączeniem dni ustawowo wolnych od pracy)?</w:t>
      </w:r>
    </w:p>
    <w:p w:rsidR="00E83621" w:rsidRPr="008325C3" w:rsidRDefault="00E83621" w:rsidP="0002194A">
      <w:pPr>
        <w:tabs>
          <w:tab w:val="num" w:pos="0"/>
        </w:tabs>
        <w:jc w:val="both"/>
        <w:rPr>
          <w:rFonts w:ascii="Arial" w:eastAsia="Times" w:hAnsi="Arial" w:cs="Arial"/>
          <w:sz w:val="24"/>
          <w:szCs w:val="24"/>
          <w:lang w:val="nl-NL" w:eastAsia="nl-NL"/>
        </w:rPr>
      </w:pPr>
    </w:p>
    <w:p w:rsidR="00E83621" w:rsidRPr="008325C3" w:rsidRDefault="00E83621" w:rsidP="0002194A">
      <w:pPr>
        <w:tabs>
          <w:tab w:val="num" w:pos="0"/>
        </w:tabs>
        <w:jc w:val="both"/>
        <w:rPr>
          <w:rFonts w:ascii="Arial" w:eastAsia="Times" w:hAnsi="Arial" w:cs="Arial"/>
          <w:sz w:val="24"/>
          <w:szCs w:val="24"/>
          <w:lang w:val="nl-NL" w:eastAsia="nl-NL"/>
        </w:rPr>
      </w:pPr>
      <w:r w:rsidRPr="008325C3">
        <w:rPr>
          <w:rFonts w:ascii="Arial" w:eastAsia="Times" w:hAnsi="Arial" w:cs="Arial"/>
          <w:sz w:val="24"/>
          <w:szCs w:val="24"/>
          <w:lang w:val="nl-NL" w:eastAsia="nl-NL"/>
        </w:rPr>
        <w:t>B – czy Zamawiający oczekuje, że czasy reakcji / powiadomienia będa liczone w dni robocze (poniedziałek piątek) z zastrzeżeniem, że zgłoszenia przesłane w dni robocze po godzinie przykładowo 16:00 oraz w pozostałych dniach, zgłoszenia będą traktowane jako dokonane o 07:00 najbliższego dnia roboczego? Aktualne zapisy oznaczają, że dla zgłoszenia o godzinie 18:00 w środę czas reakcji na powiadomienie zwrotne powiadomienie o sposobie i terminie usunięcia awarii nastąpi najpóźniej do godziny 06:00 rano w czwartek, co jest równoznaczne z koniecznością świadczenia serwisu całodobowo”</w:t>
      </w:r>
    </w:p>
    <w:p w:rsidR="00E83621" w:rsidRPr="00BE2AE3" w:rsidRDefault="00496A44" w:rsidP="0002194A">
      <w:pPr>
        <w:tabs>
          <w:tab w:val="num" w:pos="0"/>
        </w:tabs>
        <w:jc w:val="both"/>
        <w:rPr>
          <w:rFonts w:ascii="Arial" w:hAnsi="Arial" w:cs="Arial"/>
          <w:b/>
          <w:sz w:val="24"/>
          <w:szCs w:val="24"/>
        </w:rPr>
      </w:pPr>
      <w:r w:rsidRPr="0019586B">
        <w:rPr>
          <w:rFonts w:ascii="Arial" w:hAnsi="Arial" w:cs="Arial"/>
          <w:b/>
          <w:sz w:val="24"/>
          <w:szCs w:val="24"/>
        </w:rPr>
        <w:t xml:space="preserve">Odpowiedź: Zamawiający </w:t>
      </w:r>
      <w:r w:rsidR="000A121C">
        <w:rPr>
          <w:rFonts w:ascii="Arial" w:hAnsi="Arial" w:cs="Arial"/>
          <w:b/>
          <w:sz w:val="24"/>
          <w:szCs w:val="24"/>
        </w:rPr>
        <w:t>w odpowiedzi zmienia treść § 9 ust. 11 wzoru umowy na następującą: „</w:t>
      </w:r>
      <w:r w:rsidR="000A121C" w:rsidRPr="000A121C">
        <w:rPr>
          <w:rFonts w:ascii="Arial" w:hAnsi="Arial" w:cs="Arial"/>
          <w:b/>
          <w:sz w:val="24"/>
          <w:szCs w:val="24"/>
        </w:rPr>
        <w:t>Wykonawca w ciągu 12 godzin w dni robocze (poniedziałek – piątek) od otrzymania zgłoszenia powiadomi Zamawiającego o sposobie i terminie usunięcia awarii</w:t>
      </w:r>
      <w:r w:rsidR="000A121C">
        <w:rPr>
          <w:rFonts w:ascii="Arial" w:hAnsi="Arial" w:cs="Arial"/>
          <w:b/>
          <w:sz w:val="24"/>
          <w:szCs w:val="24"/>
        </w:rPr>
        <w:t>, z zastrzeżeniem, że zgłoszenie wpłynie do godziny 18:00</w:t>
      </w:r>
      <w:r w:rsidRPr="00BE2AE3">
        <w:rPr>
          <w:rFonts w:ascii="Arial" w:hAnsi="Arial" w:cs="Arial"/>
          <w:b/>
          <w:sz w:val="24"/>
          <w:szCs w:val="24"/>
        </w:rPr>
        <w:t xml:space="preserve">. </w:t>
      </w:r>
      <w:r w:rsidR="000A121C">
        <w:rPr>
          <w:rFonts w:ascii="Arial" w:hAnsi="Arial" w:cs="Arial"/>
          <w:b/>
          <w:sz w:val="24"/>
          <w:szCs w:val="24"/>
        </w:rPr>
        <w:t xml:space="preserve">Zgłoszenia dokonane w dni robocze po godzinie 18:00 oraz zgłoszenia </w:t>
      </w:r>
      <w:r w:rsidR="000A121C" w:rsidRPr="000A121C">
        <w:rPr>
          <w:rFonts w:ascii="Arial" w:hAnsi="Arial" w:cs="Arial"/>
          <w:b/>
          <w:sz w:val="24"/>
          <w:szCs w:val="24"/>
        </w:rPr>
        <w:t>dokonane</w:t>
      </w:r>
      <w:r w:rsidR="000A121C">
        <w:rPr>
          <w:rFonts w:ascii="Arial" w:hAnsi="Arial" w:cs="Arial"/>
          <w:b/>
          <w:sz w:val="24"/>
          <w:szCs w:val="24"/>
        </w:rPr>
        <w:t xml:space="preserve"> w dni ustawowo wolne od pracy traktuje się jako zgłoszenia dokonane </w:t>
      </w:r>
      <w:r w:rsidR="000A121C" w:rsidRPr="000A121C">
        <w:rPr>
          <w:rFonts w:ascii="Arial" w:hAnsi="Arial" w:cs="Arial"/>
          <w:b/>
          <w:sz w:val="24"/>
          <w:szCs w:val="24"/>
          <w:lang w:val="nl-NL"/>
        </w:rPr>
        <w:t xml:space="preserve">o </w:t>
      </w:r>
      <w:r w:rsidR="000A121C">
        <w:rPr>
          <w:rFonts w:ascii="Arial" w:hAnsi="Arial" w:cs="Arial"/>
          <w:b/>
          <w:sz w:val="24"/>
          <w:szCs w:val="24"/>
          <w:lang w:val="nl-NL"/>
        </w:rPr>
        <w:t xml:space="preserve">godzienie </w:t>
      </w:r>
      <w:r w:rsidR="000A121C" w:rsidRPr="000A121C">
        <w:rPr>
          <w:rFonts w:ascii="Arial" w:hAnsi="Arial" w:cs="Arial"/>
          <w:b/>
          <w:sz w:val="24"/>
          <w:szCs w:val="24"/>
          <w:lang w:val="nl-NL"/>
        </w:rPr>
        <w:t>07:00 najbliższego dnia roboczego</w:t>
      </w:r>
      <w:r w:rsidR="000A121C">
        <w:rPr>
          <w:rFonts w:ascii="Arial" w:hAnsi="Arial" w:cs="Arial"/>
          <w:b/>
          <w:sz w:val="24"/>
          <w:szCs w:val="24"/>
          <w:lang w:val="nl-NL"/>
        </w:rPr>
        <w:t>.”.</w:t>
      </w:r>
    </w:p>
    <w:p w:rsidR="003C2319" w:rsidRPr="008325C3" w:rsidRDefault="003C2319" w:rsidP="0002194A">
      <w:pPr>
        <w:tabs>
          <w:tab w:val="num" w:pos="0"/>
        </w:tabs>
        <w:jc w:val="both"/>
        <w:rPr>
          <w:rFonts w:ascii="Arial" w:eastAsia="Times" w:hAnsi="Arial" w:cs="Arial"/>
          <w:i/>
          <w:sz w:val="24"/>
          <w:szCs w:val="24"/>
          <w:lang w:val="nl-NL" w:eastAsia="nl-NL"/>
        </w:rPr>
      </w:pPr>
    </w:p>
    <w:p w:rsidR="00E83621" w:rsidRPr="008325C3" w:rsidRDefault="00E83621" w:rsidP="0002194A">
      <w:pPr>
        <w:numPr>
          <w:ilvl w:val="0"/>
          <w:numId w:val="10"/>
        </w:numPr>
        <w:tabs>
          <w:tab w:val="clear" w:pos="720"/>
          <w:tab w:val="num" w:pos="0"/>
        </w:tabs>
        <w:ind w:left="0" w:firstLine="0"/>
        <w:jc w:val="both"/>
        <w:rPr>
          <w:rFonts w:ascii="Arial" w:eastAsia="Times" w:hAnsi="Arial" w:cs="Arial"/>
          <w:i/>
          <w:sz w:val="24"/>
          <w:szCs w:val="24"/>
          <w:lang w:val="nl-NL" w:eastAsia="nl-NL"/>
        </w:rPr>
      </w:pPr>
      <w:r w:rsidRPr="008325C3">
        <w:rPr>
          <w:rFonts w:ascii="Arial" w:eastAsia="Times" w:hAnsi="Arial" w:cs="Arial"/>
          <w:sz w:val="24"/>
          <w:szCs w:val="24"/>
          <w:lang w:val="nl-NL" w:eastAsia="nl-NL"/>
        </w:rPr>
        <w:t xml:space="preserve">Załącznik nr 2a  do SIWZ, </w:t>
      </w:r>
      <w:r w:rsidRPr="008325C3">
        <w:rPr>
          <w:rFonts w:ascii="Arial" w:eastAsia="Times" w:hAnsi="Arial" w:cs="Arial"/>
          <w:i/>
          <w:sz w:val="24"/>
          <w:szCs w:val="24"/>
          <w:lang w:val="nl-NL" w:eastAsia="nl-NL"/>
        </w:rPr>
        <w:t>„</w:t>
      </w:r>
      <w:r w:rsidRPr="008325C3">
        <w:rPr>
          <w:rFonts w:ascii="Arial" w:eastAsia="Times" w:hAnsi="Arial" w:cs="Arial"/>
          <w:i/>
          <w:color w:val="000000"/>
          <w:sz w:val="24"/>
          <w:szCs w:val="24"/>
          <w:lang w:val="nl-NL" w:eastAsia="nl-NL"/>
        </w:rPr>
        <w:t xml:space="preserve">Serwer z oprogramowaniem do systemu archiwizacji i dystrybucji obrazów i badań”, </w:t>
      </w:r>
      <w:r w:rsidRPr="008325C3">
        <w:rPr>
          <w:rFonts w:ascii="Arial" w:eastAsia="Times" w:hAnsi="Arial" w:cs="Arial"/>
          <w:sz w:val="24"/>
          <w:szCs w:val="24"/>
          <w:lang w:val="nl-NL" w:eastAsia="nl-NL"/>
        </w:rPr>
        <w:t>punkt</w:t>
      </w:r>
      <w:r w:rsidRPr="008325C3">
        <w:rPr>
          <w:rFonts w:ascii="Arial" w:eastAsia="Times" w:hAnsi="Arial" w:cs="Arial"/>
          <w:i/>
          <w:sz w:val="24"/>
          <w:szCs w:val="24"/>
          <w:lang w:val="nl-NL" w:eastAsia="nl-NL"/>
        </w:rPr>
        <w:t xml:space="preserve"> </w:t>
      </w:r>
      <w:r w:rsidRPr="008325C3">
        <w:rPr>
          <w:rFonts w:ascii="Arial" w:eastAsia="Times" w:hAnsi="Arial" w:cs="Arial"/>
          <w:sz w:val="24"/>
          <w:szCs w:val="24"/>
          <w:lang w:val="nl-NL" w:eastAsia="nl-NL"/>
        </w:rPr>
        <w:t>3. – Czy Zamawiający dopuści system archiwizacji i dystrybucji obrazów i badań zainstalowany na serwerze o parametrach podstawowych: procesor czterordzeniowy 2,5GHz , pamięć RAM 16GB, dyski twarde 2 x 450GB SAS i 8 x 1TB SAS, jeżeli jest to konfiguracja dedykowana przez producenta oprogramowania medycznego? W dedykowanych systemach informatycznych obejmujących zarówno sprzęt jak i oprogramowanie niezwykle istotnym jest dogłębne przetestowanie współpracy konkretnego sprzętu z zaimplementowanym oprogramowaniem pod kątem stabilności systemu. Praktyka dowodzi, ze nawet nieistotne z pozoru zmiany np. wprowadzenie innego, nowszego modelu karty graficznej, procesora lub zastosowanie równoważnego technicznie elementu innego producenta mogą w istotny sposób wpłynąć na stabilność pracy systemu. Ponieważ przedmiotem przetargu jest zarówno dostawa sprzętu jak i oprogramowania, czyli w istocie dostarczenie Zamawiającemu zintegrowanego rozwiązania o określonych w SIWZ cechach użytkowych, dlatego decyzja o doborze sprzętu najlepszego do wypełnienia zadań funkcjonalnych określonych w niniejszej Specyfikacji winna leżeć po stronie oferenta.</w:t>
      </w:r>
    </w:p>
    <w:p w:rsidR="00B24791" w:rsidRPr="00B24791" w:rsidRDefault="00B24791" w:rsidP="0002194A">
      <w:pPr>
        <w:tabs>
          <w:tab w:val="num" w:pos="0"/>
        </w:tabs>
        <w:rPr>
          <w:rFonts w:ascii="Arial" w:hAnsi="Arial" w:cs="Arial"/>
          <w:b/>
          <w:i/>
          <w:sz w:val="24"/>
          <w:szCs w:val="24"/>
        </w:rPr>
      </w:pPr>
      <w:r w:rsidRPr="00B24791">
        <w:rPr>
          <w:rFonts w:ascii="Arial" w:hAnsi="Arial" w:cs="Arial"/>
          <w:b/>
          <w:sz w:val="24"/>
          <w:szCs w:val="24"/>
        </w:rPr>
        <w:lastRenderedPageBreak/>
        <w:t xml:space="preserve">Odpowiedź: Zamawiający dopuszcza proponowane rozwiązanie. </w:t>
      </w:r>
    </w:p>
    <w:p w:rsidR="00E83621" w:rsidRPr="008325C3" w:rsidRDefault="00E83621" w:rsidP="0002194A">
      <w:pPr>
        <w:tabs>
          <w:tab w:val="num" w:pos="0"/>
        </w:tabs>
        <w:jc w:val="both"/>
        <w:rPr>
          <w:rFonts w:ascii="Arial" w:eastAsia="Times" w:hAnsi="Arial" w:cs="Arial"/>
          <w:i/>
          <w:sz w:val="24"/>
          <w:szCs w:val="24"/>
          <w:lang w:val="nl-NL" w:eastAsia="nl-NL"/>
        </w:rPr>
      </w:pPr>
    </w:p>
    <w:p w:rsidR="00E83621" w:rsidRPr="008325C3" w:rsidRDefault="00E83621" w:rsidP="0002194A">
      <w:pPr>
        <w:numPr>
          <w:ilvl w:val="0"/>
          <w:numId w:val="10"/>
        </w:numPr>
        <w:tabs>
          <w:tab w:val="clear" w:pos="720"/>
          <w:tab w:val="num" w:pos="0"/>
        </w:tabs>
        <w:ind w:left="0" w:firstLine="0"/>
        <w:jc w:val="both"/>
        <w:rPr>
          <w:rFonts w:ascii="Arial" w:eastAsia="Times" w:hAnsi="Arial" w:cs="Arial"/>
          <w:i/>
          <w:sz w:val="24"/>
          <w:szCs w:val="24"/>
          <w:lang w:val="nl-NL" w:eastAsia="nl-NL"/>
        </w:rPr>
      </w:pPr>
      <w:r w:rsidRPr="008325C3">
        <w:rPr>
          <w:rFonts w:ascii="Arial" w:eastAsia="Times" w:hAnsi="Arial" w:cs="Arial"/>
          <w:sz w:val="24"/>
          <w:szCs w:val="24"/>
          <w:lang w:val="nl-NL" w:eastAsia="nl-NL"/>
        </w:rPr>
        <w:t xml:space="preserve">Załącznik nr 2a do SIWZ, </w:t>
      </w:r>
      <w:r w:rsidRPr="008325C3">
        <w:rPr>
          <w:rFonts w:ascii="Arial" w:eastAsia="Times" w:hAnsi="Arial" w:cs="Arial"/>
          <w:i/>
          <w:sz w:val="24"/>
          <w:szCs w:val="24"/>
          <w:lang w:val="nl-NL" w:eastAsia="nl-NL"/>
        </w:rPr>
        <w:t>„</w:t>
      </w:r>
      <w:r w:rsidRPr="008325C3">
        <w:rPr>
          <w:rFonts w:ascii="Arial" w:eastAsia="Times" w:hAnsi="Arial" w:cs="Arial"/>
          <w:i/>
          <w:color w:val="000000"/>
          <w:sz w:val="24"/>
          <w:szCs w:val="24"/>
          <w:lang w:val="nl-NL" w:eastAsia="nl-NL"/>
        </w:rPr>
        <w:t xml:space="preserve">Serwer z oprogramowaniem do systemu archiwizacji i dystrybucji obrazów i badań”, </w:t>
      </w:r>
      <w:r w:rsidRPr="008325C3">
        <w:rPr>
          <w:rFonts w:ascii="Arial" w:eastAsia="Times" w:hAnsi="Arial" w:cs="Arial"/>
          <w:sz w:val="24"/>
          <w:szCs w:val="24"/>
          <w:lang w:val="nl-NL" w:eastAsia="nl-NL"/>
        </w:rPr>
        <w:t>punkt</w:t>
      </w:r>
      <w:r w:rsidRPr="008325C3">
        <w:rPr>
          <w:rFonts w:ascii="Arial" w:eastAsia="Times" w:hAnsi="Arial" w:cs="Arial"/>
          <w:i/>
          <w:sz w:val="24"/>
          <w:szCs w:val="24"/>
          <w:lang w:val="nl-NL" w:eastAsia="nl-NL"/>
        </w:rPr>
        <w:t xml:space="preserve"> </w:t>
      </w:r>
      <w:r w:rsidRPr="008325C3">
        <w:rPr>
          <w:rFonts w:ascii="Arial" w:eastAsia="Times" w:hAnsi="Arial" w:cs="Arial"/>
          <w:sz w:val="24"/>
          <w:szCs w:val="24"/>
          <w:lang w:val="nl-NL" w:eastAsia="nl-NL"/>
        </w:rPr>
        <w:t>6 – Prosimy o dopuszczenie biblioteki taśmowej LTO-4, jako rozwiązania tańszego w zakupie i utrzymaniu, a jednocześnie lepiej dostosowanego do potrzeb Zamawiającego pod kątem stosunku oferowanej pojemności pojedynczej taśmy w odniesieniu do ilości danych generowanych przez urządzenia obrazujące.</w:t>
      </w:r>
    </w:p>
    <w:p w:rsidR="00E83621" w:rsidRDefault="00B24791" w:rsidP="0002194A">
      <w:pPr>
        <w:tabs>
          <w:tab w:val="num" w:pos="0"/>
        </w:tabs>
        <w:jc w:val="both"/>
        <w:rPr>
          <w:rFonts w:ascii="Arial" w:hAnsi="Arial" w:cs="Arial"/>
          <w:b/>
          <w:sz w:val="24"/>
          <w:szCs w:val="24"/>
        </w:rPr>
      </w:pPr>
      <w:r w:rsidRPr="00B24791">
        <w:rPr>
          <w:rFonts w:ascii="Arial" w:hAnsi="Arial" w:cs="Arial"/>
          <w:b/>
          <w:sz w:val="24"/>
          <w:szCs w:val="24"/>
        </w:rPr>
        <w:t>Odpowiedź: Zamawiający dopuszcza proponowane rozwiązanie.</w:t>
      </w:r>
    </w:p>
    <w:p w:rsidR="00B24791" w:rsidRPr="008325C3" w:rsidRDefault="00B24791" w:rsidP="0002194A">
      <w:pPr>
        <w:tabs>
          <w:tab w:val="num" w:pos="0"/>
        </w:tabs>
        <w:jc w:val="both"/>
        <w:rPr>
          <w:rFonts w:ascii="Arial" w:eastAsia="Times" w:hAnsi="Arial" w:cs="Arial"/>
          <w:i/>
          <w:sz w:val="24"/>
          <w:szCs w:val="24"/>
          <w:lang w:val="nl-NL" w:eastAsia="nl-NL"/>
        </w:rPr>
      </w:pPr>
    </w:p>
    <w:p w:rsidR="00E83621" w:rsidRPr="008325C3" w:rsidRDefault="00E83621" w:rsidP="0002194A">
      <w:pPr>
        <w:numPr>
          <w:ilvl w:val="0"/>
          <w:numId w:val="10"/>
        </w:numPr>
        <w:tabs>
          <w:tab w:val="clear" w:pos="720"/>
          <w:tab w:val="num" w:pos="0"/>
        </w:tabs>
        <w:ind w:left="0" w:firstLine="0"/>
        <w:jc w:val="both"/>
        <w:rPr>
          <w:rFonts w:ascii="Arial" w:eastAsia="Times" w:hAnsi="Arial" w:cs="Arial"/>
          <w:i/>
          <w:sz w:val="24"/>
          <w:szCs w:val="24"/>
          <w:lang w:val="nl-NL" w:eastAsia="nl-NL"/>
        </w:rPr>
      </w:pPr>
      <w:r w:rsidRPr="008325C3">
        <w:rPr>
          <w:rFonts w:ascii="Arial" w:eastAsia="Times" w:hAnsi="Arial" w:cs="Arial"/>
          <w:sz w:val="24"/>
          <w:szCs w:val="24"/>
          <w:lang w:val="nl-NL" w:eastAsia="nl-NL"/>
        </w:rPr>
        <w:t>W opisie parametrów technicznych Zamawiający nie zawarł parametrów dotyczących radiologicznej stacji diagnostycznej, będącej istotnym elementem systemu ucyfrowienia. W punkcie 355 załącznika nr 2a do SIWZ Zamawiający wymienia jednak oprogramowanie medyczne stacji diagnostycznej, co może wskazywać na to, że brak opisu stacji jest przeoczeniem. W związku z tym prosimy o informację czy Zamawiający będzie wymagał dostarczenia radiologicznej stacji diagnostycznej, spełniającej następujące wymagania:</w:t>
      </w:r>
    </w:p>
    <w:p w:rsidR="00E83621" w:rsidRPr="008325C3" w:rsidRDefault="00E83621" w:rsidP="0002194A">
      <w:pPr>
        <w:jc w:val="both"/>
        <w:rPr>
          <w:rFonts w:ascii="Arial" w:eastAsia="Times" w:hAnsi="Arial" w:cs="Arial"/>
          <w:i/>
          <w:sz w:val="24"/>
          <w:szCs w:val="24"/>
          <w:lang w:val="nl-NL" w:eastAsia="nl-NL"/>
        </w:rPr>
      </w:pPr>
    </w:p>
    <w:tbl>
      <w:tblPr>
        <w:tblW w:w="9160" w:type="dxa"/>
        <w:tblInd w:w="456" w:type="dxa"/>
        <w:tblLayout w:type="fixed"/>
        <w:tblCellMar>
          <w:left w:w="30" w:type="dxa"/>
          <w:right w:w="30" w:type="dxa"/>
        </w:tblCellMar>
        <w:tblLook w:val="0000" w:firstRow="0" w:lastRow="0" w:firstColumn="0" w:lastColumn="0" w:noHBand="0" w:noVBand="0"/>
      </w:tblPr>
      <w:tblGrid>
        <w:gridCol w:w="9160"/>
      </w:tblGrid>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napToGrid w:val="0"/>
                <w:sz w:val="24"/>
                <w:szCs w:val="24"/>
                <w:lang w:val="nl-NL" w:eastAsia="nl-NL"/>
              </w:rPr>
            </w:pPr>
            <w:r w:rsidRPr="008325C3">
              <w:rPr>
                <w:rFonts w:ascii="Arial" w:eastAsia="Times" w:hAnsi="Arial" w:cs="Arial"/>
                <w:sz w:val="24"/>
                <w:szCs w:val="24"/>
                <w:lang w:val="nl-NL" w:eastAsia="nl-NL"/>
              </w:rPr>
              <w:t xml:space="preserve">Komputer, minimalne wymagania: procesor czterordzeniowy 2,8 GHz, 8 GB pamięci </w:t>
            </w:r>
            <w:smartTag w:uri="urn:schemas-microsoft-com:office:smarttags" w:element="stockticker">
              <w:r w:rsidRPr="008325C3">
                <w:rPr>
                  <w:rFonts w:ascii="Arial" w:eastAsia="Times" w:hAnsi="Arial" w:cs="Arial"/>
                  <w:sz w:val="24"/>
                  <w:szCs w:val="24"/>
                  <w:lang w:val="nl-NL" w:eastAsia="nl-NL"/>
                </w:rPr>
                <w:t>RAM</w:t>
              </w:r>
            </w:smartTag>
            <w:r w:rsidRPr="008325C3">
              <w:rPr>
                <w:rFonts w:ascii="Arial" w:eastAsia="Times" w:hAnsi="Arial" w:cs="Arial"/>
                <w:sz w:val="24"/>
                <w:szCs w:val="24"/>
                <w:lang w:val="nl-NL" w:eastAsia="nl-NL"/>
              </w:rPr>
              <w:t xml:space="preserve">, dysk twardy 120GB SSD, </w:t>
            </w:r>
            <w:smartTag w:uri="urn:schemas-microsoft-com:office:smarttags" w:element="stockticker">
              <w:r w:rsidRPr="008325C3">
                <w:rPr>
                  <w:rFonts w:ascii="Arial" w:eastAsia="Times" w:hAnsi="Arial" w:cs="Arial"/>
                  <w:sz w:val="24"/>
                  <w:szCs w:val="24"/>
                  <w:lang w:val="nl-NL" w:eastAsia="nl-NL"/>
                </w:rPr>
                <w:t>DVD</w:t>
              </w:r>
            </w:smartTag>
            <w:r w:rsidRPr="008325C3">
              <w:rPr>
                <w:rFonts w:ascii="Arial" w:eastAsia="Times" w:hAnsi="Arial" w:cs="Arial"/>
                <w:sz w:val="24"/>
                <w:szCs w:val="24"/>
                <w:lang w:val="nl-NL" w:eastAsia="nl-NL"/>
              </w:rPr>
              <w:t xml:space="preserve"> RW, karta sieciowa 100/1000 Mbps, klawiatura, mysz optyczna, system operacyjny</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en-US"/>
              </w:rPr>
            </w:pPr>
            <w:r w:rsidRPr="008325C3">
              <w:rPr>
                <w:rFonts w:ascii="Arial" w:eastAsia="Times" w:hAnsi="Arial" w:cs="Arial"/>
                <w:sz w:val="24"/>
                <w:szCs w:val="24"/>
                <w:lang w:val="nl-NL" w:eastAsia="nl-NL"/>
              </w:rPr>
              <w:t>Monitor diagnostyczny klasy 2MP 2 sztuki z kartą graficzną</w:t>
            </w:r>
          </w:p>
          <w:p w:rsidR="00E83621" w:rsidRPr="008325C3" w:rsidRDefault="00E83621" w:rsidP="0002194A">
            <w:pPr>
              <w:numPr>
                <w:ilvl w:val="0"/>
                <w:numId w:val="11"/>
              </w:numPr>
              <w:tabs>
                <w:tab w:val="num" w:pos="177"/>
              </w:tabs>
              <w:ind w:left="177" w:hanging="141"/>
              <w:jc w:val="both"/>
              <w:rPr>
                <w:rFonts w:ascii="Arial" w:eastAsia="Times" w:hAnsi="Arial" w:cs="Arial"/>
                <w:sz w:val="24"/>
                <w:szCs w:val="24"/>
                <w:lang w:val="nl-NL" w:eastAsia="en-US"/>
              </w:rPr>
            </w:pPr>
            <w:r w:rsidRPr="008325C3">
              <w:rPr>
                <w:rFonts w:ascii="Arial" w:eastAsia="Times" w:hAnsi="Arial" w:cs="Arial"/>
                <w:sz w:val="24"/>
                <w:szCs w:val="24"/>
                <w:lang w:val="nl-NL" w:eastAsia="nl-NL"/>
              </w:rPr>
              <w:t>rozdzielczość co najmniej 1200x1600 pikseli,</w:t>
            </w:r>
          </w:p>
          <w:p w:rsidR="00E83621" w:rsidRPr="008325C3" w:rsidRDefault="00E83621" w:rsidP="0002194A">
            <w:pPr>
              <w:numPr>
                <w:ilvl w:val="0"/>
                <w:numId w:val="11"/>
              </w:numPr>
              <w:tabs>
                <w:tab w:val="num" w:pos="177"/>
              </w:tabs>
              <w:ind w:left="177" w:hanging="141"/>
              <w:jc w:val="both"/>
              <w:rPr>
                <w:rFonts w:ascii="Arial" w:eastAsia="Times" w:hAnsi="Arial" w:cs="Arial"/>
                <w:sz w:val="24"/>
                <w:szCs w:val="24"/>
                <w:lang w:val="nl-NL" w:eastAsia="en-US"/>
              </w:rPr>
            </w:pPr>
            <w:r w:rsidRPr="008325C3">
              <w:rPr>
                <w:rFonts w:ascii="Arial" w:eastAsia="Times" w:hAnsi="Arial" w:cs="Arial"/>
                <w:sz w:val="24"/>
                <w:szCs w:val="24"/>
                <w:lang w:val="nl-NL" w:eastAsia="nl-NL"/>
              </w:rPr>
              <w:t>jasność co najmniej 800 cd/m</w:t>
            </w:r>
            <w:r w:rsidRPr="008325C3">
              <w:rPr>
                <w:rFonts w:ascii="Arial" w:eastAsia="Times" w:hAnsi="Arial" w:cs="Arial"/>
                <w:sz w:val="24"/>
                <w:szCs w:val="24"/>
                <w:vertAlign w:val="superscript"/>
                <w:lang w:val="nl-NL" w:eastAsia="nl-NL"/>
              </w:rPr>
              <w:t>2</w:t>
            </w:r>
            <w:r w:rsidRPr="008325C3">
              <w:rPr>
                <w:rFonts w:ascii="Arial" w:eastAsia="Times" w:hAnsi="Arial" w:cs="Arial"/>
                <w:sz w:val="24"/>
                <w:szCs w:val="24"/>
                <w:lang w:val="nl-NL" w:eastAsia="nl-NL"/>
              </w:rPr>
              <w:t>,</w:t>
            </w:r>
          </w:p>
          <w:p w:rsidR="00E83621" w:rsidRPr="008325C3" w:rsidRDefault="00E83621" w:rsidP="0002194A">
            <w:pPr>
              <w:numPr>
                <w:ilvl w:val="0"/>
                <w:numId w:val="12"/>
              </w:numPr>
              <w:tabs>
                <w:tab w:val="num" w:pos="177"/>
              </w:tabs>
              <w:ind w:left="177" w:hanging="141"/>
              <w:jc w:val="both"/>
              <w:rPr>
                <w:rFonts w:ascii="Arial" w:eastAsia="Times" w:hAnsi="Arial" w:cs="Arial"/>
                <w:sz w:val="24"/>
                <w:szCs w:val="24"/>
                <w:lang w:val="nl-NL" w:eastAsia="en-US"/>
              </w:rPr>
            </w:pPr>
            <w:r w:rsidRPr="008325C3">
              <w:rPr>
                <w:rFonts w:ascii="Arial" w:eastAsia="Times" w:hAnsi="Arial" w:cs="Arial"/>
                <w:sz w:val="24"/>
                <w:szCs w:val="24"/>
                <w:lang w:val="nl-NL" w:eastAsia="nl-NL"/>
              </w:rPr>
              <w:t>kontrast co najmniej 1400:1,</w:t>
            </w:r>
          </w:p>
          <w:p w:rsidR="00E83621" w:rsidRPr="008325C3" w:rsidRDefault="00E83621" w:rsidP="0002194A">
            <w:pPr>
              <w:numPr>
                <w:ilvl w:val="0"/>
                <w:numId w:val="12"/>
              </w:numPr>
              <w:tabs>
                <w:tab w:val="num" w:pos="177"/>
              </w:tabs>
              <w:ind w:left="177" w:hanging="141"/>
              <w:jc w:val="both"/>
              <w:rPr>
                <w:rFonts w:ascii="Arial" w:eastAsia="Times" w:hAnsi="Arial" w:cs="Arial"/>
                <w:sz w:val="24"/>
                <w:szCs w:val="24"/>
                <w:lang w:val="nl-NL" w:eastAsia="en-US"/>
              </w:rPr>
            </w:pPr>
            <w:r w:rsidRPr="008325C3">
              <w:rPr>
                <w:rFonts w:ascii="Arial" w:eastAsia="Times" w:hAnsi="Arial" w:cs="Arial"/>
                <w:sz w:val="24"/>
                <w:szCs w:val="24"/>
                <w:lang w:val="nl-NL" w:eastAsia="nl-NL"/>
              </w:rPr>
              <w:t>obszar roboczy o przekątnej co najmniej 21 cali (min. 540 mm),</w:t>
            </w:r>
          </w:p>
          <w:p w:rsidR="00E83621" w:rsidRPr="008325C3" w:rsidRDefault="00E83621" w:rsidP="0002194A">
            <w:pPr>
              <w:numPr>
                <w:ilvl w:val="0"/>
                <w:numId w:val="12"/>
              </w:numPr>
              <w:tabs>
                <w:tab w:val="num" w:pos="177"/>
              </w:tabs>
              <w:ind w:left="177" w:hanging="141"/>
              <w:jc w:val="both"/>
              <w:rPr>
                <w:rFonts w:ascii="Arial" w:eastAsia="Times" w:hAnsi="Arial" w:cs="Arial"/>
                <w:sz w:val="24"/>
                <w:szCs w:val="24"/>
                <w:lang w:val="nl-NL" w:eastAsia="en-US"/>
              </w:rPr>
            </w:pPr>
            <w:r w:rsidRPr="008325C3">
              <w:rPr>
                <w:rFonts w:ascii="Arial" w:eastAsia="Times" w:hAnsi="Arial" w:cs="Arial"/>
                <w:sz w:val="24"/>
                <w:szCs w:val="24"/>
                <w:lang w:val="nl-NL" w:eastAsia="nl-NL"/>
              </w:rPr>
              <w:t>LUT minimum 30 bitów,</w:t>
            </w:r>
          </w:p>
          <w:p w:rsidR="00E83621" w:rsidRPr="008325C3" w:rsidRDefault="00E83621" w:rsidP="0002194A">
            <w:pPr>
              <w:numPr>
                <w:ilvl w:val="0"/>
                <w:numId w:val="12"/>
              </w:numPr>
              <w:tabs>
                <w:tab w:val="num" w:pos="177"/>
              </w:tabs>
              <w:ind w:left="177" w:hanging="141"/>
              <w:jc w:val="both"/>
              <w:rPr>
                <w:rFonts w:ascii="Arial" w:eastAsia="Times" w:hAnsi="Arial" w:cs="Arial"/>
                <w:sz w:val="24"/>
                <w:szCs w:val="24"/>
                <w:lang w:val="nl-NL" w:eastAsia="en-US"/>
              </w:rPr>
            </w:pPr>
            <w:r w:rsidRPr="008325C3">
              <w:rPr>
                <w:rFonts w:ascii="Arial" w:eastAsia="Times" w:hAnsi="Arial" w:cs="Arial"/>
                <w:sz w:val="24"/>
                <w:szCs w:val="24"/>
                <w:lang w:val="nl-NL" w:eastAsia="nl-NL"/>
              </w:rPr>
              <w:t>obrazowanie skali szarości z LUT minimum 10 bitów,</w:t>
            </w:r>
          </w:p>
          <w:p w:rsidR="00E83621" w:rsidRPr="008325C3" w:rsidRDefault="00E83621" w:rsidP="0002194A">
            <w:pPr>
              <w:numPr>
                <w:ilvl w:val="0"/>
                <w:numId w:val="12"/>
              </w:numPr>
              <w:tabs>
                <w:tab w:val="num" w:pos="177"/>
              </w:tabs>
              <w:ind w:left="177" w:hanging="141"/>
              <w:jc w:val="both"/>
              <w:rPr>
                <w:rFonts w:ascii="Arial" w:eastAsia="Times" w:hAnsi="Arial" w:cs="Arial"/>
                <w:snapToGrid w:val="0"/>
                <w:sz w:val="24"/>
                <w:szCs w:val="24"/>
                <w:lang w:val="nl-NL" w:eastAsia="en-US"/>
              </w:rPr>
            </w:pPr>
            <w:r w:rsidRPr="008325C3">
              <w:rPr>
                <w:rFonts w:ascii="Arial" w:eastAsia="Times" w:hAnsi="Arial" w:cs="Arial"/>
                <w:sz w:val="24"/>
                <w:szCs w:val="24"/>
                <w:lang w:val="nl-NL" w:eastAsia="nl-NL"/>
              </w:rPr>
              <w:t>przedni panel zabezpieczający ekran,</w:t>
            </w:r>
          </w:p>
          <w:p w:rsidR="00E83621" w:rsidRPr="008325C3" w:rsidRDefault="00E83621" w:rsidP="0002194A">
            <w:pPr>
              <w:numPr>
                <w:ilvl w:val="0"/>
                <w:numId w:val="12"/>
              </w:numPr>
              <w:tabs>
                <w:tab w:val="num" w:pos="177"/>
              </w:tabs>
              <w:ind w:left="177" w:hanging="141"/>
              <w:jc w:val="both"/>
              <w:rPr>
                <w:rFonts w:ascii="Arial" w:eastAsia="Times" w:hAnsi="Arial" w:cs="Arial"/>
                <w:snapToGrid w:val="0"/>
                <w:sz w:val="24"/>
                <w:szCs w:val="24"/>
                <w:lang w:val="nl-NL" w:eastAsia="en-US"/>
              </w:rPr>
            </w:pPr>
            <w:r w:rsidRPr="008325C3">
              <w:rPr>
                <w:rFonts w:ascii="Arial" w:eastAsia="Times" w:hAnsi="Arial" w:cs="Arial"/>
                <w:sz w:val="24"/>
                <w:szCs w:val="24"/>
                <w:lang w:val="nl-NL" w:eastAsia="nl-NL"/>
              </w:rPr>
              <w:t>wbudowane monitorowanie czasu pracy monitora oraz czasu pracy podświetlenia,</w:t>
            </w:r>
          </w:p>
          <w:p w:rsidR="00E83621" w:rsidRPr="008325C3" w:rsidRDefault="00E83621" w:rsidP="0002194A">
            <w:pPr>
              <w:numPr>
                <w:ilvl w:val="0"/>
                <w:numId w:val="12"/>
              </w:numPr>
              <w:tabs>
                <w:tab w:val="num" w:pos="177"/>
              </w:tabs>
              <w:ind w:left="177" w:hanging="141"/>
              <w:jc w:val="both"/>
              <w:rPr>
                <w:rFonts w:ascii="Arial" w:eastAsia="Times" w:hAnsi="Arial" w:cs="Arial"/>
                <w:snapToGrid w:val="0"/>
                <w:sz w:val="24"/>
                <w:szCs w:val="24"/>
                <w:lang w:val="nl-NL" w:eastAsia="en-US"/>
              </w:rPr>
            </w:pPr>
            <w:r w:rsidRPr="008325C3">
              <w:rPr>
                <w:rFonts w:ascii="Arial" w:eastAsia="Times" w:hAnsi="Arial" w:cs="Arial"/>
                <w:sz w:val="24"/>
                <w:szCs w:val="24"/>
                <w:lang w:val="nl-NL" w:eastAsia="nl-NL"/>
              </w:rPr>
              <w:t>wbudowane w monitor urządzenie do kalibracji DICOM,</w:t>
            </w:r>
          </w:p>
          <w:p w:rsidR="00E83621" w:rsidRPr="008325C3" w:rsidRDefault="00E83621" w:rsidP="0002194A">
            <w:pPr>
              <w:numPr>
                <w:ilvl w:val="0"/>
                <w:numId w:val="12"/>
              </w:numPr>
              <w:tabs>
                <w:tab w:val="num" w:pos="177"/>
              </w:tabs>
              <w:ind w:left="177" w:hanging="141"/>
              <w:jc w:val="both"/>
              <w:rPr>
                <w:rFonts w:ascii="Arial" w:eastAsia="Times" w:hAnsi="Arial" w:cs="Arial"/>
                <w:snapToGrid w:val="0"/>
                <w:sz w:val="24"/>
                <w:szCs w:val="24"/>
                <w:lang w:val="nl-NL" w:eastAsia="en-US"/>
              </w:rPr>
            </w:pPr>
            <w:r w:rsidRPr="008325C3">
              <w:rPr>
                <w:rFonts w:ascii="Arial" w:eastAsia="Times" w:hAnsi="Arial" w:cs="Arial"/>
                <w:sz w:val="24"/>
                <w:szCs w:val="24"/>
                <w:lang w:val="nl-NL" w:eastAsia="nl-NL"/>
              </w:rPr>
              <w:t>oprogramowanie do kalibracji DICOM,</w:t>
            </w:r>
          </w:p>
          <w:p w:rsidR="00E83621" w:rsidRPr="008325C3" w:rsidRDefault="00E83621" w:rsidP="0002194A">
            <w:pPr>
              <w:numPr>
                <w:ilvl w:val="0"/>
                <w:numId w:val="12"/>
              </w:numPr>
              <w:tabs>
                <w:tab w:val="num" w:pos="177"/>
              </w:tabs>
              <w:ind w:left="177" w:hanging="141"/>
              <w:jc w:val="both"/>
              <w:rPr>
                <w:rFonts w:ascii="Arial" w:eastAsia="Times" w:hAnsi="Arial" w:cs="Arial"/>
                <w:snapToGrid w:val="0"/>
                <w:sz w:val="24"/>
                <w:szCs w:val="24"/>
                <w:lang w:val="nl-NL" w:eastAsia="en-US"/>
              </w:rPr>
            </w:pPr>
            <w:r w:rsidRPr="008325C3">
              <w:rPr>
                <w:rFonts w:ascii="Arial" w:eastAsia="Times" w:hAnsi="Arial" w:cs="Arial"/>
                <w:sz w:val="24"/>
                <w:szCs w:val="24"/>
                <w:lang w:val="nl-NL" w:eastAsia="nl-NL"/>
              </w:rPr>
              <w:t xml:space="preserve">dedykowana do zastosowań medycznych karta graficzna z min. 1 GB pamięci typu </w:t>
            </w:r>
            <w:smartTag w:uri="urn:schemas-microsoft-com:office:smarttags" w:element="stockticker">
              <w:r w:rsidRPr="008325C3">
                <w:rPr>
                  <w:rFonts w:ascii="Arial" w:eastAsia="Times" w:hAnsi="Arial" w:cs="Arial"/>
                  <w:sz w:val="24"/>
                  <w:szCs w:val="24"/>
                  <w:lang w:val="nl-NL" w:eastAsia="nl-NL"/>
                </w:rPr>
                <w:t>DDR</w:t>
              </w:r>
            </w:smartTag>
            <w:r w:rsidRPr="008325C3">
              <w:rPr>
                <w:rFonts w:ascii="Arial" w:eastAsia="Times" w:hAnsi="Arial" w:cs="Arial"/>
                <w:sz w:val="24"/>
                <w:szCs w:val="24"/>
                <w:lang w:val="nl-NL" w:eastAsia="nl-NL"/>
              </w:rPr>
              <w:t xml:space="preserve"> min. 64 GB/s,</w:t>
            </w:r>
          </w:p>
          <w:p w:rsidR="00E83621" w:rsidRPr="008325C3" w:rsidRDefault="00E83621" w:rsidP="0002194A">
            <w:pPr>
              <w:numPr>
                <w:ilvl w:val="0"/>
                <w:numId w:val="12"/>
              </w:numPr>
              <w:tabs>
                <w:tab w:val="num" w:pos="177"/>
              </w:tabs>
              <w:ind w:left="177" w:hanging="141"/>
              <w:jc w:val="both"/>
              <w:rPr>
                <w:rFonts w:ascii="Arial" w:eastAsia="Times" w:hAnsi="Arial" w:cs="Arial"/>
                <w:snapToGrid w:val="0"/>
                <w:sz w:val="24"/>
                <w:szCs w:val="24"/>
                <w:lang w:val="nl-NL" w:eastAsia="en-US"/>
              </w:rPr>
            </w:pPr>
            <w:r w:rsidRPr="008325C3">
              <w:rPr>
                <w:rFonts w:ascii="Arial" w:eastAsia="Times" w:hAnsi="Arial" w:cs="Arial"/>
                <w:sz w:val="24"/>
                <w:szCs w:val="24"/>
                <w:lang w:val="nl-NL" w:eastAsia="nl-NL"/>
              </w:rPr>
              <w:t>monitory fabrycznie parowane,</w:t>
            </w:r>
          </w:p>
          <w:p w:rsidR="00E83621" w:rsidRPr="008325C3" w:rsidRDefault="00E83621" w:rsidP="0002194A">
            <w:pPr>
              <w:numPr>
                <w:ilvl w:val="0"/>
                <w:numId w:val="12"/>
              </w:numPr>
              <w:tabs>
                <w:tab w:val="num" w:pos="177"/>
              </w:tabs>
              <w:ind w:left="177" w:hanging="141"/>
              <w:jc w:val="both"/>
              <w:rPr>
                <w:rFonts w:ascii="Arial" w:eastAsia="Times" w:hAnsi="Arial" w:cs="Arial"/>
                <w:snapToGrid w:val="0"/>
                <w:sz w:val="24"/>
                <w:szCs w:val="24"/>
                <w:lang w:val="nl-NL" w:eastAsia="en-US"/>
              </w:rPr>
            </w:pPr>
            <w:r w:rsidRPr="008325C3">
              <w:rPr>
                <w:rFonts w:ascii="Arial" w:eastAsia="Times" w:hAnsi="Arial" w:cs="Arial"/>
                <w:sz w:val="24"/>
                <w:szCs w:val="24"/>
                <w:lang w:val="nl-NL" w:eastAsia="nl-NL"/>
              </w:rPr>
              <w:t>monitor i karta graficzna tego samego producenta.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napToGrid w:val="0"/>
                <w:sz w:val="24"/>
                <w:szCs w:val="24"/>
                <w:lang w:val="nl-NL" w:eastAsia="nl-NL"/>
              </w:rPr>
            </w:pPr>
            <w:r w:rsidRPr="008325C3">
              <w:rPr>
                <w:rFonts w:ascii="Arial" w:eastAsia="Times" w:hAnsi="Arial" w:cs="Arial"/>
                <w:snapToGrid w:val="0"/>
                <w:sz w:val="24"/>
                <w:szCs w:val="24"/>
                <w:lang w:val="nl-NL" w:eastAsia="nl-NL"/>
              </w:rPr>
              <w:t>Monitor LCD/LED kolorowy panoramiczny, min. 20”, o min. parametrach: rozdzielczość 1600x900, jasność 250 cd/m</w:t>
            </w:r>
            <w:r w:rsidRPr="008325C3">
              <w:rPr>
                <w:rFonts w:ascii="Arial" w:eastAsia="Times" w:hAnsi="Arial" w:cs="Arial"/>
                <w:snapToGrid w:val="0"/>
                <w:sz w:val="24"/>
                <w:szCs w:val="24"/>
                <w:vertAlign w:val="superscript"/>
                <w:lang w:val="nl-NL" w:eastAsia="nl-NL"/>
              </w:rPr>
              <w:t>2</w:t>
            </w:r>
            <w:r w:rsidRPr="008325C3">
              <w:rPr>
                <w:rFonts w:ascii="Arial" w:eastAsia="Times" w:hAnsi="Arial" w:cs="Arial"/>
                <w:snapToGrid w:val="0"/>
                <w:sz w:val="24"/>
                <w:szCs w:val="24"/>
                <w:lang w:val="nl-NL" w:eastAsia="nl-NL"/>
              </w:rPr>
              <w:t>, kontrast 1000:1, kąty widzenia pionowy/poziomy 160/160˚</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napToGrid w:val="0"/>
                <w:sz w:val="24"/>
                <w:szCs w:val="24"/>
                <w:lang w:val="nl-NL" w:eastAsia="nl-NL"/>
              </w:rPr>
            </w:pPr>
            <w:r w:rsidRPr="008325C3">
              <w:rPr>
                <w:rFonts w:ascii="Arial" w:eastAsia="Times" w:hAnsi="Arial" w:cs="Arial"/>
                <w:sz w:val="24"/>
                <w:szCs w:val="24"/>
                <w:lang w:val="nl-NL" w:eastAsia="nl-NL"/>
              </w:rPr>
              <w:t>Monitory diagnostyczne i monitor kolorowy podłączone do jednego komputera i obsługiwane za pomocą jednej klawiatury i myszy</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smartTag w:uri="urn:schemas-microsoft-com:office:smarttags" w:element="stockticker">
              <w:r w:rsidRPr="008325C3">
                <w:rPr>
                  <w:rFonts w:ascii="Arial" w:eastAsia="Times" w:hAnsi="Arial" w:cs="Arial"/>
                  <w:sz w:val="24"/>
                  <w:szCs w:val="24"/>
                  <w:lang w:val="nl-NL" w:eastAsia="nl-NL"/>
                </w:rPr>
                <w:t>UPS</w:t>
              </w:r>
            </w:smartTag>
            <w:r w:rsidRPr="008325C3">
              <w:rPr>
                <w:rFonts w:ascii="Arial" w:eastAsia="Times" w:hAnsi="Arial" w:cs="Arial"/>
                <w:sz w:val="24"/>
                <w:szCs w:val="24"/>
                <w:lang w:val="nl-NL" w:eastAsia="nl-NL"/>
              </w:rPr>
              <w:t xml:space="preserve"> dobrany mocą do zastosowanego komputera ze sterowaniem zapewniającym automatyczne, sekwencyjne zamykanie oprogramowania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napToGrid w:val="0"/>
                <w:sz w:val="24"/>
                <w:szCs w:val="24"/>
                <w:lang w:val="nl-NL" w:eastAsia="nl-NL"/>
              </w:rPr>
            </w:pPr>
            <w:r w:rsidRPr="008325C3">
              <w:rPr>
                <w:rFonts w:ascii="Arial" w:eastAsia="Times" w:hAnsi="Arial" w:cs="Arial"/>
                <w:sz w:val="24"/>
                <w:szCs w:val="24"/>
                <w:lang w:val="nl-NL" w:eastAsia="nl-NL"/>
              </w:rPr>
              <w:t>Oprogramowanie korzystające wyłącznie z bazy danych badań systemu PACS (architektura klient - serwer)</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napToGrid w:val="0"/>
                <w:sz w:val="24"/>
                <w:szCs w:val="24"/>
                <w:lang w:val="nl-NL" w:eastAsia="nl-NL"/>
              </w:rPr>
            </w:pPr>
            <w:r w:rsidRPr="008325C3">
              <w:rPr>
                <w:rFonts w:ascii="Arial" w:eastAsia="Times" w:hAnsi="Arial" w:cs="Arial"/>
                <w:sz w:val="24"/>
                <w:szCs w:val="24"/>
                <w:lang w:val="nl-NL" w:eastAsia="nl-NL"/>
              </w:rPr>
              <w:t>Oprogramowanie nie przechowuje lokalnie danych obrazowych ani bazy danych wykonanych badań/pacjentów</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napToGrid w:val="0"/>
                <w:sz w:val="24"/>
                <w:szCs w:val="24"/>
                <w:lang w:val="nl-NL" w:eastAsia="nl-NL"/>
              </w:rPr>
            </w:pPr>
            <w:r w:rsidRPr="008325C3">
              <w:rPr>
                <w:rFonts w:ascii="Arial" w:eastAsia="Times" w:hAnsi="Arial" w:cs="Arial"/>
                <w:sz w:val="24"/>
                <w:szCs w:val="24"/>
                <w:lang w:val="nl-NL" w:eastAsia="nl-NL"/>
              </w:rPr>
              <w:t>Oprogramowanie oparte na koncepcji licencji przyznanych użytkownikowi systemu a nie stacji roboczej, a zarządzanie nimi realizowane jest przez system PACS (licencja pływająca)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napToGrid w:val="0"/>
                <w:sz w:val="24"/>
                <w:szCs w:val="24"/>
                <w:lang w:val="nl-NL" w:eastAsia="nl-NL"/>
              </w:rPr>
            </w:pPr>
            <w:r w:rsidRPr="008325C3">
              <w:rPr>
                <w:rFonts w:ascii="Arial" w:eastAsia="Times" w:hAnsi="Arial" w:cs="Arial"/>
                <w:sz w:val="24"/>
                <w:szCs w:val="24"/>
                <w:lang w:val="nl-NL" w:eastAsia="nl-NL"/>
              </w:rPr>
              <w:t>Oprogramowanie umożliwiające uruchomienie aplikacji stacji diagnostycznej wraz z jej ustawieniami na innym komputerze bez interwencji serwisowej</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napToGrid w:val="0"/>
                <w:sz w:val="24"/>
                <w:szCs w:val="24"/>
                <w:lang w:val="nl-NL" w:eastAsia="nl-NL"/>
              </w:rPr>
            </w:pPr>
            <w:r w:rsidRPr="008325C3">
              <w:rPr>
                <w:rFonts w:ascii="Arial" w:eastAsia="Times" w:hAnsi="Arial" w:cs="Arial"/>
                <w:sz w:val="24"/>
                <w:szCs w:val="24"/>
                <w:lang w:val="nl-NL" w:eastAsia="nl-NL"/>
              </w:rPr>
              <w:lastRenderedPageBreak/>
              <w:t>Oprogramowanie przechowuje na serwerze PACS ustawienia interfejsu użytkownika – uruchomienie przez użytkownika oprogramowania na dowolnej stacji powoduje przywrócenie jego specyficznego interfejsu użytkownika oraz otwartych przez niego w poprzedniej sesji badań</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Bezterminowa licencja na użytkowanie oprogramowania stacji diagnostycznej nie przypisana do hardware komputera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Interface użytkownika oprogramowania medycznego stacji w całości w języku polskim (wraz z pomocą kontekstową)</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Oprogramowanie zapewnia wyświetlanie listy wszystkich poprzednio wykonanych badań pacjenta, które zostały wysłane do systemu PACS; wybranie z listy poprzednio wykonanego badania pacjenta powoduje jego wyświetlenie wraz z opisem badania; jeżeli wybrane badanie nie znajduje się w pamięci podręcznej systemu PACS system automatycznie przywraca badanie z wymaganej biblioteki nośników magnetycznych do pamięci podręcznej systemu PACS, a następnie automatycznie wyświetla badanie w aplikacji stacji diagnostycznej</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Wyświetlanie badań na dostępnych monitorach w różnych trybach, min. tryby:</w:t>
            </w:r>
          </w:p>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 pojedynczy monitor – na każdym monitorze wyświetlane są różne badania,</w:t>
            </w:r>
          </w:p>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 dwa monitory – na dwóch monitorach wyświetlane jest to samo badanie; jeżeli dostępnych jest więcej monitorów, powinny być na nich wyświetlane kolejne obrazy z badania,</w:t>
            </w:r>
          </w:p>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 wszystkie monitory – na wszystkich dostępnych monitorach wyświetlanie jest to samo badanie.</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Funkcja wyświetlenia/ukrycia danych demograficznych pacjenta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 xml:space="preserve">Automatyczne dostosowywanie wartości jasności </w:t>
            </w:r>
            <w:r w:rsidRPr="008325C3">
              <w:rPr>
                <w:rFonts w:ascii="Arial" w:eastAsia="Times" w:hAnsi="Arial" w:cs="Arial"/>
                <w:sz w:val="24"/>
                <w:szCs w:val="24"/>
                <w:lang w:val="nl-NL" w:eastAsia="nl-NL"/>
              </w:rPr>
              <w:br/>
              <w:t>i kontrastu dla całego obrazu na podstawie wskazanego przez użytkownika obszaru zainteresowania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Funkcja kolimacji obrazu badania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Funkcja wyostrzania krawędzi w obrazie</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Płynna regulacja zaczernienia i kontrastu oraz umożliwienie definiowanie własnych ustawień poziomu i okna (W/L) dla każdego użytkownika, oraz funkcjonalność przeniesienia zmian wykonanych na jednym obrazie na wszystkie obrazy serii oraz całego badania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Pomiar kątów</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Funkcja kalibracji obrazu w celu prawidłowego wyświetlania wartości odległości pomiędzy dwoma punktami, kalibracja przeprowadzona przez użytkownika względem obiektu odniesienia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Pomiar odległości pomiędzy dwoma punktami na obrazie</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Funkcja obrotu obrazu o 180˚ oraz o 90˚ stopni w lewo/w prawo</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Funkcja płynnego obrotu obrazu o dowolnie wybrany przez użytkownika kąt wraz z aktualną prezentacją kąta podczas wykonywania obrotu</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Inwersja pozytyw/nagatyw w obrazie badania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 xml:space="preserve">Nagrywanie na lokalnej nagrywarce i sieciowym duplikatorze na płytę CD i </w:t>
            </w:r>
            <w:smartTag w:uri="urn:schemas-microsoft-com:office:smarttags" w:element="stockticker">
              <w:r w:rsidRPr="008325C3">
                <w:rPr>
                  <w:rFonts w:ascii="Arial" w:eastAsia="Times" w:hAnsi="Arial" w:cs="Arial"/>
                  <w:sz w:val="24"/>
                  <w:szCs w:val="24"/>
                  <w:lang w:val="nl-NL" w:eastAsia="nl-NL"/>
                </w:rPr>
                <w:t>DVD</w:t>
              </w:r>
            </w:smartTag>
            <w:r w:rsidRPr="008325C3">
              <w:rPr>
                <w:rFonts w:ascii="Arial" w:eastAsia="Times" w:hAnsi="Arial" w:cs="Arial"/>
                <w:sz w:val="24"/>
                <w:szCs w:val="24"/>
                <w:lang w:val="nl-NL" w:eastAsia="nl-NL"/>
              </w:rPr>
              <w:t xml:space="preserve"> obrazów wybranego pacjenta w formacie DICOM wraz z przeglądarką DICOM uruchamiająca się automatycznie na komputerze klasy PC</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Obsługa procesu scalania badań, np. przy zmianie nazwiska pacjenta lub imporcie badań z innej placówki</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Funkcja tworzenia badania podsumowującego – zawierającego kopie obrazów z więcej niż jednego badania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Funkcja dodawania w nowej serii badania obrazów przetworzonych przez aplikacje zewnętrzne (np. umożliwiających segmentację 3D, wirtualną kolonoskopię)</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Funkcja dodawania w nowej serii badania obrazów przetworzonych przez aplikacje zewnętrzne (np. umożliwiających segmentację 3D, wirtualną kolonoskopię)</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lastRenderedPageBreak/>
              <w:t>Walidacja zgodności danych obrazowych z danymi demograficznymi z systemu RIS. W przypadku niepomyślnej walidacji aplikacja stacji diagnostycznej wyświetla przy otwieraniu obrazu informację o nieudanej walidacji i wyświetla komunikat informujący użytkownika o możliwości zaistnienia błędu w danych demograficznych pacjenta</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Oprogramowanie umożliwia bezpośrednie diagnozowanie i monitorowanie procesów życiowych, np. badania urograficzne, badania tomograficzne z kontrastem</w:t>
            </w:r>
          </w:p>
        </w:tc>
      </w:tr>
      <w:tr w:rsidR="00E83621" w:rsidRPr="00171599"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en-US" w:eastAsia="nl-NL"/>
              </w:rPr>
            </w:pPr>
            <w:r w:rsidRPr="008325C3">
              <w:rPr>
                <w:rFonts w:ascii="Arial" w:eastAsia="Times" w:hAnsi="Arial" w:cs="Arial"/>
                <w:sz w:val="24"/>
                <w:szCs w:val="24"/>
                <w:lang w:val="nl-NL" w:eastAsia="nl-NL"/>
              </w:rPr>
              <w:t xml:space="preserve">Oprogramowanie medyczne spełniające profile integracji IHE, min. </w:t>
            </w:r>
            <w:r w:rsidRPr="008325C3">
              <w:rPr>
                <w:rFonts w:ascii="Arial" w:eastAsia="Times" w:hAnsi="Arial" w:cs="Arial"/>
                <w:sz w:val="24"/>
                <w:szCs w:val="24"/>
                <w:lang w:val="en-US" w:eastAsia="nl-NL"/>
              </w:rPr>
              <w:t>Scheduled Workflow, Patient Information Reconciliation, Key Image Note, Consistent Time, Portable Data for Imaging</w:t>
            </w:r>
          </w:p>
        </w:tc>
      </w:tr>
      <w:tr w:rsidR="00E83621" w:rsidRPr="008325C3" w:rsidTr="004C1048">
        <w:trPr>
          <w:cantSplit/>
          <w:trHeight w:val="175"/>
        </w:trPr>
        <w:tc>
          <w:tcPr>
            <w:tcW w:w="9160" w:type="dxa"/>
            <w:tcBorders>
              <w:top w:val="single" w:sz="4" w:space="0" w:color="auto"/>
              <w:left w:val="single" w:sz="4" w:space="0" w:color="auto"/>
              <w:bottom w:val="single" w:sz="4" w:space="0" w:color="auto"/>
              <w:right w:val="single" w:sz="4" w:space="0" w:color="auto"/>
            </w:tcBorders>
            <w:vAlign w:val="center"/>
          </w:tcPr>
          <w:p w:rsidR="00E83621" w:rsidRPr="008325C3" w:rsidRDefault="00E83621" w:rsidP="0002194A">
            <w:pPr>
              <w:jc w:val="both"/>
              <w:rPr>
                <w:rFonts w:ascii="Arial" w:eastAsia="Times" w:hAnsi="Arial" w:cs="Arial"/>
                <w:sz w:val="24"/>
                <w:szCs w:val="24"/>
                <w:lang w:val="nl-NL" w:eastAsia="nl-NL"/>
              </w:rPr>
            </w:pPr>
            <w:r w:rsidRPr="008325C3">
              <w:rPr>
                <w:rFonts w:ascii="Arial" w:eastAsia="Times" w:hAnsi="Arial" w:cs="Arial"/>
                <w:sz w:val="24"/>
                <w:szCs w:val="24"/>
                <w:lang w:val="nl-NL" w:eastAsia="nl-NL"/>
              </w:rPr>
              <w:t>Oprogramowanie stacji diagnostycznej zarejestrowane/zgłoszone w Polsce jako wyrób medyczny w klasie co najmniej IIa lub posiadające w terminie składania oferty certyfikat CE właściwy dla urządzeń/oprogramowania medycznego w klasie co najmniej IIa stwierdzający zgodność z dyrektywą 93/42/</w:t>
            </w:r>
            <w:smartTag w:uri="urn:schemas-microsoft-com:office:smarttags" w:element="stockticker">
              <w:r w:rsidRPr="008325C3">
                <w:rPr>
                  <w:rFonts w:ascii="Arial" w:eastAsia="Times" w:hAnsi="Arial" w:cs="Arial"/>
                  <w:sz w:val="24"/>
                  <w:szCs w:val="24"/>
                  <w:lang w:val="nl-NL" w:eastAsia="nl-NL"/>
                </w:rPr>
                <w:t>EEC</w:t>
              </w:r>
            </w:smartTag>
          </w:p>
        </w:tc>
      </w:tr>
    </w:tbl>
    <w:p w:rsidR="00E83621" w:rsidRPr="008325C3" w:rsidRDefault="00E83621" w:rsidP="0002194A">
      <w:pPr>
        <w:jc w:val="both"/>
        <w:rPr>
          <w:rFonts w:ascii="Arial" w:eastAsia="Times" w:hAnsi="Arial" w:cs="Arial"/>
          <w:i/>
          <w:sz w:val="24"/>
          <w:szCs w:val="24"/>
          <w:lang w:val="nl-NL" w:eastAsia="nl-NL"/>
        </w:rPr>
      </w:pPr>
    </w:p>
    <w:p w:rsidR="00B24791" w:rsidRPr="00B24791" w:rsidRDefault="00B24791" w:rsidP="0002194A">
      <w:pPr>
        <w:jc w:val="both"/>
        <w:rPr>
          <w:rFonts w:ascii="Arial" w:hAnsi="Arial" w:cs="Arial"/>
          <w:b/>
          <w:i/>
          <w:sz w:val="24"/>
          <w:szCs w:val="24"/>
        </w:rPr>
      </w:pPr>
      <w:r w:rsidRPr="00B24791">
        <w:rPr>
          <w:rFonts w:ascii="Arial" w:hAnsi="Arial" w:cs="Arial"/>
          <w:b/>
          <w:sz w:val="24"/>
          <w:szCs w:val="24"/>
        </w:rPr>
        <w:t xml:space="preserve">Odpowiedź: Tak, Zamawiający wymaga dostarczenia stacji diagnostycznej spełniającej powyższe wymagania. </w:t>
      </w:r>
    </w:p>
    <w:p w:rsidR="00AA3376" w:rsidRPr="008325C3" w:rsidRDefault="00AA3376" w:rsidP="0002194A">
      <w:pPr>
        <w:autoSpaceDE w:val="0"/>
        <w:autoSpaceDN w:val="0"/>
        <w:adjustRightInd w:val="0"/>
        <w:jc w:val="both"/>
        <w:rPr>
          <w:rFonts w:ascii="Arial" w:eastAsiaTheme="minorHAnsi" w:hAnsi="Arial" w:cs="Arial"/>
          <w:color w:val="FF0000"/>
          <w:sz w:val="24"/>
          <w:szCs w:val="24"/>
          <w:lang w:eastAsia="en-US"/>
        </w:rPr>
      </w:pPr>
    </w:p>
    <w:p w:rsidR="009D6FBC" w:rsidRPr="008325C3" w:rsidRDefault="009D6FBC" w:rsidP="0002194A">
      <w:pPr>
        <w:jc w:val="both"/>
        <w:rPr>
          <w:rFonts w:ascii="Arial" w:hAnsi="Arial" w:cs="Arial"/>
          <w:b/>
          <w:sz w:val="24"/>
          <w:szCs w:val="24"/>
        </w:rPr>
      </w:pPr>
      <w:r w:rsidRPr="008325C3">
        <w:rPr>
          <w:rFonts w:ascii="Arial" w:hAnsi="Arial" w:cs="Arial"/>
          <w:b/>
          <w:sz w:val="24"/>
          <w:szCs w:val="24"/>
        </w:rPr>
        <w:t>Dotyczy: Załącznik nr 2c do SIWZ – formularz parametrów technicznych w zakresie III części zamówienia, Aparat do znieczulania – 1 sztuka</w:t>
      </w:r>
    </w:p>
    <w:p w:rsidR="009D6FBC" w:rsidRPr="008325C3" w:rsidRDefault="009D6FBC" w:rsidP="0002194A">
      <w:pPr>
        <w:jc w:val="both"/>
        <w:rPr>
          <w:rFonts w:ascii="Arial" w:hAnsi="Arial" w:cs="Arial"/>
          <w:sz w:val="24"/>
          <w:szCs w:val="24"/>
        </w:rPr>
      </w:pPr>
    </w:p>
    <w:p w:rsidR="009D6FBC" w:rsidRDefault="003E3D80" w:rsidP="0002194A">
      <w:pPr>
        <w:jc w:val="both"/>
        <w:rPr>
          <w:rFonts w:ascii="Arial" w:eastAsia="Calibri" w:hAnsi="Arial" w:cs="Arial"/>
          <w:sz w:val="24"/>
          <w:szCs w:val="24"/>
          <w:lang w:eastAsia="ar-SA"/>
        </w:rPr>
      </w:pPr>
      <w:r>
        <w:rPr>
          <w:rFonts w:ascii="Arial" w:hAnsi="Arial" w:cs="Arial"/>
          <w:sz w:val="24"/>
          <w:szCs w:val="24"/>
        </w:rPr>
        <w:t xml:space="preserve">1 dot. pkt. 3 </w:t>
      </w:r>
      <w:r w:rsidR="009D6FBC" w:rsidRPr="008325C3">
        <w:rPr>
          <w:rFonts w:ascii="Arial" w:eastAsia="Calibri" w:hAnsi="Arial" w:cs="Arial"/>
          <w:sz w:val="24"/>
          <w:szCs w:val="24"/>
          <w:lang w:eastAsia="ar-SA"/>
        </w:rPr>
        <w:t xml:space="preserve">Czy Zamawiający dopuści aparat z wbudowanym, dużym niewysuwanym blatem do pisania? Oferowane rozwiązanie eliminuje możliwość zaczepienia lub połamania wysuniętego blatu oraz charakteryzuje się dużą powierzchnią pracy i wysoką stabilnością, która zapewnia znaczący wzrost komfortu pracy anestezjologa. </w:t>
      </w:r>
    </w:p>
    <w:p w:rsidR="00384D3A" w:rsidRPr="00384D3A" w:rsidRDefault="00384D3A" w:rsidP="0002194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eastAsia="Calibri" w:hAnsi="Arial" w:cs="Arial"/>
          <w:sz w:val="24"/>
          <w:szCs w:val="24"/>
          <w:lang w:eastAsia="ar-SA"/>
        </w:rPr>
      </w:pPr>
    </w:p>
    <w:p w:rsidR="009D6FBC" w:rsidRPr="008325C3" w:rsidRDefault="003E3D80" w:rsidP="0002194A">
      <w:pPr>
        <w:jc w:val="both"/>
        <w:rPr>
          <w:rFonts w:ascii="Arial" w:eastAsia="Calibri" w:hAnsi="Arial" w:cs="Arial"/>
          <w:sz w:val="24"/>
          <w:szCs w:val="24"/>
          <w:lang w:eastAsia="ar-SA"/>
        </w:rPr>
      </w:pPr>
      <w:r>
        <w:rPr>
          <w:rFonts w:ascii="Arial" w:eastAsia="Calibri" w:hAnsi="Arial" w:cs="Arial"/>
          <w:sz w:val="24"/>
          <w:szCs w:val="24"/>
          <w:lang w:eastAsia="ar-SA"/>
        </w:rPr>
        <w:t xml:space="preserve">2 dot. pkt. 8 </w:t>
      </w:r>
      <w:r w:rsidR="009D6FBC" w:rsidRPr="008325C3">
        <w:rPr>
          <w:rFonts w:ascii="Arial" w:eastAsia="Calibri" w:hAnsi="Arial" w:cs="Arial"/>
          <w:sz w:val="24"/>
          <w:szCs w:val="24"/>
          <w:lang w:eastAsia="ar-SA"/>
        </w:rPr>
        <w:t>Czy Zamawiający dopuści aparat z 4 dodatkowymi gniazdami elektrycznymi 230 V  na tylnej ścianie aparatu umożliwiającymi p</w:t>
      </w:r>
      <w:r w:rsidR="00384D3A">
        <w:rPr>
          <w:rFonts w:ascii="Arial" w:eastAsia="Calibri" w:hAnsi="Arial" w:cs="Arial"/>
          <w:sz w:val="24"/>
          <w:szCs w:val="24"/>
          <w:lang w:eastAsia="ar-SA"/>
        </w:rPr>
        <w:t>odłączenie dodatkowych urządzeń</w:t>
      </w:r>
      <w:r w:rsidR="009D6FBC" w:rsidRPr="008325C3">
        <w:rPr>
          <w:rFonts w:ascii="Arial" w:eastAsia="Calibri" w:hAnsi="Arial" w:cs="Arial"/>
          <w:sz w:val="24"/>
          <w:szCs w:val="24"/>
          <w:lang w:eastAsia="ar-SA"/>
        </w:rPr>
        <w:t>? Umieszczenie z tyłu apar</w:t>
      </w:r>
      <w:r w:rsidR="00CD2CE3">
        <w:rPr>
          <w:rFonts w:ascii="Arial" w:eastAsia="Calibri" w:hAnsi="Arial" w:cs="Arial"/>
          <w:sz w:val="24"/>
          <w:szCs w:val="24"/>
          <w:lang w:eastAsia="ar-SA"/>
        </w:rPr>
        <w:t>atu zapobiega zalaniu gniazd</w:t>
      </w:r>
      <w:r w:rsidR="009D6FBC" w:rsidRPr="008325C3">
        <w:rPr>
          <w:rFonts w:ascii="Arial" w:eastAsia="Calibri" w:hAnsi="Arial" w:cs="Arial"/>
          <w:sz w:val="24"/>
          <w:szCs w:val="24"/>
          <w:lang w:eastAsia="ar-SA"/>
        </w:rPr>
        <w:t xml:space="preserve">. </w:t>
      </w:r>
    </w:p>
    <w:p w:rsidR="00384D3A" w:rsidRPr="00384D3A" w:rsidRDefault="00384D3A" w:rsidP="00384D3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3E3D80" w:rsidP="0002194A">
      <w:pPr>
        <w:jc w:val="both"/>
        <w:rPr>
          <w:rFonts w:ascii="Arial" w:eastAsia="Calibri" w:hAnsi="Arial" w:cs="Arial"/>
          <w:sz w:val="24"/>
          <w:szCs w:val="24"/>
          <w:lang w:eastAsia="en-US"/>
        </w:rPr>
      </w:pPr>
      <w:r>
        <w:rPr>
          <w:rFonts w:ascii="Arial" w:eastAsia="Calibri" w:hAnsi="Arial" w:cs="Arial"/>
          <w:sz w:val="24"/>
          <w:szCs w:val="24"/>
          <w:lang w:eastAsia="ar-SA"/>
        </w:rPr>
        <w:br/>
        <w:t>3 dot.</w:t>
      </w:r>
      <w:r w:rsidR="009D6FBC" w:rsidRPr="008325C3">
        <w:rPr>
          <w:rFonts w:ascii="Arial" w:eastAsia="Calibri" w:hAnsi="Arial" w:cs="Arial"/>
          <w:sz w:val="24"/>
          <w:szCs w:val="24"/>
          <w:lang w:eastAsia="ar-SA"/>
        </w:rPr>
        <w:t xml:space="preserve"> pkt. 12</w:t>
      </w:r>
      <w:r>
        <w:rPr>
          <w:rFonts w:ascii="Arial" w:eastAsia="Calibri" w:hAnsi="Arial" w:cs="Arial"/>
          <w:sz w:val="24"/>
          <w:szCs w:val="24"/>
          <w:lang w:eastAsia="ar-SA"/>
        </w:rPr>
        <w:t xml:space="preserve"> </w:t>
      </w:r>
      <w:r w:rsidR="009D6FBC" w:rsidRPr="008325C3">
        <w:rPr>
          <w:rFonts w:ascii="Arial" w:eastAsia="Calibri" w:hAnsi="Arial" w:cs="Arial"/>
          <w:sz w:val="24"/>
          <w:szCs w:val="24"/>
          <w:lang w:eastAsia="en-US"/>
        </w:rPr>
        <w:t>Czy Zamawiający dopuści aparat z zasilaniem awaryjnym aparatu na 90 minut w warunkach standardowych; akumulatorem doładowywanym w czasie pracy; bez wskaźnika poziomu naładowania akumulatora na ekranie respira</w:t>
      </w:r>
      <w:r w:rsidR="00384D3A">
        <w:rPr>
          <w:rFonts w:ascii="Arial" w:eastAsia="Calibri" w:hAnsi="Arial" w:cs="Arial"/>
          <w:sz w:val="24"/>
          <w:szCs w:val="24"/>
          <w:lang w:eastAsia="en-US"/>
        </w:rPr>
        <w:t>tora</w:t>
      </w:r>
      <w:r w:rsidR="009D6FBC" w:rsidRPr="008325C3">
        <w:rPr>
          <w:rFonts w:ascii="Arial" w:eastAsia="Calibri" w:hAnsi="Arial" w:cs="Arial"/>
          <w:sz w:val="24"/>
          <w:szCs w:val="24"/>
          <w:lang w:eastAsia="en-US"/>
        </w:rPr>
        <w:t xml:space="preserve">? </w:t>
      </w:r>
    </w:p>
    <w:p w:rsidR="00384D3A" w:rsidRPr="00384D3A" w:rsidRDefault="00384D3A" w:rsidP="00384D3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3E3D80" w:rsidP="0002194A">
      <w:pPr>
        <w:jc w:val="both"/>
        <w:rPr>
          <w:rFonts w:ascii="Arial" w:eastAsia="Calibri" w:hAnsi="Arial" w:cs="Arial"/>
          <w:sz w:val="24"/>
          <w:szCs w:val="24"/>
          <w:lang w:eastAsia="ar-SA"/>
        </w:rPr>
      </w:pPr>
      <w:r>
        <w:rPr>
          <w:rFonts w:ascii="Arial" w:eastAsia="Calibri" w:hAnsi="Arial" w:cs="Arial"/>
          <w:sz w:val="24"/>
          <w:szCs w:val="24"/>
          <w:lang w:eastAsia="ar-SA"/>
        </w:rPr>
        <w:br/>
        <w:t xml:space="preserve">4 dot. pkt. 16 </w:t>
      </w:r>
      <w:r w:rsidR="009D6FBC" w:rsidRPr="008325C3">
        <w:rPr>
          <w:rFonts w:ascii="Arial" w:eastAsia="Calibri" w:hAnsi="Arial" w:cs="Arial"/>
          <w:sz w:val="24"/>
          <w:szCs w:val="24"/>
          <w:lang w:eastAsia="ar-SA"/>
        </w:rPr>
        <w:t>Czy Zamawiający dopuści aparat wyposażony w precyzyjne mechaniczne, oświetlane,  rotametryczne przepływomierze  dla tlenu, podtlenku azotu i powietrza z możliwością natychmiastowego</w:t>
      </w:r>
      <w:r w:rsidR="00384D3A">
        <w:rPr>
          <w:rFonts w:ascii="Arial" w:eastAsia="Calibri" w:hAnsi="Arial" w:cs="Arial"/>
          <w:sz w:val="24"/>
          <w:szCs w:val="24"/>
          <w:lang w:eastAsia="ar-SA"/>
        </w:rPr>
        <w:t xml:space="preserve"> użycia przepływu O2, powietrza</w:t>
      </w:r>
      <w:r w:rsidR="009D6FBC" w:rsidRPr="008325C3">
        <w:rPr>
          <w:rFonts w:ascii="Arial" w:eastAsia="Calibri" w:hAnsi="Arial" w:cs="Arial"/>
          <w:sz w:val="24"/>
          <w:szCs w:val="24"/>
          <w:lang w:eastAsia="ar-SA"/>
        </w:rPr>
        <w:t>, N2O  i środka wziewn</w:t>
      </w:r>
      <w:r w:rsidR="00384D3A">
        <w:rPr>
          <w:rFonts w:ascii="Arial" w:eastAsia="Calibri" w:hAnsi="Arial" w:cs="Arial"/>
          <w:sz w:val="24"/>
          <w:szCs w:val="24"/>
          <w:lang w:eastAsia="ar-SA"/>
        </w:rPr>
        <w:t>ego w trybie wentylacji ręcznej</w:t>
      </w:r>
      <w:r w:rsidR="009D6FBC" w:rsidRPr="008325C3">
        <w:rPr>
          <w:rFonts w:ascii="Arial" w:eastAsia="Calibri" w:hAnsi="Arial" w:cs="Arial"/>
          <w:sz w:val="24"/>
          <w:szCs w:val="24"/>
          <w:lang w:eastAsia="ar-SA"/>
        </w:rPr>
        <w:t>.</w:t>
      </w:r>
    </w:p>
    <w:p w:rsidR="00384D3A" w:rsidRPr="00384D3A" w:rsidRDefault="00384D3A" w:rsidP="00384D3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eastAsia="Calibri" w:hAnsi="Arial" w:cs="Arial"/>
          <w:sz w:val="24"/>
          <w:szCs w:val="24"/>
          <w:lang w:eastAsia="ar-SA"/>
        </w:rPr>
      </w:pPr>
    </w:p>
    <w:p w:rsidR="009D6FBC" w:rsidRDefault="009D6FBC" w:rsidP="0002194A">
      <w:pPr>
        <w:jc w:val="both"/>
        <w:rPr>
          <w:rFonts w:ascii="Arial" w:eastAsia="Calibri" w:hAnsi="Arial" w:cs="Arial"/>
          <w:sz w:val="24"/>
          <w:szCs w:val="24"/>
          <w:lang w:eastAsia="en-US"/>
        </w:rPr>
      </w:pPr>
      <w:r w:rsidRPr="008325C3">
        <w:rPr>
          <w:rFonts w:ascii="Arial" w:eastAsia="Calibri" w:hAnsi="Arial" w:cs="Arial"/>
          <w:sz w:val="24"/>
          <w:szCs w:val="24"/>
          <w:lang w:eastAsia="ar-SA"/>
        </w:rPr>
        <w:t>5</w:t>
      </w:r>
      <w:r w:rsidR="003E3D80">
        <w:rPr>
          <w:rFonts w:ascii="Arial" w:eastAsia="Calibri" w:hAnsi="Arial" w:cs="Arial"/>
          <w:sz w:val="24"/>
          <w:szCs w:val="24"/>
          <w:lang w:eastAsia="ar-SA"/>
        </w:rPr>
        <w:t xml:space="preserve"> dot. pkt. 20 </w:t>
      </w:r>
      <w:r w:rsidRPr="008325C3">
        <w:rPr>
          <w:rFonts w:ascii="Arial" w:eastAsia="Calibri" w:hAnsi="Arial" w:cs="Arial"/>
          <w:sz w:val="24"/>
          <w:szCs w:val="24"/>
          <w:lang w:eastAsia="en-US"/>
        </w:rPr>
        <w:t>Czy Zamawiający dopuści</w:t>
      </w:r>
      <w:r w:rsidR="003E3D80">
        <w:rPr>
          <w:rFonts w:ascii="Arial" w:eastAsia="Calibri" w:hAnsi="Arial" w:cs="Arial"/>
          <w:sz w:val="24"/>
          <w:szCs w:val="24"/>
          <w:lang w:eastAsia="en-US"/>
        </w:rPr>
        <w:t xml:space="preserve"> układ oddechowy niepodgrzewany</w:t>
      </w:r>
      <w:r w:rsidRPr="008325C3">
        <w:rPr>
          <w:rFonts w:ascii="Arial" w:eastAsia="Calibri" w:hAnsi="Arial" w:cs="Arial"/>
          <w:sz w:val="24"/>
          <w:szCs w:val="24"/>
          <w:lang w:eastAsia="en-US"/>
        </w:rPr>
        <w:t>?</w:t>
      </w:r>
      <w:r w:rsidR="003E3D80">
        <w:rPr>
          <w:rFonts w:ascii="Arial" w:eastAsia="Calibri" w:hAnsi="Arial" w:cs="Arial"/>
          <w:sz w:val="24"/>
          <w:szCs w:val="24"/>
          <w:lang w:eastAsia="ar-SA"/>
        </w:rPr>
        <w:t xml:space="preserve"> </w:t>
      </w:r>
      <w:r w:rsidRPr="008325C3">
        <w:rPr>
          <w:rFonts w:ascii="Arial" w:eastAsia="Calibri" w:hAnsi="Arial" w:cs="Arial"/>
          <w:sz w:val="24"/>
          <w:szCs w:val="24"/>
          <w:lang w:eastAsia="en-US"/>
        </w:rPr>
        <w:t>W trakcie znieczulenia z niskimi i minimalnymi przepływami ukła</w:t>
      </w:r>
      <w:r w:rsidR="00384D3A">
        <w:rPr>
          <w:rFonts w:ascii="Arial" w:eastAsia="Calibri" w:hAnsi="Arial" w:cs="Arial"/>
          <w:sz w:val="24"/>
          <w:szCs w:val="24"/>
          <w:lang w:eastAsia="en-US"/>
        </w:rPr>
        <w:t xml:space="preserve">d podgrzewany jest  samoistnie </w:t>
      </w:r>
      <w:r w:rsidRPr="008325C3">
        <w:rPr>
          <w:rFonts w:ascii="Arial" w:eastAsia="Calibri" w:hAnsi="Arial" w:cs="Arial"/>
          <w:sz w:val="24"/>
          <w:szCs w:val="24"/>
          <w:lang w:eastAsia="en-US"/>
        </w:rPr>
        <w:t>poprzez ciepło wytwarzane podczas reakcji wydechowego CO</w:t>
      </w:r>
      <w:r w:rsidRPr="008325C3">
        <w:rPr>
          <w:rFonts w:ascii="Arial" w:eastAsia="Calibri" w:hAnsi="Arial" w:cs="Arial"/>
          <w:sz w:val="24"/>
          <w:szCs w:val="24"/>
          <w:vertAlign w:val="subscript"/>
          <w:lang w:eastAsia="en-US"/>
        </w:rPr>
        <w:t>2</w:t>
      </w:r>
      <w:r w:rsidRPr="008325C3">
        <w:rPr>
          <w:rFonts w:ascii="Arial" w:eastAsia="Calibri" w:hAnsi="Arial" w:cs="Arial"/>
          <w:sz w:val="24"/>
          <w:szCs w:val="24"/>
          <w:lang w:eastAsia="en-US"/>
        </w:rPr>
        <w:t xml:space="preserve"> z wapnem sodowanym.  </w:t>
      </w:r>
    </w:p>
    <w:p w:rsidR="009D6FBC" w:rsidRDefault="00384D3A" w:rsidP="0002194A">
      <w:pPr>
        <w:jc w:val="both"/>
        <w:rPr>
          <w:rFonts w:ascii="Arial" w:eastAsia="Calibri" w:hAnsi="Arial" w:cs="Arial"/>
          <w:b/>
          <w:sz w:val="24"/>
          <w:szCs w:val="24"/>
          <w:lang w:eastAsia="ar-SA"/>
        </w:rPr>
      </w:pPr>
      <w:r w:rsidRPr="00384D3A">
        <w:rPr>
          <w:rFonts w:ascii="Arial" w:eastAsia="Calibri" w:hAnsi="Arial" w:cs="Arial"/>
          <w:b/>
          <w:sz w:val="24"/>
          <w:szCs w:val="24"/>
          <w:lang w:eastAsia="ar-SA"/>
        </w:rPr>
        <w:t xml:space="preserve">Odpowiedź: Zamawiający dopuszcza. </w:t>
      </w:r>
    </w:p>
    <w:p w:rsidR="00D5405C" w:rsidRPr="00384D3A" w:rsidRDefault="00D5405C" w:rsidP="0002194A">
      <w:pPr>
        <w:jc w:val="both"/>
        <w:rPr>
          <w:rFonts w:ascii="Arial" w:hAnsi="Arial" w:cs="Arial"/>
          <w:b/>
          <w:sz w:val="24"/>
          <w:szCs w:val="24"/>
        </w:rPr>
      </w:pPr>
    </w:p>
    <w:p w:rsidR="009D6FBC" w:rsidRPr="003E3D80" w:rsidRDefault="009D6FBC" w:rsidP="0002194A">
      <w:pPr>
        <w:jc w:val="both"/>
        <w:rPr>
          <w:rFonts w:ascii="Arial" w:hAnsi="Arial" w:cs="Arial"/>
          <w:sz w:val="24"/>
          <w:szCs w:val="24"/>
        </w:rPr>
      </w:pPr>
      <w:r w:rsidRPr="008325C3">
        <w:rPr>
          <w:rFonts w:ascii="Arial" w:hAnsi="Arial" w:cs="Arial"/>
          <w:sz w:val="24"/>
          <w:szCs w:val="24"/>
        </w:rPr>
        <w:t>6</w:t>
      </w:r>
      <w:r w:rsidR="003E3D80">
        <w:rPr>
          <w:rFonts w:ascii="Arial" w:hAnsi="Arial" w:cs="Arial"/>
          <w:sz w:val="24"/>
          <w:szCs w:val="24"/>
        </w:rPr>
        <w:t xml:space="preserve"> dot. pkt. 25 </w:t>
      </w:r>
      <w:r w:rsidRPr="008325C3">
        <w:rPr>
          <w:rFonts w:ascii="Arial" w:eastAsia="Calibri" w:hAnsi="Arial" w:cs="Arial"/>
          <w:sz w:val="24"/>
          <w:szCs w:val="24"/>
          <w:lang w:eastAsia="ar-SA"/>
        </w:rPr>
        <w:t xml:space="preserve">Czy Zamawiający zaakceptuje pochłaniacz dwutlenku węgla o pojemności 1,25 L? Rozwiązanie takie umożliwia szybsze wprowadzenie do znieczulenia  i szybsze budzenie pacjenta po operacji, gwarancję mniejszej </w:t>
      </w:r>
      <w:r w:rsidRPr="008325C3">
        <w:rPr>
          <w:rFonts w:ascii="Arial" w:eastAsia="Calibri" w:hAnsi="Arial" w:cs="Arial"/>
          <w:sz w:val="24"/>
          <w:szCs w:val="24"/>
          <w:lang w:eastAsia="ar-SA"/>
        </w:rPr>
        <w:lastRenderedPageBreak/>
        <w:t>bezwładności układu, mniejsze straty drogich środków</w:t>
      </w:r>
      <w:r w:rsidR="00384D3A">
        <w:rPr>
          <w:rFonts w:ascii="Arial" w:eastAsia="Calibri" w:hAnsi="Arial" w:cs="Arial"/>
          <w:sz w:val="24"/>
          <w:szCs w:val="24"/>
          <w:lang w:eastAsia="ar-SA"/>
        </w:rPr>
        <w:t xml:space="preserve"> </w:t>
      </w:r>
      <w:r w:rsidRPr="008325C3">
        <w:rPr>
          <w:rFonts w:ascii="Arial" w:eastAsia="Calibri" w:hAnsi="Arial" w:cs="Arial"/>
          <w:sz w:val="24"/>
          <w:szCs w:val="24"/>
          <w:lang w:eastAsia="ar-SA"/>
        </w:rPr>
        <w:t xml:space="preserve">anestetycznych oraz zmniejszone koszty eksploatacji. </w:t>
      </w:r>
    </w:p>
    <w:p w:rsidR="00384D3A" w:rsidRPr="00384D3A" w:rsidRDefault="00384D3A" w:rsidP="00384D3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hAnsi="Arial" w:cs="Arial"/>
          <w:sz w:val="24"/>
          <w:szCs w:val="24"/>
        </w:rPr>
      </w:pPr>
    </w:p>
    <w:p w:rsidR="009D6FBC" w:rsidRPr="008325C3" w:rsidRDefault="009D6FBC" w:rsidP="0002194A">
      <w:pPr>
        <w:jc w:val="both"/>
        <w:rPr>
          <w:rFonts w:ascii="Arial" w:hAnsi="Arial" w:cs="Arial"/>
          <w:sz w:val="24"/>
          <w:szCs w:val="24"/>
        </w:rPr>
      </w:pPr>
      <w:r w:rsidRPr="008325C3">
        <w:rPr>
          <w:rFonts w:ascii="Arial" w:hAnsi="Arial" w:cs="Arial"/>
          <w:sz w:val="24"/>
          <w:szCs w:val="24"/>
        </w:rPr>
        <w:t>7</w:t>
      </w:r>
      <w:r w:rsidR="003E3D80">
        <w:rPr>
          <w:rFonts w:ascii="Arial" w:hAnsi="Arial" w:cs="Arial"/>
          <w:sz w:val="24"/>
          <w:szCs w:val="24"/>
        </w:rPr>
        <w:t xml:space="preserve"> dot. pkt. 32 </w:t>
      </w:r>
      <w:r w:rsidRPr="008325C3">
        <w:rPr>
          <w:rFonts w:ascii="Arial" w:hAnsi="Arial" w:cs="Arial"/>
          <w:sz w:val="24"/>
          <w:szCs w:val="24"/>
        </w:rPr>
        <w:t xml:space="preserve">Czy Zamawiający zaakceptuje aparat do znieczulania bez trybu wentylacji okresowo wymuszonej ze wspomaganiem ciśnieniowym. </w:t>
      </w:r>
    </w:p>
    <w:p w:rsidR="00384D3A" w:rsidRPr="00384D3A" w:rsidRDefault="00384D3A" w:rsidP="00384D3A">
      <w:pPr>
        <w:jc w:val="both"/>
        <w:rPr>
          <w:rFonts w:ascii="Arial" w:hAnsi="Arial" w:cs="Arial"/>
          <w:b/>
          <w:sz w:val="24"/>
          <w:szCs w:val="24"/>
        </w:rPr>
      </w:pPr>
      <w:r w:rsidRPr="00384D3A">
        <w:rPr>
          <w:rFonts w:ascii="Arial" w:eastAsia="Calibri" w:hAnsi="Arial" w:cs="Arial"/>
          <w:b/>
          <w:sz w:val="24"/>
          <w:szCs w:val="24"/>
          <w:lang w:eastAsia="ar-SA"/>
        </w:rPr>
        <w:t xml:space="preserve">Odpowiedź: </w:t>
      </w:r>
      <w:r w:rsidR="0058604C" w:rsidRPr="00384D3A">
        <w:rPr>
          <w:rFonts w:ascii="Arial" w:eastAsia="Calibri" w:hAnsi="Arial" w:cs="Arial"/>
          <w:b/>
          <w:sz w:val="24"/>
          <w:szCs w:val="24"/>
          <w:lang w:eastAsia="ar-SA"/>
        </w:rPr>
        <w:t>Zamawiający dopuszcza</w:t>
      </w:r>
      <w:r w:rsidR="0064470C">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AA3376" w:rsidRPr="008325C3" w:rsidRDefault="00AA3376" w:rsidP="0002194A">
      <w:pPr>
        <w:jc w:val="both"/>
        <w:rPr>
          <w:rFonts w:ascii="Arial" w:hAnsi="Arial" w:cs="Arial"/>
          <w:sz w:val="24"/>
          <w:szCs w:val="24"/>
        </w:rPr>
      </w:pPr>
    </w:p>
    <w:p w:rsidR="009D6FBC" w:rsidRPr="003E3D80" w:rsidRDefault="009D6FBC" w:rsidP="0002194A">
      <w:pPr>
        <w:jc w:val="both"/>
        <w:rPr>
          <w:rFonts w:ascii="Arial" w:hAnsi="Arial" w:cs="Arial"/>
          <w:sz w:val="24"/>
          <w:szCs w:val="24"/>
        </w:rPr>
      </w:pPr>
      <w:r w:rsidRPr="008325C3">
        <w:rPr>
          <w:rFonts w:ascii="Arial" w:hAnsi="Arial" w:cs="Arial"/>
          <w:sz w:val="24"/>
          <w:szCs w:val="24"/>
        </w:rPr>
        <w:t>8</w:t>
      </w:r>
      <w:r w:rsidR="003E3D80">
        <w:rPr>
          <w:rFonts w:ascii="Arial" w:hAnsi="Arial" w:cs="Arial"/>
          <w:sz w:val="24"/>
          <w:szCs w:val="24"/>
        </w:rPr>
        <w:t xml:space="preserve"> dot. pkt. 34 </w:t>
      </w:r>
      <w:r w:rsidR="00384D3A">
        <w:rPr>
          <w:rFonts w:ascii="Arial" w:eastAsia="Calibri" w:hAnsi="Arial" w:cs="Arial"/>
          <w:sz w:val="24"/>
          <w:szCs w:val="24"/>
          <w:lang w:eastAsia="ar-SA"/>
        </w:rPr>
        <w:t>Czy Zamawiający dopuści aparat d</w:t>
      </w:r>
      <w:r w:rsidRPr="008325C3">
        <w:rPr>
          <w:rFonts w:ascii="Arial" w:eastAsia="Calibri" w:hAnsi="Arial" w:cs="Arial"/>
          <w:sz w:val="24"/>
          <w:szCs w:val="24"/>
          <w:lang w:eastAsia="ar-SA"/>
        </w:rPr>
        <w:t xml:space="preserve">o znieczulania z regulacją fazy wdechu do wydechu  w zakresie 2:1 do 1:6? </w:t>
      </w:r>
      <w:r w:rsidRPr="008325C3">
        <w:rPr>
          <w:rFonts w:ascii="Arial" w:eastAsia="Calibri" w:hAnsi="Arial" w:cs="Arial"/>
          <w:sz w:val="24"/>
          <w:szCs w:val="24"/>
          <w:lang w:eastAsia="ar-SA"/>
        </w:rPr>
        <w:tab/>
      </w:r>
    </w:p>
    <w:p w:rsidR="00384D3A" w:rsidRPr="00384D3A" w:rsidRDefault="00384D3A" w:rsidP="00384D3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AA3376" w:rsidRPr="008325C3" w:rsidRDefault="00AA3376" w:rsidP="0002194A">
      <w:pPr>
        <w:jc w:val="both"/>
        <w:rPr>
          <w:rFonts w:ascii="Arial" w:hAnsi="Arial" w:cs="Arial"/>
          <w:sz w:val="24"/>
          <w:szCs w:val="24"/>
        </w:rPr>
      </w:pPr>
    </w:p>
    <w:p w:rsidR="009D6FBC" w:rsidRPr="003E3D80" w:rsidRDefault="009D6FBC" w:rsidP="0002194A">
      <w:pPr>
        <w:jc w:val="both"/>
        <w:rPr>
          <w:rFonts w:ascii="Arial" w:hAnsi="Arial" w:cs="Arial"/>
          <w:sz w:val="24"/>
          <w:szCs w:val="24"/>
        </w:rPr>
      </w:pPr>
      <w:r w:rsidRPr="008325C3">
        <w:rPr>
          <w:rFonts w:ascii="Arial" w:hAnsi="Arial" w:cs="Arial"/>
          <w:sz w:val="24"/>
          <w:szCs w:val="24"/>
        </w:rPr>
        <w:t>9</w:t>
      </w:r>
      <w:r w:rsidR="003E3D80">
        <w:rPr>
          <w:rFonts w:ascii="Arial" w:hAnsi="Arial" w:cs="Arial"/>
          <w:sz w:val="24"/>
          <w:szCs w:val="24"/>
        </w:rPr>
        <w:t xml:space="preserve"> dot. pkt. 35 </w:t>
      </w:r>
      <w:r w:rsidR="00384D3A">
        <w:rPr>
          <w:rFonts w:ascii="Arial" w:eastAsia="Calibri" w:hAnsi="Arial" w:cs="Arial"/>
          <w:sz w:val="24"/>
          <w:szCs w:val="24"/>
          <w:lang w:eastAsia="ar-SA"/>
        </w:rPr>
        <w:t>Czy Zamawiający dopuści aparat d</w:t>
      </w:r>
      <w:r w:rsidRPr="008325C3">
        <w:rPr>
          <w:rFonts w:ascii="Arial" w:eastAsia="Calibri" w:hAnsi="Arial" w:cs="Arial"/>
          <w:sz w:val="24"/>
          <w:szCs w:val="24"/>
          <w:lang w:eastAsia="ar-SA"/>
        </w:rPr>
        <w:t>o znieczulania z  regulacją częstości oddechów w zakresie 4-65 odd./min?</w:t>
      </w:r>
    </w:p>
    <w:p w:rsidR="00384D3A" w:rsidRPr="00384D3A" w:rsidRDefault="00384D3A" w:rsidP="00384D3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hAnsi="Arial" w:cs="Arial"/>
          <w:sz w:val="24"/>
          <w:szCs w:val="24"/>
        </w:rPr>
      </w:pPr>
    </w:p>
    <w:p w:rsidR="009D6FBC" w:rsidRPr="003E3D80" w:rsidRDefault="009D6FBC" w:rsidP="0002194A">
      <w:pPr>
        <w:jc w:val="both"/>
        <w:rPr>
          <w:rFonts w:ascii="Arial" w:hAnsi="Arial" w:cs="Arial"/>
          <w:sz w:val="24"/>
          <w:szCs w:val="24"/>
        </w:rPr>
      </w:pPr>
      <w:r w:rsidRPr="008325C3">
        <w:rPr>
          <w:rFonts w:ascii="Arial" w:hAnsi="Arial" w:cs="Arial"/>
          <w:sz w:val="24"/>
          <w:szCs w:val="24"/>
        </w:rPr>
        <w:t>10</w:t>
      </w:r>
      <w:r w:rsidR="003E3D80">
        <w:rPr>
          <w:rFonts w:ascii="Arial" w:hAnsi="Arial" w:cs="Arial"/>
          <w:sz w:val="24"/>
          <w:szCs w:val="24"/>
        </w:rPr>
        <w:t xml:space="preserve"> dot. pkt. 37 </w:t>
      </w:r>
      <w:r w:rsidRPr="008325C3">
        <w:rPr>
          <w:rFonts w:ascii="Arial" w:eastAsia="Calibri" w:hAnsi="Arial" w:cs="Arial"/>
          <w:sz w:val="24"/>
          <w:szCs w:val="24"/>
          <w:lang w:eastAsia="ar-SA"/>
        </w:rPr>
        <w:t>Czy Zamawiający dopuści regulację objętości odde</w:t>
      </w:r>
      <w:r w:rsidR="00AA3376" w:rsidRPr="008325C3">
        <w:rPr>
          <w:rFonts w:ascii="Arial" w:eastAsia="Calibri" w:hAnsi="Arial" w:cs="Arial"/>
          <w:sz w:val="24"/>
          <w:szCs w:val="24"/>
          <w:lang w:eastAsia="ar-SA"/>
        </w:rPr>
        <w:t>chowej w zakresie 45 do 1500 ml</w:t>
      </w:r>
      <w:r w:rsidRPr="008325C3">
        <w:rPr>
          <w:rFonts w:ascii="Arial" w:eastAsia="Calibri" w:hAnsi="Arial" w:cs="Arial"/>
          <w:sz w:val="24"/>
          <w:szCs w:val="24"/>
          <w:lang w:eastAsia="ar-SA"/>
        </w:rPr>
        <w:t>?</w:t>
      </w:r>
    </w:p>
    <w:p w:rsidR="00384D3A" w:rsidRPr="00384D3A" w:rsidRDefault="00384D3A" w:rsidP="00384D3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3E3D80" w:rsidRDefault="003E3D80" w:rsidP="0002194A">
      <w:pPr>
        <w:spacing w:after="120"/>
        <w:jc w:val="both"/>
        <w:rPr>
          <w:rFonts w:ascii="Arial" w:eastAsia="Calibri" w:hAnsi="Arial" w:cs="Arial"/>
          <w:sz w:val="24"/>
          <w:szCs w:val="24"/>
          <w:lang w:eastAsia="ar-SA"/>
        </w:rPr>
      </w:pPr>
    </w:p>
    <w:p w:rsidR="009D6FBC" w:rsidRPr="008325C3" w:rsidRDefault="009D6FBC" w:rsidP="0002194A">
      <w:pPr>
        <w:spacing w:after="120"/>
        <w:jc w:val="both"/>
        <w:rPr>
          <w:rFonts w:ascii="Arial" w:eastAsia="Calibri" w:hAnsi="Arial" w:cs="Arial"/>
          <w:sz w:val="24"/>
          <w:szCs w:val="24"/>
          <w:lang w:eastAsia="ar-SA"/>
        </w:rPr>
      </w:pPr>
      <w:r w:rsidRPr="008325C3">
        <w:rPr>
          <w:rFonts w:ascii="Arial" w:eastAsia="Calibri" w:hAnsi="Arial" w:cs="Arial"/>
          <w:sz w:val="24"/>
          <w:szCs w:val="24"/>
          <w:lang w:eastAsia="ar-SA"/>
        </w:rPr>
        <w:t>11</w:t>
      </w:r>
      <w:r w:rsidR="003E3D80">
        <w:rPr>
          <w:rFonts w:ascii="Arial" w:eastAsia="Calibri" w:hAnsi="Arial" w:cs="Arial"/>
          <w:sz w:val="24"/>
          <w:szCs w:val="24"/>
          <w:lang w:eastAsia="ar-SA"/>
        </w:rPr>
        <w:t xml:space="preserve"> dot. pkt. 39 </w:t>
      </w:r>
      <w:r w:rsidRPr="008325C3">
        <w:rPr>
          <w:rFonts w:ascii="Arial" w:eastAsia="Calibri" w:hAnsi="Arial" w:cs="Arial"/>
          <w:sz w:val="24"/>
          <w:szCs w:val="24"/>
          <w:lang w:eastAsia="ar-SA"/>
        </w:rPr>
        <w:t>Czy Zamawiający dopu</w:t>
      </w:r>
      <w:r w:rsidR="00384D3A">
        <w:rPr>
          <w:rFonts w:ascii="Arial" w:eastAsia="Calibri" w:hAnsi="Arial" w:cs="Arial"/>
          <w:sz w:val="24"/>
          <w:szCs w:val="24"/>
          <w:lang w:eastAsia="ar-SA"/>
        </w:rPr>
        <w:t>ści aparat do znieczulenia bez regulacji czułości wyzwalania</w:t>
      </w:r>
      <w:r w:rsidRPr="008325C3">
        <w:rPr>
          <w:rFonts w:ascii="Arial" w:eastAsia="Calibri" w:hAnsi="Arial" w:cs="Arial"/>
          <w:sz w:val="24"/>
          <w:szCs w:val="24"/>
          <w:lang w:eastAsia="ar-SA"/>
        </w:rPr>
        <w:t>.</w:t>
      </w:r>
    </w:p>
    <w:p w:rsidR="0064470C" w:rsidRPr="00384D3A" w:rsidRDefault="0064470C" w:rsidP="0064470C">
      <w:pPr>
        <w:jc w:val="both"/>
        <w:rPr>
          <w:rFonts w:ascii="Arial" w:hAnsi="Arial" w:cs="Arial"/>
          <w:b/>
          <w:sz w:val="24"/>
          <w:szCs w:val="24"/>
        </w:rPr>
      </w:pPr>
      <w:r w:rsidRPr="00384D3A">
        <w:rPr>
          <w:rFonts w:ascii="Arial" w:eastAsia="Calibri" w:hAnsi="Arial" w:cs="Arial"/>
          <w:b/>
          <w:sz w:val="24"/>
          <w:szCs w:val="24"/>
          <w:lang w:eastAsia="ar-SA"/>
        </w:rPr>
        <w:t xml:space="preserve">Odpowiedź: </w:t>
      </w:r>
      <w:r w:rsidR="003E7F11" w:rsidRPr="00384D3A">
        <w:rPr>
          <w:rFonts w:ascii="Arial" w:eastAsia="Calibri" w:hAnsi="Arial" w:cs="Arial"/>
          <w:b/>
          <w:sz w:val="24"/>
          <w:szCs w:val="24"/>
          <w:lang w:eastAsia="ar-SA"/>
        </w:rPr>
        <w:t>Zamawiający dopuszcza</w:t>
      </w:r>
      <w:r>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rPr>
      </w:pPr>
    </w:p>
    <w:p w:rsidR="009D6FBC" w:rsidRPr="003E3D80" w:rsidRDefault="009D6FBC" w:rsidP="0002194A">
      <w:pPr>
        <w:jc w:val="both"/>
        <w:rPr>
          <w:rFonts w:ascii="Arial" w:eastAsia="Calibri" w:hAnsi="Arial" w:cs="Arial"/>
          <w:sz w:val="24"/>
          <w:szCs w:val="24"/>
          <w:lang w:eastAsia="en-US"/>
        </w:rPr>
      </w:pPr>
      <w:r w:rsidRPr="008325C3">
        <w:rPr>
          <w:rFonts w:ascii="Arial" w:hAnsi="Arial" w:cs="Arial"/>
          <w:sz w:val="24"/>
          <w:szCs w:val="24"/>
        </w:rPr>
        <w:t>12</w:t>
      </w:r>
      <w:r w:rsidR="003E3D80">
        <w:rPr>
          <w:rFonts w:ascii="Arial" w:hAnsi="Arial" w:cs="Arial"/>
          <w:sz w:val="24"/>
          <w:szCs w:val="24"/>
        </w:rPr>
        <w:t xml:space="preserve"> dot. pkt. 42 </w:t>
      </w:r>
      <w:r w:rsidRPr="008325C3">
        <w:rPr>
          <w:rFonts w:ascii="Arial" w:eastAsia="Calibri" w:hAnsi="Arial" w:cs="Arial"/>
          <w:sz w:val="24"/>
          <w:szCs w:val="24"/>
          <w:lang w:eastAsia="en-US"/>
        </w:rPr>
        <w:t>Czy Zamawiający dopuści alarm niskiej i wysokiej częstości oddechów f realizowany</w:t>
      </w:r>
      <w:r w:rsidR="003E3D80">
        <w:rPr>
          <w:rFonts w:ascii="Arial" w:eastAsia="Calibri" w:hAnsi="Arial" w:cs="Arial"/>
          <w:sz w:val="24"/>
          <w:szCs w:val="24"/>
          <w:lang w:eastAsia="en-US"/>
        </w:rPr>
        <w:t xml:space="preserve"> </w:t>
      </w:r>
      <w:r w:rsidR="00384D3A">
        <w:rPr>
          <w:rFonts w:ascii="Arial" w:eastAsia="Calibri" w:hAnsi="Arial" w:cs="Arial"/>
          <w:sz w:val="24"/>
          <w:szCs w:val="24"/>
          <w:lang w:eastAsia="en-US"/>
        </w:rPr>
        <w:t>w monitorze pacjenta</w:t>
      </w:r>
      <w:r w:rsidRPr="008325C3">
        <w:rPr>
          <w:rFonts w:ascii="Arial" w:eastAsia="Calibri" w:hAnsi="Arial" w:cs="Arial"/>
          <w:sz w:val="24"/>
          <w:szCs w:val="24"/>
          <w:lang w:eastAsia="en-US"/>
        </w:rPr>
        <w:t xml:space="preserve">? </w:t>
      </w:r>
    </w:p>
    <w:p w:rsidR="003E3DD9" w:rsidRPr="00384D3A" w:rsidRDefault="003E3DD9" w:rsidP="003E3DD9">
      <w:pPr>
        <w:jc w:val="both"/>
        <w:rPr>
          <w:rFonts w:ascii="Arial" w:hAnsi="Arial" w:cs="Arial"/>
          <w:b/>
          <w:sz w:val="24"/>
          <w:szCs w:val="24"/>
        </w:rPr>
      </w:pPr>
      <w:r w:rsidRPr="00384D3A">
        <w:rPr>
          <w:rFonts w:ascii="Arial" w:eastAsia="Calibri" w:hAnsi="Arial" w:cs="Arial"/>
          <w:b/>
          <w:sz w:val="24"/>
          <w:szCs w:val="24"/>
          <w:lang w:eastAsia="ar-SA"/>
        </w:rPr>
        <w:t xml:space="preserve">Odpowiedź: </w:t>
      </w:r>
      <w:r w:rsidR="00462B14" w:rsidRPr="00384D3A">
        <w:rPr>
          <w:rFonts w:ascii="Arial" w:eastAsia="Calibri" w:hAnsi="Arial" w:cs="Arial"/>
          <w:b/>
          <w:sz w:val="24"/>
          <w:szCs w:val="24"/>
          <w:lang w:eastAsia="ar-SA"/>
        </w:rPr>
        <w:t>Zamawiający dopuszcza</w:t>
      </w:r>
      <w:r>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rPr>
      </w:pPr>
    </w:p>
    <w:p w:rsidR="009D6FBC" w:rsidRPr="003E3D80" w:rsidRDefault="009D6FBC" w:rsidP="0002194A">
      <w:pPr>
        <w:jc w:val="both"/>
        <w:rPr>
          <w:rFonts w:ascii="Arial" w:hAnsi="Arial" w:cs="Arial"/>
          <w:sz w:val="24"/>
          <w:szCs w:val="24"/>
        </w:rPr>
      </w:pPr>
      <w:r w:rsidRPr="008325C3">
        <w:rPr>
          <w:rFonts w:ascii="Arial" w:hAnsi="Arial" w:cs="Arial"/>
          <w:sz w:val="24"/>
          <w:szCs w:val="24"/>
        </w:rPr>
        <w:t>13</w:t>
      </w:r>
      <w:r w:rsidR="003E3D80">
        <w:rPr>
          <w:rFonts w:ascii="Arial" w:hAnsi="Arial" w:cs="Arial"/>
          <w:sz w:val="24"/>
          <w:szCs w:val="24"/>
        </w:rPr>
        <w:t xml:space="preserve"> dot. pkt. 48 </w:t>
      </w:r>
      <w:r w:rsidRPr="008325C3">
        <w:rPr>
          <w:rFonts w:ascii="Arial" w:eastAsia="Calibri" w:hAnsi="Arial" w:cs="Arial"/>
          <w:sz w:val="24"/>
          <w:szCs w:val="24"/>
          <w:lang w:eastAsia="en-US"/>
        </w:rPr>
        <w:t>Czy Zamawiający dopuści automatyczny zapis z możliwością odczytu min. 100 ostatnich komunikatów o alarmach i błędach w dostępnym dla</w:t>
      </w:r>
      <w:r w:rsidR="00384D3A">
        <w:rPr>
          <w:rFonts w:ascii="Arial" w:eastAsia="Calibri" w:hAnsi="Arial" w:cs="Arial"/>
          <w:sz w:val="24"/>
          <w:szCs w:val="24"/>
          <w:lang w:eastAsia="en-US"/>
        </w:rPr>
        <w:t xml:space="preserve"> użytkownika trybie  serwisowym</w:t>
      </w:r>
      <w:r w:rsidRPr="008325C3">
        <w:rPr>
          <w:rFonts w:ascii="Arial" w:eastAsia="Calibri" w:hAnsi="Arial" w:cs="Arial"/>
          <w:sz w:val="24"/>
          <w:szCs w:val="24"/>
          <w:lang w:eastAsia="en-US"/>
        </w:rPr>
        <w:t>?</w:t>
      </w:r>
    </w:p>
    <w:p w:rsidR="00384D3A" w:rsidRPr="00384D3A" w:rsidRDefault="00384D3A" w:rsidP="00384D3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eastAsia="Calibri" w:hAnsi="Arial" w:cs="Arial"/>
          <w:sz w:val="24"/>
          <w:szCs w:val="24"/>
          <w:lang w:eastAsia="en-US"/>
        </w:rPr>
      </w:pPr>
    </w:p>
    <w:p w:rsidR="009D6FBC" w:rsidRPr="008325C3" w:rsidRDefault="009D6FBC" w:rsidP="0002194A">
      <w:pPr>
        <w:jc w:val="both"/>
        <w:rPr>
          <w:rFonts w:ascii="Arial" w:eastAsia="Calibri" w:hAnsi="Arial" w:cs="Arial"/>
          <w:sz w:val="24"/>
          <w:szCs w:val="24"/>
          <w:lang w:eastAsia="en-US"/>
        </w:rPr>
      </w:pPr>
      <w:r w:rsidRPr="008325C3">
        <w:rPr>
          <w:rFonts w:ascii="Arial" w:eastAsia="Calibri" w:hAnsi="Arial" w:cs="Arial"/>
          <w:sz w:val="24"/>
          <w:szCs w:val="24"/>
          <w:lang w:eastAsia="en-US"/>
        </w:rPr>
        <w:t>14</w:t>
      </w:r>
      <w:r w:rsidR="003E3D80">
        <w:rPr>
          <w:rFonts w:ascii="Arial" w:eastAsia="Calibri" w:hAnsi="Arial" w:cs="Arial"/>
          <w:sz w:val="24"/>
          <w:szCs w:val="24"/>
          <w:lang w:eastAsia="en-US"/>
        </w:rPr>
        <w:t xml:space="preserve"> dot.</w:t>
      </w:r>
      <w:r w:rsidRPr="008325C3">
        <w:rPr>
          <w:rFonts w:ascii="Arial" w:eastAsia="Calibri" w:hAnsi="Arial" w:cs="Arial"/>
          <w:sz w:val="24"/>
          <w:szCs w:val="24"/>
          <w:lang w:eastAsia="en-US"/>
        </w:rPr>
        <w:t xml:space="preserve"> pkt 53,</w:t>
      </w:r>
      <w:r w:rsidR="003E3D80">
        <w:rPr>
          <w:rFonts w:ascii="Arial" w:eastAsia="Calibri" w:hAnsi="Arial" w:cs="Arial"/>
          <w:sz w:val="24"/>
          <w:szCs w:val="24"/>
          <w:lang w:eastAsia="en-US"/>
        </w:rPr>
        <w:t xml:space="preserve"> 55 </w:t>
      </w:r>
      <w:r w:rsidRPr="008325C3">
        <w:rPr>
          <w:rFonts w:ascii="Arial" w:eastAsia="Calibri" w:hAnsi="Arial" w:cs="Arial"/>
          <w:sz w:val="24"/>
          <w:szCs w:val="24"/>
          <w:lang w:eastAsia="en-US"/>
        </w:rPr>
        <w:t>Czy Zamawiający dopuści wyświetlanie wartości cyfrowej Plateau i PE</w:t>
      </w:r>
      <w:r w:rsidR="00384D3A">
        <w:rPr>
          <w:rFonts w:ascii="Arial" w:eastAsia="Calibri" w:hAnsi="Arial" w:cs="Arial"/>
          <w:sz w:val="24"/>
          <w:szCs w:val="24"/>
          <w:lang w:eastAsia="en-US"/>
        </w:rPr>
        <w:t>EP na ekranie monitora pacjenta</w:t>
      </w:r>
      <w:r w:rsidRPr="008325C3">
        <w:rPr>
          <w:rFonts w:ascii="Arial" w:eastAsia="Calibri" w:hAnsi="Arial" w:cs="Arial"/>
          <w:sz w:val="24"/>
          <w:szCs w:val="24"/>
          <w:lang w:eastAsia="en-US"/>
        </w:rPr>
        <w:t>?</w:t>
      </w:r>
    </w:p>
    <w:p w:rsidR="003E3DD9" w:rsidRPr="00384D3A" w:rsidRDefault="003E3DD9" w:rsidP="003E3DD9">
      <w:pPr>
        <w:jc w:val="both"/>
        <w:rPr>
          <w:rFonts w:ascii="Arial" w:hAnsi="Arial" w:cs="Arial"/>
          <w:b/>
          <w:sz w:val="24"/>
          <w:szCs w:val="24"/>
        </w:rPr>
      </w:pPr>
      <w:r w:rsidRPr="00384D3A">
        <w:rPr>
          <w:rFonts w:ascii="Arial" w:eastAsia="Calibri" w:hAnsi="Arial" w:cs="Arial"/>
          <w:b/>
          <w:sz w:val="24"/>
          <w:szCs w:val="24"/>
          <w:lang w:eastAsia="ar-SA"/>
        </w:rPr>
        <w:t xml:space="preserve">Odpowiedź: </w:t>
      </w:r>
      <w:r w:rsidR="00762458" w:rsidRPr="00384D3A">
        <w:rPr>
          <w:rFonts w:ascii="Arial" w:eastAsia="Calibri" w:hAnsi="Arial" w:cs="Arial"/>
          <w:b/>
          <w:sz w:val="24"/>
          <w:szCs w:val="24"/>
          <w:lang w:eastAsia="ar-SA"/>
        </w:rPr>
        <w:t>Zamawiający dopuszcza</w:t>
      </w:r>
      <w:r>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eastAsia="Calibri" w:hAnsi="Arial" w:cs="Arial"/>
          <w:sz w:val="24"/>
          <w:szCs w:val="24"/>
          <w:lang w:eastAsia="en-US"/>
        </w:rPr>
      </w:pPr>
    </w:p>
    <w:p w:rsidR="009D6FBC" w:rsidRPr="008325C3" w:rsidRDefault="009D6FBC" w:rsidP="0002194A">
      <w:pPr>
        <w:jc w:val="both"/>
        <w:rPr>
          <w:rFonts w:ascii="Arial" w:eastAsia="Calibri" w:hAnsi="Arial" w:cs="Arial"/>
          <w:sz w:val="24"/>
          <w:szCs w:val="24"/>
          <w:lang w:eastAsia="en-US"/>
        </w:rPr>
      </w:pPr>
      <w:r w:rsidRPr="008325C3">
        <w:rPr>
          <w:rFonts w:ascii="Arial" w:eastAsia="Calibri" w:hAnsi="Arial" w:cs="Arial"/>
          <w:sz w:val="24"/>
          <w:szCs w:val="24"/>
          <w:lang w:eastAsia="en-US"/>
        </w:rPr>
        <w:t>15</w:t>
      </w:r>
      <w:r w:rsidR="003E3D80">
        <w:rPr>
          <w:rFonts w:ascii="Arial" w:eastAsia="Calibri" w:hAnsi="Arial" w:cs="Arial"/>
          <w:sz w:val="24"/>
          <w:szCs w:val="24"/>
          <w:lang w:eastAsia="en-US"/>
        </w:rPr>
        <w:t xml:space="preserve"> dot.</w:t>
      </w:r>
      <w:r w:rsidRPr="008325C3">
        <w:rPr>
          <w:rFonts w:ascii="Arial" w:eastAsia="Calibri" w:hAnsi="Arial" w:cs="Arial"/>
          <w:sz w:val="24"/>
          <w:szCs w:val="24"/>
          <w:lang w:eastAsia="en-US"/>
        </w:rPr>
        <w:t xml:space="preserve"> pkt 57</w:t>
      </w:r>
      <w:r w:rsidR="003E3D80">
        <w:rPr>
          <w:rFonts w:ascii="Arial" w:eastAsia="Calibri" w:hAnsi="Arial" w:cs="Arial"/>
          <w:sz w:val="24"/>
          <w:szCs w:val="24"/>
          <w:lang w:eastAsia="en-US"/>
        </w:rPr>
        <w:t xml:space="preserve"> </w:t>
      </w:r>
      <w:r w:rsidRPr="008325C3">
        <w:rPr>
          <w:rFonts w:ascii="Arial" w:eastAsia="Calibri" w:hAnsi="Arial" w:cs="Arial"/>
          <w:sz w:val="24"/>
          <w:szCs w:val="24"/>
          <w:lang w:eastAsia="en-US"/>
        </w:rPr>
        <w:t>Czy Zamawiający dopuści wyświetlanie krzywej ciśnienia w funkcji czasu wyświetlanej na ekranie aparatu przy wentylacji mechanicznej i ręcznej i krzywą przepływu przy wentylacji mechanicznej i rę</w:t>
      </w:r>
      <w:r w:rsidR="00384D3A">
        <w:rPr>
          <w:rFonts w:ascii="Arial" w:eastAsia="Calibri" w:hAnsi="Arial" w:cs="Arial"/>
          <w:sz w:val="24"/>
          <w:szCs w:val="24"/>
          <w:lang w:eastAsia="en-US"/>
        </w:rPr>
        <w:t>cznej na monitorze pacjenta</w:t>
      </w:r>
      <w:r w:rsidRPr="008325C3">
        <w:rPr>
          <w:rFonts w:ascii="Arial" w:eastAsia="Calibri" w:hAnsi="Arial" w:cs="Arial"/>
          <w:sz w:val="24"/>
          <w:szCs w:val="24"/>
          <w:lang w:eastAsia="en-US"/>
        </w:rPr>
        <w:t>?</w:t>
      </w:r>
    </w:p>
    <w:p w:rsidR="00384D3A" w:rsidRPr="00384D3A" w:rsidRDefault="00384D3A" w:rsidP="00384D3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eastAsia="Calibri" w:hAnsi="Arial" w:cs="Arial"/>
          <w:sz w:val="24"/>
          <w:szCs w:val="24"/>
          <w:lang w:eastAsia="en-US"/>
        </w:rPr>
      </w:pPr>
    </w:p>
    <w:p w:rsidR="009D6FBC" w:rsidRDefault="003E3D80" w:rsidP="0002194A">
      <w:pPr>
        <w:jc w:val="both"/>
        <w:rPr>
          <w:rFonts w:ascii="Arial" w:hAnsi="Arial" w:cs="Arial"/>
          <w:sz w:val="24"/>
          <w:szCs w:val="24"/>
        </w:rPr>
      </w:pPr>
      <w:r>
        <w:rPr>
          <w:rFonts w:ascii="Arial" w:hAnsi="Arial" w:cs="Arial"/>
          <w:sz w:val="24"/>
          <w:szCs w:val="24"/>
        </w:rPr>
        <w:t xml:space="preserve">16 dot. pkt. 58 i 59  </w:t>
      </w:r>
      <w:r w:rsidR="009D6FBC" w:rsidRPr="008325C3">
        <w:rPr>
          <w:rFonts w:ascii="Arial" w:hAnsi="Arial" w:cs="Arial"/>
          <w:sz w:val="24"/>
          <w:szCs w:val="24"/>
        </w:rPr>
        <w:t>Czy Zamawiający dopuści aparat do znieczulenia posiadający kolorowy ekran do prezentacji pa</w:t>
      </w:r>
      <w:r w:rsidR="00654019">
        <w:rPr>
          <w:rFonts w:ascii="Arial" w:hAnsi="Arial" w:cs="Arial"/>
          <w:sz w:val="24"/>
          <w:szCs w:val="24"/>
        </w:rPr>
        <w:t xml:space="preserve">rametrów wentylacji znajdujący </w:t>
      </w:r>
      <w:r w:rsidR="009D6FBC" w:rsidRPr="008325C3">
        <w:rPr>
          <w:rFonts w:ascii="Arial" w:hAnsi="Arial" w:cs="Arial"/>
          <w:sz w:val="24"/>
          <w:szCs w:val="24"/>
        </w:rPr>
        <w:t>się na przegubowym ramieniu z boku aparatu o wielkości 120x92 mm, obsługiwany za pomocą pokrętła oraz przycisków bezpośredniego dostępu? Rozwiązanie takie w żaden sposób nie ogranicza funkcjonalności aparatu.</w:t>
      </w:r>
    </w:p>
    <w:p w:rsidR="003E3DD9" w:rsidRDefault="003E3DD9" w:rsidP="003E3DD9">
      <w:pPr>
        <w:jc w:val="both"/>
        <w:rPr>
          <w:rFonts w:ascii="Arial" w:eastAsia="Calibri" w:hAnsi="Arial" w:cs="Arial"/>
          <w:b/>
          <w:sz w:val="24"/>
          <w:szCs w:val="24"/>
          <w:lang w:eastAsia="ar-SA"/>
        </w:rPr>
      </w:pPr>
      <w:r w:rsidRPr="00384D3A">
        <w:rPr>
          <w:rFonts w:ascii="Arial" w:eastAsia="Calibri" w:hAnsi="Arial" w:cs="Arial"/>
          <w:b/>
          <w:sz w:val="24"/>
          <w:szCs w:val="24"/>
          <w:lang w:eastAsia="ar-SA"/>
        </w:rPr>
        <w:t xml:space="preserve">Odpowiedź: </w:t>
      </w:r>
      <w:r w:rsidR="000E7B93" w:rsidRPr="00384D3A">
        <w:rPr>
          <w:rFonts w:ascii="Arial" w:eastAsia="Calibri" w:hAnsi="Arial" w:cs="Arial"/>
          <w:b/>
          <w:sz w:val="24"/>
          <w:szCs w:val="24"/>
          <w:lang w:eastAsia="ar-SA"/>
        </w:rPr>
        <w:t>Zamawiający dopuszcza</w:t>
      </w:r>
      <w:r>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3E3DD9" w:rsidRPr="00384D3A" w:rsidRDefault="003E3DD9" w:rsidP="003E3DD9">
      <w:pPr>
        <w:jc w:val="both"/>
        <w:rPr>
          <w:rFonts w:ascii="Arial" w:hAnsi="Arial" w:cs="Arial"/>
          <w:b/>
          <w:sz w:val="24"/>
          <w:szCs w:val="24"/>
        </w:rPr>
      </w:pPr>
    </w:p>
    <w:p w:rsidR="009D6FBC" w:rsidRPr="00654019" w:rsidRDefault="009D6FBC" w:rsidP="0002194A">
      <w:pPr>
        <w:jc w:val="both"/>
        <w:rPr>
          <w:rFonts w:ascii="Arial" w:hAnsi="Arial" w:cs="Arial"/>
          <w:sz w:val="24"/>
          <w:szCs w:val="24"/>
        </w:rPr>
      </w:pPr>
      <w:r w:rsidRPr="008325C3">
        <w:rPr>
          <w:rFonts w:ascii="Arial" w:hAnsi="Arial" w:cs="Arial"/>
          <w:sz w:val="24"/>
          <w:szCs w:val="24"/>
        </w:rPr>
        <w:t>17</w:t>
      </w:r>
      <w:r w:rsidR="003E3D80">
        <w:rPr>
          <w:rFonts w:ascii="Arial" w:hAnsi="Arial" w:cs="Arial"/>
          <w:sz w:val="24"/>
          <w:szCs w:val="24"/>
        </w:rPr>
        <w:t xml:space="preserve"> dot.</w:t>
      </w:r>
      <w:r w:rsidR="00654019">
        <w:rPr>
          <w:rFonts w:ascii="Arial" w:hAnsi="Arial" w:cs="Arial"/>
          <w:sz w:val="24"/>
          <w:szCs w:val="24"/>
        </w:rPr>
        <w:t xml:space="preserve"> pkt. 61 </w:t>
      </w:r>
      <w:r w:rsidRPr="008325C3">
        <w:rPr>
          <w:rFonts w:ascii="Arial" w:eastAsia="Calibri" w:hAnsi="Arial" w:cs="Arial"/>
          <w:sz w:val="24"/>
          <w:szCs w:val="24"/>
          <w:lang w:eastAsia="ar-SA"/>
        </w:rPr>
        <w:t>Czy Zamawiający dopuści aparat do znieczulenia w którym można dokonać pomiaru podatności układu oddechowo (wyświetlan</w:t>
      </w:r>
      <w:r w:rsidR="00384D3A">
        <w:rPr>
          <w:rFonts w:ascii="Arial" w:eastAsia="Calibri" w:hAnsi="Arial" w:cs="Arial"/>
          <w:sz w:val="24"/>
          <w:szCs w:val="24"/>
          <w:lang w:eastAsia="ar-SA"/>
        </w:rPr>
        <w:t xml:space="preserve">ie na ekranie monitora </w:t>
      </w:r>
      <w:r w:rsidR="00384D3A">
        <w:rPr>
          <w:rFonts w:ascii="Arial" w:eastAsia="Calibri" w:hAnsi="Arial" w:cs="Arial"/>
          <w:sz w:val="24"/>
          <w:szCs w:val="24"/>
          <w:lang w:eastAsia="ar-SA"/>
        </w:rPr>
        <w:lastRenderedPageBreak/>
        <w:t>pacjenta</w:t>
      </w:r>
      <w:r w:rsidRPr="008325C3">
        <w:rPr>
          <w:rFonts w:ascii="Arial" w:eastAsia="Calibri" w:hAnsi="Arial" w:cs="Arial"/>
          <w:sz w:val="24"/>
          <w:szCs w:val="24"/>
          <w:lang w:eastAsia="ar-SA"/>
        </w:rPr>
        <w:t>)</w:t>
      </w:r>
      <w:r w:rsidR="00384D3A">
        <w:rPr>
          <w:rFonts w:ascii="Arial" w:eastAsia="Calibri" w:hAnsi="Arial" w:cs="Arial"/>
          <w:sz w:val="24"/>
          <w:szCs w:val="24"/>
          <w:lang w:eastAsia="ar-SA"/>
        </w:rPr>
        <w:t xml:space="preserve"> </w:t>
      </w:r>
      <w:r w:rsidRPr="008325C3">
        <w:rPr>
          <w:rFonts w:ascii="Arial" w:eastAsia="Calibri" w:hAnsi="Arial" w:cs="Arial"/>
          <w:sz w:val="24"/>
          <w:szCs w:val="24"/>
          <w:lang w:eastAsia="ar-SA"/>
        </w:rPr>
        <w:t xml:space="preserve">z automatyczną kompensacją kompresji w obrębie pochłaniacza i zespołu miecha?  </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w:t>
      </w:r>
      <w:r w:rsidR="006F3155" w:rsidRPr="00384D3A">
        <w:rPr>
          <w:rFonts w:ascii="Arial" w:eastAsia="Calibri" w:hAnsi="Arial" w:cs="Arial"/>
          <w:b/>
          <w:sz w:val="24"/>
          <w:szCs w:val="24"/>
          <w:lang w:eastAsia="ar-SA"/>
        </w:rPr>
        <w:t>Zamawiający dopuszcza</w:t>
      </w:r>
      <w:r>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rPr>
      </w:pPr>
    </w:p>
    <w:p w:rsidR="009D6FBC" w:rsidRPr="00654019" w:rsidRDefault="009D6FBC" w:rsidP="0002194A">
      <w:pPr>
        <w:jc w:val="both"/>
        <w:rPr>
          <w:rFonts w:ascii="Arial" w:hAnsi="Arial" w:cs="Arial"/>
          <w:sz w:val="24"/>
          <w:szCs w:val="24"/>
        </w:rPr>
      </w:pPr>
      <w:r w:rsidRPr="008325C3">
        <w:rPr>
          <w:rFonts w:ascii="Arial" w:hAnsi="Arial" w:cs="Arial"/>
          <w:sz w:val="24"/>
          <w:szCs w:val="24"/>
        </w:rPr>
        <w:t>18</w:t>
      </w:r>
      <w:r w:rsidR="003E3D80">
        <w:rPr>
          <w:rFonts w:ascii="Arial" w:hAnsi="Arial" w:cs="Arial"/>
          <w:sz w:val="24"/>
          <w:szCs w:val="24"/>
        </w:rPr>
        <w:t xml:space="preserve"> dot.</w:t>
      </w:r>
      <w:r w:rsidR="00654019">
        <w:rPr>
          <w:rFonts w:ascii="Arial" w:hAnsi="Arial" w:cs="Arial"/>
          <w:sz w:val="24"/>
          <w:szCs w:val="24"/>
        </w:rPr>
        <w:t xml:space="preserve"> pkt. 62 </w:t>
      </w:r>
      <w:r w:rsidRPr="008325C3">
        <w:rPr>
          <w:rFonts w:ascii="Arial" w:eastAsia="Calibri" w:hAnsi="Arial" w:cs="Arial"/>
          <w:sz w:val="24"/>
          <w:szCs w:val="24"/>
          <w:lang w:eastAsia="en-US"/>
        </w:rPr>
        <w:t xml:space="preserve">Czy Zamawiający dopuści wyświetlanie trendów graficznych i tabelarycznych min. dla TV, MV, Ppeak, Plateau, PEEP, f, CO2 na ekranie monitora pacjenta? </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w:t>
      </w:r>
      <w:r w:rsidR="00AB3032" w:rsidRPr="00384D3A">
        <w:rPr>
          <w:rFonts w:ascii="Arial" w:eastAsia="Calibri" w:hAnsi="Arial" w:cs="Arial"/>
          <w:b/>
          <w:sz w:val="24"/>
          <w:szCs w:val="24"/>
          <w:lang w:eastAsia="ar-SA"/>
        </w:rPr>
        <w:t>Zamawiający dopuszcza</w:t>
      </w:r>
      <w:r>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eastAsia="Calibri" w:hAnsi="Arial" w:cs="Arial"/>
          <w:sz w:val="24"/>
          <w:szCs w:val="24"/>
          <w:lang w:eastAsia="en-US"/>
        </w:rPr>
      </w:pPr>
    </w:p>
    <w:p w:rsidR="009D6FBC" w:rsidRPr="008325C3" w:rsidRDefault="009D6FBC" w:rsidP="0002194A">
      <w:pPr>
        <w:jc w:val="both"/>
        <w:rPr>
          <w:rFonts w:ascii="Arial" w:eastAsia="Calibri" w:hAnsi="Arial" w:cs="Arial"/>
          <w:sz w:val="24"/>
          <w:szCs w:val="24"/>
          <w:lang w:eastAsia="en-US"/>
        </w:rPr>
      </w:pPr>
      <w:r w:rsidRPr="008325C3">
        <w:rPr>
          <w:rFonts w:ascii="Arial" w:eastAsia="Calibri" w:hAnsi="Arial" w:cs="Arial"/>
          <w:sz w:val="24"/>
          <w:szCs w:val="24"/>
          <w:lang w:eastAsia="en-US"/>
        </w:rPr>
        <w:t>19</w:t>
      </w:r>
      <w:r w:rsidR="003E3D80">
        <w:rPr>
          <w:rFonts w:ascii="Arial" w:eastAsia="Calibri" w:hAnsi="Arial" w:cs="Arial"/>
          <w:sz w:val="24"/>
          <w:szCs w:val="24"/>
          <w:lang w:eastAsia="en-US"/>
        </w:rPr>
        <w:t xml:space="preserve"> dot.</w:t>
      </w:r>
      <w:r w:rsidR="00654019">
        <w:rPr>
          <w:rFonts w:ascii="Arial" w:eastAsia="Calibri" w:hAnsi="Arial" w:cs="Arial"/>
          <w:sz w:val="24"/>
          <w:szCs w:val="24"/>
          <w:lang w:eastAsia="en-US"/>
        </w:rPr>
        <w:t xml:space="preserve"> pkt. 63 </w:t>
      </w:r>
      <w:r w:rsidRPr="008325C3">
        <w:rPr>
          <w:rFonts w:ascii="Arial" w:eastAsia="Calibri" w:hAnsi="Arial" w:cs="Arial"/>
          <w:sz w:val="24"/>
          <w:szCs w:val="24"/>
          <w:lang w:eastAsia="ar-SA"/>
        </w:rPr>
        <w:t xml:space="preserve">Czy Zamawiający zaakceptuje aparat do znieczulenia posiadający możliwość wyświetlania daty i czasu na ekranie monitora anestezjologicznego oraz funkcję stopera umożliwiającego monitorowanie czasu trwania zabiegu w monitorze pacjenta? </w:t>
      </w:r>
    </w:p>
    <w:p w:rsidR="00384D3A" w:rsidRPr="00384D3A" w:rsidRDefault="00384D3A" w:rsidP="00384D3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eastAsia="Calibri" w:hAnsi="Arial" w:cs="Arial"/>
          <w:sz w:val="24"/>
          <w:szCs w:val="24"/>
          <w:lang w:eastAsia="ar-SA"/>
        </w:rPr>
      </w:pPr>
    </w:p>
    <w:p w:rsidR="009D6FBC" w:rsidRPr="008325C3" w:rsidRDefault="009D6FBC" w:rsidP="0002194A">
      <w:pPr>
        <w:jc w:val="both"/>
        <w:rPr>
          <w:rFonts w:ascii="Arial" w:eastAsia="Calibri" w:hAnsi="Arial" w:cs="Arial"/>
          <w:sz w:val="24"/>
          <w:szCs w:val="24"/>
          <w:lang w:eastAsia="ar-SA"/>
        </w:rPr>
      </w:pPr>
      <w:r w:rsidRPr="008325C3">
        <w:rPr>
          <w:rFonts w:ascii="Arial" w:eastAsia="Calibri" w:hAnsi="Arial" w:cs="Arial"/>
          <w:sz w:val="24"/>
          <w:szCs w:val="24"/>
          <w:lang w:eastAsia="ar-SA"/>
        </w:rPr>
        <w:t>20</w:t>
      </w:r>
      <w:r w:rsidR="003E3D80">
        <w:rPr>
          <w:rFonts w:ascii="Arial" w:eastAsia="Calibri" w:hAnsi="Arial" w:cs="Arial"/>
          <w:sz w:val="24"/>
          <w:szCs w:val="24"/>
          <w:lang w:eastAsia="ar-SA"/>
        </w:rPr>
        <w:t xml:space="preserve"> </w:t>
      </w:r>
      <w:r w:rsidRPr="008325C3">
        <w:rPr>
          <w:rFonts w:ascii="Arial" w:eastAsia="Calibri" w:hAnsi="Arial" w:cs="Arial"/>
          <w:sz w:val="24"/>
          <w:szCs w:val="24"/>
          <w:lang w:eastAsia="ar-SA"/>
        </w:rPr>
        <w:t>kapnografia</w:t>
      </w:r>
      <w:r w:rsidR="00654019">
        <w:rPr>
          <w:rFonts w:ascii="Arial" w:eastAsia="Calibri" w:hAnsi="Arial" w:cs="Arial"/>
          <w:sz w:val="24"/>
          <w:szCs w:val="24"/>
          <w:lang w:eastAsia="ar-SA"/>
        </w:rPr>
        <w:t xml:space="preserve"> z analizą gazów anestetycznych. </w:t>
      </w:r>
      <w:r w:rsidRPr="008325C3">
        <w:rPr>
          <w:rFonts w:ascii="Arial" w:eastAsia="Calibri" w:hAnsi="Arial" w:cs="Arial"/>
          <w:sz w:val="24"/>
          <w:szCs w:val="24"/>
          <w:lang w:eastAsia="ar-SA"/>
        </w:rPr>
        <w:t>Czy zamawiający wymaga automatyczną identyfikację anestetyku wziewnego i pomiar MAC w aparacie do znieczulania lub monitorze pacjenta?</w:t>
      </w:r>
    </w:p>
    <w:p w:rsidR="00384D3A" w:rsidRPr="00384D3A" w:rsidRDefault="00AF6EF8" w:rsidP="00384D3A">
      <w:pPr>
        <w:jc w:val="both"/>
        <w:rPr>
          <w:rFonts w:ascii="Arial" w:hAnsi="Arial" w:cs="Arial"/>
          <w:b/>
          <w:sz w:val="24"/>
          <w:szCs w:val="24"/>
        </w:rPr>
      </w:pPr>
      <w:r>
        <w:rPr>
          <w:rFonts w:ascii="Arial" w:eastAsia="Calibri" w:hAnsi="Arial" w:cs="Arial"/>
          <w:b/>
          <w:sz w:val="24"/>
          <w:szCs w:val="24"/>
          <w:lang w:eastAsia="ar-SA"/>
        </w:rPr>
        <w:t>Odpowiedź: Zamawiający wymaga zgodnie z SIWZ</w:t>
      </w:r>
      <w:r w:rsidR="00384D3A" w:rsidRPr="00384D3A">
        <w:rPr>
          <w:rFonts w:ascii="Arial" w:eastAsia="Calibri" w:hAnsi="Arial" w:cs="Arial"/>
          <w:b/>
          <w:sz w:val="24"/>
          <w:szCs w:val="24"/>
          <w:lang w:eastAsia="ar-SA"/>
        </w:rPr>
        <w:t xml:space="preserve">. </w:t>
      </w:r>
    </w:p>
    <w:p w:rsidR="009D6FBC" w:rsidRPr="008325C3" w:rsidRDefault="009D6FBC" w:rsidP="0002194A">
      <w:pPr>
        <w:jc w:val="both"/>
        <w:rPr>
          <w:rFonts w:ascii="Arial" w:eastAsia="Calibri" w:hAnsi="Arial" w:cs="Arial"/>
          <w:sz w:val="24"/>
          <w:szCs w:val="24"/>
          <w:lang w:eastAsia="ar-SA"/>
        </w:rPr>
      </w:pPr>
    </w:p>
    <w:p w:rsidR="009D6FBC" w:rsidRPr="008325C3" w:rsidRDefault="009D6FBC" w:rsidP="0002194A">
      <w:pPr>
        <w:jc w:val="both"/>
        <w:rPr>
          <w:rFonts w:ascii="Arial" w:eastAsia="Calibri" w:hAnsi="Arial" w:cs="Arial"/>
          <w:sz w:val="24"/>
          <w:szCs w:val="24"/>
          <w:lang w:eastAsia="ar-SA"/>
        </w:rPr>
      </w:pPr>
      <w:r w:rsidRPr="008325C3">
        <w:rPr>
          <w:rFonts w:ascii="Arial" w:eastAsia="Calibri" w:hAnsi="Arial" w:cs="Arial"/>
          <w:sz w:val="24"/>
          <w:szCs w:val="24"/>
          <w:lang w:eastAsia="ar-SA"/>
        </w:rPr>
        <w:t>21</w:t>
      </w:r>
      <w:r w:rsidR="003E3D80">
        <w:rPr>
          <w:rFonts w:ascii="Arial" w:eastAsia="Calibri" w:hAnsi="Arial" w:cs="Arial"/>
          <w:sz w:val="24"/>
          <w:szCs w:val="24"/>
          <w:lang w:eastAsia="ar-SA"/>
        </w:rPr>
        <w:t xml:space="preserve"> dot.</w:t>
      </w:r>
      <w:r w:rsidR="00654019">
        <w:rPr>
          <w:rFonts w:ascii="Arial" w:eastAsia="Calibri" w:hAnsi="Arial" w:cs="Arial"/>
          <w:sz w:val="24"/>
          <w:szCs w:val="24"/>
          <w:lang w:eastAsia="ar-SA"/>
        </w:rPr>
        <w:t xml:space="preserve"> pkt. 68 </w:t>
      </w:r>
      <w:r w:rsidRPr="008325C3">
        <w:rPr>
          <w:rFonts w:ascii="Arial" w:eastAsia="Calibri" w:hAnsi="Arial" w:cs="Arial"/>
          <w:sz w:val="24"/>
          <w:szCs w:val="24"/>
          <w:lang w:eastAsia="ar-SA"/>
        </w:rPr>
        <w:t>Czy Zamawiający dopuści pomiar O</w:t>
      </w:r>
      <w:r w:rsidRPr="008325C3">
        <w:rPr>
          <w:rFonts w:ascii="Arial" w:eastAsia="Calibri" w:hAnsi="Arial" w:cs="Arial"/>
          <w:sz w:val="24"/>
          <w:szCs w:val="24"/>
          <w:vertAlign w:val="subscript"/>
          <w:lang w:eastAsia="ar-SA"/>
        </w:rPr>
        <w:t>2</w:t>
      </w:r>
      <w:r w:rsidRPr="008325C3">
        <w:rPr>
          <w:rFonts w:ascii="Arial" w:eastAsia="Calibri" w:hAnsi="Arial" w:cs="Arial"/>
          <w:sz w:val="24"/>
          <w:szCs w:val="24"/>
          <w:lang w:eastAsia="ar-SA"/>
        </w:rPr>
        <w:t xml:space="preserve"> za pomocą czujnika paramagnetycznego w monitorze pacjenta ?</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w:t>
      </w:r>
      <w:r w:rsidR="00811094" w:rsidRPr="00384D3A">
        <w:rPr>
          <w:rFonts w:ascii="Arial" w:eastAsia="Calibri" w:hAnsi="Arial" w:cs="Arial"/>
          <w:b/>
          <w:sz w:val="24"/>
          <w:szCs w:val="24"/>
          <w:lang w:eastAsia="ar-SA"/>
        </w:rPr>
        <w:t>Zamawiający dopuszcza</w:t>
      </w:r>
      <w:r>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eastAsia="Calibri" w:hAnsi="Arial" w:cs="Arial"/>
          <w:sz w:val="24"/>
          <w:szCs w:val="24"/>
          <w:lang w:eastAsia="ar-SA"/>
        </w:rPr>
      </w:pPr>
    </w:p>
    <w:p w:rsidR="009D6FBC" w:rsidRPr="003E3D80" w:rsidRDefault="009D6FBC" w:rsidP="0002194A">
      <w:pPr>
        <w:jc w:val="both"/>
        <w:rPr>
          <w:rFonts w:ascii="Arial" w:hAnsi="Arial" w:cs="Arial"/>
          <w:sz w:val="24"/>
          <w:szCs w:val="24"/>
        </w:rPr>
      </w:pPr>
      <w:r w:rsidRPr="008325C3">
        <w:rPr>
          <w:rFonts w:ascii="Arial" w:hAnsi="Arial" w:cs="Arial"/>
          <w:sz w:val="24"/>
          <w:szCs w:val="24"/>
        </w:rPr>
        <w:t>22</w:t>
      </w:r>
      <w:r w:rsidR="003E3D80">
        <w:rPr>
          <w:rFonts w:ascii="Arial" w:hAnsi="Arial" w:cs="Arial"/>
          <w:sz w:val="24"/>
          <w:szCs w:val="24"/>
        </w:rPr>
        <w:t xml:space="preserve"> dot.</w:t>
      </w:r>
      <w:r w:rsidRPr="008325C3">
        <w:rPr>
          <w:rFonts w:ascii="Arial" w:hAnsi="Arial" w:cs="Arial"/>
          <w:sz w:val="24"/>
          <w:szCs w:val="24"/>
        </w:rPr>
        <w:t xml:space="preserve"> pkt. 69</w:t>
      </w:r>
      <w:r w:rsidR="003E3D80">
        <w:rPr>
          <w:rFonts w:ascii="Arial" w:hAnsi="Arial" w:cs="Arial"/>
          <w:sz w:val="24"/>
          <w:szCs w:val="24"/>
        </w:rPr>
        <w:t xml:space="preserve"> </w:t>
      </w:r>
      <w:r w:rsidRPr="008325C3">
        <w:rPr>
          <w:rFonts w:ascii="Arial" w:eastAsia="Calibri" w:hAnsi="Arial" w:cs="Arial"/>
          <w:sz w:val="24"/>
          <w:szCs w:val="24"/>
          <w:lang w:eastAsia="ar-SA"/>
        </w:rPr>
        <w:t>Czy Zamawiający zaakceptuje ssak z dwiema butlami wielorazowymi o łącznej pojemności 1,6 L? Jest to pojemność większa od wymaganej.</w:t>
      </w:r>
    </w:p>
    <w:p w:rsidR="006C5444" w:rsidRPr="00384D3A" w:rsidRDefault="006C5444" w:rsidP="006C5444">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6C5444" w:rsidRDefault="009D6FBC" w:rsidP="0002194A">
      <w:pPr>
        <w:jc w:val="both"/>
        <w:rPr>
          <w:rFonts w:ascii="Arial" w:eastAsia="Calibri" w:hAnsi="Arial" w:cs="Arial"/>
          <w:color w:val="FF0000"/>
          <w:sz w:val="24"/>
          <w:szCs w:val="24"/>
          <w:lang w:eastAsia="ar-SA"/>
        </w:rPr>
      </w:pPr>
    </w:p>
    <w:p w:rsidR="009D6FBC" w:rsidRPr="00DB6EF0" w:rsidRDefault="009D6FBC" w:rsidP="0002194A">
      <w:pPr>
        <w:jc w:val="both"/>
        <w:rPr>
          <w:rFonts w:ascii="Arial" w:hAnsi="Arial" w:cs="Arial"/>
          <w:sz w:val="24"/>
          <w:szCs w:val="24"/>
        </w:rPr>
      </w:pPr>
      <w:r w:rsidRPr="00DB6EF0">
        <w:rPr>
          <w:rFonts w:ascii="Arial" w:hAnsi="Arial" w:cs="Arial"/>
          <w:sz w:val="24"/>
          <w:szCs w:val="24"/>
        </w:rPr>
        <w:t>23</w:t>
      </w:r>
      <w:r w:rsidR="003E3D80" w:rsidRPr="00DB6EF0">
        <w:rPr>
          <w:rFonts w:ascii="Arial" w:hAnsi="Arial" w:cs="Arial"/>
          <w:sz w:val="24"/>
          <w:szCs w:val="24"/>
        </w:rPr>
        <w:t xml:space="preserve"> dot.</w:t>
      </w:r>
      <w:r w:rsidRPr="00DB6EF0">
        <w:rPr>
          <w:rFonts w:ascii="Arial" w:hAnsi="Arial" w:cs="Arial"/>
          <w:sz w:val="24"/>
          <w:szCs w:val="24"/>
        </w:rPr>
        <w:t xml:space="preserve"> pkt.</w:t>
      </w:r>
      <w:r w:rsidR="003E3D80" w:rsidRPr="00DB6EF0">
        <w:rPr>
          <w:rFonts w:ascii="Arial" w:hAnsi="Arial" w:cs="Arial"/>
          <w:sz w:val="24"/>
          <w:szCs w:val="24"/>
        </w:rPr>
        <w:t xml:space="preserve"> </w:t>
      </w:r>
      <w:r w:rsidR="00654019" w:rsidRPr="00DB6EF0">
        <w:rPr>
          <w:rFonts w:ascii="Arial" w:hAnsi="Arial" w:cs="Arial"/>
          <w:sz w:val="24"/>
          <w:szCs w:val="24"/>
        </w:rPr>
        <w:t xml:space="preserve">73 </w:t>
      </w:r>
      <w:r w:rsidRPr="00DB6EF0">
        <w:rPr>
          <w:rFonts w:ascii="Arial" w:hAnsi="Arial" w:cs="Arial"/>
          <w:sz w:val="24"/>
          <w:szCs w:val="24"/>
        </w:rPr>
        <w:t>Czy Zamawiający dopuści monitor prz</w:t>
      </w:r>
      <w:r w:rsidR="006C5444" w:rsidRPr="00DB6EF0">
        <w:rPr>
          <w:rFonts w:ascii="Arial" w:hAnsi="Arial" w:cs="Arial"/>
          <w:sz w:val="24"/>
          <w:szCs w:val="24"/>
        </w:rPr>
        <w:t>ystosowany do pracy w sieci S/5</w:t>
      </w:r>
      <w:r w:rsidRPr="00DB6EF0">
        <w:rPr>
          <w:rFonts w:ascii="Arial" w:hAnsi="Arial" w:cs="Arial"/>
          <w:sz w:val="24"/>
          <w:szCs w:val="24"/>
        </w:rPr>
        <w:t>?</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6C5444" w:rsidRPr="008325C3" w:rsidRDefault="006C5444" w:rsidP="0002194A">
      <w:pPr>
        <w:jc w:val="both"/>
        <w:rPr>
          <w:rFonts w:ascii="Arial" w:hAnsi="Arial" w:cs="Arial"/>
          <w:sz w:val="24"/>
          <w:szCs w:val="24"/>
        </w:rPr>
      </w:pPr>
    </w:p>
    <w:p w:rsidR="009D6FBC" w:rsidRPr="00654019" w:rsidRDefault="009D6FBC" w:rsidP="0002194A">
      <w:pPr>
        <w:jc w:val="both"/>
        <w:rPr>
          <w:rFonts w:ascii="Arial" w:hAnsi="Arial" w:cs="Arial"/>
          <w:sz w:val="24"/>
          <w:szCs w:val="24"/>
        </w:rPr>
      </w:pPr>
      <w:r w:rsidRPr="008325C3">
        <w:rPr>
          <w:rFonts w:ascii="Arial" w:hAnsi="Arial" w:cs="Arial"/>
          <w:sz w:val="24"/>
          <w:szCs w:val="24"/>
        </w:rPr>
        <w:t>24</w:t>
      </w:r>
      <w:r w:rsidR="003E3D80">
        <w:rPr>
          <w:rFonts w:ascii="Arial" w:hAnsi="Arial" w:cs="Arial"/>
          <w:sz w:val="24"/>
          <w:szCs w:val="24"/>
        </w:rPr>
        <w:t xml:space="preserve"> dot.</w:t>
      </w:r>
      <w:r w:rsidR="00654019">
        <w:rPr>
          <w:rFonts w:ascii="Arial" w:hAnsi="Arial" w:cs="Arial"/>
          <w:sz w:val="24"/>
          <w:szCs w:val="24"/>
        </w:rPr>
        <w:t xml:space="preserve"> pkt. 74 </w:t>
      </w:r>
      <w:r w:rsidRPr="008325C3">
        <w:rPr>
          <w:rFonts w:ascii="Arial" w:eastAsia="Calibri" w:hAnsi="Arial" w:cs="Arial"/>
          <w:sz w:val="24"/>
          <w:szCs w:val="24"/>
          <w:lang w:eastAsia="ar-SA"/>
        </w:rPr>
        <w:t xml:space="preserve">Czy Zamawiający dopuści wysokiej klasy monitor pacjenta łączący się z modułami za pomocą połączenia galwanicznego? Oferowane rozwiązanie w odróżnieniu od połączenia z wykorzystaniem starej technologii podczerwonej charakteryzuję się większą trwałością i stabilnością w przesyłaniu danych. </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w:t>
      </w:r>
      <w:r w:rsidR="000B5F79" w:rsidRPr="00384D3A">
        <w:rPr>
          <w:rFonts w:ascii="Arial" w:eastAsia="Calibri" w:hAnsi="Arial" w:cs="Arial"/>
          <w:b/>
          <w:sz w:val="24"/>
          <w:szCs w:val="24"/>
          <w:lang w:eastAsia="ar-SA"/>
        </w:rPr>
        <w:t>Zamawiający dopuszcza</w:t>
      </w:r>
      <w:r>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eastAsia="Calibri" w:hAnsi="Arial" w:cs="Arial"/>
          <w:sz w:val="24"/>
          <w:szCs w:val="24"/>
          <w:lang w:eastAsia="ar-SA"/>
        </w:rPr>
      </w:pPr>
    </w:p>
    <w:p w:rsidR="009D6FBC" w:rsidRPr="008325C3" w:rsidRDefault="009D6FBC" w:rsidP="0002194A">
      <w:pPr>
        <w:jc w:val="both"/>
        <w:rPr>
          <w:rFonts w:ascii="Arial" w:eastAsia="Calibri" w:hAnsi="Arial" w:cs="Arial"/>
          <w:sz w:val="24"/>
          <w:szCs w:val="24"/>
          <w:lang w:eastAsia="ar-SA"/>
        </w:rPr>
      </w:pPr>
      <w:r w:rsidRPr="008325C3">
        <w:rPr>
          <w:rFonts w:ascii="Arial" w:eastAsia="Calibri" w:hAnsi="Arial" w:cs="Arial"/>
          <w:sz w:val="24"/>
          <w:szCs w:val="24"/>
          <w:lang w:eastAsia="ar-SA"/>
        </w:rPr>
        <w:t>25</w:t>
      </w:r>
      <w:r w:rsidR="003E3D80">
        <w:rPr>
          <w:rFonts w:ascii="Arial" w:eastAsia="Calibri" w:hAnsi="Arial" w:cs="Arial"/>
          <w:sz w:val="24"/>
          <w:szCs w:val="24"/>
          <w:lang w:eastAsia="ar-SA"/>
        </w:rPr>
        <w:t xml:space="preserve"> dot.</w:t>
      </w:r>
      <w:r w:rsidR="00654019">
        <w:rPr>
          <w:rFonts w:ascii="Arial" w:eastAsia="Calibri" w:hAnsi="Arial" w:cs="Arial"/>
          <w:sz w:val="24"/>
          <w:szCs w:val="24"/>
          <w:lang w:eastAsia="ar-SA"/>
        </w:rPr>
        <w:t xml:space="preserve"> pkt. 75 </w:t>
      </w:r>
      <w:r w:rsidRPr="008325C3">
        <w:rPr>
          <w:rFonts w:ascii="Arial" w:eastAsia="Calibri" w:hAnsi="Arial" w:cs="Arial"/>
          <w:sz w:val="24"/>
          <w:szCs w:val="24"/>
          <w:lang w:eastAsia="ar-SA"/>
        </w:rPr>
        <w:t>Czy Zamawiający wymaga kolorowy, zintegrowany w jednej obudowie z jednostką centralną, dwoma miejscami parkingowymi na moduły pomiarowe, ekran ciek</w:t>
      </w:r>
      <w:r w:rsidR="006C5444">
        <w:rPr>
          <w:rFonts w:ascii="Arial" w:eastAsia="Calibri" w:hAnsi="Arial" w:cs="Arial"/>
          <w:sz w:val="24"/>
          <w:szCs w:val="24"/>
          <w:lang w:eastAsia="ar-SA"/>
        </w:rPr>
        <w:t>łokrystaliczny o przekątnej 15”</w:t>
      </w:r>
      <w:r w:rsidRPr="008325C3">
        <w:rPr>
          <w:rFonts w:ascii="Arial" w:eastAsia="Calibri" w:hAnsi="Arial" w:cs="Arial"/>
          <w:sz w:val="24"/>
          <w:szCs w:val="24"/>
          <w:lang w:eastAsia="ar-SA"/>
        </w:rPr>
        <w:t xml:space="preserve">? Oferowane rozwiązanie jest czytelniejsze co w sposób znaczący poprawia komfort pracy anestezjologa. </w:t>
      </w:r>
    </w:p>
    <w:p w:rsidR="006C5444" w:rsidRPr="00384D3A" w:rsidRDefault="006C5444" w:rsidP="006C5444">
      <w:pPr>
        <w:jc w:val="both"/>
        <w:rPr>
          <w:rFonts w:ascii="Arial" w:hAnsi="Arial" w:cs="Arial"/>
          <w:b/>
          <w:sz w:val="24"/>
          <w:szCs w:val="24"/>
        </w:rPr>
      </w:pPr>
      <w:r w:rsidRPr="00384D3A">
        <w:rPr>
          <w:rFonts w:ascii="Arial" w:eastAsia="Calibri" w:hAnsi="Arial" w:cs="Arial"/>
          <w:b/>
          <w:sz w:val="24"/>
          <w:szCs w:val="24"/>
          <w:lang w:eastAsia="ar-SA"/>
        </w:rPr>
        <w:t>Od</w:t>
      </w:r>
      <w:r w:rsidR="00C43D15">
        <w:rPr>
          <w:rFonts w:ascii="Arial" w:eastAsia="Calibri" w:hAnsi="Arial" w:cs="Arial"/>
          <w:b/>
          <w:sz w:val="24"/>
          <w:szCs w:val="24"/>
          <w:lang w:eastAsia="ar-SA"/>
        </w:rPr>
        <w:t>powiedź: Zamawiający dopuszcza ale nie wymaga.</w:t>
      </w:r>
    </w:p>
    <w:p w:rsidR="009D6FBC" w:rsidRPr="008325C3" w:rsidRDefault="009D6FBC" w:rsidP="0002194A">
      <w:pPr>
        <w:jc w:val="both"/>
        <w:rPr>
          <w:rFonts w:ascii="Arial" w:eastAsia="Calibri" w:hAnsi="Arial" w:cs="Arial"/>
          <w:sz w:val="24"/>
          <w:szCs w:val="24"/>
          <w:lang w:eastAsia="ar-SA"/>
        </w:rPr>
      </w:pPr>
    </w:p>
    <w:p w:rsidR="009D6FBC" w:rsidRPr="008325C3" w:rsidRDefault="009D6FBC" w:rsidP="0002194A">
      <w:pPr>
        <w:jc w:val="both"/>
        <w:rPr>
          <w:rFonts w:ascii="Arial" w:eastAsia="Calibri" w:hAnsi="Arial" w:cs="Arial"/>
          <w:sz w:val="24"/>
          <w:szCs w:val="24"/>
          <w:lang w:eastAsia="ar-SA"/>
        </w:rPr>
      </w:pPr>
      <w:r w:rsidRPr="008325C3">
        <w:rPr>
          <w:rFonts w:ascii="Arial" w:eastAsia="Calibri" w:hAnsi="Arial" w:cs="Arial"/>
          <w:sz w:val="24"/>
          <w:szCs w:val="24"/>
          <w:lang w:eastAsia="ar-SA"/>
        </w:rPr>
        <w:t>26</w:t>
      </w:r>
      <w:r w:rsidR="003E3D80">
        <w:rPr>
          <w:rFonts w:ascii="Arial" w:eastAsia="Calibri" w:hAnsi="Arial" w:cs="Arial"/>
          <w:sz w:val="24"/>
          <w:szCs w:val="24"/>
          <w:lang w:eastAsia="ar-SA"/>
        </w:rPr>
        <w:t xml:space="preserve"> dot.</w:t>
      </w:r>
      <w:r w:rsidRPr="008325C3">
        <w:rPr>
          <w:rFonts w:ascii="Arial" w:eastAsia="Calibri" w:hAnsi="Arial" w:cs="Arial"/>
          <w:sz w:val="24"/>
          <w:szCs w:val="24"/>
          <w:lang w:eastAsia="ar-SA"/>
        </w:rPr>
        <w:t xml:space="preserve"> pkt. 78,</w:t>
      </w:r>
      <w:r w:rsidR="003E3D80">
        <w:rPr>
          <w:rFonts w:ascii="Arial" w:eastAsia="Calibri" w:hAnsi="Arial" w:cs="Arial"/>
          <w:sz w:val="24"/>
          <w:szCs w:val="24"/>
          <w:lang w:eastAsia="ar-SA"/>
        </w:rPr>
        <w:t xml:space="preserve"> </w:t>
      </w:r>
      <w:r w:rsidRPr="008325C3">
        <w:rPr>
          <w:rFonts w:ascii="Arial" w:eastAsia="Calibri" w:hAnsi="Arial" w:cs="Arial"/>
          <w:sz w:val="24"/>
          <w:szCs w:val="24"/>
          <w:lang w:eastAsia="ar-SA"/>
        </w:rPr>
        <w:t>79,</w:t>
      </w:r>
      <w:r w:rsidR="003E3D80">
        <w:rPr>
          <w:rFonts w:ascii="Arial" w:eastAsia="Calibri" w:hAnsi="Arial" w:cs="Arial"/>
          <w:sz w:val="24"/>
          <w:szCs w:val="24"/>
          <w:lang w:eastAsia="ar-SA"/>
        </w:rPr>
        <w:t xml:space="preserve"> </w:t>
      </w:r>
      <w:r w:rsidRPr="008325C3">
        <w:rPr>
          <w:rFonts w:ascii="Arial" w:eastAsia="Calibri" w:hAnsi="Arial" w:cs="Arial"/>
          <w:sz w:val="24"/>
          <w:szCs w:val="24"/>
          <w:lang w:eastAsia="ar-SA"/>
        </w:rPr>
        <w:t>80,</w:t>
      </w:r>
      <w:r w:rsidR="003E3D80">
        <w:rPr>
          <w:rFonts w:ascii="Arial" w:eastAsia="Calibri" w:hAnsi="Arial" w:cs="Arial"/>
          <w:sz w:val="24"/>
          <w:szCs w:val="24"/>
          <w:lang w:eastAsia="ar-SA"/>
        </w:rPr>
        <w:t xml:space="preserve"> </w:t>
      </w:r>
      <w:r w:rsidRPr="008325C3">
        <w:rPr>
          <w:rFonts w:ascii="Arial" w:eastAsia="Calibri" w:hAnsi="Arial" w:cs="Arial"/>
          <w:sz w:val="24"/>
          <w:szCs w:val="24"/>
          <w:lang w:eastAsia="ar-SA"/>
        </w:rPr>
        <w:t>81,</w:t>
      </w:r>
      <w:r w:rsidR="003E3D80">
        <w:rPr>
          <w:rFonts w:ascii="Arial" w:eastAsia="Calibri" w:hAnsi="Arial" w:cs="Arial"/>
          <w:sz w:val="24"/>
          <w:szCs w:val="24"/>
          <w:lang w:eastAsia="ar-SA"/>
        </w:rPr>
        <w:t xml:space="preserve"> </w:t>
      </w:r>
      <w:r w:rsidRPr="008325C3">
        <w:rPr>
          <w:rFonts w:ascii="Arial" w:eastAsia="Calibri" w:hAnsi="Arial" w:cs="Arial"/>
          <w:sz w:val="24"/>
          <w:szCs w:val="24"/>
          <w:lang w:eastAsia="ar-SA"/>
        </w:rPr>
        <w:t>83</w:t>
      </w:r>
      <w:r w:rsidR="00654019">
        <w:rPr>
          <w:rFonts w:ascii="Arial" w:eastAsia="Calibri" w:hAnsi="Arial" w:cs="Arial"/>
          <w:sz w:val="24"/>
          <w:szCs w:val="24"/>
          <w:lang w:eastAsia="ar-SA"/>
        </w:rPr>
        <w:t xml:space="preserve"> </w:t>
      </w:r>
      <w:r w:rsidRPr="008325C3">
        <w:rPr>
          <w:rFonts w:ascii="Arial" w:eastAsia="Calibri" w:hAnsi="Arial" w:cs="Arial"/>
          <w:sz w:val="24"/>
          <w:szCs w:val="24"/>
          <w:lang w:eastAsia="ar-SA"/>
        </w:rPr>
        <w:t xml:space="preserve">Czy Zamawiający dopuści wysokiej klasy modułowy monitor anestezjologiczny pacjenta posiadający 24 godzinne trendy graficzne i tabelaryczne oraz możliwość zapisu 400 wycinków krzywych, bez możliwości zapamiętywania krzywych dynamicznych w czasie rzeczywistym (full disclosure),  bez możliwości dokonania pomiaru obliczeń hemodynamicznych i nerkowych. Taki monitor jest całkowicie wystarczający do monitorowania pacjentów podczas znieczulenia pacjenta. Postawiony wymóg nie ma uzasadnienia praktycznego i stanowi jedynie utrudnienie uczciwej konkurencji. </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lastRenderedPageBreak/>
        <w:t xml:space="preserve">Odpowiedź: </w:t>
      </w:r>
      <w:r w:rsidR="00BA2482" w:rsidRPr="00384D3A">
        <w:rPr>
          <w:rFonts w:ascii="Arial" w:eastAsia="Calibri" w:hAnsi="Arial" w:cs="Arial"/>
          <w:b/>
          <w:sz w:val="24"/>
          <w:szCs w:val="24"/>
          <w:lang w:eastAsia="ar-SA"/>
        </w:rPr>
        <w:t>Zamawiający dopuszcza</w:t>
      </w:r>
      <w:r>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eastAsia="Calibri" w:hAnsi="Arial" w:cs="Arial"/>
          <w:sz w:val="24"/>
          <w:szCs w:val="24"/>
          <w:lang w:eastAsia="ar-SA"/>
        </w:rPr>
      </w:pPr>
    </w:p>
    <w:p w:rsidR="009D6FBC" w:rsidRPr="008325C3" w:rsidRDefault="009D6FBC" w:rsidP="0002194A">
      <w:pPr>
        <w:jc w:val="both"/>
        <w:rPr>
          <w:rFonts w:ascii="Arial" w:eastAsia="Calibri" w:hAnsi="Arial" w:cs="Arial"/>
          <w:sz w:val="24"/>
          <w:szCs w:val="24"/>
          <w:lang w:eastAsia="ar-SA"/>
        </w:rPr>
      </w:pPr>
      <w:r w:rsidRPr="008325C3">
        <w:rPr>
          <w:rFonts w:ascii="Arial" w:eastAsia="Calibri" w:hAnsi="Arial" w:cs="Arial"/>
          <w:sz w:val="24"/>
          <w:szCs w:val="24"/>
          <w:lang w:eastAsia="ar-SA"/>
        </w:rPr>
        <w:t>27</w:t>
      </w:r>
      <w:r w:rsidR="003E3D80">
        <w:rPr>
          <w:rFonts w:ascii="Arial" w:eastAsia="Calibri" w:hAnsi="Arial" w:cs="Arial"/>
          <w:sz w:val="24"/>
          <w:szCs w:val="24"/>
          <w:lang w:eastAsia="ar-SA"/>
        </w:rPr>
        <w:t xml:space="preserve"> dot.</w:t>
      </w:r>
      <w:r w:rsidR="00654019">
        <w:rPr>
          <w:rFonts w:ascii="Arial" w:eastAsia="Calibri" w:hAnsi="Arial" w:cs="Arial"/>
          <w:sz w:val="24"/>
          <w:szCs w:val="24"/>
          <w:lang w:eastAsia="ar-SA"/>
        </w:rPr>
        <w:t xml:space="preserve"> pkt. 79 </w:t>
      </w:r>
      <w:r w:rsidRPr="008325C3">
        <w:rPr>
          <w:rFonts w:ascii="Arial" w:eastAsia="Calibri" w:hAnsi="Arial" w:cs="Arial"/>
          <w:sz w:val="24"/>
          <w:szCs w:val="24"/>
          <w:lang w:eastAsia="ar-SA"/>
        </w:rPr>
        <w:t>Czy Zamawiający wymaga sterow</w:t>
      </w:r>
      <w:r w:rsidR="000E3D50">
        <w:rPr>
          <w:rFonts w:ascii="Arial" w:eastAsia="Calibri" w:hAnsi="Arial" w:cs="Arial"/>
          <w:sz w:val="24"/>
          <w:szCs w:val="24"/>
          <w:lang w:eastAsia="ar-SA"/>
        </w:rPr>
        <w:t>ania monitorem poprzez pokrętło</w:t>
      </w:r>
      <w:r w:rsidRPr="008325C3">
        <w:rPr>
          <w:rFonts w:ascii="Arial" w:eastAsia="Calibri" w:hAnsi="Arial" w:cs="Arial"/>
          <w:sz w:val="24"/>
          <w:szCs w:val="24"/>
          <w:lang w:eastAsia="ar-SA"/>
        </w:rPr>
        <w:t>, przyciski i ekran dotykowy oraz możliwość podłączenia klawiatury, myszki pod port USB i skanera kodów kreskowych?</w:t>
      </w:r>
    </w:p>
    <w:p w:rsidR="000E3D50" w:rsidRPr="00384D3A" w:rsidRDefault="000E3D50" w:rsidP="000E3D50">
      <w:pPr>
        <w:jc w:val="both"/>
        <w:rPr>
          <w:rFonts w:ascii="Arial" w:hAnsi="Arial" w:cs="Arial"/>
          <w:b/>
          <w:sz w:val="24"/>
          <w:szCs w:val="24"/>
        </w:rPr>
      </w:pPr>
      <w:r w:rsidRPr="00384D3A">
        <w:rPr>
          <w:rFonts w:ascii="Arial" w:eastAsia="Calibri" w:hAnsi="Arial" w:cs="Arial"/>
          <w:b/>
          <w:sz w:val="24"/>
          <w:szCs w:val="24"/>
          <w:lang w:eastAsia="ar-SA"/>
        </w:rPr>
        <w:t>Od</w:t>
      </w:r>
      <w:r w:rsidR="00C43D15">
        <w:rPr>
          <w:rFonts w:ascii="Arial" w:eastAsia="Calibri" w:hAnsi="Arial" w:cs="Arial"/>
          <w:b/>
          <w:sz w:val="24"/>
          <w:szCs w:val="24"/>
          <w:lang w:eastAsia="ar-SA"/>
        </w:rPr>
        <w:t>powiedź: Zamawiający dopuszcza ale nie wymaga.</w:t>
      </w:r>
    </w:p>
    <w:p w:rsidR="009D6FBC" w:rsidRPr="008325C3" w:rsidRDefault="009D6FBC" w:rsidP="0002194A">
      <w:pPr>
        <w:jc w:val="both"/>
        <w:rPr>
          <w:rFonts w:ascii="Arial" w:eastAsia="Calibri" w:hAnsi="Arial" w:cs="Arial"/>
          <w:sz w:val="24"/>
          <w:szCs w:val="24"/>
          <w:lang w:eastAsia="ar-SA"/>
        </w:rPr>
      </w:pPr>
    </w:p>
    <w:p w:rsidR="009D6FBC" w:rsidRPr="008325C3" w:rsidRDefault="009D6FBC" w:rsidP="0002194A">
      <w:pPr>
        <w:jc w:val="both"/>
        <w:rPr>
          <w:rFonts w:ascii="Arial" w:eastAsia="Calibri" w:hAnsi="Arial" w:cs="Arial"/>
          <w:sz w:val="24"/>
          <w:szCs w:val="24"/>
          <w:lang w:eastAsia="ar-SA"/>
        </w:rPr>
      </w:pPr>
      <w:r w:rsidRPr="008325C3">
        <w:rPr>
          <w:rFonts w:ascii="Arial" w:eastAsia="Calibri" w:hAnsi="Arial" w:cs="Arial"/>
          <w:sz w:val="24"/>
          <w:szCs w:val="24"/>
          <w:lang w:eastAsia="ar-SA"/>
        </w:rPr>
        <w:t>27</w:t>
      </w:r>
      <w:r w:rsidR="003E3D80">
        <w:rPr>
          <w:rFonts w:ascii="Arial" w:eastAsia="Calibri" w:hAnsi="Arial" w:cs="Arial"/>
          <w:sz w:val="24"/>
          <w:szCs w:val="24"/>
          <w:lang w:eastAsia="ar-SA"/>
        </w:rPr>
        <w:t xml:space="preserve"> dot.</w:t>
      </w:r>
      <w:r w:rsidR="00654019">
        <w:rPr>
          <w:rFonts w:ascii="Arial" w:eastAsia="Calibri" w:hAnsi="Arial" w:cs="Arial"/>
          <w:sz w:val="24"/>
          <w:szCs w:val="24"/>
          <w:lang w:eastAsia="ar-SA"/>
        </w:rPr>
        <w:t xml:space="preserve"> pkt. 88 </w:t>
      </w:r>
      <w:r w:rsidRPr="008325C3">
        <w:rPr>
          <w:rFonts w:ascii="Arial" w:eastAsia="Calibri" w:hAnsi="Arial" w:cs="Arial"/>
          <w:sz w:val="24"/>
          <w:szCs w:val="24"/>
          <w:lang w:eastAsia="ar-SA"/>
        </w:rPr>
        <w:t xml:space="preserve">Czy Zamawiający dopuści monitor pacjenta mający </w:t>
      </w:r>
      <w:r w:rsidRPr="008325C3">
        <w:rPr>
          <w:rFonts w:ascii="Arial" w:eastAsia="Calibri" w:hAnsi="Arial" w:cs="Arial"/>
          <w:sz w:val="24"/>
          <w:szCs w:val="24"/>
          <w:u w:val="single"/>
          <w:lang w:eastAsia="ar-SA"/>
        </w:rPr>
        <w:t>możliwość rozbudowy</w:t>
      </w:r>
      <w:r w:rsidRPr="008325C3">
        <w:rPr>
          <w:rFonts w:ascii="Arial" w:eastAsia="Calibri" w:hAnsi="Arial" w:cs="Arial"/>
          <w:sz w:val="24"/>
          <w:szCs w:val="24"/>
          <w:lang w:eastAsia="ar-SA"/>
        </w:rPr>
        <w:t xml:space="preserve"> o: inwazyjny pomiar ciśnienia do 4 wejść, pomiar inwazyjny rzutu serca, pomiar SvO2, moduł EEG, NMT, Entropii, BIS, nie posiadający możliwości rozbudowy o nieinwazyjny pomiar ciągłego rzutu minutowego serca? Możliwość rozbudowy o nieinwazyjny pomiar ciągłego rzutu minutowego serca nie ma istotnego uzasadnienia podczas zabiegów na sali operacyjnej. </w:t>
      </w:r>
    </w:p>
    <w:p w:rsidR="009D6FBC" w:rsidRPr="008325C3" w:rsidRDefault="009D6FBC" w:rsidP="0002194A">
      <w:pPr>
        <w:jc w:val="both"/>
        <w:rPr>
          <w:rFonts w:ascii="Arial" w:eastAsia="Calibri" w:hAnsi="Arial" w:cs="Arial"/>
          <w:sz w:val="24"/>
          <w:szCs w:val="24"/>
          <w:lang w:eastAsia="ar-SA"/>
        </w:rPr>
      </w:pPr>
      <w:r w:rsidRPr="008325C3">
        <w:rPr>
          <w:rFonts w:ascii="Arial" w:eastAsia="Calibri" w:hAnsi="Arial" w:cs="Arial"/>
          <w:sz w:val="24"/>
          <w:szCs w:val="24"/>
          <w:lang w:eastAsia="ar-SA"/>
        </w:rPr>
        <w:t xml:space="preserve">W zamian istnieje możliwość rozbudowy o szeroko stosowany pomiar rzutu serca metodą małoinwazyjną PICCO . </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w:t>
      </w:r>
      <w:r w:rsidR="005406A1" w:rsidRPr="00384D3A">
        <w:rPr>
          <w:rFonts w:ascii="Arial" w:eastAsia="Calibri" w:hAnsi="Arial" w:cs="Arial"/>
          <w:b/>
          <w:sz w:val="24"/>
          <w:szCs w:val="24"/>
          <w:lang w:eastAsia="ar-SA"/>
        </w:rPr>
        <w:t>Zamawiający dopuszcza</w:t>
      </w:r>
      <w:r>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eastAsia="Calibri" w:hAnsi="Arial" w:cs="Arial"/>
          <w:sz w:val="24"/>
          <w:szCs w:val="24"/>
          <w:lang w:eastAsia="ar-SA"/>
        </w:rPr>
      </w:pPr>
    </w:p>
    <w:p w:rsidR="009D6FBC" w:rsidRPr="00654019" w:rsidRDefault="009D6FBC" w:rsidP="0002194A">
      <w:pPr>
        <w:jc w:val="both"/>
        <w:rPr>
          <w:rFonts w:ascii="Arial" w:hAnsi="Arial" w:cs="Arial"/>
          <w:sz w:val="24"/>
          <w:szCs w:val="24"/>
        </w:rPr>
      </w:pPr>
      <w:r w:rsidRPr="008325C3">
        <w:rPr>
          <w:rFonts w:ascii="Arial" w:hAnsi="Arial" w:cs="Arial"/>
          <w:sz w:val="24"/>
          <w:szCs w:val="24"/>
        </w:rPr>
        <w:t>28</w:t>
      </w:r>
      <w:r w:rsidR="003E3D80">
        <w:rPr>
          <w:rFonts w:ascii="Arial" w:hAnsi="Arial" w:cs="Arial"/>
          <w:sz w:val="24"/>
          <w:szCs w:val="24"/>
        </w:rPr>
        <w:t xml:space="preserve"> dot.</w:t>
      </w:r>
      <w:r w:rsidR="00654019">
        <w:rPr>
          <w:rFonts w:ascii="Arial" w:hAnsi="Arial" w:cs="Arial"/>
          <w:sz w:val="24"/>
          <w:szCs w:val="24"/>
        </w:rPr>
        <w:t xml:space="preserve"> pkt. 88 </w:t>
      </w:r>
      <w:r w:rsidRPr="008325C3">
        <w:rPr>
          <w:rFonts w:ascii="Arial" w:eastAsia="Calibri" w:hAnsi="Arial" w:cs="Arial"/>
          <w:sz w:val="24"/>
          <w:szCs w:val="24"/>
          <w:lang w:eastAsia="ar-SA"/>
        </w:rPr>
        <w:t>Czy Zamawiający dopuści monitor pacjenta z modułem hemodynamicznym nowej generacji o</w:t>
      </w:r>
      <w:r w:rsidR="000E3D50">
        <w:rPr>
          <w:rFonts w:ascii="Arial" w:eastAsia="Calibri" w:hAnsi="Arial" w:cs="Arial"/>
          <w:sz w:val="24"/>
          <w:szCs w:val="24"/>
          <w:lang w:eastAsia="ar-SA"/>
        </w:rPr>
        <w:t xml:space="preserve"> pomiarze częstość akcji serca </w:t>
      </w:r>
      <w:r w:rsidRPr="008325C3">
        <w:rPr>
          <w:rFonts w:ascii="Arial" w:eastAsia="Calibri" w:hAnsi="Arial" w:cs="Arial"/>
          <w:sz w:val="24"/>
          <w:szCs w:val="24"/>
          <w:lang w:eastAsia="ar-SA"/>
        </w:rPr>
        <w:t>w fizjologicznym zakresie od 30 do 250 bpm ?</w:t>
      </w:r>
    </w:p>
    <w:p w:rsidR="000E3D50" w:rsidRPr="00384D3A" w:rsidRDefault="000E3D50" w:rsidP="000E3D50">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3E3D80" w:rsidRDefault="003E3D80" w:rsidP="0002194A">
      <w:pPr>
        <w:jc w:val="both"/>
        <w:rPr>
          <w:rFonts w:ascii="Arial" w:hAnsi="Arial" w:cs="Arial"/>
          <w:sz w:val="24"/>
          <w:szCs w:val="24"/>
        </w:rPr>
      </w:pPr>
    </w:p>
    <w:p w:rsidR="009D6FBC" w:rsidRPr="00654019" w:rsidRDefault="009D6FBC" w:rsidP="0002194A">
      <w:pPr>
        <w:jc w:val="both"/>
        <w:rPr>
          <w:rFonts w:ascii="Arial" w:hAnsi="Arial" w:cs="Arial"/>
          <w:sz w:val="24"/>
          <w:szCs w:val="24"/>
        </w:rPr>
      </w:pPr>
      <w:r w:rsidRPr="008325C3">
        <w:rPr>
          <w:rFonts w:ascii="Arial" w:hAnsi="Arial" w:cs="Arial"/>
          <w:sz w:val="24"/>
          <w:szCs w:val="24"/>
        </w:rPr>
        <w:t>29</w:t>
      </w:r>
      <w:r w:rsidR="003E3D80">
        <w:rPr>
          <w:rFonts w:ascii="Arial" w:hAnsi="Arial" w:cs="Arial"/>
          <w:sz w:val="24"/>
          <w:szCs w:val="24"/>
        </w:rPr>
        <w:t xml:space="preserve"> dot.</w:t>
      </w:r>
      <w:r w:rsidR="00654019">
        <w:rPr>
          <w:rFonts w:ascii="Arial" w:hAnsi="Arial" w:cs="Arial"/>
          <w:sz w:val="24"/>
          <w:szCs w:val="24"/>
        </w:rPr>
        <w:t xml:space="preserve"> pkt. 91 </w:t>
      </w:r>
      <w:r w:rsidRPr="008325C3">
        <w:rPr>
          <w:rFonts w:ascii="Arial" w:eastAsia="Calibri" w:hAnsi="Arial" w:cs="Arial"/>
          <w:sz w:val="24"/>
          <w:szCs w:val="24"/>
          <w:lang w:eastAsia="ar-SA"/>
        </w:rPr>
        <w:t>Czy Zamawiający dopuści kardiomonitor posiadający możliwość analizy i wykrywania 5 rodzajów arytmii: asystolii, bradykardii, tachykardii, migotania komór i tachykardii komorowej?</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rPr>
      </w:pPr>
    </w:p>
    <w:p w:rsidR="009D6FBC" w:rsidRPr="00654019" w:rsidRDefault="009D6FBC" w:rsidP="0002194A">
      <w:pPr>
        <w:jc w:val="both"/>
        <w:rPr>
          <w:rFonts w:ascii="Arial" w:hAnsi="Arial" w:cs="Arial"/>
          <w:sz w:val="24"/>
          <w:szCs w:val="24"/>
        </w:rPr>
      </w:pPr>
      <w:r w:rsidRPr="008325C3">
        <w:rPr>
          <w:rFonts w:ascii="Arial" w:hAnsi="Arial" w:cs="Arial"/>
          <w:sz w:val="24"/>
          <w:szCs w:val="24"/>
        </w:rPr>
        <w:t>30</w:t>
      </w:r>
      <w:r w:rsidR="003E3D80">
        <w:rPr>
          <w:rFonts w:ascii="Arial" w:hAnsi="Arial" w:cs="Arial"/>
          <w:sz w:val="24"/>
          <w:szCs w:val="24"/>
        </w:rPr>
        <w:t xml:space="preserve"> dot.</w:t>
      </w:r>
      <w:r w:rsidR="00654019">
        <w:rPr>
          <w:rFonts w:ascii="Arial" w:hAnsi="Arial" w:cs="Arial"/>
          <w:sz w:val="24"/>
          <w:szCs w:val="24"/>
        </w:rPr>
        <w:t xml:space="preserve"> pkt. 94 </w:t>
      </w:r>
      <w:r w:rsidRPr="008325C3">
        <w:rPr>
          <w:rFonts w:ascii="Arial" w:eastAsia="Calibri" w:hAnsi="Arial" w:cs="Arial"/>
          <w:sz w:val="24"/>
          <w:szCs w:val="24"/>
          <w:lang w:eastAsia="ar-SA"/>
        </w:rPr>
        <w:t xml:space="preserve">Czy Zamawiający zaakceptuje kardiomonitor posiadający możliwość wykonywania pomiarów ciśnienia tętniczego  w trybie ręcznym oraz automatycznym w zakresie od 1 do 240 minut? Z klinicznego punktu widzenia wymaganie pomiaru ciśnienia tętniczego z interwałem od 1 do 360 minut nie ma uzasadnienia klinicznego - jest to pomiar z górnym zakresem co 6 godzin. </w:t>
      </w:r>
    </w:p>
    <w:p w:rsidR="000E3D50" w:rsidRDefault="000E3D50" w:rsidP="000E3D50">
      <w:pPr>
        <w:jc w:val="both"/>
        <w:rPr>
          <w:rFonts w:ascii="Arial" w:eastAsia="Calibri" w:hAnsi="Arial" w:cs="Arial"/>
          <w:b/>
          <w:sz w:val="24"/>
          <w:szCs w:val="24"/>
          <w:lang w:eastAsia="ar-SA"/>
        </w:rPr>
      </w:pPr>
      <w:r w:rsidRPr="00384D3A">
        <w:rPr>
          <w:rFonts w:ascii="Arial" w:eastAsia="Calibri" w:hAnsi="Arial" w:cs="Arial"/>
          <w:b/>
          <w:sz w:val="24"/>
          <w:szCs w:val="24"/>
          <w:lang w:eastAsia="ar-SA"/>
        </w:rPr>
        <w:t xml:space="preserve">Odpowiedź: Zamawiający dopuszcza. </w:t>
      </w:r>
    </w:p>
    <w:p w:rsidR="000E3D50" w:rsidRPr="00384D3A" w:rsidRDefault="000E3D50" w:rsidP="000E3D50">
      <w:pPr>
        <w:jc w:val="both"/>
        <w:rPr>
          <w:rFonts w:ascii="Arial" w:hAnsi="Arial" w:cs="Arial"/>
          <w:b/>
          <w:sz w:val="24"/>
          <w:szCs w:val="24"/>
        </w:rPr>
      </w:pPr>
    </w:p>
    <w:p w:rsidR="009D6FBC" w:rsidRPr="008325C3" w:rsidRDefault="009D6FBC" w:rsidP="0002194A">
      <w:pPr>
        <w:jc w:val="both"/>
        <w:rPr>
          <w:rFonts w:ascii="Arial" w:hAnsi="Arial" w:cs="Arial"/>
          <w:sz w:val="24"/>
          <w:szCs w:val="24"/>
        </w:rPr>
      </w:pPr>
      <w:r w:rsidRPr="008325C3">
        <w:rPr>
          <w:rFonts w:ascii="Arial" w:hAnsi="Arial" w:cs="Arial"/>
          <w:sz w:val="24"/>
          <w:szCs w:val="24"/>
        </w:rPr>
        <w:t>31</w:t>
      </w:r>
      <w:r w:rsidR="003E3D80">
        <w:rPr>
          <w:rFonts w:ascii="Arial" w:hAnsi="Arial" w:cs="Arial"/>
          <w:sz w:val="24"/>
          <w:szCs w:val="24"/>
        </w:rPr>
        <w:t xml:space="preserve"> dot.</w:t>
      </w:r>
      <w:r w:rsidR="00654019">
        <w:rPr>
          <w:rFonts w:ascii="Arial" w:hAnsi="Arial" w:cs="Arial"/>
          <w:sz w:val="24"/>
          <w:szCs w:val="24"/>
        </w:rPr>
        <w:t xml:space="preserve"> pkt. 98 </w:t>
      </w:r>
      <w:r w:rsidRPr="008325C3">
        <w:rPr>
          <w:rFonts w:ascii="Arial" w:hAnsi="Arial" w:cs="Arial"/>
          <w:sz w:val="24"/>
          <w:szCs w:val="24"/>
        </w:rPr>
        <w:t>Czy Zamawiający wymaga, aby czujnik pomiarowy saturacji był wykonany z elastycznego materiału uniemożliwiającego jego połamanie? Oferowane rozwiązanie technologiczne charakteryzuje się wysoką jakością wykonania przez co trwałość czujnika umożliwia jego pracę przez  bardzo długi okres czasu.</w:t>
      </w:r>
    </w:p>
    <w:p w:rsidR="000E3D50" w:rsidRPr="00384D3A" w:rsidRDefault="000E3D50" w:rsidP="000E3D50">
      <w:pPr>
        <w:jc w:val="both"/>
        <w:rPr>
          <w:rFonts w:ascii="Arial" w:hAnsi="Arial" w:cs="Arial"/>
          <w:b/>
          <w:sz w:val="24"/>
          <w:szCs w:val="24"/>
        </w:rPr>
      </w:pPr>
      <w:r w:rsidRPr="00384D3A">
        <w:rPr>
          <w:rFonts w:ascii="Arial" w:eastAsia="Calibri" w:hAnsi="Arial" w:cs="Arial"/>
          <w:b/>
          <w:sz w:val="24"/>
          <w:szCs w:val="24"/>
          <w:lang w:eastAsia="ar-SA"/>
        </w:rPr>
        <w:t>O</w:t>
      </w:r>
      <w:r w:rsidR="00C43D15">
        <w:rPr>
          <w:rFonts w:ascii="Arial" w:eastAsia="Calibri" w:hAnsi="Arial" w:cs="Arial"/>
          <w:b/>
          <w:sz w:val="24"/>
          <w:szCs w:val="24"/>
          <w:lang w:eastAsia="ar-SA"/>
        </w:rPr>
        <w:t>dpowiedź: Zamawiający dopuszcza ale nie wymaga.</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Default="00654019" w:rsidP="0002194A">
      <w:pPr>
        <w:jc w:val="both"/>
        <w:rPr>
          <w:rFonts w:ascii="Arial" w:hAnsi="Arial" w:cs="Arial"/>
          <w:sz w:val="24"/>
          <w:szCs w:val="24"/>
          <w:lang w:eastAsia="ar-SA"/>
        </w:rPr>
      </w:pPr>
      <w:r>
        <w:rPr>
          <w:rFonts w:ascii="Arial" w:hAnsi="Arial" w:cs="Arial"/>
          <w:sz w:val="24"/>
          <w:szCs w:val="24"/>
          <w:lang w:eastAsia="ar-SA"/>
        </w:rPr>
        <w:t xml:space="preserve">32 monitor pacjenta </w:t>
      </w:r>
      <w:r w:rsidR="009D6FBC" w:rsidRPr="008325C3">
        <w:rPr>
          <w:rFonts w:ascii="Arial" w:hAnsi="Arial" w:cs="Arial"/>
          <w:sz w:val="24"/>
          <w:szCs w:val="24"/>
          <w:lang w:eastAsia="ar-SA"/>
        </w:rPr>
        <w:t>Czy Zamawiający wymaga możliwość rozbudowy monitora pacjenta o pomiar adekwatności znieczulenia? Oferowane rozwiązanie umożliwia w sposób kontrolowany przeprowadzanie znieczulenia oraz zapobiega śródoperacyjnym wybudzeniom pacjenta. Na ekranie monitora anestezjolog i personel widzi stopień uśpienia i zwiotczenia oraz odpowiedź pacjenta na bodźce chirurgiczne i leki przeciwbólowe w warunkach znieczulenia ogólnego. Całe założenie łączy w sobie technologię pomiarową stanu św</w:t>
      </w:r>
      <w:r w:rsidR="000E3D50">
        <w:rPr>
          <w:rFonts w:ascii="Arial" w:hAnsi="Arial" w:cs="Arial"/>
          <w:sz w:val="24"/>
          <w:szCs w:val="24"/>
          <w:lang w:eastAsia="ar-SA"/>
        </w:rPr>
        <w:t>iadomości pacjenta</w:t>
      </w:r>
      <w:r w:rsidR="009D6FBC" w:rsidRPr="008325C3">
        <w:rPr>
          <w:rFonts w:ascii="Arial" w:hAnsi="Arial" w:cs="Arial"/>
          <w:sz w:val="24"/>
          <w:szCs w:val="24"/>
          <w:lang w:eastAsia="ar-SA"/>
        </w:rPr>
        <w:t xml:space="preserve">, wskaźnika pomiarowego SPI oraz transmisję nerwowo-mięśniową NTM. </w:t>
      </w:r>
    </w:p>
    <w:p w:rsidR="000E3D50" w:rsidRPr="00384D3A" w:rsidRDefault="000E3D50" w:rsidP="000E3D50">
      <w:pPr>
        <w:jc w:val="both"/>
        <w:rPr>
          <w:rFonts w:ascii="Arial" w:hAnsi="Arial" w:cs="Arial"/>
          <w:b/>
          <w:sz w:val="24"/>
          <w:szCs w:val="24"/>
        </w:rPr>
      </w:pPr>
      <w:r w:rsidRPr="00384D3A">
        <w:rPr>
          <w:rFonts w:ascii="Arial" w:eastAsia="Calibri" w:hAnsi="Arial" w:cs="Arial"/>
          <w:b/>
          <w:sz w:val="24"/>
          <w:szCs w:val="24"/>
          <w:lang w:eastAsia="ar-SA"/>
        </w:rPr>
        <w:t>Odpowiedź: Zamawiający dop</w:t>
      </w:r>
      <w:r w:rsidR="00C43D15">
        <w:rPr>
          <w:rFonts w:ascii="Arial" w:eastAsia="Calibri" w:hAnsi="Arial" w:cs="Arial"/>
          <w:b/>
          <w:sz w:val="24"/>
          <w:szCs w:val="24"/>
          <w:lang w:eastAsia="ar-SA"/>
        </w:rPr>
        <w:t>uszcza ale nie wymaga.</w:t>
      </w:r>
    </w:p>
    <w:p w:rsidR="000E3D50" w:rsidRPr="008325C3" w:rsidRDefault="000E3D50"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lastRenderedPageBreak/>
        <w:t xml:space="preserve">33 monitor pacjenta </w:t>
      </w:r>
      <w:r w:rsidR="009D6FBC" w:rsidRPr="008325C3">
        <w:rPr>
          <w:rFonts w:ascii="Arial" w:hAnsi="Arial" w:cs="Arial"/>
          <w:sz w:val="24"/>
          <w:szCs w:val="24"/>
          <w:lang w:eastAsia="ar-SA"/>
        </w:rPr>
        <w:t xml:space="preserve">Czy Zamawiający dopuści fabrycznie nowy monitor pacjenta do aparatu do znieczulania wyprodukowany w 2013r. zaktualizowany do najnowszych wersji oprogramowania oraz wyposażonych w akcesoria z 2014r. ? </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Pr="008325C3" w:rsidRDefault="003E3D80" w:rsidP="0002194A">
      <w:pPr>
        <w:jc w:val="both"/>
        <w:rPr>
          <w:rFonts w:ascii="Arial" w:hAnsi="Arial" w:cs="Arial"/>
          <w:sz w:val="24"/>
          <w:szCs w:val="24"/>
          <w:lang w:eastAsia="ar-SA"/>
        </w:rPr>
      </w:pPr>
      <w:r>
        <w:rPr>
          <w:rFonts w:ascii="Arial" w:hAnsi="Arial" w:cs="Arial"/>
          <w:sz w:val="24"/>
          <w:szCs w:val="24"/>
          <w:lang w:eastAsia="ar-SA"/>
        </w:rPr>
        <w:t xml:space="preserve">34 </w:t>
      </w:r>
      <w:r w:rsidR="009D6FBC" w:rsidRPr="008325C3">
        <w:rPr>
          <w:rFonts w:ascii="Arial" w:hAnsi="Arial" w:cs="Arial"/>
          <w:sz w:val="24"/>
          <w:szCs w:val="24"/>
          <w:lang w:eastAsia="ar-SA"/>
        </w:rPr>
        <w:t>Czy Zamawiający wydzieli do osobnego pakietu aparat do znieczulania – 1 szt.? Zadane pytanie jest podyktowane dobrem Zamawiającego oraz chęcią zaoferowania najnowocześniejszych i najbardziej ekonomicznych rozwiązań technologicznych.</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Pr="008325C3" w:rsidRDefault="009D6FBC" w:rsidP="0002194A">
      <w:pPr>
        <w:jc w:val="both"/>
        <w:rPr>
          <w:rFonts w:ascii="Arial" w:hAnsi="Arial" w:cs="Arial"/>
          <w:sz w:val="24"/>
          <w:szCs w:val="24"/>
          <w:lang w:eastAsia="ar-SA"/>
        </w:rPr>
      </w:pPr>
    </w:p>
    <w:p w:rsidR="009D6FBC" w:rsidRPr="008325C3" w:rsidRDefault="009D6FBC" w:rsidP="0002194A">
      <w:pPr>
        <w:jc w:val="both"/>
        <w:rPr>
          <w:rFonts w:ascii="Arial" w:hAnsi="Arial" w:cs="Arial"/>
          <w:b/>
          <w:smallCaps/>
          <w:sz w:val="24"/>
          <w:szCs w:val="24"/>
        </w:rPr>
      </w:pPr>
      <w:r w:rsidRPr="008325C3">
        <w:rPr>
          <w:rFonts w:ascii="Arial" w:hAnsi="Arial" w:cs="Arial"/>
          <w:b/>
          <w:sz w:val="24"/>
          <w:szCs w:val="24"/>
        </w:rPr>
        <w:t>Załącznik nr 2b do SIWZ</w:t>
      </w:r>
      <w:r w:rsidRPr="008325C3">
        <w:rPr>
          <w:rFonts w:ascii="Arial" w:hAnsi="Arial" w:cs="Arial"/>
          <w:b/>
          <w:smallCaps/>
          <w:sz w:val="24"/>
          <w:szCs w:val="24"/>
        </w:rPr>
        <w:t xml:space="preserve"> </w:t>
      </w:r>
      <w:r w:rsidRPr="008325C3">
        <w:rPr>
          <w:rFonts w:ascii="Arial" w:hAnsi="Arial" w:cs="Arial"/>
          <w:b/>
          <w:sz w:val="24"/>
          <w:szCs w:val="24"/>
        </w:rPr>
        <w:t xml:space="preserve">Lampy </w:t>
      </w:r>
      <w:r w:rsidRPr="008325C3">
        <w:rPr>
          <w:rFonts w:ascii="Arial" w:hAnsi="Arial" w:cs="Arial"/>
          <w:b/>
          <w:color w:val="000000"/>
          <w:sz w:val="24"/>
          <w:szCs w:val="24"/>
        </w:rPr>
        <w:t>operacyjne bezcieniowe LED typu operacyjnego – 3 szt.</w:t>
      </w:r>
    </w:p>
    <w:p w:rsidR="009D6FBC" w:rsidRPr="008325C3" w:rsidRDefault="009D6FBC" w:rsidP="0002194A">
      <w:pPr>
        <w:jc w:val="both"/>
        <w:rPr>
          <w:rFonts w:ascii="Arial" w:hAnsi="Arial" w:cs="Arial"/>
          <w:b/>
          <w:smallCaps/>
          <w:sz w:val="24"/>
          <w:szCs w:val="24"/>
          <w:u w:val="single"/>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1</w:t>
      </w:r>
      <w:r w:rsidR="009D6FBC" w:rsidRPr="008325C3">
        <w:rPr>
          <w:rFonts w:ascii="Arial" w:hAnsi="Arial" w:cs="Arial"/>
          <w:sz w:val="24"/>
          <w:szCs w:val="24"/>
          <w:lang w:eastAsia="ar-SA"/>
        </w:rPr>
        <w:t>. Pytanie dotyczy pkt. 3 Tabeli -  Czy Zamawiający dopuści do postępowania wysokiej jakości lampę operacyjną o kształcie dzielonego wieloboku? Oferowane rozwiązanie charakteryzuje się bardzo dobrą współpracą z nawiewami laminarnymi.</w:t>
      </w:r>
    </w:p>
    <w:p w:rsidR="000E3D50" w:rsidRPr="00384D3A" w:rsidRDefault="000E3D50" w:rsidP="000E3D50">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2</w:t>
      </w:r>
      <w:r w:rsidR="009D6FBC" w:rsidRPr="008325C3">
        <w:rPr>
          <w:rFonts w:ascii="Arial" w:hAnsi="Arial" w:cs="Arial"/>
          <w:sz w:val="24"/>
          <w:szCs w:val="24"/>
          <w:lang w:eastAsia="ar-SA"/>
        </w:rPr>
        <w:t xml:space="preserve">. Pytanie dotyczy pkt. 5 Tabeli -  Czy Zamawiający dopuści do postępowania wysokiej jakości lampę operacyjną, w której lampa główna wyposażona jest w 90 diod, a lampa satelitarna w 60 diod? </w:t>
      </w:r>
    </w:p>
    <w:p w:rsidR="000E3D50" w:rsidRPr="00384D3A" w:rsidRDefault="000E3D50" w:rsidP="000E3D50">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widowControl w:val="0"/>
        <w:shd w:val="clear" w:color="auto" w:fill="FFFFFF"/>
        <w:autoSpaceDE w:val="0"/>
        <w:autoSpaceDN w:val="0"/>
        <w:adjustRightInd w:val="0"/>
        <w:contextualSpacing/>
        <w:jc w:val="both"/>
        <w:rPr>
          <w:rFonts w:ascii="Arial" w:hAnsi="Arial" w:cs="Arial"/>
          <w:sz w:val="24"/>
          <w:szCs w:val="24"/>
          <w:lang w:eastAsia="ar-SA"/>
        </w:rPr>
      </w:pPr>
      <w:r>
        <w:rPr>
          <w:rFonts w:ascii="Arial" w:hAnsi="Arial" w:cs="Arial"/>
          <w:sz w:val="24"/>
          <w:szCs w:val="24"/>
          <w:lang w:eastAsia="ar-SA"/>
        </w:rPr>
        <w:t>3</w:t>
      </w:r>
      <w:r w:rsidR="009D6FBC" w:rsidRPr="008325C3">
        <w:rPr>
          <w:rFonts w:ascii="Arial" w:hAnsi="Arial" w:cs="Arial"/>
          <w:sz w:val="24"/>
          <w:szCs w:val="24"/>
          <w:lang w:eastAsia="ar-SA"/>
        </w:rPr>
        <w:t>. Pytanie dotyczy pkt. 10, 11 Tabeli -  Czy Zamawiający dopuści do postępowania wysokiej jakości lampę, w której średnica pola operacyjnego w odległości 1m regulowana jest skokowo w zakresie 160mm-230mm, natomiast w odległości 1,2m regulowana jest w zakresie 160mm-300mm? Ze względu na dowolną możliwość położenia lampy w zakresie wysokości, ograniczanie wielkości plamy świetlnej, z klinicznego punktu widzenia nie ma uzasadnienia.</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widowControl w:val="0"/>
        <w:shd w:val="clear" w:color="auto" w:fill="FFFFFF"/>
        <w:autoSpaceDE w:val="0"/>
        <w:autoSpaceDN w:val="0"/>
        <w:adjustRightInd w:val="0"/>
        <w:contextualSpacing/>
        <w:jc w:val="both"/>
        <w:rPr>
          <w:rFonts w:ascii="Arial" w:hAnsi="Arial" w:cs="Arial"/>
          <w:sz w:val="24"/>
          <w:szCs w:val="24"/>
          <w:lang w:eastAsia="ar-SA"/>
        </w:rPr>
      </w:pPr>
    </w:p>
    <w:p w:rsidR="009D6FBC" w:rsidRPr="008325C3" w:rsidRDefault="00654019" w:rsidP="0002194A">
      <w:pPr>
        <w:jc w:val="both"/>
        <w:rPr>
          <w:rFonts w:ascii="Arial" w:hAnsi="Arial" w:cs="Arial"/>
          <w:sz w:val="24"/>
          <w:szCs w:val="24"/>
        </w:rPr>
      </w:pPr>
      <w:r>
        <w:rPr>
          <w:rFonts w:ascii="Arial" w:hAnsi="Arial" w:cs="Arial"/>
          <w:sz w:val="24"/>
          <w:szCs w:val="24"/>
          <w:lang w:eastAsia="ar-SA"/>
        </w:rPr>
        <w:t>4</w:t>
      </w:r>
      <w:r w:rsidR="009D6FBC" w:rsidRPr="008325C3">
        <w:rPr>
          <w:rFonts w:ascii="Arial" w:hAnsi="Arial" w:cs="Arial"/>
          <w:sz w:val="24"/>
          <w:szCs w:val="24"/>
          <w:lang w:eastAsia="ar-SA"/>
        </w:rPr>
        <w:t xml:space="preserve">. Pytanie dotyczy pkt. 13 Tabeli -  </w:t>
      </w:r>
      <w:r w:rsidR="009D6FBC" w:rsidRPr="008325C3">
        <w:rPr>
          <w:rFonts w:ascii="Arial" w:hAnsi="Arial" w:cs="Arial"/>
          <w:sz w:val="24"/>
          <w:szCs w:val="24"/>
        </w:rPr>
        <w:t>Czy Zamawiający dopuści do postępowania wysokiej jakości lampę, w której regulacja natężenia światła odbywa się w przynajmniej 6 stopniach? Regulacja w zakresie 6 stopni jest w zupełności wystarczająca do przeprowadzenia wszystkich rodzajów operacji.</w:t>
      </w:r>
    </w:p>
    <w:p w:rsidR="009D6FBC" w:rsidRPr="008325C3" w:rsidRDefault="009D6FBC" w:rsidP="0002194A">
      <w:pPr>
        <w:jc w:val="both"/>
        <w:rPr>
          <w:rFonts w:ascii="Arial" w:hAnsi="Arial" w:cs="Arial"/>
          <w:sz w:val="24"/>
          <w:szCs w:val="24"/>
        </w:rPr>
      </w:pPr>
      <w:r w:rsidRPr="008325C3">
        <w:rPr>
          <w:rFonts w:ascii="Arial" w:hAnsi="Arial" w:cs="Arial"/>
          <w:sz w:val="24"/>
          <w:szCs w:val="24"/>
        </w:rPr>
        <w:t>Czy Zamawiający zrezygnuje z wymogu aktywowania pełnego natężenia światła jednym przyciskiem? Nie ma klinicznego uzasadnienia wymogu, aktywowania pełnego natężenia światła za pomocą jednego przycisku. Przyciski sterujące lampy, umożliwiają uzyskanie pełnego natężenia światła, skokowo po kilkukrotnym naciśnięciu.</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rPr>
      </w:pPr>
    </w:p>
    <w:p w:rsidR="009D6FBC" w:rsidRPr="008325C3" w:rsidRDefault="00654019" w:rsidP="0002194A">
      <w:pPr>
        <w:jc w:val="both"/>
        <w:rPr>
          <w:rFonts w:ascii="Arial" w:hAnsi="Arial" w:cs="Arial"/>
          <w:sz w:val="24"/>
          <w:szCs w:val="24"/>
        </w:rPr>
      </w:pPr>
      <w:r>
        <w:rPr>
          <w:rFonts w:ascii="Arial" w:hAnsi="Arial" w:cs="Arial"/>
          <w:sz w:val="24"/>
          <w:szCs w:val="24"/>
          <w:lang w:eastAsia="ar-SA"/>
        </w:rPr>
        <w:t>5.</w:t>
      </w:r>
      <w:r w:rsidR="009D6FBC" w:rsidRPr="008325C3">
        <w:rPr>
          <w:rFonts w:ascii="Arial" w:hAnsi="Arial" w:cs="Arial"/>
          <w:sz w:val="24"/>
          <w:szCs w:val="24"/>
          <w:lang w:eastAsia="ar-SA"/>
        </w:rPr>
        <w:t xml:space="preserve"> Pytanie dotyczy pkt. 14 Tabeli -  </w:t>
      </w:r>
      <w:r w:rsidR="009D6FBC" w:rsidRPr="008325C3">
        <w:rPr>
          <w:rFonts w:ascii="Arial" w:hAnsi="Arial" w:cs="Arial"/>
          <w:sz w:val="24"/>
          <w:szCs w:val="24"/>
        </w:rPr>
        <w:t>Czy Zamawiający dopuści do postępowania wysokiej jakości lampę, w której maksymalna wartość natężenia w centralnym punkcie w odległości 1m w lampie głównej wynosi 160 000 lux, natomiast w lampie satelitarnej 140 000 lux? Oferowane rozwiązanie jest optymalne i stosowane na większości bloków operacyjnych.</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widowControl w:val="0"/>
        <w:shd w:val="clear" w:color="auto" w:fill="FFFFFF"/>
        <w:autoSpaceDE w:val="0"/>
        <w:autoSpaceDN w:val="0"/>
        <w:adjustRightInd w:val="0"/>
        <w:contextualSpacing/>
        <w:jc w:val="both"/>
        <w:rPr>
          <w:rFonts w:ascii="Arial" w:hAnsi="Arial" w:cs="Arial"/>
          <w:sz w:val="24"/>
          <w:szCs w:val="24"/>
          <w:lang w:eastAsia="ar-SA"/>
        </w:rPr>
      </w:pPr>
    </w:p>
    <w:p w:rsidR="009D6FBC" w:rsidRPr="008325C3" w:rsidRDefault="00654019" w:rsidP="0002194A">
      <w:pPr>
        <w:widowControl w:val="0"/>
        <w:shd w:val="clear" w:color="auto" w:fill="FFFFFF"/>
        <w:autoSpaceDE w:val="0"/>
        <w:autoSpaceDN w:val="0"/>
        <w:adjustRightInd w:val="0"/>
        <w:contextualSpacing/>
        <w:jc w:val="both"/>
        <w:rPr>
          <w:rFonts w:ascii="Arial" w:hAnsi="Arial" w:cs="Arial"/>
          <w:sz w:val="24"/>
          <w:szCs w:val="24"/>
          <w:lang w:eastAsia="ar-SA"/>
        </w:rPr>
      </w:pPr>
      <w:r>
        <w:rPr>
          <w:rFonts w:ascii="Arial" w:hAnsi="Arial" w:cs="Arial"/>
          <w:sz w:val="24"/>
          <w:szCs w:val="24"/>
          <w:lang w:eastAsia="ar-SA"/>
        </w:rPr>
        <w:t>6</w:t>
      </w:r>
      <w:r w:rsidR="009D6FBC" w:rsidRPr="008325C3">
        <w:rPr>
          <w:rFonts w:ascii="Arial" w:hAnsi="Arial" w:cs="Arial"/>
          <w:sz w:val="24"/>
          <w:szCs w:val="24"/>
          <w:lang w:eastAsia="ar-SA"/>
        </w:rPr>
        <w:t xml:space="preserve">. Pytanie dotyczy pkt. 15 Tabeli -  </w:t>
      </w:r>
      <w:r w:rsidR="009D6FBC" w:rsidRPr="008325C3">
        <w:rPr>
          <w:rFonts w:ascii="Arial" w:hAnsi="Arial" w:cs="Arial"/>
          <w:sz w:val="24"/>
          <w:szCs w:val="24"/>
        </w:rPr>
        <w:t xml:space="preserve">Czy Zamawiający dopuści do postępowania wysokiej jakości lampę, w której regulacja oświetlenia odbywa się w zakresie 10% - </w:t>
      </w:r>
      <w:r w:rsidR="009D6FBC" w:rsidRPr="008325C3">
        <w:rPr>
          <w:rFonts w:ascii="Arial" w:hAnsi="Arial" w:cs="Arial"/>
          <w:sz w:val="24"/>
          <w:szCs w:val="24"/>
        </w:rPr>
        <w:lastRenderedPageBreak/>
        <w:t>100%. Różnica 2% jest niezauważalna, a pozostawienie parametru w tej postaci ogranicza konkurencję.</w:t>
      </w:r>
    </w:p>
    <w:p w:rsidR="000E3D50" w:rsidRPr="00384D3A" w:rsidRDefault="000E3D50" w:rsidP="000E3D50">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7</w:t>
      </w:r>
      <w:r w:rsidR="009D6FBC" w:rsidRPr="008325C3">
        <w:rPr>
          <w:rFonts w:ascii="Arial" w:hAnsi="Arial" w:cs="Arial"/>
          <w:sz w:val="24"/>
          <w:szCs w:val="24"/>
          <w:lang w:eastAsia="ar-SA"/>
        </w:rPr>
        <w:t xml:space="preserve">. Pytanie dotyczy pkt. 16, 17 Tabeli -  Czy Zamawiający dopuści do postępowania wysokiej jakości lampę, w której wgłębność oświetlenia L1+L2 wynosi 95 cm. Zgodnie z normą IEC 60601-2-41, wgłębność oświetlenia jest wartością znormalizowaną i może być podawana tylko za pomocą parametru L1+L2. Określona w SIWZ wgłębność nie określa jednoznacznie metody pomiarowej, a podane wartości nie zawsze odpowiadają znormalizowanemu pomiarowi. </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8</w:t>
      </w:r>
      <w:r w:rsidR="009D6FBC" w:rsidRPr="008325C3">
        <w:rPr>
          <w:rFonts w:ascii="Arial" w:hAnsi="Arial" w:cs="Arial"/>
          <w:sz w:val="24"/>
          <w:szCs w:val="24"/>
          <w:lang w:eastAsia="ar-SA"/>
        </w:rPr>
        <w:t xml:space="preserve">. Pytanie dotyczy pkt. 18 Tabeli -  Czy Zamawiający wymaga, aby stała temperatura barwowa lampy, mogła być regulowana przez serwis w dowolnym czasie w zakresie 3500K, 4000K, 4500K, 5000K za pomocą oprogramowania? Oferowane rozwiązanie umożliwia wybór i dostosowanie temperatury barwowej do preferencji użytkownika, jednocześnie nie narzucając jednej, nie zmiennej temperatury barwowej. </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Default="00654019" w:rsidP="0002194A">
      <w:pPr>
        <w:jc w:val="both"/>
        <w:rPr>
          <w:rFonts w:ascii="Arial" w:hAnsi="Arial" w:cs="Arial"/>
          <w:sz w:val="24"/>
          <w:szCs w:val="24"/>
          <w:lang w:eastAsia="ar-SA"/>
        </w:rPr>
      </w:pPr>
      <w:r>
        <w:rPr>
          <w:rFonts w:ascii="Arial" w:hAnsi="Arial" w:cs="Arial"/>
          <w:sz w:val="24"/>
          <w:szCs w:val="24"/>
          <w:lang w:eastAsia="ar-SA"/>
        </w:rPr>
        <w:t>9</w:t>
      </w:r>
      <w:r w:rsidR="009D6FBC" w:rsidRPr="008325C3">
        <w:rPr>
          <w:rFonts w:ascii="Arial" w:hAnsi="Arial" w:cs="Arial"/>
          <w:sz w:val="24"/>
          <w:szCs w:val="24"/>
          <w:lang w:eastAsia="ar-SA"/>
        </w:rPr>
        <w:t>. Pytanie dotyczy pkt. 25 Tabeli – Czy Zamawiający dopuści do postępowania lampę w której wartość energii promieniowania wynosi 3,66 mW. Opisany parametr jest parametrem znormalizowanym i wymaganym przez normę, która dopuszcza znacznie większe wartości energii promieniowania. Żadna lampa nie spełniająca zapisu normy 60601-2-41, w zakresie energii promieniowania, nie mogła by być dopuszczona do obrotu na terenie UE.</w:t>
      </w:r>
    </w:p>
    <w:p w:rsidR="000E3D50" w:rsidRPr="000E3D50" w:rsidRDefault="000E3D50" w:rsidP="0002194A">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hAnsi="Arial" w:cs="Arial"/>
          <w:sz w:val="24"/>
          <w:szCs w:val="24"/>
          <w:lang w:eastAsia="ar-SA"/>
        </w:rPr>
      </w:pPr>
    </w:p>
    <w:p w:rsidR="009D6FBC" w:rsidRPr="008325C3" w:rsidRDefault="009D6FBC" w:rsidP="0002194A">
      <w:pPr>
        <w:jc w:val="both"/>
        <w:rPr>
          <w:rFonts w:ascii="Arial" w:hAnsi="Arial" w:cs="Arial"/>
          <w:b/>
          <w:color w:val="000000"/>
          <w:sz w:val="24"/>
          <w:szCs w:val="24"/>
        </w:rPr>
      </w:pPr>
      <w:r w:rsidRPr="008325C3">
        <w:rPr>
          <w:rFonts w:ascii="Arial" w:hAnsi="Arial" w:cs="Arial"/>
          <w:b/>
          <w:sz w:val="24"/>
          <w:szCs w:val="24"/>
        </w:rPr>
        <w:t xml:space="preserve">Lampy </w:t>
      </w:r>
      <w:r w:rsidRPr="008325C3">
        <w:rPr>
          <w:rFonts w:ascii="Arial" w:hAnsi="Arial" w:cs="Arial"/>
          <w:b/>
          <w:color w:val="000000"/>
          <w:sz w:val="24"/>
          <w:szCs w:val="24"/>
        </w:rPr>
        <w:t>operacyjne bezcieniowe LED typu zabiegowego – 5 szt.</w:t>
      </w:r>
    </w:p>
    <w:p w:rsidR="009D6FBC" w:rsidRPr="008325C3" w:rsidRDefault="009D6FBC" w:rsidP="0002194A">
      <w:pPr>
        <w:jc w:val="both"/>
        <w:rPr>
          <w:rFonts w:ascii="Arial" w:hAnsi="Arial" w:cs="Arial"/>
          <w:b/>
          <w:smallCaps/>
          <w:sz w:val="24"/>
          <w:szCs w:val="24"/>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10</w:t>
      </w:r>
      <w:r w:rsidR="009D6FBC" w:rsidRPr="008325C3">
        <w:rPr>
          <w:rFonts w:ascii="Arial" w:hAnsi="Arial" w:cs="Arial"/>
          <w:sz w:val="24"/>
          <w:szCs w:val="24"/>
          <w:lang w:eastAsia="ar-SA"/>
        </w:rPr>
        <w:t>. Pytanie dotyczy pkt. 3 - Czy Zamawiający dopuści do postępowania wysokiej jakości lampę operacyjną o kształcie dzielonego wieloboku? Oferowane rozwiązanie charakteryzuje się bardzo dobrą współpracą z nawiewami laminarnymi.</w:t>
      </w:r>
    </w:p>
    <w:p w:rsidR="000E3D50" w:rsidRPr="00384D3A" w:rsidRDefault="000E3D50" w:rsidP="000E3D50">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11</w:t>
      </w:r>
      <w:r w:rsidR="009D6FBC" w:rsidRPr="008325C3">
        <w:rPr>
          <w:rFonts w:ascii="Arial" w:hAnsi="Arial" w:cs="Arial"/>
          <w:sz w:val="24"/>
          <w:szCs w:val="24"/>
          <w:lang w:eastAsia="ar-SA"/>
        </w:rPr>
        <w:t>. Pytanie dotyczy pkt. 5 -  Czy Zamawiający dopuści do postępowania wysokiej jakości lampę wyposażoną w 60 diod Led?</w:t>
      </w:r>
    </w:p>
    <w:p w:rsidR="000E3D50" w:rsidRPr="00384D3A" w:rsidRDefault="000E3D50" w:rsidP="000E3D50">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widowControl w:val="0"/>
        <w:shd w:val="clear" w:color="auto" w:fill="FFFFFF"/>
        <w:autoSpaceDE w:val="0"/>
        <w:autoSpaceDN w:val="0"/>
        <w:adjustRightInd w:val="0"/>
        <w:contextualSpacing/>
        <w:jc w:val="both"/>
        <w:rPr>
          <w:rFonts w:ascii="Arial" w:hAnsi="Arial" w:cs="Arial"/>
          <w:sz w:val="24"/>
          <w:szCs w:val="24"/>
          <w:lang w:eastAsia="ar-SA"/>
        </w:rPr>
      </w:pPr>
      <w:r>
        <w:rPr>
          <w:rFonts w:ascii="Arial" w:hAnsi="Arial" w:cs="Arial"/>
          <w:sz w:val="24"/>
          <w:szCs w:val="24"/>
          <w:lang w:eastAsia="ar-SA"/>
        </w:rPr>
        <w:t>12</w:t>
      </w:r>
      <w:r w:rsidR="009D6FBC" w:rsidRPr="008325C3">
        <w:rPr>
          <w:rFonts w:ascii="Arial" w:hAnsi="Arial" w:cs="Arial"/>
          <w:sz w:val="24"/>
          <w:szCs w:val="24"/>
          <w:lang w:eastAsia="ar-SA"/>
        </w:rPr>
        <w:t>. Pytanie dotyczy pkt. 10, 11 Tabeli -  Czy Zamawiający dopuści do postępowania wysokiej jakości lampę, w której średnica pola operacyjnego w odległości 1m regulowana jest skokowo w zakresie 160mm-230mm, natomiast w odległości 1,2m regulowana jest w zakresie 160mm-300mm? Ze względu na dowolną możliwość położenia lampy w zakresie wysokości, ograniczanie wielkości plamy świetlnej, z klinicznego punktu widzenia nie ma uzasadnienia.</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rPr>
      </w:pPr>
      <w:r>
        <w:rPr>
          <w:rFonts w:ascii="Arial" w:hAnsi="Arial" w:cs="Arial"/>
          <w:sz w:val="24"/>
          <w:szCs w:val="24"/>
          <w:lang w:eastAsia="ar-SA"/>
        </w:rPr>
        <w:t>13</w:t>
      </w:r>
      <w:r w:rsidR="009D6FBC" w:rsidRPr="008325C3">
        <w:rPr>
          <w:rFonts w:ascii="Arial" w:hAnsi="Arial" w:cs="Arial"/>
          <w:sz w:val="24"/>
          <w:szCs w:val="24"/>
          <w:lang w:eastAsia="ar-SA"/>
        </w:rPr>
        <w:t xml:space="preserve">. Pytanie dotyczy pkt. 13 Tabeli -  </w:t>
      </w:r>
      <w:r w:rsidR="009D6FBC" w:rsidRPr="008325C3">
        <w:rPr>
          <w:rFonts w:ascii="Arial" w:hAnsi="Arial" w:cs="Arial"/>
          <w:sz w:val="24"/>
          <w:szCs w:val="24"/>
        </w:rPr>
        <w:t>Czy Zamawiający dopuści do postępowania wysokiej jakości lampę, w której regulacja natężenia światła odbywa się w przynajmniej 6 stopniach? Regulacja w zakresie 6 stopni jest w zupełności wystarczająca do przeprowadzenia wszystkich rodzajów operacji.</w:t>
      </w:r>
    </w:p>
    <w:p w:rsidR="009D6FBC" w:rsidRPr="008325C3" w:rsidRDefault="009D6FBC" w:rsidP="0002194A">
      <w:pPr>
        <w:jc w:val="both"/>
        <w:rPr>
          <w:rFonts w:ascii="Arial" w:hAnsi="Arial" w:cs="Arial"/>
          <w:sz w:val="24"/>
          <w:szCs w:val="24"/>
        </w:rPr>
      </w:pPr>
      <w:r w:rsidRPr="008325C3">
        <w:rPr>
          <w:rFonts w:ascii="Arial" w:hAnsi="Arial" w:cs="Arial"/>
          <w:sz w:val="24"/>
          <w:szCs w:val="24"/>
        </w:rPr>
        <w:t xml:space="preserve">Czy Zamawiający zrezygnuje z wymogu aktywowania pełnego natężenia światła jednym przyciskiem? Nie ma klinicznego uzasadnienia wymogu, aktywowania </w:t>
      </w:r>
      <w:r w:rsidRPr="008325C3">
        <w:rPr>
          <w:rFonts w:ascii="Arial" w:hAnsi="Arial" w:cs="Arial"/>
          <w:sz w:val="24"/>
          <w:szCs w:val="24"/>
        </w:rPr>
        <w:lastRenderedPageBreak/>
        <w:t>pełnego natężenia światła za pomocą jednego przycisku. Przyciski sterujące lampy, umożliwiają uzyskanie pełnego natężenia światła, skokowo po kilkukrotnym naciśnięciu.</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widowControl w:val="0"/>
        <w:shd w:val="clear" w:color="auto" w:fill="FFFFFF"/>
        <w:autoSpaceDE w:val="0"/>
        <w:autoSpaceDN w:val="0"/>
        <w:adjustRightInd w:val="0"/>
        <w:contextualSpacing/>
        <w:jc w:val="both"/>
        <w:rPr>
          <w:rFonts w:ascii="Arial" w:hAnsi="Arial" w:cs="Arial"/>
          <w:sz w:val="24"/>
          <w:szCs w:val="24"/>
          <w:lang w:eastAsia="ar-SA"/>
        </w:rPr>
      </w:pPr>
      <w:r>
        <w:rPr>
          <w:rFonts w:ascii="Arial" w:hAnsi="Arial" w:cs="Arial"/>
          <w:sz w:val="24"/>
          <w:szCs w:val="24"/>
          <w:lang w:eastAsia="ar-SA"/>
        </w:rPr>
        <w:t>14</w:t>
      </w:r>
      <w:r w:rsidR="009D6FBC" w:rsidRPr="008325C3">
        <w:rPr>
          <w:rFonts w:ascii="Arial" w:hAnsi="Arial" w:cs="Arial"/>
          <w:sz w:val="24"/>
          <w:szCs w:val="24"/>
          <w:lang w:eastAsia="ar-SA"/>
        </w:rPr>
        <w:t xml:space="preserve">. Pytanie dotyczy pkt. 15 -  </w:t>
      </w:r>
      <w:r w:rsidR="009D6FBC" w:rsidRPr="008325C3">
        <w:rPr>
          <w:rFonts w:ascii="Arial" w:hAnsi="Arial" w:cs="Arial"/>
          <w:sz w:val="24"/>
          <w:szCs w:val="24"/>
        </w:rPr>
        <w:t>Czy Zamawiający dopuści do postępowania wysokiej jakości lampę, w której regulacja oświetlenia odbywa się w zakresie 10% - 100%. Różnica 2% jest niezauważalna, a pozostawienie parametru w tej postaci ogranicza konkurencję.</w:t>
      </w:r>
    </w:p>
    <w:p w:rsidR="000E3D50" w:rsidRPr="00384D3A" w:rsidRDefault="000E3D50" w:rsidP="000E3D50">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15</w:t>
      </w:r>
      <w:r w:rsidR="009D6FBC" w:rsidRPr="008325C3">
        <w:rPr>
          <w:rFonts w:ascii="Arial" w:hAnsi="Arial" w:cs="Arial"/>
          <w:sz w:val="24"/>
          <w:szCs w:val="24"/>
          <w:lang w:eastAsia="ar-SA"/>
        </w:rPr>
        <w:t xml:space="preserve">. Pytanie dotyczy pkt. 16,17 Tabeli -  Czy Zamawiający dopuści do postępowania wysokiej jakości lampę, w której wgłębność oświetlenia L1+L2 wynosi 95 cm. Zgodnie z normą IEC 60601-2-41, wgłębność oświetlenia jest wartością znormalizowaną i może być podawana tylko za pomocą parametru L1+L2. Określona w SIWZ wgłębność nie określa jednoznacznie metody pomiarowej, a podane wartości nie zawsze odpowiadają znormalizowanemu pomiarowi. </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16</w:t>
      </w:r>
      <w:r w:rsidR="009D6FBC" w:rsidRPr="008325C3">
        <w:rPr>
          <w:rFonts w:ascii="Arial" w:hAnsi="Arial" w:cs="Arial"/>
          <w:sz w:val="24"/>
          <w:szCs w:val="24"/>
          <w:lang w:eastAsia="ar-SA"/>
        </w:rPr>
        <w:t>. Pytanie dotyczy pkt. pkt 18 Tabeli – Czy Zamawiający dopuści do postępowania wysokiej jakości lampę, w której temperatura barwowa światła wynosi 4500K?</w:t>
      </w:r>
    </w:p>
    <w:p w:rsidR="000E3D50" w:rsidRPr="00384D3A" w:rsidRDefault="000E3D50" w:rsidP="000E3D50">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dopuszcza.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17</w:t>
      </w:r>
      <w:r w:rsidR="009D6FBC" w:rsidRPr="008325C3">
        <w:rPr>
          <w:rFonts w:ascii="Arial" w:hAnsi="Arial" w:cs="Arial"/>
          <w:sz w:val="24"/>
          <w:szCs w:val="24"/>
          <w:lang w:eastAsia="ar-SA"/>
        </w:rPr>
        <w:t>. Pytanie dotyczy pkt. pkt 19 Tabeli – Czy Zamawiający dopuści do postępowania wysokiej jakości lampę w której współczynnik Ra wynosi 94?</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w:t>
      </w:r>
      <w:r w:rsidR="00524546" w:rsidRPr="00384D3A">
        <w:rPr>
          <w:rFonts w:ascii="Arial" w:eastAsia="Calibri" w:hAnsi="Arial" w:cs="Arial"/>
          <w:b/>
          <w:sz w:val="24"/>
          <w:szCs w:val="24"/>
          <w:lang w:eastAsia="ar-SA"/>
        </w:rPr>
        <w:t>Zamawiający dopuszcza</w:t>
      </w:r>
      <w:r>
        <w:rPr>
          <w:rFonts w:ascii="Arial" w:eastAsia="Calibri" w:hAnsi="Arial" w:cs="Arial"/>
          <w:b/>
          <w:sz w:val="24"/>
          <w:szCs w:val="24"/>
          <w:lang w:eastAsia="ar-SA"/>
        </w:rPr>
        <w:t>.</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18</w:t>
      </w:r>
      <w:r w:rsidR="009D6FBC" w:rsidRPr="008325C3">
        <w:rPr>
          <w:rFonts w:ascii="Arial" w:hAnsi="Arial" w:cs="Arial"/>
          <w:sz w:val="24"/>
          <w:szCs w:val="24"/>
          <w:lang w:eastAsia="ar-SA"/>
        </w:rPr>
        <w:t>. Pytanie dotyczy pkt. pkt 20 Tabeli – Czy Zamawiający dopuści do postępowania wysokiej jakości lampę w której współczynnik R9 wynosi 85?</w:t>
      </w:r>
    </w:p>
    <w:p w:rsidR="00C43D15" w:rsidRPr="00384D3A" w:rsidRDefault="00DF1DFA" w:rsidP="00C43D15">
      <w:pPr>
        <w:jc w:val="both"/>
        <w:rPr>
          <w:rFonts w:ascii="Arial" w:hAnsi="Arial" w:cs="Arial"/>
          <w:b/>
          <w:sz w:val="24"/>
          <w:szCs w:val="24"/>
        </w:rPr>
      </w:pPr>
      <w:r w:rsidRPr="00DF1DF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dopuszcza lampę w której współczynnik R9 jest nie mniejszy niż 94</w:t>
      </w:r>
      <w:r w:rsidR="00C43D15">
        <w:rPr>
          <w:rFonts w:ascii="Arial" w:eastAsia="Calibri" w:hAnsi="Arial" w:cs="Arial"/>
          <w:b/>
          <w:sz w:val="24"/>
          <w:szCs w:val="24"/>
          <w:lang w:eastAsia="ar-SA"/>
        </w:rPr>
        <w:t>.</w:t>
      </w:r>
      <w:r w:rsidR="00C43D15"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19</w:t>
      </w:r>
      <w:r w:rsidR="000E3D50">
        <w:rPr>
          <w:rFonts w:ascii="Arial" w:hAnsi="Arial" w:cs="Arial"/>
          <w:sz w:val="24"/>
          <w:szCs w:val="24"/>
          <w:lang w:eastAsia="ar-SA"/>
        </w:rPr>
        <w:t>. Pytanie dotyczy pkt.</w:t>
      </w:r>
      <w:r w:rsidR="009D6FBC" w:rsidRPr="008325C3">
        <w:rPr>
          <w:rFonts w:ascii="Arial" w:hAnsi="Arial" w:cs="Arial"/>
          <w:sz w:val="24"/>
          <w:szCs w:val="24"/>
          <w:lang w:eastAsia="ar-SA"/>
        </w:rPr>
        <w:t xml:space="preserve"> 21 Tabeli – Czy Zamawiający dopuści do postępowania wysokiej jakości lampę w której maksymalny pobór mocy wynosi 130W?</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E3D50">
      <w:pPr>
        <w:jc w:val="both"/>
        <w:rPr>
          <w:rFonts w:ascii="Arial" w:hAnsi="Arial" w:cs="Arial"/>
          <w:b/>
          <w:smallCaps/>
          <w:sz w:val="24"/>
          <w:szCs w:val="24"/>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20</w:t>
      </w:r>
      <w:r w:rsidR="000E3D50">
        <w:rPr>
          <w:rFonts w:ascii="Arial" w:hAnsi="Arial" w:cs="Arial"/>
          <w:sz w:val="24"/>
          <w:szCs w:val="24"/>
          <w:lang w:eastAsia="ar-SA"/>
        </w:rPr>
        <w:t>. Pytanie dotyczy pkt.</w:t>
      </w:r>
      <w:r w:rsidR="009D6FBC" w:rsidRPr="008325C3">
        <w:rPr>
          <w:rFonts w:ascii="Arial" w:hAnsi="Arial" w:cs="Arial"/>
          <w:sz w:val="24"/>
          <w:szCs w:val="24"/>
          <w:lang w:eastAsia="ar-SA"/>
        </w:rPr>
        <w:t xml:space="preserve"> 27 Tabeli – – Czy Zamawiający dopuści do postępowania wysokiej jakości lampę, w której rozproszenie cienia z 1 maską wynosi 58%?</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Pr="008325C3" w:rsidRDefault="00654019" w:rsidP="0002194A">
      <w:pPr>
        <w:jc w:val="both"/>
        <w:rPr>
          <w:rFonts w:ascii="Arial" w:hAnsi="Arial" w:cs="Arial"/>
          <w:sz w:val="24"/>
          <w:szCs w:val="24"/>
          <w:lang w:eastAsia="ar-SA"/>
        </w:rPr>
      </w:pPr>
      <w:r>
        <w:rPr>
          <w:rFonts w:ascii="Arial" w:hAnsi="Arial" w:cs="Arial"/>
          <w:sz w:val="24"/>
          <w:szCs w:val="24"/>
          <w:lang w:eastAsia="ar-SA"/>
        </w:rPr>
        <w:t>21</w:t>
      </w:r>
      <w:r w:rsidR="009D6FBC" w:rsidRPr="008325C3">
        <w:rPr>
          <w:rFonts w:ascii="Arial" w:hAnsi="Arial" w:cs="Arial"/>
          <w:sz w:val="24"/>
          <w:szCs w:val="24"/>
          <w:lang w:eastAsia="ar-SA"/>
        </w:rPr>
        <w:t>. Pytanie dotyczy pkt. pkt 28 Tabeli – Czy Zamawiający dopuści do postępowania wysokiej jakości lampę, w której rozproszenie cienia z 1 maską i tubą wynosi 58%?</w:t>
      </w:r>
    </w:p>
    <w:p w:rsidR="00C43D15" w:rsidRPr="00384D3A" w:rsidRDefault="00C43D15" w:rsidP="00C43D15">
      <w:pPr>
        <w:jc w:val="both"/>
        <w:rPr>
          <w:rFonts w:ascii="Arial" w:hAnsi="Arial" w:cs="Arial"/>
          <w:b/>
          <w:sz w:val="24"/>
          <w:szCs w:val="24"/>
        </w:rPr>
      </w:pPr>
      <w:r w:rsidRPr="00384D3A">
        <w:rPr>
          <w:rFonts w:ascii="Arial" w:eastAsia="Calibri" w:hAnsi="Arial" w:cs="Arial"/>
          <w:b/>
          <w:sz w:val="24"/>
          <w:szCs w:val="24"/>
          <w:lang w:eastAsia="ar-SA"/>
        </w:rPr>
        <w:t xml:space="preserve">Odpowiedź: Zamawiający </w:t>
      </w:r>
      <w:r>
        <w:rPr>
          <w:rFonts w:ascii="Arial" w:eastAsia="Calibri" w:hAnsi="Arial" w:cs="Arial"/>
          <w:b/>
          <w:sz w:val="24"/>
          <w:szCs w:val="24"/>
          <w:lang w:eastAsia="ar-SA"/>
        </w:rPr>
        <w:t>wymaga zgodnie z SIWZ.</w:t>
      </w:r>
      <w:r w:rsidRPr="00384D3A">
        <w:rPr>
          <w:rFonts w:ascii="Arial" w:eastAsia="Calibri" w:hAnsi="Arial" w:cs="Arial"/>
          <w:b/>
          <w:sz w:val="24"/>
          <w:szCs w:val="24"/>
          <w:lang w:eastAsia="ar-SA"/>
        </w:rPr>
        <w:t xml:space="preserve"> </w:t>
      </w:r>
    </w:p>
    <w:p w:rsidR="009D6FBC" w:rsidRPr="008325C3" w:rsidRDefault="009D6FBC" w:rsidP="0002194A">
      <w:pPr>
        <w:autoSpaceDE w:val="0"/>
        <w:autoSpaceDN w:val="0"/>
        <w:adjustRightInd w:val="0"/>
        <w:jc w:val="both"/>
        <w:rPr>
          <w:rFonts w:ascii="Arial" w:hAnsi="Arial" w:cs="Arial"/>
          <w:sz w:val="24"/>
          <w:szCs w:val="24"/>
        </w:rPr>
      </w:pPr>
    </w:p>
    <w:p w:rsidR="009D6FBC" w:rsidRPr="008325C3" w:rsidRDefault="009D6FBC" w:rsidP="0002194A">
      <w:pPr>
        <w:autoSpaceDE w:val="0"/>
        <w:autoSpaceDN w:val="0"/>
        <w:adjustRightInd w:val="0"/>
        <w:jc w:val="both"/>
        <w:rPr>
          <w:rFonts w:ascii="Arial" w:hAnsi="Arial" w:cs="Arial"/>
          <w:b/>
          <w:sz w:val="24"/>
          <w:szCs w:val="24"/>
          <w:u w:val="single"/>
        </w:rPr>
      </w:pPr>
      <w:r w:rsidRPr="008325C3">
        <w:rPr>
          <w:rFonts w:ascii="Arial" w:hAnsi="Arial" w:cs="Arial"/>
          <w:b/>
          <w:sz w:val="24"/>
          <w:szCs w:val="24"/>
          <w:u w:val="single"/>
        </w:rPr>
        <w:t>Pytania dotyczące wzoru umowy, załącznik nr 7 do SIWZ</w:t>
      </w:r>
    </w:p>
    <w:p w:rsidR="009D6FBC" w:rsidRPr="008325C3" w:rsidRDefault="009D6FBC" w:rsidP="0002194A">
      <w:pPr>
        <w:ind w:left="360"/>
        <w:jc w:val="both"/>
        <w:rPr>
          <w:rFonts w:ascii="Arial" w:hAnsi="Arial" w:cs="Arial"/>
          <w:sz w:val="24"/>
          <w:szCs w:val="24"/>
          <w:lang w:eastAsia="ar-SA"/>
        </w:rPr>
      </w:pPr>
    </w:p>
    <w:p w:rsidR="009D6FBC" w:rsidRPr="008325C3" w:rsidRDefault="009D6FBC" w:rsidP="0002194A">
      <w:pPr>
        <w:numPr>
          <w:ilvl w:val="0"/>
          <w:numId w:val="13"/>
        </w:numPr>
        <w:ind w:left="0" w:firstLine="0"/>
        <w:jc w:val="both"/>
        <w:rPr>
          <w:rFonts w:ascii="Arial" w:hAnsi="Arial" w:cs="Arial"/>
          <w:sz w:val="24"/>
          <w:szCs w:val="24"/>
          <w:lang w:eastAsia="ar-SA"/>
        </w:rPr>
      </w:pPr>
      <w:r w:rsidRPr="008325C3">
        <w:rPr>
          <w:rFonts w:ascii="Arial" w:hAnsi="Arial" w:cs="Arial"/>
          <w:sz w:val="24"/>
          <w:szCs w:val="24"/>
          <w:lang w:eastAsia="ar-SA"/>
        </w:rPr>
        <w:t>Ad § 2 ust. 13 i 14</w:t>
      </w:r>
    </w:p>
    <w:p w:rsidR="009D6FBC" w:rsidRPr="008325C3" w:rsidRDefault="009D6FBC" w:rsidP="0002194A">
      <w:pPr>
        <w:jc w:val="both"/>
        <w:rPr>
          <w:rFonts w:ascii="Arial" w:hAnsi="Arial" w:cs="Arial"/>
          <w:sz w:val="24"/>
          <w:szCs w:val="24"/>
        </w:rPr>
      </w:pPr>
      <w:r w:rsidRPr="008325C3">
        <w:rPr>
          <w:rFonts w:ascii="Arial" w:hAnsi="Arial" w:cs="Arial"/>
          <w:sz w:val="24"/>
          <w:szCs w:val="24"/>
        </w:rPr>
        <w:t xml:space="preserve">Czy Zamawiający wyrazi zgodę na rezygnację z konieczności dostarczenia sprzętu zastępczego w przypadku naprawy wydłużającej się ponad wyznaczony termin? </w:t>
      </w:r>
    </w:p>
    <w:p w:rsidR="009D6FBC" w:rsidRPr="008325C3" w:rsidRDefault="009D6FBC" w:rsidP="0002194A">
      <w:pPr>
        <w:jc w:val="both"/>
        <w:rPr>
          <w:rFonts w:ascii="Arial" w:hAnsi="Arial" w:cs="Arial"/>
          <w:sz w:val="24"/>
          <w:szCs w:val="24"/>
          <w:lang w:eastAsia="ar-SA"/>
        </w:rPr>
      </w:pPr>
      <w:r w:rsidRPr="008325C3">
        <w:rPr>
          <w:rFonts w:ascii="Arial" w:hAnsi="Arial" w:cs="Arial"/>
          <w:sz w:val="24"/>
          <w:szCs w:val="24"/>
        </w:rPr>
        <w:t xml:space="preserve">Obowiązek taki ciążący na wykonawcy powoduje, iż zobowiązany jest on do posiadania na stanie dodatkowego egzemplarza sprzętu będącego przedmiotem umowy a jego koszty uwzględnić w cenie oferty. W przypadku takich urządzeń jak </w:t>
      </w:r>
      <w:r w:rsidRPr="008325C3">
        <w:rPr>
          <w:rFonts w:ascii="Arial" w:hAnsi="Arial" w:cs="Arial"/>
          <w:sz w:val="24"/>
          <w:szCs w:val="24"/>
        </w:rPr>
        <w:lastRenderedPageBreak/>
        <w:t xml:space="preserve">lampy operacyjne, czy stoły operacyjne, naprawy odbywają się  na  miejscu,  bez  ich  demontażu.  Nie  jest  możliwe  zabranie takiego urządzenia do naprawy w serwisie. Podobnie  nie  jest  możliwe  dostarczenie  na  czas  naprawy  urządzenia  zastępczego, ponieważ  po pierwsze  wymagałoby  to  zdemontowania  zainstalowanego  urządzenia. Rezygnacja z tego zapisu pozwoli wykonawcy przedstawić ofertę najkorzystniejszą pod względem finansowym. </w:t>
      </w:r>
    </w:p>
    <w:p w:rsidR="009D6FBC" w:rsidRDefault="000E3D50" w:rsidP="0002194A">
      <w:pPr>
        <w:jc w:val="both"/>
        <w:rPr>
          <w:rFonts w:ascii="Arial" w:hAnsi="Arial" w:cs="Arial"/>
          <w:b/>
          <w:sz w:val="24"/>
          <w:szCs w:val="24"/>
          <w:lang w:eastAsia="ar-SA"/>
        </w:rPr>
      </w:pPr>
      <w:r w:rsidRPr="000E3D50">
        <w:rPr>
          <w:rFonts w:ascii="Arial" w:hAnsi="Arial" w:cs="Arial"/>
          <w:b/>
          <w:sz w:val="24"/>
          <w:szCs w:val="24"/>
          <w:lang w:eastAsia="ar-SA"/>
        </w:rPr>
        <w:t xml:space="preserve">Odpowiedź: Zamawiający </w:t>
      </w:r>
      <w:r w:rsidR="00185B70" w:rsidRPr="00185B70">
        <w:rPr>
          <w:rFonts w:ascii="Arial" w:hAnsi="Arial" w:cs="Arial"/>
          <w:b/>
          <w:sz w:val="24"/>
          <w:szCs w:val="24"/>
          <w:lang w:eastAsia="ar-SA"/>
        </w:rPr>
        <w:t>podtrzymuje zapisy zawarte w SIWZ</w:t>
      </w:r>
      <w:r w:rsidRPr="000E3D50">
        <w:rPr>
          <w:rFonts w:ascii="Arial" w:hAnsi="Arial" w:cs="Arial"/>
          <w:b/>
          <w:sz w:val="24"/>
          <w:szCs w:val="24"/>
          <w:lang w:eastAsia="ar-SA"/>
        </w:rPr>
        <w:t xml:space="preserve">. </w:t>
      </w:r>
    </w:p>
    <w:p w:rsidR="000E3D50" w:rsidRPr="000E3D50" w:rsidRDefault="000E3D50" w:rsidP="0002194A">
      <w:pPr>
        <w:jc w:val="both"/>
        <w:rPr>
          <w:rFonts w:ascii="Arial" w:hAnsi="Arial" w:cs="Arial"/>
          <w:b/>
          <w:sz w:val="24"/>
          <w:szCs w:val="24"/>
          <w:lang w:eastAsia="ar-SA"/>
        </w:rPr>
      </w:pPr>
    </w:p>
    <w:p w:rsidR="009D6FBC" w:rsidRPr="008325C3" w:rsidRDefault="009D6FBC" w:rsidP="0002194A">
      <w:pPr>
        <w:numPr>
          <w:ilvl w:val="0"/>
          <w:numId w:val="13"/>
        </w:numPr>
        <w:ind w:left="0" w:firstLine="0"/>
        <w:jc w:val="both"/>
        <w:rPr>
          <w:rFonts w:ascii="Arial" w:hAnsi="Arial" w:cs="Arial"/>
          <w:sz w:val="24"/>
          <w:szCs w:val="24"/>
          <w:lang w:eastAsia="ar-SA"/>
        </w:rPr>
      </w:pPr>
      <w:r w:rsidRPr="008325C3">
        <w:rPr>
          <w:rFonts w:ascii="Arial" w:hAnsi="Arial" w:cs="Arial"/>
          <w:sz w:val="24"/>
          <w:szCs w:val="24"/>
          <w:lang w:eastAsia="ar-SA"/>
        </w:rPr>
        <w:t>Ad § 6 ust. 3</w:t>
      </w:r>
    </w:p>
    <w:p w:rsidR="009D6FBC" w:rsidRPr="008325C3" w:rsidRDefault="009D6FBC" w:rsidP="0002194A">
      <w:pPr>
        <w:jc w:val="both"/>
        <w:rPr>
          <w:rFonts w:ascii="Arial" w:hAnsi="Arial" w:cs="Arial"/>
          <w:sz w:val="24"/>
          <w:szCs w:val="24"/>
          <w:lang w:eastAsia="ar-SA"/>
        </w:rPr>
      </w:pPr>
      <w:r w:rsidRPr="008325C3">
        <w:rPr>
          <w:rFonts w:ascii="Arial" w:hAnsi="Arial" w:cs="Arial"/>
          <w:sz w:val="24"/>
          <w:szCs w:val="24"/>
          <w:lang w:eastAsia="ar-SA"/>
        </w:rPr>
        <w:t>Prosimy o zmianę ww. zapisu na następujący:</w:t>
      </w:r>
    </w:p>
    <w:p w:rsidR="009D6FBC" w:rsidRPr="008325C3" w:rsidRDefault="009D6FBC" w:rsidP="0002194A">
      <w:pPr>
        <w:jc w:val="both"/>
        <w:rPr>
          <w:rFonts w:ascii="Arial" w:hAnsi="Arial" w:cs="Arial"/>
          <w:sz w:val="24"/>
          <w:szCs w:val="24"/>
        </w:rPr>
      </w:pPr>
      <w:r w:rsidRPr="008325C3">
        <w:rPr>
          <w:rFonts w:ascii="Arial" w:hAnsi="Arial" w:cs="Arial"/>
          <w:i/>
          <w:sz w:val="24"/>
          <w:szCs w:val="24"/>
        </w:rPr>
        <w:t xml:space="preserve">Osoby, o których mowa w ust. 1, upoważnione są do </w:t>
      </w:r>
      <w:r w:rsidRPr="008325C3">
        <w:rPr>
          <w:rFonts w:ascii="Arial" w:hAnsi="Arial" w:cs="Arial"/>
          <w:i/>
          <w:strike/>
          <w:sz w:val="24"/>
          <w:szCs w:val="24"/>
        </w:rPr>
        <w:t>wydawania Wykonawcy wiążących poleceń oraz</w:t>
      </w:r>
      <w:r w:rsidRPr="008325C3">
        <w:rPr>
          <w:rFonts w:ascii="Arial" w:hAnsi="Arial" w:cs="Arial"/>
          <w:i/>
          <w:sz w:val="24"/>
          <w:szCs w:val="24"/>
        </w:rPr>
        <w:t xml:space="preserve"> reprezentowania Zamawiającego przy odbiorze towaru oraz do zgłaszania wszelkich uwag i zastrzeżeń co do prawidłowego wykonania Przedmiotu Umowy.</w:t>
      </w:r>
    </w:p>
    <w:p w:rsidR="009D6FBC" w:rsidRPr="000E3D50" w:rsidRDefault="000E3D50" w:rsidP="0002194A">
      <w:pPr>
        <w:jc w:val="both"/>
        <w:rPr>
          <w:rFonts w:ascii="Arial" w:hAnsi="Arial" w:cs="Arial"/>
          <w:b/>
          <w:sz w:val="24"/>
          <w:szCs w:val="24"/>
          <w:lang w:eastAsia="ar-SA"/>
        </w:rPr>
      </w:pPr>
      <w:r w:rsidRPr="000E3D50">
        <w:rPr>
          <w:rFonts w:ascii="Arial" w:hAnsi="Arial" w:cs="Arial"/>
          <w:b/>
          <w:sz w:val="24"/>
          <w:szCs w:val="24"/>
          <w:lang w:eastAsia="ar-SA"/>
        </w:rPr>
        <w:t xml:space="preserve">Odpowiedź: Zamawiający </w:t>
      </w:r>
      <w:r w:rsidR="00185B70" w:rsidRPr="00185B70">
        <w:rPr>
          <w:rFonts w:ascii="Arial" w:hAnsi="Arial" w:cs="Arial"/>
          <w:b/>
          <w:sz w:val="24"/>
          <w:szCs w:val="24"/>
          <w:lang w:eastAsia="ar-SA"/>
        </w:rPr>
        <w:t>podtrzymuje zapisy zawarte w 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i/>
          <w:color w:val="FF0000"/>
          <w:sz w:val="24"/>
          <w:szCs w:val="24"/>
        </w:rPr>
      </w:pPr>
    </w:p>
    <w:p w:rsidR="009D6FBC" w:rsidRPr="008325C3" w:rsidRDefault="009D6FBC" w:rsidP="0002194A">
      <w:pPr>
        <w:numPr>
          <w:ilvl w:val="0"/>
          <w:numId w:val="13"/>
        </w:numPr>
        <w:ind w:left="0" w:firstLine="0"/>
        <w:jc w:val="both"/>
        <w:rPr>
          <w:rFonts w:ascii="Arial" w:hAnsi="Arial" w:cs="Arial"/>
          <w:sz w:val="24"/>
          <w:szCs w:val="24"/>
        </w:rPr>
      </w:pPr>
      <w:r w:rsidRPr="008325C3">
        <w:rPr>
          <w:rFonts w:ascii="Arial" w:hAnsi="Arial" w:cs="Arial"/>
          <w:sz w:val="24"/>
          <w:szCs w:val="24"/>
        </w:rPr>
        <w:t>Ad § 7 ust. 1b)</w:t>
      </w:r>
    </w:p>
    <w:p w:rsidR="009D6FBC" w:rsidRPr="008325C3" w:rsidRDefault="009D6FBC" w:rsidP="0002194A">
      <w:pPr>
        <w:jc w:val="both"/>
        <w:rPr>
          <w:rFonts w:ascii="Arial" w:hAnsi="Arial" w:cs="Arial"/>
          <w:sz w:val="24"/>
          <w:szCs w:val="24"/>
        </w:rPr>
      </w:pPr>
      <w:r w:rsidRPr="008325C3">
        <w:rPr>
          <w:rFonts w:ascii="Arial" w:hAnsi="Arial" w:cs="Arial"/>
          <w:sz w:val="24"/>
          <w:szCs w:val="24"/>
        </w:rPr>
        <w:t xml:space="preserve">Prosimy o zmianę wysokości kary umownej na 0,2% wartości urządzenia dostarczonego ze zwłoką, za każdy rozpoczęty dzień zwłoki; </w:t>
      </w:r>
    </w:p>
    <w:p w:rsidR="000E3D50" w:rsidRDefault="000E3D50" w:rsidP="000E3D50">
      <w:pPr>
        <w:jc w:val="both"/>
        <w:rPr>
          <w:rFonts w:ascii="Arial" w:hAnsi="Arial" w:cs="Arial"/>
          <w:b/>
          <w:sz w:val="24"/>
          <w:szCs w:val="24"/>
          <w:lang w:eastAsia="ar-SA"/>
        </w:rPr>
      </w:pPr>
      <w:r w:rsidRPr="000E3D50">
        <w:rPr>
          <w:rFonts w:ascii="Arial" w:hAnsi="Arial" w:cs="Arial"/>
          <w:b/>
          <w:sz w:val="24"/>
          <w:szCs w:val="24"/>
          <w:lang w:eastAsia="ar-SA"/>
        </w:rPr>
        <w:t xml:space="preserve">Odpowiedź: Zamawiający </w:t>
      </w:r>
      <w:r w:rsidR="00185B70" w:rsidRPr="00185B70">
        <w:rPr>
          <w:rFonts w:ascii="Arial" w:hAnsi="Arial" w:cs="Arial"/>
          <w:b/>
          <w:sz w:val="24"/>
          <w:szCs w:val="24"/>
          <w:lang w:eastAsia="ar-SA"/>
        </w:rPr>
        <w:t>podtrzymuje zapisy zawarte w 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color w:val="FF0000"/>
          <w:sz w:val="24"/>
          <w:szCs w:val="24"/>
        </w:rPr>
      </w:pPr>
    </w:p>
    <w:p w:rsidR="009D6FBC" w:rsidRPr="008325C3" w:rsidRDefault="009D6FBC" w:rsidP="0002194A">
      <w:pPr>
        <w:numPr>
          <w:ilvl w:val="0"/>
          <w:numId w:val="13"/>
        </w:numPr>
        <w:ind w:left="0" w:firstLine="0"/>
        <w:jc w:val="both"/>
        <w:rPr>
          <w:rFonts w:ascii="Arial" w:hAnsi="Arial" w:cs="Arial"/>
          <w:sz w:val="24"/>
          <w:szCs w:val="24"/>
        </w:rPr>
      </w:pPr>
      <w:r w:rsidRPr="008325C3">
        <w:rPr>
          <w:rFonts w:ascii="Arial" w:hAnsi="Arial" w:cs="Arial"/>
          <w:sz w:val="24"/>
          <w:szCs w:val="24"/>
        </w:rPr>
        <w:t>Ad § 7 ust. 1e)</w:t>
      </w:r>
    </w:p>
    <w:p w:rsidR="009D6FBC" w:rsidRPr="008325C3" w:rsidRDefault="009D6FBC" w:rsidP="0002194A">
      <w:pPr>
        <w:jc w:val="both"/>
        <w:rPr>
          <w:rFonts w:ascii="Arial" w:hAnsi="Arial" w:cs="Arial"/>
          <w:sz w:val="24"/>
          <w:szCs w:val="24"/>
        </w:rPr>
      </w:pPr>
      <w:r w:rsidRPr="008325C3">
        <w:rPr>
          <w:rFonts w:ascii="Arial" w:hAnsi="Arial" w:cs="Arial"/>
          <w:sz w:val="24"/>
          <w:szCs w:val="24"/>
        </w:rPr>
        <w:t xml:space="preserve">Prosimy o zmianę wysokości kary umownej na 0,2% wartości urządzenia dostarczonego ze zwłoką, za każdy rozpoczęty dzień zwłoki; co jest powszechnie stosowaną wysokością kar. </w:t>
      </w:r>
    </w:p>
    <w:p w:rsidR="009A4D0C" w:rsidRDefault="009A4D0C" w:rsidP="009A4D0C">
      <w:pPr>
        <w:jc w:val="both"/>
        <w:rPr>
          <w:rFonts w:ascii="Arial" w:hAnsi="Arial" w:cs="Arial"/>
          <w:b/>
          <w:sz w:val="24"/>
          <w:szCs w:val="24"/>
          <w:lang w:eastAsia="ar-SA"/>
        </w:rPr>
      </w:pPr>
      <w:r w:rsidRPr="000E3D50">
        <w:rPr>
          <w:rFonts w:ascii="Arial" w:hAnsi="Arial" w:cs="Arial"/>
          <w:b/>
          <w:sz w:val="24"/>
          <w:szCs w:val="24"/>
          <w:lang w:eastAsia="ar-SA"/>
        </w:rPr>
        <w:t xml:space="preserve">Odpowiedź: Zamawiający </w:t>
      </w:r>
      <w:r w:rsidR="00185B70" w:rsidRPr="00185B70">
        <w:rPr>
          <w:rFonts w:ascii="Arial" w:hAnsi="Arial" w:cs="Arial"/>
          <w:b/>
          <w:sz w:val="24"/>
          <w:szCs w:val="24"/>
          <w:lang w:eastAsia="ar-SA"/>
        </w:rPr>
        <w:t>podtrzymuje zapisy zawarte w 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sz w:val="24"/>
          <w:szCs w:val="24"/>
        </w:rPr>
      </w:pPr>
    </w:p>
    <w:p w:rsidR="009D6FBC" w:rsidRPr="008325C3" w:rsidRDefault="009D6FBC" w:rsidP="0002194A">
      <w:pPr>
        <w:numPr>
          <w:ilvl w:val="0"/>
          <w:numId w:val="13"/>
        </w:numPr>
        <w:ind w:left="0" w:firstLine="0"/>
        <w:jc w:val="both"/>
        <w:rPr>
          <w:rFonts w:ascii="Arial" w:hAnsi="Arial" w:cs="Arial"/>
          <w:sz w:val="24"/>
          <w:szCs w:val="24"/>
        </w:rPr>
      </w:pPr>
      <w:r w:rsidRPr="008325C3">
        <w:rPr>
          <w:rFonts w:ascii="Arial" w:hAnsi="Arial" w:cs="Arial"/>
          <w:sz w:val="24"/>
          <w:szCs w:val="24"/>
        </w:rPr>
        <w:t>Ad § 7 ust. 1f)</w:t>
      </w:r>
    </w:p>
    <w:p w:rsidR="009D6FBC" w:rsidRPr="008325C3" w:rsidRDefault="009D6FBC" w:rsidP="0002194A">
      <w:pPr>
        <w:jc w:val="both"/>
        <w:rPr>
          <w:rFonts w:ascii="Arial" w:hAnsi="Arial" w:cs="Arial"/>
          <w:sz w:val="24"/>
          <w:szCs w:val="24"/>
        </w:rPr>
      </w:pPr>
      <w:r w:rsidRPr="008325C3">
        <w:rPr>
          <w:rFonts w:ascii="Arial" w:hAnsi="Arial" w:cs="Arial"/>
          <w:sz w:val="24"/>
          <w:szCs w:val="24"/>
        </w:rPr>
        <w:t>Prosimy o wykreślenie ww. zapisu. Kary za niewywiązanie się z obowiązków dostawy/serwisu regulują zapisy par. 7 ust. 1a-1e. Pozostawienie ww. zapisu powoduje podwójne naliczanie kar przez Zamawiającego.</w:t>
      </w:r>
    </w:p>
    <w:p w:rsidR="009A4D0C" w:rsidRDefault="009A4D0C" w:rsidP="009A4D0C">
      <w:pPr>
        <w:jc w:val="both"/>
        <w:rPr>
          <w:rFonts w:ascii="Arial" w:hAnsi="Arial" w:cs="Arial"/>
          <w:b/>
          <w:sz w:val="24"/>
          <w:szCs w:val="24"/>
          <w:lang w:eastAsia="ar-SA"/>
        </w:rPr>
      </w:pPr>
      <w:r w:rsidRPr="007B7D8C">
        <w:rPr>
          <w:rFonts w:ascii="Arial" w:hAnsi="Arial" w:cs="Arial"/>
          <w:b/>
          <w:sz w:val="24"/>
          <w:szCs w:val="24"/>
          <w:lang w:eastAsia="ar-SA"/>
        </w:rPr>
        <w:t xml:space="preserve">Odpowiedź: Zamawiający </w:t>
      </w:r>
      <w:r w:rsidR="007B7D8C" w:rsidRPr="007B7D8C">
        <w:rPr>
          <w:rFonts w:ascii="Arial" w:hAnsi="Arial" w:cs="Arial"/>
          <w:b/>
          <w:sz w:val="24"/>
          <w:szCs w:val="24"/>
          <w:lang w:eastAsia="ar-SA"/>
        </w:rPr>
        <w:t xml:space="preserve">nie podziela argumentacji Wykonawcy i podtrzymuje zapisy zawarte w </w:t>
      </w:r>
      <w:r w:rsidRPr="007B7D8C">
        <w:rPr>
          <w:rFonts w:ascii="Arial" w:hAnsi="Arial" w:cs="Arial"/>
          <w:b/>
          <w:sz w:val="24"/>
          <w:szCs w:val="24"/>
          <w:lang w:eastAsia="ar-SA"/>
        </w:rPr>
        <w:t>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color w:val="FF0000"/>
          <w:sz w:val="24"/>
          <w:szCs w:val="24"/>
        </w:rPr>
      </w:pPr>
    </w:p>
    <w:p w:rsidR="009D6FBC" w:rsidRPr="008325C3" w:rsidRDefault="009D6FBC" w:rsidP="0002194A">
      <w:pPr>
        <w:numPr>
          <w:ilvl w:val="0"/>
          <w:numId w:val="13"/>
        </w:numPr>
        <w:ind w:left="0" w:firstLine="0"/>
        <w:jc w:val="both"/>
        <w:rPr>
          <w:rFonts w:ascii="Arial" w:hAnsi="Arial" w:cs="Arial"/>
          <w:sz w:val="24"/>
          <w:szCs w:val="24"/>
          <w:lang w:eastAsia="ar-SA"/>
        </w:rPr>
      </w:pPr>
      <w:r w:rsidRPr="008325C3">
        <w:rPr>
          <w:rFonts w:ascii="Arial" w:hAnsi="Arial" w:cs="Arial"/>
          <w:sz w:val="24"/>
          <w:szCs w:val="24"/>
          <w:lang w:eastAsia="ar-SA"/>
        </w:rPr>
        <w:t>Ad § 7 ust. 1f)</w:t>
      </w:r>
    </w:p>
    <w:p w:rsidR="009D6FBC" w:rsidRPr="008325C3" w:rsidRDefault="009D6FBC" w:rsidP="0002194A">
      <w:pPr>
        <w:jc w:val="both"/>
        <w:rPr>
          <w:rFonts w:ascii="Arial" w:hAnsi="Arial" w:cs="Arial"/>
          <w:sz w:val="24"/>
          <w:szCs w:val="24"/>
          <w:lang w:eastAsia="ar-SA"/>
        </w:rPr>
      </w:pPr>
      <w:r w:rsidRPr="008325C3">
        <w:rPr>
          <w:rFonts w:ascii="Arial" w:hAnsi="Arial" w:cs="Arial"/>
          <w:sz w:val="24"/>
          <w:szCs w:val="24"/>
          <w:lang w:eastAsia="ar-SA"/>
        </w:rPr>
        <w:t xml:space="preserve">Prosimy o zmianę wysokości kary umownej na 0,02% wartości wynagrodzenia brutto. </w:t>
      </w:r>
      <w:r w:rsidRPr="008325C3">
        <w:rPr>
          <w:rFonts w:ascii="Arial" w:hAnsi="Arial" w:cs="Arial"/>
          <w:sz w:val="24"/>
          <w:szCs w:val="24"/>
        </w:rPr>
        <w:t>Kary za niewywiązanie się z obowiązków dostawy/serwisu regulują zapisy par. 7 ust. 1a-1e.</w:t>
      </w:r>
    </w:p>
    <w:p w:rsidR="009A4D0C" w:rsidRDefault="009A4D0C" w:rsidP="009A4D0C">
      <w:pPr>
        <w:jc w:val="both"/>
        <w:rPr>
          <w:rFonts w:ascii="Arial" w:hAnsi="Arial" w:cs="Arial"/>
          <w:b/>
          <w:sz w:val="24"/>
          <w:szCs w:val="24"/>
          <w:lang w:eastAsia="ar-SA"/>
        </w:rPr>
      </w:pPr>
      <w:r w:rsidRPr="00DE76DD">
        <w:rPr>
          <w:rFonts w:ascii="Arial" w:hAnsi="Arial" w:cs="Arial"/>
          <w:b/>
          <w:sz w:val="24"/>
          <w:szCs w:val="24"/>
          <w:lang w:eastAsia="ar-SA"/>
        </w:rPr>
        <w:t xml:space="preserve">Odpowiedź: Zamawiający </w:t>
      </w:r>
      <w:r w:rsidR="00185B70" w:rsidRPr="00185B70">
        <w:rPr>
          <w:rFonts w:ascii="Arial" w:hAnsi="Arial" w:cs="Arial"/>
          <w:b/>
          <w:sz w:val="24"/>
          <w:szCs w:val="24"/>
          <w:lang w:eastAsia="ar-SA"/>
        </w:rPr>
        <w:t>podtrzymuje zapisy zawarte w SIWZ</w:t>
      </w:r>
      <w:r w:rsidRPr="00DE76DD">
        <w:rPr>
          <w:rFonts w:ascii="Arial" w:hAnsi="Arial" w:cs="Arial"/>
          <w:b/>
          <w:sz w:val="24"/>
          <w:szCs w:val="24"/>
          <w:lang w:eastAsia="ar-SA"/>
        </w:rPr>
        <w:t>.</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color w:val="FF0000"/>
          <w:sz w:val="24"/>
          <w:szCs w:val="24"/>
          <w:lang w:eastAsia="ar-SA"/>
        </w:rPr>
      </w:pPr>
    </w:p>
    <w:p w:rsidR="009D6FBC" w:rsidRPr="008325C3" w:rsidRDefault="009D6FBC" w:rsidP="0002194A">
      <w:pPr>
        <w:numPr>
          <w:ilvl w:val="0"/>
          <w:numId w:val="13"/>
        </w:numPr>
        <w:ind w:left="0" w:firstLine="0"/>
        <w:jc w:val="both"/>
        <w:rPr>
          <w:rFonts w:ascii="Arial" w:hAnsi="Arial" w:cs="Arial"/>
          <w:sz w:val="24"/>
          <w:szCs w:val="24"/>
        </w:rPr>
      </w:pPr>
      <w:r w:rsidRPr="008325C3">
        <w:rPr>
          <w:rFonts w:ascii="Arial" w:hAnsi="Arial" w:cs="Arial"/>
          <w:sz w:val="24"/>
          <w:szCs w:val="24"/>
        </w:rPr>
        <w:t>Ad § 7 ust. 2</w:t>
      </w:r>
    </w:p>
    <w:p w:rsidR="009D6FBC" w:rsidRPr="008325C3" w:rsidRDefault="009D6FBC" w:rsidP="0002194A">
      <w:pPr>
        <w:jc w:val="both"/>
        <w:rPr>
          <w:rFonts w:ascii="Arial" w:hAnsi="Arial" w:cs="Arial"/>
          <w:sz w:val="24"/>
          <w:szCs w:val="24"/>
        </w:rPr>
      </w:pPr>
      <w:r w:rsidRPr="008325C3">
        <w:rPr>
          <w:rFonts w:ascii="Arial" w:hAnsi="Arial" w:cs="Arial"/>
          <w:sz w:val="24"/>
          <w:szCs w:val="24"/>
        </w:rPr>
        <w:t xml:space="preserve">Prosimy o zmianę ww. zapisu na następujący: </w:t>
      </w:r>
    </w:p>
    <w:p w:rsidR="009D6FBC" w:rsidRPr="008325C3" w:rsidRDefault="009D6FBC" w:rsidP="0002194A">
      <w:pPr>
        <w:jc w:val="both"/>
        <w:rPr>
          <w:rFonts w:ascii="Arial" w:hAnsi="Arial" w:cs="Arial"/>
          <w:i/>
          <w:sz w:val="24"/>
          <w:szCs w:val="24"/>
        </w:rPr>
      </w:pPr>
      <w:r w:rsidRPr="008325C3">
        <w:rPr>
          <w:rFonts w:ascii="Arial" w:hAnsi="Arial" w:cs="Arial"/>
          <w:i/>
          <w:sz w:val="24"/>
          <w:szCs w:val="24"/>
        </w:rPr>
        <w:t xml:space="preserve">(…), </w:t>
      </w:r>
      <w:r w:rsidRPr="008325C3">
        <w:rPr>
          <w:rFonts w:ascii="Arial" w:hAnsi="Arial" w:cs="Arial"/>
          <w:b/>
          <w:i/>
          <w:sz w:val="24"/>
          <w:szCs w:val="24"/>
        </w:rPr>
        <w:t>Strony</w:t>
      </w:r>
      <w:r w:rsidRPr="008325C3">
        <w:rPr>
          <w:rFonts w:ascii="Arial" w:hAnsi="Arial" w:cs="Arial"/>
          <w:i/>
          <w:sz w:val="24"/>
          <w:szCs w:val="24"/>
        </w:rPr>
        <w:t xml:space="preserve"> uprawnione są do dochodzenia (…)</w:t>
      </w:r>
    </w:p>
    <w:p w:rsidR="00F9769D" w:rsidRDefault="00F9769D" w:rsidP="00F9769D">
      <w:pPr>
        <w:jc w:val="both"/>
        <w:rPr>
          <w:rFonts w:ascii="Arial" w:hAnsi="Arial" w:cs="Arial"/>
          <w:b/>
          <w:sz w:val="24"/>
          <w:szCs w:val="24"/>
          <w:lang w:eastAsia="ar-SA"/>
        </w:rPr>
      </w:pPr>
      <w:r w:rsidRPr="000E3D50">
        <w:rPr>
          <w:rFonts w:ascii="Arial" w:hAnsi="Arial" w:cs="Arial"/>
          <w:b/>
          <w:sz w:val="24"/>
          <w:szCs w:val="24"/>
          <w:lang w:eastAsia="ar-SA"/>
        </w:rPr>
        <w:t xml:space="preserve">Odpowiedź: Zamawiający </w:t>
      </w:r>
      <w:r w:rsidR="0040742A" w:rsidRPr="0040742A">
        <w:rPr>
          <w:rFonts w:ascii="Arial" w:hAnsi="Arial" w:cs="Arial"/>
          <w:b/>
          <w:sz w:val="24"/>
          <w:szCs w:val="24"/>
          <w:lang w:eastAsia="ar-SA"/>
        </w:rPr>
        <w:t>podtrzymuje zapisy zawarte w 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color w:val="FF0000"/>
          <w:sz w:val="24"/>
          <w:szCs w:val="24"/>
          <w:lang w:eastAsia="ar-SA"/>
        </w:rPr>
      </w:pPr>
    </w:p>
    <w:p w:rsidR="009D6FBC" w:rsidRPr="008325C3" w:rsidRDefault="009D6FBC" w:rsidP="0002194A">
      <w:pPr>
        <w:numPr>
          <w:ilvl w:val="0"/>
          <w:numId w:val="13"/>
        </w:numPr>
        <w:ind w:left="0" w:firstLine="0"/>
        <w:jc w:val="both"/>
        <w:rPr>
          <w:rFonts w:ascii="Arial" w:hAnsi="Arial" w:cs="Arial"/>
          <w:sz w:val="24"/>
          <w:szCs w:val="24"/>
          <w:lang w:eastAsia="ar-SA"/>
        </w:rPr>
      </w:pPr>
      <w:r w:rsidRPr="008325C3">
        <w:rPr>
          <w:rFonts w:ascii="Arial" w:hAnsi="Arial" w:cs="Arial"/>
          <w:sz w:val="24"/>
          <w:szCs w:val="24"/>
          <w:lang w:eastAsia="ar-SA"/>
        </w:rPr>
        <w:t>Ad § 7 ust. 3</w:t>
      </w:r>
    </w:p>
    <w:p w:rsidR="009D6FBC" w:rsidRPr="008325C3" w:rsidRDefault="009D6FBC" w:rsidP="0002194A">
      <w:pPr>
        <w:jc w:val="both"/>
        <w:rPr>
          <w:rFonts w:ascii="Arial" w:hAnsi="Arial" w:cs="Arial"/>
          <w:sz w:val="24"/>
          <w:szCs w:val="24"/>
          <w:lang w:eastAsia="ar-SA"/>
        </w:rPr>
      </w:pPr>
      <w:r w:rsidRPr="008325C3">
        <w:rPr>
          <w:rFonts w:ascii="Arial" w:hAnsi="Arial" w:cs="Arial"/>
          <w:sz w:val="24"/>
          <w:szCs w:val="24"/>
          <w:lang w:eastAsia="ar-SA"/>
        </w:rPr>
        <w:t>Prosimy o zmianę ww. zapisu na następujący:</w:t>
      </w:r>
    </w:p>
    <w:p w:rsidR="009D6FBC" w:rsidRDefault="009D6FBC" w:rsidP="0002194A">
      <w:pPr>
        <w:jc w:val="both"/>
        <w:rPr>
          <w:rFonts w:ascii="Arial" w:hAnsi="Arial" w:cs="Arial"/>
          <w:i/>
          <w:sz w:val="24"/>
          <w:szCs w:val="24"/>
        </w:rPr>
      </w:pPr>
      <w:r w:rsidRPr="008325C3">
        <w:rPr>
          <w:rFonts w:ascii="Arial" w:hAnsi="Arial" w:cs="Arial"/>
          <w:sz w:val="24"/>
          <w:szCs w:val="24"/>
        </w:rPr>
        <w:t xml:space="preserve">Zwracamy się z uprzejmą prośbą o zmianę w/w zapisu na: </w:t>
      </w:r>
      <w:r w:rsidRPr="008325C3">
        <w:rPr>
          <w:rFonts w:ascii="Arial" w:hAnsi="Arial" w:cs="Arial"/>
          <w:i/>
          <w:sz w:val="24"/>
          <w:szCs w:val="24"/>
        </w:rPr>
        <w:t>„Wykonawca wyraża zgodę na potrącenie przez Zamawiającego kar umownych z przysługującego Wykonawcy wynagrodzenia umownego, pod warunkiem uprzedniego wezwania Wykonawcy do zapłaty kar i bezskutecznego upływu wyznaczonego mu, dodatkowego, co najmniej 14 dniowego terminu na zapłatę.”</w:t>
      </w:r>
    </w:p>
    <w:p w:rsidR="00F9769D" w:rsidRDefault="00F9769D" w:rsidP="00F9769D">
      <w:pPr>
        <w:jc w:val="both"/>
        <w:rPr>
          <w:rFonts w:ascii="Arial" w:hAnsi="Arial" w:cs="Arial"/>
          <w:b/>
          <w:sz w:val="24"/>
          <w:szCs w:val="24"/>
          <w:lang w:eastAsia="ar-SA"/>
        </w:rPr>
      </w:pPr>
      <w:r w:rsidRPr="000E3D50">
        <w:rPr>
          <w:rFonts w:ascii="Arial" w:hAnsi="Arial" w:cs="Arial"/>
          <w:b/>
          <w:sz w:val="24"/>
          <w:szCs w:val="24"/>
          <w:lang w:eastAsia="ar-SA"/>
        </w:rPr>
        <w:lastRenderedPageBreak/>
        <w:t xml:space="preserve">Odpowiedź: Zamawiający </w:t>
      </w:r>
      <w:r w:rsidR="00A05AAB" w:rsidRPr="00A05AAB">
        <w:rPr>
          <w:rFonts w:ascii="Arial" w:hAnsi="Arial" w:cs="Arial"/>
          <w:b/>
          <w:sz w:val="24"/>
          <w:szCs w:val="24"/>
          <w:lang w:eastAsia="ar-SA"/>
        </w:rPr>
        <w:t>podtrzymuje zapisy zawarte w 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Pr="008325C3" w:rsidRDefault="009D6FBC" w:rsidP="0002194A">
      <w:pPr>
        <w:numPr>
          <w:ilvl w:val="0"/>
          <w:numId w:val="13"/>
        </w:numPr>
        <w:ind w:left="0" w:firstLine="0"/>
        <w:jc w:val="both"/>
        <w:rPr>
          <w:rFonts w:ascii="Arial" w:hAnsi="Arial" w:cs="Arial"/>
          <w:sz w:val="24"/>
          <w:szCs w:val="24"/>
          <w:lang w:eastAsia="ar-SA"/>
        </w:rPr>
      </w:pPr>
      <w:r w:rsidRPr="008325C3">
        <w:rPr>
          <w:rFonts w:ascii="Arial" w:hAnsi="Arial" w:cs="Arial"/>
          <w:sz w:val="24"/>
          <w:szCs w:val="24"/>
          <w:lang w:eastAsia="ar-SA"/>
        </w:rPr>
        <w:t>Ad § 8 ust. 1d)</w:t>
      </w:r>
    </w:p>
    <w:p w:rsidR="009D6FBC" w:rsidRPr="008325C3" w:rsidRDefault="009D6FBC" w:rsidP="0002194A">
      <w:pPr>
        <w:jc w:val="both"/>
        <w:rPr>
          <w:rFonts w:ascii="Arial" w:hAnsi="Arial" w:cs="Arial"/>
          <w:sz w:val="24"/>
          <w:szCs w:val="24"/>
          <w:lang w:eastAsia="ar-SA"/>
        </w:rPr>
      </w:pPr>
      <w:r w:rsidRPr="008325C3">
        <w:rPr>
          <w:rFonts w:ascii="Arial" w:hAnsi="Arial" w:cs="Arial"/>
          <w:sz w:val="24"/>
          <w:szCs w:val="24"/>
          <w:lang w:eastAsia="ar-SA"/>
        </w:rPr>
        <w:t>Prosimy o zmianę ww. zapisu na następujący:</w:t>
      </w:r>
    </w:p>
    <w:p w:rsidR="009D6FBC" w:rsidRPr="008325C3" w:rsidRDefault="009D6FBC" w:rsidP="0002194A">
      <w:pPr>
        <w:jc w:val="both"/>
        <w:rPr>
          <w:rFonts w:ascii="Arial" w:hAnsi="Arial" w:cs="Arial"/>
          <w:b/>
          <w:sz w:val="24"/>
          <w:szCs w:val="24"/>
          <w:lang w:eastAsia="ar-SA"/>
        </w:rPr>
      </w:pPr>
      <w:r w:rsidRPr="008325C3">
        <w:rPr>
          <w:rFonts w:ascii="Arial" w:hAnsi="Arial" w:cs="Arial"/>
          <w:i/>
          <w:sz w:val="24"/>
          <w:szCs w:val="24"/>
          <w:lang w:eastAsia="ar-SA"/>
        </w:rPr>
        <w:t xml:space="preserve">W przypadku, gdy Zamawiający w okresie gwarancyjnym, o którym mowa w § 9, nie mógł korzystać z towaru dłużej niż </w:t>
      </w:r>
      <w:r w:rsidRPr="008325C3">
        <w:rPr>
          <w:rFonts w:ascii="Arial" w:hAnsi="Arial" w:cs="Arial"/>
          <w:b/>
          <w:i/>
          <w:sz w:val="24"/>
          <w:szCs w:val="24"/>
          <w:lang w:eastAsia="ar-SA"/>
        </w:rPr>
        <w:t>30 dni; z wyłączeniem dni, kiedy Wykonawca zapewnił sprzęt zastępczy</w:t>
      </w:r>
      <w:r w:rsidRPr="008325C3">
        <w:rPr>
          <w:rFonts w:ascii="Arial" w:hAnsi="Arial" w:cs="Arial"/>
          <w:b/>
          <w:sz w:val="24"/>
          <w:szCs w:val="24"/>
          <w:lang w:eastAsia="ar-SA"/>
        </w:rPr>
        <w:t xml:space="preserve">. </w:t>
      </w:r>
    </w:p>
    <w:p w:rsidR="00F9769D" w:rsidRDefault="00F9769D" w:rsidP="00F9769D">
      <w:pPr>
        <w:jc w:val="both"/>
        <w:rPr>
          <w:rFonts w:ascii="Arial" w:hAnsi="Arial" w:cs="Arial"/>
          <w:b/>
          <w:sz w:val="24"/>
          <w:szCs w:val="24"/>
          <w:lang w:eastAsia="ar-SA"/>
        </w:rPr>
      </w:pPr>
      <w:r w:rsidRPr="000E3D50">
        <w:rPr>
          <w:rFonts w:ascii="Arial" w:hAnsi="Arial" w:cs="Arial"/>
          <w:b/>
          <w:sz w:val="24"/>
          <w:szCs w:val="24"/>
          <w:lang w:eastAsia="ar-SA"/>
        </w:rPr>
        <w:t xml:space="preserve">Odpowiedź: Zamawiający </w:t>
      </w:r>
      <w:r w:rsidR="006E3E88" w:rsidRPr="006E3E88">
        <w:rPr>
          <w:rFonts w:ascii="Arial" w:hAnsi="Arial" w:cs="Arial"/>
          <w:b/>
          <w:sz w:val="24"/>
          <w:szCs w:val="24"/>
          <w:lang w:eastAsia="ar-SA"/>
        </w:rPr>
        <w:t>podtrzymuje zapisy zawarte w 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sz w:val="24"/>
          <w:szCs w:val="24"/>
          <w:lang w:eastAsia="ar-SA"/>
        </w:rPr>
      </w:pPr>
    </w:p>
    <w:p w:rsidR="009D6FBC" w:rsidRPr="008325C3" w:rsidRDefault="009D6FBC" w:rsidP="0002194A">
      <w:pPr>
        <w:numPr>
          <w:ilvl w:val="0"/>
          <w:numId w:val="13"/>
        </w:numPr>
        <w:ind w:left="0" w:firstLine="0"/>
        <w:jc w:val="both"/>
        <w:rPr>
          <w:rFonts w:ascii="Arial" w:hAnsi="Arial" w:cs="Arial"/>
          <w:sz w:val="24"/>
          <w:szCs w:val="24"/>
          <w:lang w:eastAsia="ar-SA"/>
        </w:rPr>
      </w:pPr>
      <w:r w:rsidRPr="008325C3">
        <w:rPr>
          <w:rFonts w:ascii="Arial" w:hAnsi="Arial" w:cs="Arial"/>
          <w:sz w:val="24"/>
          <w:szCs w:val="24"/>
          <w:lang w:eastAsia="ar-SA"/>
        </w:rPr>
        <w:t>Ad § 9 ust. 4d)</w:t>
      </w:r>
    </w:p>
    <w:p w:rsidR="009D6FBC" w:rsidRPr="008325C3" w:rsidRDefault="009D6FBC" w:rsidP="0002194A">
      <w:pPr>
        <w:jc w:val="both"/>
        <w:rPr>
          <w:rFonts w:ascii="Arial" w:hAnsi="Arial" w:cs="Arial"/>
          <w:sz w:val="24"/>
          <w:szCs w:val="24"/>
          <w:lang w:eastAsia="ar-SA"/>
        </w:rPr>
      </w:pPr>
      <w:r w:rsidRPr="008325C3">
        <w:rPr>
          <w:rFonts w:ascii="Arial" w:hAnsi="Arial" w:cs="Arial"/>
          <w:sz w:val="24"/>
          <w:szCs w:val="24"/>
          <w:lang w:eastAsia="ar-SA"/>
        </w:rPr>
        <w:t>Prosimy o zmianę ww. zapisu na następujący:</w:t>
      </w:r>
    </w:p>
    <w:p w:rsidR="009D6FBC" w:rsidRPr="008325C3" w:rsidRDefault="009D6FBC" w:rsidP="0002194A">
      <w:pPr>
        <w:jc w:val="both"/>
        <w:rPr>
          <w:rFonts w:ascii="Arial" w:hAnsi="Arial" w:cs="Arial"/>
          <w:i/>
          <w:sz w:val="24"/>
          <w:szCs w:val="24"/>
        </w:rPr>
      </w:pPr>
      <w:r w:rsidRPr="008325C3">
        <w:rPr>
          <w:rFonts w:ascii="Arial" w:hAnsi="Arial" w:cs="Arial"/>
          <w:i/>
          <w:sz w:val="24"/>
          <w:szCs w:val="24"/>
        </w:rPr>
        <w:t xml:space="preserve">W zakresie Części II - VI - ich częstotliwości nie może być rzadsza niż 1 (jeden) raz </w:t>
      </w:r>
      <w:r w:rsidRPr="008325C3">
        <w:rPr>
          <w:rFonts w:ascii="Arial" w:hAnsi="Arial" w:cs="Arial"/>
          <w:i/>
          <w:sz w:val="24"/>
          <w:szCs w:val="24"/>
        </w:rPr>
        <w:br/>
        <w:t xml:space="preserve">w roku, przy czym Wykonawca zobowiązany jest do wymiany elementów, </w:t>
      </w:r>
      <w:r w:rsidRPr="008325C3">
        <w:rPr>
          <w:rFonts w:ascii="Arial" w:hAnsi="Arial" w:cs="Arial"/>
          <w:i/>
          <w:sz w:val="24"/>
          <w:szCs w:val="24"/>
        </w:rPr>
        <w:br/>
        <w:t>które podlegają wymianie</w:t>
      </w:r>
      <w:r w:rsidRPr="008325C3">
        <w:rPr>
          <w:rFonts w:ascii="Arial" w:hAnsi="Arial" w:cs="Arial"/>
          <w:b/>
          <w:i/>
          <w:sz w:val="24"/>
          <w:szCs w:val="24"/>
        </w:rPr>
        <w:t xml:space="preserve"> wg zaleceń producenta</w:t>
      </w:r>
      <w:r w:rsidRPr="008325C3">
        <w:rPr>
          <w:rFonts w:ascii="Arial" w:hAnsi="Arial" w:cs="Arial"/>
          <w:i/>
          <w:sz w:val="24"/>
          <w:szCs w:val="24"/>
        </w:rPr>
        <w:t>, na własny koszt.</w:t>
      </w:r>
    </w:p>
    <w:p w:rsidR="00F9769D" w:rsidRDefault="00F9769D" w:rsidP="00F9769D">
      <w:pPr>
        <w:jc w:val="both"/>
        <w:rPr>
          <w:rFonts w:ascii="Arial" w:hAnsi="Arial" w:cs="Arial"/>
          <w:b/>
          <w:sz w:val="24"/>
          <w:szCs w:val="24"/>
          <w:lang w:eastAsia="ar-SA"/>
        </w:rPr>
      </w:pPr>
      <w:r w:rsidRPr="000E3D50">
        <w:rPr>
          <w:rFonts w:ascii="Arial" w:hAnsi="Arial" w:cs="Arial"/>
          <w:b/>
          <w:sz w:val="24"/>
          <w:szCs w:val="24"/>
          <w:lang w:eastAsia="ar-SA"/>
        </w:rPr>
        <w:t xml:space="preserve">Odpowiedź: Zamawiający </w:t>
      </w:r>
      <w:r w:rsidR="00395EB0" w:rsidRPr="00395EB0">
        <w:rPr>
          <w:rFonts w:ascii="Arial" w:hAnsi="Arial" w:cs="Arial"/>
          <w:b/>
          <w:sz w:val="24"/>
          <w:szCs w:val="24"/>
          <w:lang w:eastAsia="ar-SA"/>
        </w:rPr>
        <w:t>podtrzymuje zapisy zawarte w 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i/>
          <w:sz w:val="24"/>
          <w:szCs w:val="24"/>
        </w:rPr>
      </w:pPr>
    </w:p>
    <w:p w:rsidR="009D6FBC" w:rsidRPr="008325C3" w:rsidRDefault="009D6FBC" w:rsidP="0002194A">
      <w:pPr>
        <w:numPr>
          <w:ilvl w:val="0"/>
          <w:numId w:val="13"/>
        </w:numPr>
        <w:ind w:left="0" w:firstLine="0"/>
        <w:jc w:val="both"/>
        <w:rPr>
          <w:rFonts w:ascii="Arial" w:hAnsi="Arial" w:cs="Arial"/>
          <w:sz w:val="24"/>
          <w:szCs w:val="24"/>
        </w:rPr>
      </w:pPr>
      <w:r w:rsidRPr="008325C3">
        <w:rPr>
          <w:rFonts w:ascii="Arial" w:hAnsi="Arial" w:cs="Arial"/>
          <w:sz w:val="24"/>
          <w:szCs w:val="24"/>
        </w:rPr>
        <w:t>Ad § 9 ust. 9</w:t>
      </w:r>
    </w:p>
    <w:p w:rsidR="009D6FBC" w:rsidRPr="008325C3" w:rsidRDefault="009D6FBC" w:rsidP="0002194A">
      <w:pPr>
        <w:jc w:val="both"/>
        <w:rPr>
          <w:rFonts w:ascii="Arial" w:hAnsi="Arial" w:cs="Arial"/>
          <w:i/>
          <w:sz w:val="24"/>
          <w:szCs w:val="24"/>
        </w:rPr>
      </w:pPr>
      <w:r w:rsidRPr="008325C3">
        <w:rPr>
          <w:rFonts w:ascii="Arial" w:hAnsi="Arial" w:cs="Arial"/>
          <w:sz w:val="24"/>
          <w:szCs w:val="24"/>
        </w:rPr>
        <w:t>Prosimy o zmianę wymaganego terminu wykonania naprawy na 5 dni roboczych lub 10 dni roboczych w przypadku konieczności sprowadzenia części zza granicy</w:t>
      </w:r>
      <w:r w:rsidRPr="008325C3">
        <w:rPr>
          <w:rFonts w:ascii="Arial" w:hAnsi="Arial" w:cs="Arial"/>
          <w:i/>
          <w:sz w:val="24"/>
          <w:szCs w:val="24"/>
        </w:rPr>
        <w:t>.</w:t>
      </w:r>
    </w:p>
    <w:p w:rsidR="009D6FBC" w:rsidRPr="00F9769D" w:rsidRDefault="00F9769D" w:rsidP="0002194A">
      <w:pPr>
        <w:jc w:val="both"/>
        <w:rPr>
          <w:rFonts w:ascii="Arial" w:hAnsi="Arial" w:cs="Arial"/>
          <w:b/>
          <w:sz w:val="24"/>
          <w:szCs w:val="24"/>
          <w:lang w:eastAsia="ar-SA"/>
        </w:rPr>
      </w:pPr>
      <w:r w:rsidRPr="000E3D50">
        <w:rPr>
          <w:rFonts w:ascii="Arial" w:hAnsi="Arial" w:cs="Arial"/>
          <w:b/>
          <w:sz w:val="24"/>
          <w:szCs w:val="24"/>
          <w:lang w:eastAsia="ar-SA"/>
        </w:rPr>
        <w:t xml:space="preserve">Odpowiedź: Zamawiający </w:t>
      </w:r>
      <w:r w:rsidR="00EB4C6C" w:rsidRPr="00EB4C6C">
        <w:rPr>
          <w:rFonts w:ascii="Arial" w:hAnsi="Arial" w:cs="Arial"/>
          <w:b/>
          <w:sz w:val="24"/>
          <w:szCs w:val="24"/>
          <w:lang w:eastAsia="ar-SA"/>
        </w:rPr>
        <w:t>podtrzymuje zapisy zawarte w 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color w:val="FF0000"/>
          <w:sz w:val="24"/>
          <w:szCs w:val="24"/>
        </w:rPr>
      </w:pPr>
    </w:p>
    <w:p w:rsidR="009D6FBC" w:rsidRPr="008325C3" w:rsidRDefault="009D6FBC" w:rsidP="0002194A">
      <w:pPr>
        <w:numPr>
          <w:ilvl w:val="0"/>
          <w:numId w:val="13"/>
        </w:numPr>
        <w:ind w:left="0" w:firstLine="0"/>
        <w:jc w:val="both"/>
        <w:rPr>
          <w:rFonts w:ascii="Arial" w:hAnsi="Arial" w:cs="Arial"/>
          <w:sz w:val="24"/>
          <w:szCs w:val="24"/>
        </w:rPr>
      </w:pPr>
      <w:r w:rsidRPr="008325C3">
        <w:rPr>
          <w:rFonts w:ascii="Arial" w:hAnsi="Arial" w:cs="Arial"/>
          <w:sz w:val="24"/>
          <w:szCs w:val="24"/>
        </w:rPr>
        <w:t>Ad § 9 ust. 11</w:t>
      </w:r>
    </w:p>
    <w:p w:rsidR="009D6FBC" w:rsidRPr="008325C3" w:rsidRDefault="009D6FBC" w:rsidP="0002194A">
      <w:pPr>
        <w:jc w:val="both"/>
        <w:rPr>
          <w:rFonts w:ascii="Arial" w:hAnsi="Arial" w:cs="Arial"/>
          <w:i/>
          <w:sz w:val="24"/>
          <w:szCs w:val="24"/>
        </w:rPr>
      </w:pPr>
      <w:r w:rsidRPr="008325C3">
        <w:rPr>
          <w:rFonts w:ascii="Arial" w:hAnsi="Arial" w:cs="Arial"/>
          <w:sz w:val="24"/>
          <w:szCs w:val="24"/>
        </w:rPr>
        <w:t>Prosimy o zmianę wymaganego terminu powiadomienia Zamawiającego na 24 godziny w dni robocze od otrzymania zgłoszenia. Dotrzymanie 12-godzinnego terminu na skontaktowanie się z Zamawiającym może okazać się niemożliwe do dotrzymania, gdy Zamawiający np. zgłosi awarię faksem w dzień ustawowo wolny od pracy</w:t>
      </w:r>
      <w:r w:rsidRPr="008325C3">
        <w:rPr>
          <w:rFonts w:ascii="Arial" w:hAnsi="Arial" w:cs="Arial"/>
          <w:i/>
          <w:sz w:val="24"/>
          <w:szCs w:val="24"/>
        </w:rPr>
        <w:t xml:space="preserve">. </w:t>
      </w:r>
    </w:p>
    <w:p w:rsidR="00F9769D" w:rsidRDefault="00F9769D" w:rsidP="00F9769D">
      <w:pPr>
        <w:jc w:val="both"/>
        <w:rPr>
          <w:rFonts w:ascii="Arial" w:hAnsi="Arial" w:cs="Arial"/>
          <w:b/>
          <w:sz w:val="24"/>
          <w:szCs w:val="24"/>
          <w:lang w:eastAsia="ar-SA"/>
        </w:rPr>
      </w:pPr>
      <w:r w:rsidRPr="00816F8E">
        <w:rPr>
          <w:rFonts w:ascii="Arial" w:hAnsi="Arial" w:cs="Arial"/>
          <w:b/>
          <w:sz w:val="24"/>
          <w:szCs w:val="24"/>
          <w:lang w:eastAsia="ar-SA"/>
        </w:rPr>
        <w:t xml:space="preserve">Odpowiedź: Zamawiający </w:t>
      </w:r>
      <w:r w:rsidR="00816F8E">
        <w:rPr>
          <w:rFonts w:ascii="Arial" w:hAnsi="Arial" w:cs="Arial"/>
          <w:b/>
          <w:sz w:val="24"/>
          <w:szCs w:val="24"/>
          <w:lang w:eastAsia="ar-SA"/>
        </w:rPr>
        <w:t xml:space="preserve">zmodyfikował treść przedmiotowego zapisu umownego na następującą: </w:t>
      </w:r>
      <w:r w:rsidR="00816F8E" w:rsidRPr="00816F8E">
        <w:rPr>
          <w:rFonts w:ascii="Arial" w:hAnsi="Arial" w:cs="Arial"/>
          <w:b/>
          <w:sz w:val="24"/>
          <w:szCs w:val="24"/>
          <w:lang w:eastAsia="ar-SA"/>
        </w:rPr>
        <w:t xml:space="preserve">„Wykonawca w ciągu 12 godzin w dni robocze (poniedziałek – piątek) od otrzymania zgłoszenia powiadomi Zamawiającego o sposobie i terminie usunięcia awarii, z zastrzeżeniem, że zgłoszenie wpłynie do godziny 18:00. Zgłoszenia dokonane w dni robocze po godzinie 18:00 oraz zgłoszenia dokonane w dni ustawowo wolne od pracy traktuje się jako zgłoszenia dokonane </w:t>
      </w:r>
      <w:r w:rsidR="00816F8E" w:rsidRPr="00816F8E">
        <w:rPr>
          <w:rFonts w:ascii="Arial" w:hAnsi="Arial" w:cs="Arial"/>
          <w:b/>
          <w:sz w:val="24"/>
          <w:szCs w:val="24"/>
          <w:lang w:val="nl-NL" w:eastAsia="ar-SA"/>
        </w:rPr>
        <w:t>o godzienie 07:00 najbliższego dnia roboczego.”.</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i/>
          <w:color w:val="FF0000"/>
          <w:sz w:val="24"/>
          <w:szCs w:val="24"/>
        </w:rPr>
      </w:pPr>
    </w:p>
    <w:p w:rsidR="009D6FBC" w:rsidRPr="008325C3" w:rsidRDefault="009D6FBC" w:rsidP="0002194A">
      <w:pPr>
        <w:numPr>
          <w:ilvl w:val="0"/>
          <w:numId w:val="13"/>
        </w:numPr>
        <w:ind w:left="0" w:firstLine="0"/>
        <w:jc w:val="both"/>
        <w:rPr>
          <w:rFonts w:ascii="Arial" w:hAnsi="Arial" w:cs="Arial"/>
          <w:sz w:val="24"/>
          <w:szCs w:val="24"/>
        </w:rPr>
      </w:pPr>
      <w:r w:rsidRPr="008325C3">
        <w:rPr>
          <w:rFonts w:ascii="Arial" w:hAnsi="Arial" w:cs="Arial"/>
          <w:sz w:val="24"/>
          <w:szCs w:val="24"/>
        </w:rPr>
        <w:t>Ad § 9 ust. 12</w:t>
      </w:r>
    </w:p>
    <w:p w:rsidR="009D6FBC" w:rsidRPr="008325C3" w:rsidRDefault="009D6FBC" w:rsidP="0002194A">
      <w:pPr>
        <w:jc w:val="both"/>
        <w:rPr>
          <w:rFonts w:ascii="Arial" w:hAnsi="Arial" w:cs="Arial"/>
          <w:sz w:val="24"/>
          <w:szCs w:val="24"/>
        </w:rPr>
      </w:pPr>
      <w:r w:rsidRPr="008325C3">
        <w:rPr>
          <w:rFonts w:ascii="Arial" w:hAnsi="Arial" w:cs="Arial"/>
          <w:sz w:val="24"/>
          <w:szCs w:val="24"/>
        </w:rPr>
        <w:t>Prosimy o zmianę ww. zapisu na następujący:</w:t>
      </w:r>
    </w:p>
    <w:p w:rsidR="009D6FBC" w:rsidRPr="008325C3" w:rsidRDefault="009D6FBC" w:rsidP="0002194A">
      <w:pPr>
        <w:jc w:val="both"/>
        <w:rPr>
          <w:rFonts w:ascii="Arial" w:hAnsi="Arial" w:cs="Arial"/>
          <w:b/>
          <w:i/>
          <w:sz w:val="24"/>
          <w:szCs w:val="24"/>
        </w:rPr>
      </w:pPr>
      <w:r w:rsidRPr="008325C3">
        <w:rPr>
          <w:rFonts w:ascii="Arial" w:hAnsi="Arial" w:cs="Arial"/>
          <w:i/>
          <w:sz w:val="24"/>
          <w:szCs w:val="24"/>
        </w:rPr>
        <w:t>Wykonawca zobowiązuje się świadczyć przez okres 10 lat od zakończenia trwania okresu gwarancyjnego serwis pogwarancyjny z dostępnością wszystkich części zamiennych do Przedmiotu zamówienia</w:t>
      </w:r>
      <w:r w:rsidRPr="008E38D5">
        <w:rPr>
          <w:rFonts w:ascii="Arial" w:hAnsi="Arial" w:cs="Arial"/>
          <w:i/>
          <w:sz w:val="24"/>
          <w:szCs w:val="24"/>
        </w:rPr>
        <w:t>, na postawie oddzielnie zawartej umowy. W przypadku zakończenia produkcji części zamiennych i materiałów zużywalnych w okresie czasowym określonym w niniejszym punkcie, Wykonawca jest zobowiązany do powiadomienia Zamawiającego o zamiarze takiego zakończenia z wyprzedzeniem odpowiednim dla dokonania przez Zamawiającego zakupu niezbędnych części i materiałów.</w:t>
      </w:r>
    </w:p>
    <w:p w:rsidR="00F9769D" w:rsidRDefault="00F9769D" w:rsidP="00F9769D">
      <w:pPr>
        <w:jc w:val="both"/>
        <w:rPr>
          <w:rFonts w:ascii="Arial" w:hAnsi="Arial" w:cs="Arial"/>
          <w:b/>
          <w:sz w:val="24"/>
          <w:szCs w:val="24"/>
          <w:lang w:eastAsia="ar-SA"/>
        </w:rPr>
      </w:pPr>
      <w:r w:rsidRPr="000E3D50">
        <w:rPr>
          <w:rFonts w:ascii="Arial" w:hAnsi="Arial" w:cs="Arial"/>
          <w:b/>
          <w:sz w:val="24"/>
          <w:szCs w:val="24"/>
          <w:lang w:eastAsia="ar-SA"/>
        </w:rPr>
        <w:t xml:space="preserve">Odpowiedź: Zamawiający </w:t>
      </w:r>
      <w:r w:rsidR="008E38D5" w:rsidRPr="008E38D5">
        <w:rPr>
          <w:rFonts w:ascii="Arial" w:hAnsi="Arial" w:cs="Arial"/>
          <w:b/>
          <w:sz w:val="24"/>
          <w:szCs w:val="24"/>
          <w:lang w:eastAsia="ar-SA"/>
        </w:rPr>
        <w:t>podtrzymuje zapisy zawarte w 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i/>
          <w:color w:val="FF0000"/>
          <w:sz w:val="24"/>
          <w:szCs w:val="24"/>
        </w:rPr>
      </w:pPr>
    </w:p>
    <w:p w:rsidR="009D6FBC" w:rsidRPr="008325C3" w:rsidRDefault="009D6FBC" w:rsidP="0002194A">
      <w:pPr>
        <w:numPr>
          <w:ilvl w:val="0"/>
          <w:numId w:val="13"/>
        </w:numPr>
        <w:ind w:left="0" w:firstLine="0"/>
        <w:jc w:val="both"/>
        <w:rPr>
          <w:rFonts w:ascii="Arial" w:hAnsi="Arial" w:cs="Arial"/>
          <w:sz w:val="24"/>
          <w:szCs w:val="24"/>
        </w:rPr>
      </w:pPr>
      <w:r w:rsidRPr="008325C3">
        <w:rPr>
          <w:rFonts w:ascii="Arial" w:hAnsi="Arial" w:cs="Arial"/>
          <w:sz w:val="24"/>
          <w:szCs w:val="24"/>
        </w:rPr>
        <w:t>Ad § 9 ust. 13 a)</w:t>
      </w:r>
    </w:p>
    <w:p w:rsidR="009D6FBC" w:rsidRPr="008325C3" w:rsidRDefault="009D6FBC" w:rsidP="0002194A">
      <w:pPr>
        <w:jc w:val="both"/>
        <w:rPr>
          <w:rFonts w:ascii="Arial" w:hAnsi="Arial" w:cs="Arial"/>
          <w:sz w:val="24"/>
          <w:szCs w:val="24"/>
        </w:rPr>
      </w:pPr>
      <w:r w:rsidRPr="008325C3">
        <w:rPr>
          <w:rFonts w:ascii="Arial" w:hAnsi="Arial" w:cs="Arial"/>
          <w:sz w:val="24"/>
          <w:szCs w:val="24"/>
        </w:rPr>
        <w:t>Prosimy o zmianę wymaganego terminu przystąpienia do naprawy na 72 godzin</w:t>
      </w:r>
      <w:r w:rsidR="004D0F09">
        <w:rPr>
          <w:rFonts w:ascii="Arial" w:hAnsi="Arial" w:cs="Arial"/>
          <w:sz w:val="24"/>
          <w:szCs w:val="24"/>
        </w:rPr>
        <w:t>y</w:t>
      </w:r>
      <w:r w:rsidRPr="008325C3">
        <w:rPr>
          <w:rFonts w:ascii="Arial" w:hAnsi="Arial" w:cs="Arial"/>
          <w:sz w:val="24"/>
          <w:szCs w:val="24"/>
        </w:rPr>
        <w:t xml:space="preserve"> w dni robocze. </w:t>
      </w:r>
    </w:p>
    <w:p w:rsidR="00F9769D" w:rsidRDefault="00F9769D" w:rsidP="00F9769D">
      <w:pPr>
        <w:jc w:val="both"/>
        <w:rPr>
          <w:rFonts w:ascii="Arial" w:hAnsi="Arial" w:cs="Arial"/>
          <w:b/>
          <w:sz w:val="24"/>
          <w:szCs w:val="24"/>
          <w:lang w:eastAsia="ar-SA"/>
        </w:rPr>
      </w:pPr>
      <w:r w:rsidRPr="000E3D50">
        <w:rPr>
          <w:rFonts w:ascii="Arial" w:hAnsi="Arial" w:cs="Arial"/>
          <w:b/>
          <w:sz w:val="24"/>
          <w:szCs w:val="24"/>
          <w:lang w:eastAsia="ar-SA"/>
        </w:rPr>
        <w:t xml:space="preserve">Odpowiedź: </w:t>
      </w:r>
      <w:r w:rsidR="004D0F09" w:rsidRPr="004D0F09">
        <w:rPr>
          <w:rFonts w:ascii="Arial" w:hAnsi="Arial" w:cs="Arial"/>
          <w:b/>
          <w:sz w:val="24"/>
          <w:szCs w:val="24"/>
          <w:lang w:eastAsia="ar-SA"/>
        </w:rPr>
        <w:t>Zamawiający podtrzymuje zapisy zawarte w 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sz w:val="24"/>
          <w:szCs w:val="24"/>
        </w:rPr>
      </w:pPr>
    </w:p>
    <w:p w:rsidR="009D6FBC" w:rsidRPr="008325C3" w:rsidRDefault="009D6FBC" w:rsidP="0002194A">
      <w:pPr>
        <w:numPr>
          <w:ilvl w:val="0"/>
          <w:numId w:val="13"/>
        </w:numPr>
        <w:ind w:left="0" w:firstLine="0"/>
        <w:jc w:val="both"/>
        <w:rPr>
          <w:rFonts w:ascii="Arial" w:hAnsi="Arial" w:cs="Arial"/>
          <w:sz w:val="24"/>
          <w:szCs w:val="24"/>
        </w:rPr>
      </w:pPr>
      <w:r w:rsidRPr="008325C3">
        <w:rPr>
          <w:rFonts w:ascii="Arial" w:hAnsi="Arial" w:cs="Arial"/>
          <w:sz w:val="24"/>
          <w:szCs w:val="24"/>
        </w:rPr>
        <w:lastRenderedPageBreak/>
        <w:t>Ad § 9 ust. 13b)</w:t>
      </w:r>
    </w:p>
    <w:p w:rsidR="009D6FBC" w:rsidRPr="008325C3" w:rsidRDefault="009D6FBC" w:rsidP="0002194A">
      <w:pPr>
        <w:jc w:val="both"/>
        <w:rPr>
          <w:rFonts w:ascii="Arial" w:hAnsi="Arial" w:cs="Arial"/>
          <w:sz w:val="24"/>
          <w:szCs w:val="24"/>
        </w:rPr>
      </w:pPr>
      <w:r w:rsidRPr="008325C3">
        <w:rPr>
          <w:rFonts w:ascii="Arial" w:hAnsi="Arial" w:cs="Arial"/>
          <w:sz w:val="24"/>
          <w:szCs w:val="24"/>
        </w:rPr>
        <w:t>Prosimy o zmianę wymaganego terminu wykonania naprawy na 5 dni roboczych lub 10 dni roboczych w przypadku konieczności sprowadzenia części zza granicy.</w:t>
      </w:r>
    </w:p>
    <w:p w:rsidR="00F9769D" w:rsidRDefault="00F9769D" w:rsidP="00F9769D">
      <w:pPr>
        <w:jc w:val="both"/>
        <w:rPr>
          <w:rFonts w:ascii="Arial" w:hAnsi="Arial" w:cs="Arial"/>
          <w:b/>
          <w:sz w:val="24"/>
          <w:szCs w:val="24"/>
          <w:lang w:eastAsia="ar-SA"/>
        </w:rPr>
      </w:pPr>
      <w:r w:rsidRPr="000E3D50">
        <w:rPr>
          <w:rFonts w:ascii="Arial" w:hAnsi="Arial" w:cs="Arial"/>
          <w:b/>
          <w:sz w:val="24"/>
          <w:szCs w:val="24"/>
          <w:lang w:eastAsia="ar-SA"/>
        </w:rPr>
        <w:t xml:space="preserve">Odpowiedź: </w:t>
      </w:r>
      <w:r w:rsidR="00BE3E73" w:rsidRPr="00BE3E73">
        <w:rPr>
          <w:rFonts w:ascii="Arial" w:hAnsi="Arial" w:cs="Arial"/>
          <w:b/>
          <w:sz w:val="24"/>
          <w:szCs w:val="24"/>
          <w:lang w:eastAsia="ar-SA"/>
        </w:rPr>
        <w:t>Zamawiający podtrzymuje zapisy zawarte w SIWZ</w:t>
      </w:r>
      <w:r w:rsidRPr="000E3D50">
        <w:rPr>
          <w:rFonts w:ascii="Arial" w:hAnsi="Arial" w:cs="Arial"/>
          <w:b/>
          <w:sz w:val="24"/>
          <w:szCs w:val="24"/>
          <w:lang w:eastAsia="ar-SA"/>
        </w:rPr>
        <w:t xml:space="preserve">. </w:t>
      </w:r>
    </w:p>
    <w:p w:rsidR="009D6FBC" w:rsidRPr="008325C3" w:rsidRDefault="009D6FBC" w:rsidP="0002194A">
      <w:pPr>
        <w:jc w:val="both"/>
        <w:rPr>
          <w:rFonts w:ascii="Arial" w:hAnsi="Arial" w:cs="Arial"/>
          <w:color w:val="FF0000"/>
          <w:sz w:val="24"/>
          <w:szCs w:val="24"/>
        </w:rPr>
      </w:pPr>
    </w:p>
    <w:p w:rsidR="009D6FBC" w:rsidRPr="008325C3" w:rsidRDefault="009D6FBC" w:rsidP="0002194A">
      <w:pPr>
        <w:numPr>
          <w:ilvl w:val="0"/>
          <w:numId w:val="13"/>
        </w:numPr>
        <w:ind w:left="0" w:firstLine="0"/>
        <w:jc w:val="both"/>
        <w:rPr>
          <w:rFonts w:ascii="Arial" w:hAnsi="Arial" w:cs="Arial"/>
          <w:sz w:val="24"/>
          <w:szCs w:val="24"/>
        </w:rPr>
      </w:pPr>
      <w:r w:rsidRPr="008325C3">
        <w:rPr>
          <w:rFonts w:ascii="Arial" w:hAnsi="Arial" w:cs="Arial"/>
          <w:sz w:val="24"/>
          <w:szCs w:val="24"/>
        </w:rPr>
        <w:t>Ad § 9 ust. 13c)</w:t>
      </w:r>
    </w:p>
    <w:p w:rsidR="009D6FBC" w:rsidRPr="008325C3" w:rsidRDefault="009D6FBC" w:rsidP="0002194A">
      <w:pPr>
        <w:jc w:val="both"/>
        <w:rPr>
          <w:rFonts w:ascii="Arial" w:hAnsi="Arial" w:cs="Arial"/>
          <w:sz w:val="24"/>
          <w:szCs w:val="24"/>
        </w:rPr>
      </w:pPr>
      <w:r w:rsidRPr="008325C3">
        <w:rPr>
          <w:rFonts w:ascii="Arial" w:hAnsi="Arial" w:cs="Arial"/>
          <w:sz w:val="24"/>
          <w:szCs w:val="24"/>
        </w:rPr>
        <w:t>Prosimy o wykreślenie ww. zapisu i zastąpienie go zapisem:</w:t>
      </w:r>
    </w:p>
    <w:p w:rsidR="009D6FBC" w:rsidRPr="008325C3" w:rsidRDefault="009D6FBC" w:rsidP="0002194A">
      <w:pPr>
        <w:jc w:val="both"/>
        <w:rPr>
          <w:rFonts w:ascii="Arial" w:hAnsi="Arial" w:cs="Arial"/>
          <w:sz w:val="24"/>
          <w:szCs w:val="24"/>
        </w:rPr>
      </w:pPr>
      <w:r w:rsidRPr="008325C3">
        <w:rPr>
          <w:rFonts w:ascii="Arial" w:hAnsi="Arial" w:cs="Arial"/>
          <w:i/>
          <w:sz w:val="24"/>
          <w:szCs w:val="24"/>
        </w:rPr>
        <w:t>Pozostałe warunki serwisu pogwarancyjnego regulować będzie oddzielnie zawarta umowa na serwis pogwarancyjny</w:t>
      </w:r>
      <w:r w:rsidRPr="008325C3">
        <w:rPr>
          <w:rFonts w:ascii="Arial" w:hAnsi="Arial" w:cs="Arial"/>
          <w:sz w:val="24"/>
          <w:szCs w:val="24"/>
        </w:rPr>
        <w:t>.</w:t>
      </w:r>
    </w:p>
    <w:p w:rsidR="00F9769D" w:rsidRDefault="00F9769D" w:rsidP="00F9769D">
      <w:pPr>
        <w:jc w:val="both"/>
        <w:rPr>
          <w:rFonts w:ascii="Arial" w:hAnsi="Arial" w:cs="Arial"/>
          <w:b/>
          <w:sz w:val="24"/>
          <w:szCs w:val="24"/>
          <w:lang w:eastAsia="ar-SA"/>
        </w:rPr>
      </w:pPr>
      <w:r w:rsidRPr="000E3D50">
        <w:rPr>
          <w:rFonts w:ascii="Arial" w:hAnsi="Arial" w:cs="Arial"/>
          <w:b/>
          <w:sz w:val="24"/>
          <w:szCs w:val="24"/>
          <w:lang w:eastAsia="ar-SA"/>
        </w:rPr>
        <w:t xml:space="preserve">Odpowiedź: </w:t>
      </w:r>
      <w:r w:rsidR="00BE3E73" w:rsidRPr="00BE3E73">
        <w:rPr>
          <w:rFonts w:ascii="Arial" w:hAnsi="Arial" w:cs="Arial"/>
          <w:b/>
          <w:sz w:val="24"/>
          <w:szCs w:val="24"/>
          <w:lang w:eastAsia="ar-SA"/>
        </w:rPr>
        <w:t>Zamawiający podtrzymuje zapisy zawarte w SIWZ</w:t>
      </w:r>
      <w:r w:rsidRPr="000E3D50">
        <w:rPr>
          <w:rFonts w:ascii="Arial" w:hAnsi="Arial" w:cs="Arial"/>
          <w:b/>
          <w:sz w:val="24"/>
          <w:szCs w:val="24"/>
          <w:lang w:eastAsia="ar-SA"/>
        </w:rPr>
        <w:t xml:space="preserve">. </w:t>
      </w:r>
    </w:p>
    <w:p w:rsidR="00787112" w:rsidRDefault="00787112" w:rsidP="0002194A">
      <w:pPr>
        <w:autoSpaceDE w:val="0"/>
        <w:autoSpaceDN w:val="0"/>
        <w:adjustRightInd w:val="0"/>
        <w:jc w:val="both"/>
        <w:rPr>
          <w:rFonts w:ascii="Arial" w:eastAsiaTheme="minorHAnsi" w:hAnsi="Arial" w:cs="Arial"/>
          <w:color w:val="FF0000"/>
          <w:sz w:val="24"/>
          <w:szCs w:val="24"/>
          <w:lang w:eastAsia="en-US"/>
        </w:rPr>
      </w:pPr>
    </w:p>
    <w:p w:rsidR="00787112" w:rsidRDefault="00787112" w:rsidP="0002194A">
      <w:pPr>
        <w:autoSpaceDE w:val="0"/>
        <w:autoSpaceDN w:val="0"/>
        <w:adjustRightInd w:val="0"/>
        <w:jc w:val="both"/>
        <w:rPr>
          <w:rFonts w:ascii="Arial" w:eastAsiaTheme="minorHAnsi" w:hAnsi="Arial" w:cs="Arial"/>
          <w:color w:val="FF0000"/>
          <w:sz w:val="24"/>
          <w:szCs w:val="24"/>
          <w:lang w:eastAsia="en-US"/>
        </w:rPr>
      </w:pPr>
    </w:p>
    <w:p w:rsidR="00436736" w:rsidRPr="008325C3" w:rsidRDefault="00733FFF" w:rsidP="005C6119">
      <w:pPr>
        <w:spacing w:after="200"/>
        <w:jc w:val="both"/>
        <w:rPr>
          <w:rFonts w:ascii="Arial" w:eastAsia="Calibri" w:hAnsi="Arial" w:cs="Arial"/>
          <w:b/>
          <w:sz w:val="24"/>
          <w:szCs w:val="24"/>
          <w:lang w:eastAsia="en-US"/>
        </w:rPr>
      </w:pPr>
      <w:r w:rsidRPr="008325C3">
        <w:rPr>
          <w:rFonts w:ascii="Arial" w:eastAsia="Calibri" w:hAnsi="Arial" w:cs="Arial"/>
          <w:b/>
          <w:sz w:val="24"/>
          <w:szCs w:val="24"/>
          <w:lang w:eastAsia="en-US"/>
        </w:rPr>
        <w:t xml:space="preserve">Pytania do części </w:t>
      </w:r>
      <w:r>
        <w:rPr>
          <w:rFonts w:ascii="Arial" w:eastAsia="Calibri" w:hAnsi="Arial" w:cs="Arial"/>
          <w:b/>
          <w:sz w:val="24"/>
          <w:szCs w:val="24"/>
          <w:lang w:eastAsia="en-US"/>
        </w:rPr>
        <w:t>III</w:t>
      </w:r>
      <w:r w:rsidRPr="008325C3">
        <w:rPr>
          <w:rFonts w:ascii="Arial" w:eastAsia="Calibri" w:hAnsi="Arial" w:cs="Arial"/>
          <w:b/>
          <w:sz w:val="24"/>
          <w:szCs w:val="24"/>
          <w:lang w:eastAsia="en-US"/>
        </w:rPr>
        <w:t>, załącznika nr 2</w:t>
      </w:r>
      <w:r>
        <w:rPr>
          <w:rFonts w:ascii="Arial" w:eastAsia="Calibri" w:hAnsi="Arial" w:cs="Arial"/>
          <w:b/>
          <w:sz w:val="24"/>
          <w:szCs w:val="24"/>
          <w:lang w:eastAsia="en-US"/>
        </w:rPr>
        <w:t>c</w:t>
      </w:r>
      <w:r w:rsidRPr="008325C3">
        <w:rPr>
          <w:rFonts w:ascii="Arial" w:eastAsia="Calibri" w:hAnsi="Arial" w:cs="Arial"/>
          <w:b/>
          <w:sz w:val="24"/>
          <w:szCs w:val="24"/>
          <w:lang w:eastAsia="en-US"/>
        </w:rPr>
        <w:t xml:space="preserve"> do SIWZ: stoły operacyjne uniwersalne</w:t>
      </w:r>
      <w:r w:rsidR="00436736" w:rsidRPr="008325C3">
        <w:rPr>
          <w:rFonts w:ascii="Arial" w:eastAsia="Calibri" w:hAnsi="Arial" w:cs="Arial"/>
          <w:b/>
          <w:sz w:val="24"/>
          <w:szCs w:val="24"/>
          <w:lang w:eastAsia="en-US"/>
        </w:rPr>
        <w:t xml:space="preserve"> – 2 szt.</w:t>
      </w:r>
    </w:p>
    <w:p w:rsidR="00436736" w:rsidRPr="008325C3" w:rsidRDefault="005C6119"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 xml:space="preserve">Pytanie do pkt 2: </w:t>
      </w:r>
    </w:p>
    <w:p w:rsidR="00436736" w:rsidRDefault="00436736"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stół operacyjny z napędem elektro-hydraulicznym?</w:t>
      </w:r>
    </w:p>
    <w:p w:rsidR="00E42EB2" w:rsidRPr="00E42EB2" w:rsidRDefault="00E42EB2" w:rsidP="005C6119">
      <w:pPr>
        <w:spacing w:after="200"/>
        <w:jc w:val="both"/>
        <w:rPr>
          <w:rFonts w:ascii="Arial" w:eastAsia="Calibri" w:hAnsi="Arial" w:cs="Arial"/>
          <w:b/>
          <w:sz w:val="24"/>
          <w:szCs w:val="24"/>
          <w:lang w:eastAsia="en-US"/>
        </w:rPr>
      </w:pPr>
      <w:r w:rsidRPr="00E42EB2">
        <w:rPr>
          <w:rFonts w:ascii="Arial" w:eastAsia="Calibri" w:hAnsi="Arial" w:cs="Arial"/>
          <w:b/>
          <w:sz w:val="24"/>
          <w:szCs w:val="24"/>
          <w:lang w:eastAsia="en-US"/>
        </w:rPr>
        <w:t xml:space="preserve">Odpowiedź: Zamawiający dopuszcza. </w:t>
      </w:r>
    </w:p>
    <w:p w:rsidR="00436736" w:rsidRPr="008325C3" w:rsidRDefault="005C6119"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 xml:space="preserve">Pytanie do pkt 3: </w:t>
      </w:r>
    </w:p>
    <w:p w:rsidR="00436736" w:rsidRDefault="00436736"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stół operacyjny z osłoną podstawy wykonanej z tworzywa sztucznego ABS?</w:t>
      </w:r>
    </w:p>
    <w:p w:rsidR="00E42EB2" w:rsidRPr="00E42EB2" w:rsidRDefault="00E42EB2" w:rsidP="005C6119">
      <w:pPr>
        <w:spacing w:after="200"/>
        <w:jc w:val="both"/>
        <w:rPr>
          <w:rFonts w:ascii="Arial" w:eastAsia="Calibri" w:hAnsi="Arial" w:cs="Arial"/>
          <w:b/>
          <w:sz w:val="24"/>
          <w:szCs w:val="24"/>
          <w:lang w:eastAsia="en-US"/>
        </w:rPr>
      </w:pPr>
      <w:r w:rsidRPr="00E42EB2">
        <w:rPr>
          <w:rFonts w:ascii="Arial" w:eastAsia="Calibri" w:hAnsi="Arial" w:cs="Arial"/>
          <w:b/>
          <w:sz w:val="24"/>
          <w:szCs w:val="24"/>
          <w:lang w:eastAsia="en-US"/>
        </w:rPr>
        <w:t xml:space="preserve">Odpowiedź: Zamawiający wymaga zgodnie z SIWZ. </w:t>
      </w:r>
    </w:p>
    <w:p w:rsidR="00436736" w:rsidRPr="008325C3" w:rsidRDefault="005C6119"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Pytania do pkt 12:</w:t>
      </w:r>
    </w:p>
    <w:p w:rsidR="00436736" w:rsidRDefault="00436736"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stół operacyjny z możliwością regulacji wysokości w zakresie 61-107 cm?</w:t>
      </w:r>
    </w:p>
    <w:p w:rsidR="00E42EB2" w:rsidRPr="00E42EB2" w:rsidRDefault="00E42EB2" w:rsidP="005C6119">
      <w:pPr>
        <w:spacing w:after="200"/>
        <w:jc w:val="both"/>
        <w:rPr>
          <w:rFonts w:ascii="Arial" w:eastAsia="Calibri" w:hAnsi="Arial" w:cs="Arial"/>
          <w:b/>
          <w:sz w:val="24"/>
          <w:szCs w:val="24"/>
          <w:lang w:eastAsia="en-US"/>
        </w:rPr>
      </w:pPr>
      <w:r w:rsidRPr="00E42EB2">
        <w:rPr>
          <w:rFonts w:ascii="Arial" w:eastAsia="Calibri" w:hAnsi="Arial" w:cs="Arial"/>
          <w:b/>
          <w:sz w:val="24"/>
          <w:szCs w:val="24"/>
          <w:lang w:eastAsia="en-US"/>
        </w:rPr>
        <w:t xml:space="preserve">Odpowiedź: Zamawiający dopuszcza. </w:t>
      </w:r>
    </w:p>
    <w:p w:rsidR="00436736" w:rsidRDefault="00436736"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stół operacyjny z możliwością regulacji wysokości w zakresie 59,5-89,5 cm?</w:t>
      </w:r>
    </w:p>
    <w:p w:rsidR="00E42EB2" w:rsidRPr="00E42EB2" w:rsidRDefault="00E42EB2" w:rsidP="005C6119">
      <w:pPr>
        <w:spacing w:after="200"/>
        <w:jc w:val="both"/>
        <w:rPr>
          <w:rFonts w:ascii="Arial" w:eastAsia="Calibri" w:hAnsi="Arial" w:cs="Arial"/>
          <w:b/>
          <w:sz w:val="24"/>
          <w:szCs w:val="24"/>
          <w:lang w:eastAsia="en-US"/>
        </w:rPr>
      </w:pPr>
      <w:r w:rsidRPr="00E42EB2">
        <w:rPr>
          <w:rFonts w:ascii="Arial" w:eastAsia="Calibri" w:hAnsi="Arial" w:cs="Arial"/>
          <w:b/>
          <w:sz w:val="24"/>
          <w:szCs w:val="24"/>
          <w:lang w:eastAsia="en-US"/>
        </w:rPr>
        <w:t xml:space="preserve">Odpowiedź: Zamawiający dopuszcza. </w:t>
      </w:r>
    </w:p>
    <w:p w:rsidR="00436736" w:rsidRPr="008325C3" w:rsidRDefault="005C6119" w:rsidP="005C6119">
      <w:pPr>
        <w:spacing w:after="200"/>
        <w:jc w:val="both"/>
        <w:rPr>
          <w:rFonts w:ascii="Arial" w:eastAsia="Calibri" w:hAnsi="Arial" w:cs="Arial"/>
          <w:sz w:val="24"/>
          <w:szCs w:val="24"/>
          <w:lang w:eastAsia="en-US"/>
        </w:rPr>
      </w:pPr>
      <w:r>
        <w:rPr>
          <w:rFonts w:ascii="Arial" w:eastAsia="Calibri" w:hAnsi="Arial" w:cs="Arial"/>
          <w:sz w:val="24"/>
          <w:szCs w:val="24"/>
          <w:lang w:eastAsia="en-US"/>
        </w:rPr>
        <w:t>Pytanie</w:t>
      </w:r>
      <w:r w:rsidRPr="008325C3">
        <w:rPr>
          <w:rFonts w:ascii="Arial" w:eastAsia="Calibri" w:hAnsi="Arial" w:cs="Arial"/>
          <w:sz w:val="24"/>
          <w:szCs w:val="24"/>
          <w:lang w:eastAsia="en-US"/>
        </w:rPr>
        <w:t xml:space="preserve"> do pkt 13:</w:t>
      </w:r>
    </w:p>
    <w:p w:rsidR="00436736" w:rsidRDefault="00436736"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 xml:space="preserve">Czy Zamawiający dopuści stół operacyjny z możliwością ustawienia stołu na wysokości 595 mm? </w:t>
      </w:r>
    </w:p>
    <w:p w:rsidR="00E42EB2" w:rsidRPr="00E42EB2" w:rsidRDefault="00E42EB2" w:rsidP="005C6119">
      <w:pPr>
        <w:spacing w:after="200"/>
        <w:jc w:val="both"/>
        <w:rPr>
          <w:rFonts w:ascii="Arial" w:eastAsia="Calibri" w:hAnsi="Arial" w:cs="Arial"/>
          <w:b/>
          <w:sz w:val="24"/>
          <w:szCs w:val="24"/>
          <w:lang w:eastAsia="en-US"/>
        </w:rPr>
      </w:pPr>
      <w:r w:rsidRPr="00E42EB2">
        <w:rPr>
          <w:rFonts w:ascii="Arial" w:eastAsia="Calibri" w:hAnsi="Arial" w:cs="Arial"/>
          <w:b/>
          <w:sz w:val="24"/>
          <w:szCs w:val="24"/>
          <w:lang w:eastAsia="en-US"/>
        </w:rPr>
        <w:t xml:space="preserve">Odpowiedź: Zamawiający wymaga zgodnie z SIWZ. </w:t>
      </w:r>
    </w:p>
    <w:p w:rsidR="00436736" w:rsidRPr="008325C3" w:rsidRDefault="00C177A8"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pkt 21:</w:t>
      </w:r>
    </w:p>
    <w:p w:rsidR="00E42EB2" w:rsidRDefault="00436736" w:rsidP="00C177A8">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stół operacyjny z regulacją kątową podgłówka w zakresie -45</w:t>
      </w:r>
      <w:r w:rsidRPr="008325C3">
        <w:rPr>
          <w:rFonts w:ascii="Arial" w:eastAsia="Calibri" w:hAnsi="Arial" w:cs="Arial"/>
          <w:sz w:val="24"/>
          <w:szCs w:val="24"/>
          <w:vertAlign w:val="superscript"/>
          <w:lang w:eastAsia="en-US"/>
        </w:rPr>
        <w:t>0</w:t>
      </w:r>
      <w:r w:rsidRPr="008325C3">
        <w:rPr>
          <w:rFonts w:ascii="Arial" w:eastAsia="Calibri" w:hAnsi="Arial" w:cs="Arial"/>
          <w:sz w:val="24"/>
          <w:szCs w:val="24"/>
          <w:lang w:eastAsia="en-US"/>
        </w:rPr>
        <w:t>…+45</w:t>
      </w:r>
      <w:r w:rsidRPr="008325C3">
        <w:rPr>
          <w:rFonts w:ascii="Arial" w:eastAsia="Calibri" w:hAnsi="Arial" w:cs="Arial"/>
          <w:sz w:val="24"/>
          <w:szCs w:val="24"/>
          <w:vertAlign w:val="superscript"/>
          <w:lang w:eastAsia="en-US"/>
        </w:rPr>
        <w:t>0</w:t>
      </w:r>
      <w:r w:rsidRPr="008325C3">
        <w:rPr>
          <w:rFonts w:ascii="Arial" w:eastAsia="Calibri" w:hAnsi="Arial" w:cs="Arial"/>
          <w:sz w:val="24"/>
          <w:szCs w:val="24"/>
          <w:lang w:eastAsia="en-US"/>
        </w:rPr>
        <w:t>?</w:t>
      </w:r>
    </w:p>
    <w:p w:rsidR="00E42EB2" w:rsidRPr="00E42EB2" w:rsidRDefault="00E42EB2" w:rsidP="005C6119">
      <w:pPr>
        <w:spacing w:after="200"/>
        <w:jc w:val="both"/>
        <w:rPr>
          <w:rFonts w:ascii="Arial" w:eastAsia="Calibri" w:hAnsi="Arial" w:cs="Arial"/>
          <w:b/>
          <w:sz w:val="24"/>
          <w:szCs w:val="24"/>
          <w:lang w:eastAsia="en-US"/>
        </w:rPr>
      </w:pPr>
      <w:r w:rsidRPr="00E42EB2">
        <w:rPr>
          <w:rFonts w:ascii="Arial" w:eastAsia="Calibri" w:hAnsi="Arial" w:cs="Arial"/>
          <w:b/>
          <w:sz w:val="24"/>
          <w:szCs w:val="24"/>
          <w:lang w:eastAsia="en-US"/>
        </w:rPr>
        <w:t xml:space="preserve">Odpowiedź: Zamawiający </w:t>
      </w:r>
      <w:r>
        <w:rPr>
          <w:rFonts w:ascii="Arial" w:eastAsia="Calibri" w:hAnsi="Arial" w:cs="Arial"/>
          <w:b/>
          <w:sz w:val="24"/>
          <w:szCs w:val="24"/>
          <w:lang w:eastAsia="en-US"/>
        </w:rPr>
        <w:t xml:space="preserve">dopuszcza. </w:t>
      </w:r>
      <w:r w:rsidRPr="00E42EB2">
        <w:rPr>
          <w:rFonts w:ascii="Arial" w:eastAsia="Calibri" w:hAnsi="Arial" w:cs="Arial"/>
          <w:b/>
          <w:sz w:val="24"/>
          <w:szCs w:val="24"/>
          <w:lang w:eastAsia="en-US"/>
        </w:rPr>
        <w:t xml:space="preserve"> </w:t>
      </w:r>
    </w:p>
    <w:p w:rsidR="00436736" w:rsidRPr="008325C3" w:rsidRDefault="00C177A8"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pkt 23:</w:t>
      </w:r>
    </w:p>
    <w:p w:rsidR="00436736" w:rsidRDefault="00436736" w:rsidP="00C177A8">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stół operacyjny z regulacją kątową płyty pleców w zakresie 40</w:t>
      </w:r>
      <w:r w:rsidRPr="008325C3">
        <w:rPr>
          <w:rFonts w:ascii="Arial" w:eastAsia="Calibri" w:hAnsi="Arial" w:cs="Arial"/>
          <w:sz w:val="24"/>
          <w:szCs w:val="24"/>
          <w:vertAlign w:val="superscript"/>
          <w:lang w:eastAsia="en-US"/>
        </w:rPr>
        <w:t>0</w:t>
      </w:r>
      <w:r w:rsidRPr="008325C3">
        <w:rPr>
          <w:rFonts w:ascii="Arial" w:eastAsia="Calibri" w:hAnsi="Arial" w:cs="Arial"/>
          <w:sz w:val="24"/>
          <w:szCs w:val="24"/>
          <w:lang w:eastAsia="en-US"/>
        </w:rPr>
        <w:t>/70</w:t>
      </w:r>
      <w:r w:rsidRPr="008325C3">
        <w:rPr>
          <w:rFonts w:ascii="Arial" w:eastAsia="Calibri" w:hAnsi="Arial" w:cs="Arial"/>
          <w:sz w:val="24"/>
          <w:szCs w:val="24"/>
          <w:vertAlign w:val="superscript"/>
          <w:lang w:eastAsia="en-US"/>
        </w:rPr>
        <w:t>0</w:t>
      </w:r>
      <w:r w:rsidRPr="008325C3">
        <w:rPr>
          <w:rFonts w:ascii="Arial" w:eastAsia="Calibri" w:hAnsi="Arial" w:cs="Arial"/>
          <w:sz w:val="24"/>
          <w:szCs w:val="24"/>
          <w:lang w:eastAsia="en-US"/>
        </w:rPr>
        <w:t>?</w:t>
      </w:r>
    </w:p>
    <w:p w:rsidR="00E42EB2" w:rsidRPr="00E42EB2" w:rsidRDefault="00E42EB2" w:rsidP="005C6119">
      <w:pPr>
        <w:spacing w:after="200"/>
        <w:jc w:val="both"/>
        <w:rPr>
          <w:rFonts w:ascii="Arial" w:eastAsia="Calibri" w:hAnsi="Arial" w:cs="Arial"/>
          <w:b/>
          <w:sz w:val="24"/>
          <w:szCs w:val="24"/>
          <w:lang w:eastAsia="en-US"/>
        </w:rPr>
      </w:pPr>
      <w:r w:rsidRPr="00E42EB2">
        <w:rPr>
          <w:rFonts w:ascii="Arial" w:eastAsia="Calibri" w:hAnsi="Arial" w:cs="Arial"/>
          <w:b/>
          <w:sz w:val="24"/>
          <w:szCs w:val="24"/>
          <w:lang w:eastAsia="en-US"/>
        </w:rPr>
        <w:lastRenderedPageBreak/>
        <w:t xml:space="preserve">Odpowiedź: Zamawiający </w:t>
      </w:r>
      <w:r>
        <w:rPr>
          <w:rFonts w:ascii="Arial" w:eastAsia="Calibri" w:hAnsi="Arial" w:cs="Arial"/>
          <w:b/>
          <w:sz w:val="24"/>
          <w:szCs w:val="24"/>
          <w:lang w:eastAsia="en-US"/>
        </w:rPr>
        <w:t xml:space="preserve">dopuszcza. </w:t>
      </w:r>
      <w:r w:rsidRPr="00E42EB2">
        <w:rPr>
          <w:rFonts w:ascii="Arial" w:eastAsia="Calibri" w:hAnsi="Arial" w:cs="Arial"/>
          <w:b/>
          <w:sz w:val="24"/>
          <w:szCs w:val="24"/>
          <w:lang w:eastAsia="en-US"/>
        </w:rPr>
        <w:t xml:space="preserve"> </w:t>
      </w:r>
    </w:p>
    <w:p w:rsidR="00436736" w:rsidRPr="008325C3" w:rsidRDefault="00C177A8"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pkt 26:</w:t>
      </w:r>
    </w:p>
    <w:p w:rsidR="00436736" w:rsidRDefault="00436736" w:rsidP="00C177A8">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stół operacyjny posiadający wysokiej jakości, odporne na środki dezynfekcyjne jednowarstwowe materace klejone?</w:t>
      </w:r>
    </w:p>
    <w:p w:rsidR="000A0F49" w:rsidRPr="000A0F49" w:rsidRDefault="000A0F49" w:rsidP="005C6119">
      <w:pPr>
        <w:spacing w:after="200"/>
        <w:jc w:val="both"/>
        <w:rPr>
          <w:rFonts w:ascii="Arial" w:eastAsia="Calibri" w:hAnsi="Arial" w:cs="Arial"/>
          <w:b/>
          <w:sz w:val="24"/>
          <w:szCs w:val="24"/>
          <w:lang w:eastAsia="en-US"/>
        </w:rPr>
      </w:pPr>
      <w:r w:rsidRPr="000A0F49">
        <w:rPr>
          <w:rFonts w:ascii="Arial" w:eastAsia="Calibri" w:hAnsi="Arial" w:cs="Arial"/>
          <w:b/>
          <w:sz w:val="24"/>
          <w:szCs w:val="24"/>
          <w:lang w:eastAsia="en-US"/>
        </w:rPr>
        <w:t xml:space="preserve">Odpowiedź: Zamawiający wymaga zgodnie z SIWZ. </w:t>
      </w:r>
    </w:p>
    <w:p w:rsidR="00436736" w:rsidRPr="008325C3" w:rsidRDefault="00C177A8" w:rsidP="005C611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Pytania do pkt 31:</w:t>
      </w:r>
    </w:p>
    <w:p w:rsidR="00436736" w:rsidRDefault="00436736" w:rsidP="00C177A8">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stół operacyjny nie posiadający na pilocie zdalnego sterowania sygnalizacji przekroczenia limitu oraz sygnalizacji sieciowego oraz włączonego zasilania?</w:t>
      </w:r>
    </w:p>
    <w:p w:rsidR="000A0F49" w:rsidRPr="000A0F49" w:rsidRDefault="008A22AC" w:rsidP="005C6119">
      <w:pPr>
        <w:spacing w:after="200"/>
        <w:jc w:val="both"/>
        <w:rPr>
          <w:rFonts w:ascii="Arial" w:eastAsia="Calibri" w:hAnsi="Arial" w:cs="Arial"/>
          <w:b/>
          <w:sz w:val="24"/>
          <w:szCs w:val="24"/>
          <w:lang w:eastAsia="en-US"/>
        </w:rPr>
      </w:pPr>
      <w:r w:rsidRPr="000A0F49">
        <w:rPr>
          <w:rFonts w:ascii="Arial" w:eastAsia="Calibri" w:hAnsi="Arial" w:cs="Arial"/>
          <w:b/>
          <w:sz w:val="24"/>
          <w:szCs w:val="24"/>
          <w:lang w:eastAsia="en-US"/>
        </w:rPr>
        <w:t>Odpowiedź: Zamawiający wymaga zgodni</w:t>
      </w:r>
      <w:r>
        <w:rPr>
          <w:rFonts w:ascii="Arial" w:eastAsia="Calibri" w:hAnsi="Arial" w:cs="Arial"/>
          <w:b/>
          <w:sz w:val="24"/>
          <w:szCs w:val="24"/>
          <w:lang w:eastAsia="en-US"/>
        </w:rPr>
        <w:t xml:space="preserve">e z SIWZ. </w:t>
      </w:r>
    </w:p>
    <w:p w:rsidR="00436736" w:rsidRDefault="00436736" w:rsidP="00C177A8">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stół operacyjny nie posiadający na panelu sterowania umieszczonego na kolumnie sygnalizacji sieciowego zasilania, włączonego zasilania oraz sygnalizacji przekroczenia limitu?</w:t>
      </w:r>
    </w:p>
    <w:p w:rsidR="000A0F49" w:rsidRPr="000A0F49" w:rsidRDefault="000A0F49" w:rsidP="000A0F49">
      <w:pPr>
        <w:spacing w:after="200"/>
        <w:rPr>
          <w:rFonts w:ascii="Arial" w:eastAsia="Calibri" w:hAnsi="Arial" w:cs="Arial"/>
          <w:b/>
          <w:sz w:val="24"/>
          <w:szCs w:val="24"/>
          <w:lang w:eastAsia="en-US"/>
        </w:rPr>
      </w:pPr>
      <w:r w:rsidRPr="000A0F49">
        <w:rPr>
          <w:rFonts w:ascii="Arial" w:eastAsia="Calibri" w:hAnsi="Arial" w:cs="Arial"/>
          <w:b/>
          <w:sz w:val="24"/>
          <w:szCs w:val="24"/>
          <w:lang w:eastAsia="en-US"/>
        </w:rPr>
        <w:t xml:space="preserve">Odpowiedź: Zamawiający wymaga zgodnie z SIWZ. </w:t>
      </w:r>
    </w:p>
    <w:p w:rsidR="00436736" w:rsidRPr="008325C3" w:rsidRDefault="00C177A8" w:rsidP="00E42EB2">
      <w:pPr>
        <w:spacing w:after="200"/>
        <w:rPr>
          <w:rFonts w:ascii="Arial" w:eastAsia="Calibri" w:hAnsi="Arial" w:cs="Arial"/>
          <w:sz w:val="24"/>
          <w:szCs w:val="24"/>
          <w:lang w:eastAsia="en-US"/>
        </w:rPr>
      </w:pPr>
      <w:r w:rsidRPr="008325C3">
        <w:rPr>
          <w:rFonts w:ascii="Arial" w:eastAsia="Calibri" w:hAnsi="Arial" w:cs="Arial"/>
          <w:sz w:val="24"/>
          <w:szCs w:val="24"/>
          <w:lang w:eastAsia="en-US"/>
        </w:rPr>
        <w:t>Pytanie do pkt 32:</w:t>
      </w:r>
    </w:p>
    <w:p w:rsidR="00436736" w:rsidRDefault="00436736" w:rsidP="00C177A8">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stół operacyjny z możliwością ustawienia płyt lędźwiowej oraz pleców pod kątem 100</w:t>
      </w:r>
      <w:r w:rsidRPr="008325C3">
        <w:rPr>
          <w:rFonts w:ascii="Arial" w:eastAsia="Calibri" w:hAnsi="Arial" w:cs="Arial"/>
          <w:sz w:val="24"/>
          <w:szCs w:val="24"/>
          <w:vertAlign w:val="superscript"/>
          <w:lang w:eastAsia="en-US"/>
        </w:rPr>
        <w:t>0</w:t>
      </w:r>
      <w:r w:rsidRPr="008325C3">
        <w:rPr>
          <w:rFonts w:ascii="Arial" w:eastAsia="Calibri" w:hAnsi="Arial" w:cs="Arial"/>
          <w:sz w:val="24"/>
          <w:szCs w:val="24"/>
          <w:lang w:eastAsia="en-US"/>
        </w:rPr>
        <w:t>?</w:t>
      </w:r>
    </w:p>
    <w:p w:rsidR="000A0F49" w:rsidRPr="000A0F49" w:rsidRDefault="000A0F49" w:rsidP="000A0F49">
      <w:pPr>
        <w:spacing w:after="200"/>
        <w:rPr>
          <w:rFonts w:ascii="Arial" w:eastAsia="Calibri" w:hAnsi="Arial" w:cs="Arial"/>
          <w:b/>
          <w:sz w:val="24"/>
          <w:szCs w:val="24"/>
          <w:lang w:eastAsia="en-US"/>
        </w:rPr>
      </w:pPr>
      <w:r w:rsidRPr="000A0F49">
        <w:rPr>
          <w:rFonts w:ascii="Arial" w:eastAsia="Calibri" w:hAnsi="Arial" w:cs="Arial"/>
          <w:b/>
          <w:sz w:val="24"/>
          <w:szCs w:val="24"/>
          <w:lang w:eastAsia="en-US"/>
        </w:rPr>
        <w:t xml:space="preserve">Odpowiedź: Zamawiający wymaga zgodnie z SIWZ. </w:t>
      </w:r>
    </w:p>
    <w:p w:rsidR="00436736" w:rsidRPr="008325C3" w:rsidRDefault="00C177A8" w:rsidP="000A0F4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pkt 35:</w:t>
      </w:r>
    </w:p>
    <w:p w:rsidR="00436736" w:rsidRDefault="00436736" w:rsidP="00C177A8">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stół operacyjny bez możliwości zamiany płyty podgłówka z płytami podnóżków?</w:t>
      </w:r>
    </w:p>
    <w:p w:rsidR="000A0F49" w:rsidRPr="000A0F49" w:rsidRDefault="000A0F49" w:rsidP="000A0F49">
      <w:pPr>
        <w:spacing w:after="200"/>
        <w:rPr>
          <w:rFonts w:ascii="Arial" w:eastAsia="Calibri" w:hAnsi="Arial" w:cs="Arial"/>
          <w:b/>
          <w:sz w:val="24"/>
          <w:szCs w:val="24"/>
          <w:lang w:eastAsia="en-US"/>
        </w:rPr>
      </w:pPr>
      <w:r w:rsidRPr="000A0F49">
        <w:rPr>
          <w:rFonts w:ascii="Arial" w:eastAsia="Calibri" w:hAnsi="Arial" w:cs="Arial"/>
          <w:b/>
          <w:sz w:val="24"/>
          <w:szCs w:val="24"/>
          <w:lang w:eastAsia="en-US"/>
        </w:rPr>
        <w:t xml:space="preserve">Odpowiedź: Zamawiający wymaga zgodnie z SIWZ. </w:t>
      </w:r>
    </w:p>
    <w:p w:rsidR="00436736" w:rsidRPr="008325C3" w:rsidRDefault="00C177A8" w:rsidP="000A0F49">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zał</w:t>
      </w:r>
      <w:r>
        <w:rPr>
          <w:rFonts w:ascii="Arial" w:eastAsia="Calibri" w:hAnsi="Arial" w:cs="Arial"/>
          <w:sz w:val="24"/>
          <w:szCs w:val="24"/>
          <w:lang w:eastAsia="en-US"/>
        </w:rPr>
        <w:t>.</w:t>
      </w:r>
      <w:r w:rsidRPr="008325C3">
        <w:rPr>
          <w:rFonts w:ascii="Arial" w:eastAsia="Calibri" w:hAnsi="Arial" w:cs="Arial"/>
          <w:sz w:val="24"/>
          <w:szCs w:val="24"/>
          <w:lang w:eastAsia="en-US"/>
        </w:rPr>
        <w:t xml:space="preserve"> nr 7 do SIWZ – wzór umowy, §9 gwarancja, pkt 13</w:t>
      </w:r>
      <w:r>
        <w:rPr>
          <w:rFonts w:ascii="Arial" w:eastAsia="Calibri" w:hAnsi="Arial" w:cs="Arial"/>
          <w:sz w:val="24"/>
          <w:szCs w:val="24"/>
          <w:lang w:eastAsia="en-US"/>
        </w:rPr>
        <w:t>a</w:t>
      </w:r>
      <w:r w:rsidR="00436736" w:rsidRPr="008325C3">
        <w:rPr>
          <w:rFonts w:ascii="Arial" w:eastAsia="Calibri" w:hAnsi="Arial" w:cs="Arial"/>
          <w:sz w:val="24"/>
          <w:szCs w:val="24"/>
          <w:lang w:eastAsia="en-US"/>
        </w:rPr>
        <w:t>.</w:t>
      </w:r>
    </w:p>
    <w:p w:rsidR="00436736" w:rsidRDefault="00436736" w:rsidP="00A77B2A">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wyrazi zgodę aby czas przystąpienia do naprawy wynosił 72h w dni robocze liczone od momentu dokonania zgłoszenia awarii lub usterki przez Zamawiającego?</w:t>
      </w:r>
    </w:p>
    <w:p w:rsidR="000A0F49" w:rsidRPr="000A0F49" w:rsidRDefault="000A0F49" w:rsidP="000A0F49">
      <w:pPr>
        <w:spacing w:after="200"/>
        <w:rPr>
          <w:rFonts w:ascii="Arial" w:eastAsia="Calibri" w:hAnsi="Arial" w:cs="Arial"/>
          <w:b/>
          <w:sz w:val="24"/>
          <w:szCs w:val="24"/>
          <w:lang w:eastAsia="en-US"/>
        </w:rPr>
      </w:pPr>
      <w:r w:rsidRPr="000A0F49">
        <w:rPr>
          <w:rFonts w:ascii="Arial" w:eastAsia="Calibri" w:hAnsi="Arial" w:cs="Arial"/>
          <w:b/>
          <w:sz w:val="24"/>
          <w:szCs w:val="24"/>
          <w:lang w:eastAsia="en-US"/>
        </w:rPr>
        <w:t xml:space="preserve">Odpowiedź: Zamawiający wymaga zgodnie z SIWZ. </w:t>
      </w:r>
    </w:p>
    <w:p w:rsidR="000A0F49" w:rsidRPr="008325C3" w:rsidRDefault="000A0F49" w:rsidP="000A0F49">
      <w:pPr>
        <w:spacing w:after="200"/>
        <w:jc w:val="both"/>
        <w:rPr>
          <w:rFonts w:ascii="Arial" w:eastAsia="Calibri" w:hAnsi="Arial" w:cs="Arial"/>
          <w:sz w:val="24"/>
          <w:szCs w:val="24"/>
          <w:lang w:eastAsia="en-US"/>
        </w:rPr>
      </w:pPr>
    </w:p>
    <w:p w:rsidR="00436736" w:rsidRPr="008325C3" w:rsidRDefault="00A77B2A" w:rsidP="00A77B2A">
      <w:pPr>
        <w:spacing w:after="200"/>
        <w:jc w:val="both"/>
        <w:rPr>
          <w:rFonts w:ascii="Arial" w:eastAsia="Calibri" w:hAnsi="Arial" w:cs="Arial"/>
          <w:b/>
          <w:sz w:val="24"/>
          <w:szCs w:val="24"/>
          <w:lang w:eastAsia="en-US"/>
        </w:rPr>
      </w:pPr>
      <w:r w:rsidRPr="008325C3">
        <w:rPr>
          <w:rFonts w:ascii="Arial" w:eastAsia="Calibri" w:hAnsi="Arial" w:cs="Arial"/>
          <w:b/>
          <w:sz w:val="24"/>
          <w:szCs w:val="24"/>
          <w:lang w:eastAsia="en-US"/>
        </w:rPr>
        <w:t>Pytania do lamp operacyjn</w:t>
      </w:r>
      <w:r w:rsidR="00D7789D">
        <w:rPr>
          <w:rFonts w:ascii="Arial" w:eastAsia="Calibri" w:hAnsi="Arial" w:cs="Arial"/>
          <w:b/>
          <w:sz w:val="24"/>
          <w:szCs w:val="24"/>
          <w:lang w:eastAsia="en-US"/>
        </w:rPr>
        <w:t>ych</w:t>
      </w:r>
      <w:r w:rsidRPr="008325C3">
        <w:rPr>
          <w:rFonts w:ascii="Arial" w:eastAsia="Calibri" w:hAnsi="Arial" w:cs="Arial"/>
          <w:b/>
          <w:sz w:val="24"/>
          <w:szCs w:val="24"/>
          <w:lang w:eastAsia="en-US"/>
        </w:rPr>
        <w:t xml:space="preserve"> bezcieniow</w:t>
      </w:r>
      <w:r w:rsidR="00D7789D">
        <w:rPr>
          <w:rFonts w:ascii="Arial" w:eastAsia="Calibri" w:hAnsi="Arial" w:cs="Arial"/>
          <w:b/>
          <w:sz w:val="24"/>
          <w:szCs w:val="24"/>
          <w:lang w:eastAsia="en-US"/>
        </w:rPr>
        <w:t>ych</w:t>
      </w:r>
      <w:r w:rsidRPr="008325C3">
        <w:rPr>
          <w:rFonts w:ascii="Arial" w:eastAsia="Calibri" w:hAnsi="Arial" w:cs="Arial"/>
          <w:b/>
          <w:sz w:val="24"/>
          <w:szCs w:val="24"/>
          <w:lang w:eastAsia="en-US"/>
        </w:rPr>
        <w:t xml:space="preserve"> led typu </w:t>
      </w:r>
      <w:r>
        <w:rPr>
          <w:rFonts w:ascii="Arial" w:eastAsia="Calibri" w:hAnsi="Arial" w:cs="Arial"/>
          <w:b/>
          <w:sz w:val="24"/>
          <w:szCs w:val="24"/>
          <w:lang w:eastAsia="en-US"/>
        </w:rPr>
        <w:t>operacyjnego</w:t>
      </w:r>
      <w:r w:rsidRPr="008325C3">
        <w:rPr>
          <w:rFonts w:ascii="Arial" w:eastAsia="Calibri" w:hAnsi="Arial" w:cs="Arial"/>
          <w:b/>
          <w:sz w:val="24"/>
          <w:szCs w:val="24"/>
          <w:lang w:eastAsia="en-US"/>
        </w:rPr>
        <w:t xml:space="preserve"> - </w:t>
      </w:r>
      <w:r>
        <w:rPr>
          <w:rFonts w:ascii="Arial" w:eastAsia="Calibri" w:hAnsi="Arial" w:cs="Arial"/>
          <w:b/>
          <w:sz w:val="24"/>
          <w:szCs w:val="24"/>
          <w:lang w:eastAsia="en-US"/>
        </w:rPr>
        <w:t>3</w:t>
      </w:r>
      <w:r w:rsidRPr="008325C3">
        <w:rPr>
          <w:rFonts w:ascii="Arial" w:eastAsia="Calibri" w:hAnsi="Arial" w:cs="Arial"/>
          <w:b/>
          <w:sz w:val="24"/>
          <w:szCs w:val="24"/>
          <w:lang w:eastAsia="en-US"/>
        </w:rPr>
        <w:t xml:space="preserve"> </w:t>
      </w:r>
      <w:r w:rsidRPr="00A77B2A">
        <w:rPr>
          <w:rFonts w:ascii="Arial" w:eastAsia="Calibri" w:hAnsi="Arial" w:cs="Arial"/>
          <w:b/>
          <w:sz w:val="24"/>
          <w:szCs w:val="24"/>
          <w:lang w:eastAsia="en-US"/>
        </w:rPr>
        <w:t>szt</w:t>
      </w:r>
      <w:r w:rsidRPr="008325C3">
        <w:rPr>
          <w:rFonts w:ascii="Arial" w:eastAsia="Calibri" w:hAnsi="Arial" w:cs="Arial"/>
          <w:b/>
          <w:sz w:val="24"/>
          <w:szCs w:val="24"/>
          <w:lang w:eastAsia="en-US"/>
        </w:rPr>
        <w:t>.</w:t>
      </w:r>
    </w:p>
    <w:p w:rsidR="00436736" w:rsidRPr="008325C3" w:rsidRDefault="00A77B2A" w:rsidP="00A77B2A">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pkt 5</w:t>
      </w:r>
    </w:p>
    <w:p w:rsidR="00436736" w:rsidRDefault="00436736" w:rsidP="00A77B2A">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lampę główną oraz lampę satelitarną wyposażoną w większą ilość diod np. dla lampy głównej 81 diod i dla lampy satelitarnej 30 diod?</w:t>
      </w:r>
    </w:p>
    <w:p w:rsidR="000A0F49" w:rsidRPr="00042DE7" w:rsidRDefault="00042DE7" w:rsidP="00A77B2A">
      <w:pPr>
        <w:spacing w:after="200"/>
        <w:jc w:val="both"/>
        <w:rPr>
          <w:rFonts w:ascii="Arial" w:eastAsia="Calibri" w:hAnsi="Arial" w:cs="Arial"/>
          <w:b/>
          <w:sz w:val="24"/>
          <w:szCs w:val="24"/>
          <w:lang w:eastAsia="en-US"/>
        </w:rPr>
      </w:pPr>
      <w:r w:rsidRPr="00042DE7">
        <w:rPr>
          <w:rFonts w:ascii="Arial" w:eastAsia="Calibri" w:hAnsi="Arial" w:cs="Arial"/>
          <w:b/>
          <w:sz w:val="24"/>
          <w:szCs w:val="24"/>
          <w:lang w:eastAsia="en-US"/>
        </w:rPr>
        <w:t xml:space="preserve">Odpowiedź: Zamawiający dopuszcza. </w:t>
      </w:r>
    </w:p>
    <w:p w:rsidR="00436736" w:rsidRPr="008325C3" w:rsidRDefault="00546766" w:rsidP="00A77B2A">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pkt 11</w:t>
      </w:r>
    </w:p>
    <w:p w:rsidR="00436736" w:rsidRDefault="00436736" w:rsidP="00546766">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lastRenderedPageBreak/>
        <w:t>Czy Zamawiający dopuści średnicę pola roboczego: dla lampy głównej w zakresie 26-40cm i dla lampy satelitarnej w zakresie 23-32cm?</w:t>
      </w:r>
    </w:p>
    <w:p w:rsidR="00042DE7" w:rsidRPr="00042DE7" w:rsidRDefault="00042DE7" w:rsidP="00A77B2A">
      <w:pPr>
        <w:spacing w:after="200"/>
        <w:jc w:val="both"/>
        <w:rPr>
          <w:rFonts w:ascii="Arial" w:eastAsia="Calibri" w:hAnsi="Arial" w:cs="Arial"/>
          <w:b/>
          <w:sz w:val="24"/>
          <w:szCs w:val="24"/>
          <w:lang w:eastAsia="en-US"/>
        </w:rPr>
      </w:pPr>
      <w:r w:rsidRPr="00042DE7">
        <w:rPr>
          <w:rFonts w:ascii="Arial" w:eastAsia="Calibri" w:hAnsi="Arial" w:cs="Arial"/>
          <w:b/>
          <w:sz w:val="24"/>
          <w:szCs w:val="24"/>
          <w:lang w:eastAsia="en-US"/>
        </w:rPr>
        <w:t xml:space="preserve">Odpowiedź: Zamawiający dopuszcza. </w:t>
      </w:r>
    </w:p>
    <w:p w:rsidR="00436736" w:rsidRPr="008325C3" w:rsidRDefault="00546766" w:rsidP="00A77B2A">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Pytania do pkt 13</w:t>
      </w:r>
    </w:p>
    <w:p w:rsidR="00436736" w:rsidRDefault="00436736" w:rsidP="00546766">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pięciostopniową regulację natężenia światła?</w:t>
      </w:r>
    </w:p>
    <w:p w:rsidR="00042DE7" w:rsidRPr="00042DE7" w:rsidRDefault="008A22AC" w:rsidP="00A77B2A">
      <w:pPr>
        <w:spacing w:after="200"/>
        <w:jc w:val="both"/>
        <w:rPr>
          <w:rFonts w:ascii="Arial" w:eastAsia="Calibri" w:hAnsi="Arial" w:cs="Arial"/>
          <w:b/>
          <w:sz w:val="24"/>
          <w:szCs w:val="24"/>
          <w:lang w:eastAsia="en-US"/>
        </w:rPr>
      </w:pPr>
      <w:r w:rsidRPr="000A0F49">
        <w:rPr>
          <w:rFonts w:ascii="Arial" w:eastAsia="Calibri" w:hAnsi="Arial" w:cs="Arial"/>
          <w:b/>
          <w:sz w:val="24"/>
          <w:szCs w:val="24"/>
          <w:lang w:eastAsia="en-US"/>
        </w:rPr>
        <w:t>Odpowiedź: Zamawiający wymaga zgodni</w:t>
      </w:r>
      <w:r>
        <w:rPr>
          <w:rFonts w:ascii="Arial" w:eastAsia="Calibri" w:hAnsi="Arial" w:cs="Arial"/>
          <w:b/>
          <w:sz w:val="24"/>
          <w:szCs w:val="24"/>
          <w:lang w:eastAsia="en-US"/>
        </w:rPr>
        <w:t xml:space="preserve">e z SIWZ. </w:t>
      </w:r>
    </w:p>
    <w:p w:rsidR="00436736" w:rsidRDefault="00436736" w:rsidP="00546766">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lampy bez możliwości uzyskania pełnego natężenia światła jednym przyciskiem?</w:t>
      </w:r>
    </w:p>
    <w:p w:rsidR="00042DE7" w:rsidRPr="00042DE7" w:rsidRDefault="00042DE7" w:rsidP="00A77B2A">
      <w:pPr>
        <w:spacing w:after="200"/>
        <w:jc w:val="both"/>
        <w:rPr>
          <w:rFonts w:ascii="Arial" w:eastAsia="Calibri" w:hAnsi="Arial" w:cs="Arial"/>
          <w:b/>
          <w:sz w:val="24"/>
          <w:szCs w:val="24"/>
          <w:lang w:eastAsia="en-US"/>
        </w:rPr>
      </w:pPr>
      <w:r w:rsidRPr="00546766">
        <w:rPr>
          <w:rFonts w:ascii="Arial" w:eastAsia="Calibri" w:hAnsi="Arial" w:cs="Arial"/>
          <w:b/>
          <w:sz w:val="24"/>
          <w:szCs w:val="24"/>
          <w:lang w:eastAsia="en-US"/>
        </w:rPr>
        <w:t>Odpowiedź: Zamawiający dopuszcza.</w:t>
      </w:r>
      <w:r w:rsidRPr="00042DE7">
        <w:rPr>
          <w:rFonts w:ascii="Arial" w:eastAsia="Calibri" w:hAnsi="Arial" w:cs="Arial"/>
          <w:b/>
          <w:sz w:val="24"/>
          <w:szCs w:val="24"/>
          <w:lang w:eastAsia="en-US"/>
        </w:rPr>
        <w:t xml:space="preserve"> </w:t>
      </w:r>
    </w:p>
    <w:p w:rsidR="00436736" w:rsidRPr="008325C3" w:rsidRDefault="00912612" w:rsidP="00A77B2A">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pkt 14</w:t>
      </w:r>
    </w:p>
    <w:p w:rsidR="00436736" w:rsidRDefault="00436736" w:rsidP="0091261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maksymalną wartość natężenia oświetlenia w centralnym punkcie w odległości 1m wynoszącą 130 000 lux dla kopuły satelitarnej?</w:t>
      </w:r>
    </w:p>
    <w:p w:rsidR="008A22AC" w:rsidRPr="000A0F49" w:rsidRDefault="00042DE7" w:rsidP="00A77B2A">
      <w:pPr>
        <w:spacing w:after="200"/>
        <w:jc w:val="both"/>
        <w:rPr>
          <w:rFonts w:ascii="Arial" w:eastAsia="Calibri" w:hAnsi="Arial" w:cs="Arial"/>
          <w:b/>
          <w:sz w:val="24"/>
          <w:szCs w:val="24"/>
          <w:lang w:eastAsia="en-US"/>
        </w:rPr>
      </w:pPr>
      <w:r w:rsidRPr="00042DE7">
        <w:rPr>
          <w:rFonts w:ascii="Arial" w:eastAsia="Calibri" w:hAnsi="Arial" w:cs="Arial"/>
          <w:b/>
          <w:sz w:val="24"/>
          <w:szCs w:val="24"/>
          <w:lang w:eastAsia="en-US"/>
        </w:rPr>
        <w:t>Od</w:t>
      </w:r>
      <w:r w:rsidR="008A22AC">
        <w:rPr>
          <w:rFonts w:ascii="Arial" w:eastAsia="Calibri" w:hAnsi="Arial" w:cs="Arial"/>
          <w:b/>
          <w:sz w:val="24"/>
          <w:szCs w:val="24"/>
          <w:lang w:eastAsia="en-US"/>
        </w:rPr>
        <w:t xml:space="preserve">powiedź: </w:t>
      </w:r>
      <w:r w:rsidR="008A22AC" w:rsidRPr="000A0F49">
        <w:rPr>
          <w:rFonts w:ascii="Arial" w:eastAsia="Calibri" w:hAnsi="Arial" w:cs="Arial"/>
          <w:b/>
          <w:sz w:val="24"/>
          <w:szCs w:val="24"/>
          <w:lang w:eastAsia="en-US"/>
        </w:rPr>
        <w:t xml:space="preserve">Zamawiający wymaga zgodnie z SIWZ. </w:t>
      </w:r>
    </w:p>
    <w:p w:rsidR="00436736" w:rsidRPr="008325C3" w:rsidRDefault="00912612" w:rsidP="00A77B2A">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pkt 16</w:t>
      </w:r>
    </w:p>
    <w:p w:rsidR="00436736" w:rsidRDefault="00436736" w:rsidP="00912612">
      <w:pPr>
        <w:spacing w:after="200"/>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lampę główną z głębokością oświetlenia wynoszącą 87 cm i lampę satelitarną z głębokością oświetlenia wynoszącą 83 cm?</w:t>
      </w:r>
    </w:p>
    <w:p w:rsidR="00042DE7" w:rsidRPr="00042DE7" w:rsidRDefault="00042DE7" w:rsidP="00042DE7">
      <w:pPr>
        <w:spacing w:after="200"/>
        <w:rPr>
          <w:rFonts w:ascii="Arial" w:eastAsia="Calibri" w:hAnsi="Arial" w:cs="Arial"/>
          <w:b/>
          <w:sz w:val="24"/>
          <w:szCs w:val="24"/>
          <w:lang w:eastAsia="en-US"/>
        </w:rPr>
      </w:pPr>
      <w:r w:rsidRPr="00042DE7">
        <w:rPr>
          <w:rFonts w:ascii="Arial" w:eastAsia="Calibri" w:hAnsi="Arial" w:cs="Arial"/>
          <w:b/>
          <w:sz w:val="24"/>
          <w:szCs w:val="24"/>
          <w:lang w:eastAsia="en-US"/>
        </w:rPr>
        <w:t xml:space="preserve">Odpowiedź: </w:t>
      </w:r>
      <w:r w:rsidR="008A22AC" w:rsidRPr="000A0F49">
        <w:rPr>
          <w:rFonts w:ascii="Arial" w:eastAsia="Calibri" w:hAnsi="Arial" w:cs="Arial"/>
          <w:b/>
          <w:sz w:val="24"/>
          <w:szCs w:val="24"/>
          <w:lang w:eastAsia="en-US"/>
        </w:rPr>
        <w:t>Zamawiający wymaga zgodni</w:t>
      </w:r>
      <w:r w:rsidR="008A22AC">
        <w:rPr>
          <w:rFonts w:ascii="Arial" w:eastAsia="Calibri" w:hAnsi="Arial" w:cs="Arial"/>
          <w:b/>
          <w:sz w:val="24"/>
          <w:szCs w:val="24"/>
          <w:lang w:eastAsia="en-US"/>
        </w:rPr>
        <w:t xml:space="preserve">e z SIWZ. </w:t>
      </w:r>
    </w:p>
    <w:p w:rsidR="00436736" w:rsidRPr="008325C3" w:rsidRDefault="00912612" w:rsidP="00706ABA">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Pytania do pkt 18</w:t>
      </w:r>
    </w:p>
    <w:p w:rsidR="00436736" w:rsidRDefault="00436736" w:rsidP="00706ABA">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lampy o temperaturze barwowej z możliwością jej wyboru 4000 lub 4500</w:t>
      </w:r>
      <w:r w:rsidRPr="008325C3">
        <w:rPr>
          <w:rFonts w:ascii="Arial" w:eastAsia="Calibri" w:hAnsi="Arial" w:cs="Arial"/>
          <w:sz w:val="24"/>
          <w:szCs w:val="24"/>
          <w:vertAlign w:val="superscript"/>
          <w:lang w:eastAsia="en-US"/>
        </w:rPr>
        <w:t>0</w:t>
      </w:r>
      <w:r w:rsidRPr="008325C3">
        <w:rPr>
          <w:rFonts w:ascii="Arial" w:eastAsia="Calibri" w:hAnsi="Arial" w:cs="Arial"/>
          <w:sz w:val="24"/>
          <w:szCs w:val="24"/>
          <w:lang w:eastAsia="en-US"/>
        </w:rPr>
        <w:t>K?</w:t>
      </w:r>
    </w:p>
    <w:p w:rsidR="00042DE7" w:rsidRPr="00EE217D" w:rsidRDefault="00042DE7" w:rsidP="00706ABA">
      <w:pPr>
        <w:spacing w:after="200"/>
        <w:jc w:val="both"/>
        <w:rPr>
          <w:rFonts w:ascii="Arial" w:eastAsia="Calibri" w:hAnsi="Arial" w:cs="Arial"/>
          <w:b/>
          <w:sz w:val="24"/>
          <w:szCs w:val="24"/>
          <w:lang w:eastAsia="en-US"/>
        </w:rPr>
      </w:pPr>
      <w:r w:rsidRPr="00EE217D">
        <w:rPr>
          <w:rFonts w:ascii="Arial" w:eastAsia="Calibri" w:hAnsi="Arial" w:cs="Arial"/>
          <w:b/>
          <w:sz w:val="24"/>
          <w:szCs w:val="24"/>
          <w:lang w:eastAsia="en-US"/>
        </w:rPr>
        <w:t>Odpowiedź: Zamawiający dopusz</w:t>
      </w:r>
      <w:r w:rsidR="00EE217D" w:rsidRPr="00EE217D">
        <w:rPr>
          <w:rFonts w:ascii="Arial" w:eastAsia="Calibri" w:hAnsi="Arial" w:cs="Arial"/>
          <w:b/>
          <w:sz w:val="24"/>
          <w:szCs w:val="24"/>
          <w:lang w:eastAsia="en-US"/>
        </w:rPr>
        <w:t>cza.</w:t>
      </w:r>
    </w:p>
    <w:p w:rsidR="00436736" w:rsidRDefault="00436736"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lampy o temperaturze barwowej wynoszącej 4900</w:t>
      </w:r>
      <w:r w:rsidRPr="008325C3">
        <w:rPr>
          <w:rFonts w:ascii="Arial" w:eastAsia="Calibri" w:hAnsi="Arial" w:cs="Arial"/>
          <w:sz w:val="24"/>
          <w:szCs w:val="24"/>
          <w:vertAlign w:val="superscript"/>
          <w:lang w:eastAsia="en-US"/>
        </w:rPr>
        <w:t>0</w:t>
      </w:r>
      <w:r w:rsidRPr="008325C3">
        <w:rPr>
          <w:rFonts w:ascii="Arial" w:eastAsia="Calibri" w:hAnsi="Arial" w:cs="Arial"/>
          <w:sz w:val="24"/>
          <w:szCs w:val="24"/>
          <w:lang w:eastAsia="en-US"/>
        </w:rPr>
        <w:t>K?</w:t>
      </w:r>
    </w:p>
    <w:p w:rsidR="008A22AC" w:rsidRPr="000A0F49" w:rsidRDefault="00EE217D" w:rsidP="00706ABA">
      <w:pPr>
        <w:spacing w:after="200"/>
        <w:jc w:val="both"/>
        <w:rPr>
          <w:rFonts w:ascii="Arial" w:eastAsia="Calibri" w:hAnsi="Arial" w:cs="Arial"/>
          <w:b/>
          <w:sz w:val="24"/>
          <w:szCs w:val="24"/>
          <w:lang w:eastAsia="en-US"/>
        </w:rPr>
      </w:pPr>
      <w:r w:rsidRPr="00EE217D">
        <w:rPr>
          <w:rFonts w:ascii="Arial" w:eastAsia="Calibri" w:hAnsi="Arial" w:cs="Arial"/>
          <w:b/>
          <w:sz w:val="24"/>
          <w:szCs w:val="24"/>
          <w:lang w:eastAsia="en-US"/>
        </w:rPr>
        <w:t xml:space="preserve">Odpowiedź: </w:t>
      </w:r>
      <w:r w:rsidR="008A22AC" w:rsidRPr="000A0F49">
        <w:rPr>
          <w:rFonts w:ascii="Arial" w:eastAsia="Calibri" w:hAnsi="Arial" w:cs="Arial"/>
          <w:b/>
          <w:sz w:val="24"/>
          <w:szCs w:val="24"/>
          <w:lang w:eastAsia="en-US"/>
        </w:rPr>
        <w:t xml:space="preserve">Zamawiający wymaga zgodnie z SIWZ. </w:t>
      </w:r>
    </w:p>
    <w:p w:rsidR="00436736" w:rsidRPr="008A22AC" w:rsidRDefault="00483862" w:rsidP="00EE217D">
      <w:pPr>
        <w:spacing w:after="200"/>
        <w:jc w:val="both"/>
        <w:rPr>
          <w:rFonts w:ascii="Arial" w:eastAsia="Calibri" w:hAnsi="Arial" w:cs="Arial"/>
          <w:b/>
          <w:sz w:val="24"/>
          <w:szCs w:val="24"/>
          <w:lang w:eastAsia="en-US"/>
        </w:rPr>
      </w:pPr>
      <w:r w:rsidRPr="008325C3">
        <w:rPr>
          <w:rFonts w:ascii="Arial" w:eastAsia="Calibri" w:hAnsi="Arial" w:cs="Arial"/>
          <w:sz w:val="24"/>
          <w:szCs w:val="24"/>
          <w:lang w:eastAsia="en-US"/>
        </w:rPr>
        <w:t>Pytanie do pkt 19</w:t>
      </w:r>
    </w:p>
    <w:p w:rsidR="00286ABD" w:rsidRDefault="00436736"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lampy ze współczynnikiem rekonstrukcji koloru Ra wynoszącym 94?</w:t>
      </w:r>
    </w:p>
    <w:p w:rsidR="00286ABD" w:rsidRPr="00286ABD" w:rsidRDefault="00286ABD" w:rsidP="00286ABD">
      <w:pPr>
        <w:spacing w:after="200"/>
        <w:rPr>
          <w:rFonts w:ascii="Arial" w:eastAsia="Calibri" w:hAnsi="Arial" w:cs="Arial"/>
          <w:b/>
          <w:sz w:val="24"/>
          <w:szCs w:val="24"/>
          <w:lang w:eastAsia="en-US"/>
        </w:rPr>
      </w:pPr>
      <w:r w:rsidRPr="003836CF">
        <w:rPr>
          <w:rFonts w:ascii="Arial" w:eastAsia="Calibri" w:hAnsi="Arial" w:cs="Arial"/>
          <w:b/>
          <w:sz w:val="24"/>
          <w:szCs w:val="24"/>
          <w:lang w:eastAsia="en-US"/>
        </w:rPr>
        <w:t>Odpowiedź: Zamawiający dopuszcza.</w:t>
      </w:r>
    </w:p>
    <w:p w:rsidR="00436736" w:rsidRPr="008325C3" w:rsidRDefault="00483862" w:rsidP="00EE217D">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pkt 20</w:t>
      </w:r>
    </w:p>
    <w:p w:rsidR="00436736" w:rsidRDefault="00436736"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lampy ze współczynnikiem rekonstrukcji koloru czerwonego R9 wynoszącym 94?</w:t>
      </w:r>
    </w:p>
    <w:p w:rsidR="00286ABD" w:rsidRPr="00286ABD" w:rsidRDefault="00286ABD" w:rsidP="00286ABD">
      <w:pPr>
        <w:spacing w:after="200"/>
        <w:rPr>
          <w:rFonts w:ascii="Arial" w:eastAsia="Calibri" w:hAnsi="Arial" w:cs="Arial"/>
          <w:b/>
          <w:sz w:val="24"/>
          <w:szCs w:val="24"/>
          <w:lang w:eastAsia="en-US"/>
        </w:rPr>
      </w:pPr>
      <w:r w:rsidRPr="003836CF">
        <w:rPr>
          <w:rFonts w:ascii="Arial" w:eastAsia="Calibri" w:hAnsi="Arial" w:cs="Arial"/>
          <w:b/>
          <w:sz w:val="24"/>
          <w:szCs w:val="24"/>
          <w:lang w:eastAsia="en-US"/>
        </w:rPr>
        <w:t>Odpowiedź: Zamawiający dopuszcza.</w:t>
      </w:r>
    </w:p>
    <w:p w:rsidR="00286ABD" w:rsidRPr="008325C3" w:rsidRDefault="00286ABD" w:rsidP="00286ABD">
      <w:pPr>
        <w:spacing w:after="200"/>
        <w:jc w:val="both"/>
        <w:rPr>
          <w:rFonts w:ascii="Arial" w:eastAsia="Calibri" w:hAnsi="Arial" w:cs="Arial"/>
          <w:sz w:val="24"/>
          <w:szCs w:val="24"/>
          <w:lang w:eastAsia="en-US"/>
        </w:rPr>
      </w:pPr>
    </w:p>
    <w:p w:rsidR="00436736" w:rsidRPr="008325C3" w:rsidRDefault="00483862" w:rsidP="00483862">
      <w:pPr>
        <w:spacing w:after="200"/>
        <w:jc w:val="both"/>
        <w:rPr>
          <w:rFonts w:ascii="Arial" w:eastAsia="Calibri" w:hAnsi="Arial" w:cs="Arial"/>
          <w:b/>
          <w:sz w:val="24"/>
          <w:szCs w:val="24"/>
          <w:lang w:eastAsia="en-US"/>
        </w:rPr>
      </w:pPr>
      <w:r w:rsidRPr="008325C3">
        <w:rPr>
          <w:rFonts w:ascii="Arial" w:eastAsia="Calibri" w:hAnsi="Arial" w:cs="Arial"/>
          <w:b/>
          <w:sz w:val="24"/>
          <w:szCs w:val="24"/>
          <w:lang w:eastAsia="en-US"/>
        </w:rPr>
        <w:t>Pytania do lamp operacyjn</w:t>
      </w:r>
      <w:r w:rsidR="0070251D">
        <w:rPr>
          <w:rFonts w:ascii="Arial" w:eastAsia="Calibri" w:hAnsi="Arial" w:cs="Arial"/>
          <w:b/>
          <w:sz w:val="24"/>
          <w:szCs w:val="24"/>
          <w:lang w:eastAsia="en-US"/>
        </w:rPr>
        <w:t>ych</w:t>
      </w:r>
      <w:r w:rsidRPr="008325C3">
        <w:rPr>
          <w:rFonts w:ascii="Arial" w:eastAsia="Calibri" w:hAnsi="Arial" w:cs="Arial"/>
          <w:b/>
          <w:sz w:val="24"/>
          <w:szCs w:val="24"/>
          <w:lang w:eastAsia="en-US"/>
        </w:rPr>
        <w:t xml:space="preserve"> bezcieniow</w:t>
      </w:r>
      <w:r w:rsidR="0070251D">
        <w:rPr>
          <w:rFonts w:ascii="Arial" w:eastAsia="Calibri" w:hAnsi="Arial" w:cs="Arial"/>
          <w:b/>
          <w:sz w:val="24"/>
          <w:szCs w:val="24"/>
          <w:lang w:eastAsia="en-US"/>
        </w:rPr>
        <w:t>ych</w:t>
      </w:r>
      <w:r w:rsidRPr="008325C3">
        <w:rPr>
          <w:rFonts w:ascii="Arial" w:eastAsia="Calibri" w:hAnsi="Arial" w:cs="Arial"/>
          <w:b/>
          <w:sz w:val="24"/>
          <w:szCs w:val="24"/>
          <w:lang w:eastAsia="en-US"/>
        </w:rPr>
        <w:t xml:space="preserve"> led typu zabiegowego - 5 szt.</w:t>
      </w:r>
    </w:p>
    <w:p w:rsidR="00436736" w:rsidRPr="008325C3" w:rsidRDefault="00483862"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lastRenderedPageBreak/>
        <w:t>Pytanie do pkt 5</w:t>
      </w:r>
    </w:p>
    <w:p w:rsidR="00436736" w:rsidRDefault="00436736"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lampę zabiegową wyposażoną w większą ilość diod np. 30?</w:t>
      </w:r>
    </w:p>
    <w:p w:rsidR="00286ABD" w:rsidRPr="00286ABD" w:rsidRDefault="00286ABD" w:rsidP="00483862">
      <w:pPr>
        <w:spacing w:after="200"/>
        <w:jc w:val="both"/>
        <w:rPr>
          <w:rFonts w:ascii="Arial" w:eastAsia="Calibri" w:hAnsi="Arial" w:cs="Arial"/>
          <w:b/>
          <w:sz w:val="24"/>
          <w:szCs w:val="24"/>
          <w:lang w:eastAsia="en-US"/>
        </w:rPr>
      </w:pPr>
      <w:r w:rsidRPr="00286ABD">
        <w:rPr>
          <w:rFonts w:ascii="Arial" w:eastAsia="Calibri" w:hAnsi="Arial" w:cs="Arial"/>
          <w:b/>
          <w:sz w:val="24"/>
          <w:szCs w:val="24"/>
          <w:lang w:eastAsia="en-US"/>
        </w:rPr>
        <w:t>Odpowiedź: Zamawiający dopuszcza.</w:t>
      </w:r>
    </w:p>
    <w:p w:rsidR="00436736" w:rsidRPr="008325C3" w:rsidRDefault="00483862"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pkt 13</w:t>
      </w:r>
    </w:p>
    <w:p w:rsidR="00436736" w:rsidRDefault="00436736"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pięciostopniową regulację natężenia światła?</w:t>
      </w:r>
    </w:p>
    <w:p w:rsidR="008A22AC" w:rsidRPr="000A0F49" w:rsidRDefault="008A22AC" w:rsidP="00483862">
      <w:pPr>
        <w:spacing w:after="200"/>
        <w:jc w:val="both"/>
        <w:rPr>
          <w:rFonts w:ascii="Arial" w:eastAsia="Calibri" w:hAnsi="Arial" w:cs="Arial"/>
          <w:b/>
          <w:sz w:val="24"/>
          <w:szCs w:val="24"/>
          <w:lang w:eastAsia="en-US"/>
        </w:rPr>
      </w:pPr>
      <w:r w:rsidRPr="000A0F49">
        <w:rPr>
          <w:rFonts w:ascii="Arial" w:eastAsia="Calibri" w:hAnsi="Arial" w:cs="Arial"/>
          <w:b/>
          <w:sz w:val="24"/>
          <w:szCs w:val="24"/>
          <w:lang w:eastAsia="en-US"/>
        </w:rPr>
        <w:t xml:space="preserve">Odpowiedź: Zamawiający wymaga zgodnie z SIWZ. </w:t>
      </w:r>
    </w:p>
    <w:p w:rsidR="00436736" w:rsidRPr="008325C3" w:rsidRDefault="00483862"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Pytania do pkt 18</w:t>
      </w:r>
    </w:p>
    <w:p w:rsidR="00436736" w:rsidRDefault="00436736"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lampy o temperaturze barwowej z możliwością jej wyboru 4000 lub 4500</w:t>
      </w:r>
      <w:r w:rsidRPr="008325C3">
        <w:rPr>
          <w:rFonts w:ascii="Arial" w:eastAsia="Calibri" w:hAnsi="Arial" w:cs="Arial"/>
          <w:sz w:val="24"/>
          <w:szCs w:val="24"/>
          <w:vertAlign w:val="superscript"/>
          <w:lang w:eastAsia="en-US"/>
        </w:rPr>
        <w:t>0</w:t>
      </w:r>
      <w:r w:rsidRPr="008325C3">
        <w:rPr>
          <w:rFonts w:ascii="Arial" w:eastAsia="Calibri" w:hAnsi="Arial" w:cs="Arial"/>
          <w:sz w:val="24"/>
          <w:szCs w:val="24"/>
          <w:lang w:eastAsia="en-US"/>
        </w:rPr>
        <w:t>K?</w:t>
      </w:r>
    </w:p>
    <w:p w:rsidR="00943F6D" w:rsidRPr="005016A3" w:rsidRDefault="00943F6D" w:rsidP="00483862">
      <w:pPr>
        <w:spacing w:after="200"/>
        <w:jc w:val="both"/>
        <w:rPr>
          <w:rFonts w:ascii="Arial" w:eastAsia="Calibri" w:hAnsi="Arial" w:cs="Arial"/>
          <w:b/>
          <w:color w:val="000000" w:themeColor="text1"/>
          <w:sz w:val="24"/>
          <w:szCs w:val="24"/>
          <w:lang w:eastAsia="en-US"/>
        </w:rPr>
      </w:pPr>
      <w:r w:rsidRPr="005016A3">
        <w:rPr>
          <w:rFonts w:ascii="Arial" w:eastAsia="Calibri" w:hAnsi="Arial" w:cs="Arial"/>
          <w:b/>
          <w:color w:val="000000" w:themeColor="text1"/>
          <w:sz w:val="24"/>
          <w:szCs w:val="24"/>
          <w:lang w:eastAsia="en-US"/>
        </w:rPr>
        <w:t>Odpowiedź: Zamawiający dopuszcza.</w:t>
      </w:r>
    </w:p>
    <w:p w:rsidR="00436736" w:rsidRDefault="00436736"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lampy o temperaturze barwowej wynoszącej 4900</w:t>
      </w:r>
      <w:r w:rsidRPr="008325C3">
        <w:rPr>
          <w:rFonts w:ascii="Arial" w:eastAsia="Calibri" w:hAnsi="Arial" w:cs="Arial"/>
          <w:sz w:val="24"/>
          <w:szCs w:val="24"/>
          <w:vertAlign w:val="superscript"/>
          <w:lang w:eastAsia="en-US"/>
        </w:rPr>
        <w:t>0</w:t>
      </w:r>
      <w:r w:rsidRPr="008325C3">
        <w:rPr>
          <w:rFonts w:ascii="Arial" w:eastAsia="Calibri" w:hAnsi="Arial" w:cs="Arial"/>
          <w:sz w:val="24"/>
          <w:szCs w:val="24"/>
          <w:lang w:eastAsia="en-US"/>
        </w:rPr>
        <w:t>K?</w:t>
      </w:r>
    </w:p>
    <w:p w:rsidR="008A22AC" w:rsidRDefault="008A22AC" w:rsidP="00483862">
      <w:pPr>
        <w:spacing w:after="200"/>
        <w:jc w:val="both"/>
        <w:rPr>
          <w:rFonts w:ascii="Arial" w:eastAsia="Calibri" w:hAnsi="Arial" w:cs="Arial"/>
          <w:b/>
          <w:sz w:val="24"/>
          <w:szCs w:val="24"/>
          <w:lang w:eastAsia="en-US"/>
        </w:rPr>
      </w:pPr>
      <w:r w:rsidRPr="008A22AC">
        <w:rPr>
          <w:rFonts w:ascii="Arial" w:eastAsia="Calibri" w:hAnsi="Arial" w:cs="Arial"/>
          <w:b/>
          <w:sz w:val="24"/>
          <w:szCs w:val="24"/>
          <w:lang w:eastAsia="en-US"/>
        </w:rPr>
        <w:t xml:space="preserve">Odpowiedź: Zamawiający wymaga zgodnie z SIWZ. </w:t>
      </w:r>
    </w:p>
    <w:p w:rsidR="00436736" w:rsidRPr="008325C3" w:rsidRDefault="00483862"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 xml:space="preserve">Pytanie do pkt </w:t>
      </w:r>
      <w:r w:rsidR="00436736" w:rsidRPr="008325C3">
        <w:rPr>
          <w:rFonts w:ascii="Arial" w:eastAsia="Calibri" w:hAnsi="Arial" w:cs="Arial"/>
          <w:sz w:val="24"/>
          <w:szCs w:val="24"/>
          <w:lang w:eastAsia="en-US"/>
        </w:rPr>
        <w:t>19</w:t>
      </w:r>
    </w:p>
    <w:p w:rsidR="00436736" w:rsidRDefault="00436736"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lampy ze współczynnikiem rekonstrukcji koloru Ra wynoszącym 94?</w:t>
      </w:r>
    </w:p>
    <w:p w:rsidR="00AD49D2" w:rsidRPr="00AD49D2" w:rsidRDefault="00AD49D2" w:rsidP="00483862">
      <w:pPr>
        <w:spacing w:after="200"/>
        <w:jc w:val="both"/>
        <w:rPr>
          <w:rFonts w:ascii="Arial" w:eastAsia="Calibri" w:hAnsi="Arial" w:cs="Arial"/>
          <w:b/>
          <w:sz w:val="24"/>
          <w:szCs w:val="24"/>
          <w:lang w:eastAsia="en-US"/>
        </w:rPr>
      </w:pPr>
      <w:r w:rsidRPr="007B1AD1">
        <w:rPr>
          <w:rFonts w:ascii="Arial" w:eastAsia="Calibri" w:hAnsi="Arial" w:cs="Arial"/>
          <w:b/>
          <w:sz w:val="24"/>
          <w:szCs w:val="24"/>
          <w:lang w:eastAsia="en-US"/>
        </w:rPr>
        <w:t>Odpowiedź: Zamawiający dopuszcza.</w:t>
      </w:r>
      <w:r w:rsidRPr="00AD49D2">
        <w:rPr>
          <w:rFonts w:ascii="Arial" w:eastAsia="Calibri" w:hAnsi="Arial" w:cs="Arial"/>
          <w:b/>
          <w:sz w:val="24"/>
          <w:szCs w:val="24"/>
          <w:lang w:eastAsia="en-US"/>
        </w:rPr>
        <w:t xml:space="preserve"> </w:t>
      </w:r>
    </w:p>
    <w:p w:rsidR="00436736" w:rsidRPr="008325C3" w:rsidRDefault="00483862"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Pytanie do pkt 20</w:t>
      </w:r>
    </w:p>
    <w:p w:rsidR="00436736" w:rsidRDefault="00436736" w:rsidP="00483862">
      <w:pPr>
        <w:spacing w:after="200"/>
        <w:jc w:val="both"/>
        <w:rPr>
          <w:rFonts w:ascii="Arial" w:eastAsia="Calibri" w:hAnsi="Arial" w:cs="Arial"/>
          <w:sz w:val="24"/>
          <w:szCs w:val="24"/>
          <w:lang w:eastAsia="en-US"/>
        </w:rPr>
      </w:pPr>
      <w:r w:rsidRPr="008325C3">
        <w:rPr>
          <w:rFonts w:ascii="Arial" w:eastAsia="Calibri" w:hAnsi="Arial" w:cs="Arial"/>
          <w:sz w:val="24"/>
          <w:szCs w:val="24"/>
          <w:lang w:eastAsia="en-US"/>
        </w:rPr>
        <w:t>Czy Zamawiający dopuści lampy ze współczynnikiem rekonstrukcji koloru czerwonego R9 wynoszącym 94?</w:t>
      </w:r>
    </w:p>
    <w:p w:rsidR="00AD49D2" w:rsidRDefault="00AD49D2" w:rsidP="00483862">
      <w:pPr>
        <w:spacing w:after="200"/>
        <w:jc w:val="both"/>
        <w:rPr>
          <w:rFonts w:ascii="Arial" w:eastAsia="Calibri" w:hAnsi="Arial" w:cs="Arial"/>
          <w:b/>
          <w:sz w:val="24"/>
          <w:szCs w:val="24"/>
          <w:lang w:eastAsia="en-US"/>
        </w:rPr>
      </w:pPr>
      <w:r w:rsidRPr="007B1AD1">
        <w:rPr>
          <w:rFonts w:ascii="Arial" w:eastAsia="Calibri" w:hAnsi="Arial" w:cs="Arial"/>
          <w:b/>
          <w:sz w:val="24"/>
          <w:szCs w:val="24"/>
          <w:lang w:eastAsia="en-US"/>
        </w:rPr>
        <w:t>Odpowiedź: Zamawiający dopuszcza.</w:t>
      </w:r>
      <w:r w:rsidRPr="00AD49D2">
        <w:rPr>
          <w:rFonts w:ascii="Arial" w:eastAsia="Calibri" w:hAnsi="Arial" w:cs="Arial"/>
          <w:b/>
          <w:sz w:val="24"/>
          <w:szCs w:val="24"/>
          <w:lang w:eastAsia="en-US"/>
        </w:rPr>
        <w:t xml:space="preserve"> </w:t>
      </w:r>
    </w:p>
    <w:p w:rsidR="004706DE" w:rsidRPr="008A6974" w:rsidRDefault="004706DE" w:rsidP="00483862">
      <w:pPr>
        <w:spacing w:after="200"/>
        <w:jc w:val="both"/>
        <w:rPr>
          <w:rFonts w:ascii="Arial" w:eastAsia="Calibri" w:hAnsi="Arial" w:cs="Arial"/>
          <w:b/>
          <w:sz w:val="24"/>
          <w:szCs w:val="24"/>
          <w:u w:val="single"/>
          <w:lang w:eastAsia="en-US"/>
        </w:rPr>
      </w:pPr>
      <w:r w:rsidRPr="008A6974">
        <w:rPr>
          <w:rFonts w:ascii="Arial" w:eastAsia="Calibri" w:hAnsi="Arial" w:cs="Arial"/>
          <w:b/>
          <w:sz w:val="24"/>
          <w:szCs w:val="24"/>
          <w:u w:val="single"/>
          <w:lang w:eastAsia="en-US"/>
        </w:rPr>
        <w:t>Pytania dotyczące I części zamówienia:</w:t>
      </w:r>
    </w:p>
    <w:p w:rsidR="00AE55AE" w:rsidRPr="00654019" w:rsidRDefault="00AE55AE" w:rsidP="0002194A">
      <w:pPr>
        <w:numPr>
          <w:ilvl w:val="0"/>
          <w:numId w:val="25"/>
        </w:numPr>
        <w:ind w:left="0" w:firstLine="0"/>
        <w:jc w:val="both"/>
        <w:rPr>
          <w:rFonts w:ascii="Arial" w:hAnsi="Arial" w:cs="Arial"/>
          <w:sz w:val="24"/>
          <w:szCs w:val="24"/>
        </w:rPr>
      </w:pPr>
      <w:r w:rsidRPr="00654019">
        <w:rPr>
          <w:rFonts w:ascii="Arial" w:hAnsi="Arial" w:cs="Arial"/>
          <w:bCs/>
          <w:sz w:val="24"/>
          <w:szCs w:val="24"/>
        </w:rPr>
        <w:t xml:space="preserve">W rozdziale </w:t>
      </w:r>
      <w:r w:rsidRPr="00654019">
        <w:rPr>
          <w:rFonts w:ascii="Arial" w:hAnsi="Arial" w:cs="Arial"/>
          <w:sz w:val="24"/>
          <w:szCs w:val="24"/>
        </w:rPr>
        <w:t>II. Opis przedmiotu Zamówienia, ust.</w:t>
      </w:r>
      <w:r w:rsidR="00BA263A">
        <w:rPr>
          <w:rFonts w:ascii="Arial" w:hAnsi="Arial" w:cs="Arial"/>
          <w:sz w:val="24"/>
          <w:szCs w:val="24"/>
        </w:rPr>
        <w:t xml:space="preserve"> </w:t>
      </w:r>
      <w:r w:rsidRPr="00654019">
        <w:rPr>
          <w:rFonts w:ascii="Arial" w:hAnsi="Arial" w:cs="Arial"/>
          <w:sz w:val="24"/>
          <w:szCs w:val="24"/>
        </w:rPr>
        <w:t xml:space="preserve">6 Zamawiający podaje: „Wykonawca zobowiązany jest udzielić przynajmniej:  - 24 - miesięcznej gwarancji na stanowisko przypisywania danych pacjenta do obrazów, określone w załączniku nr 2a do SIWZ”. </w:t>
      </w:r>
    </w:p>
    <w:p w:rsidR="00AE55AE" w:rsidRPr="00654019" w:rsidRDefault="00AE55AE" w:rsidP="0002194A">
      <w:pPr>
        <w:jc w:val="both"/>
        <w:rPr>
          <w:rFonts w:ascii="Arial" w:hAnsi="Arial" w:cs="Arial"/>
          <w:bCs/>
          <w:sz w:val="24"/>
          <w:szCs w:val="24"/>
        </w:rPr>
      </w:pPr>
      <w:r w:rsidRPr="00654019">
        <w:rPr>
          <w:rFonts w:ascii="Arial" w:hAnsi="Arial" w:cs="Arial"/>
          <w:sz w:val="24"/>
          <w:szCs w:val="24"/>
        </w:rPr>
        <w:t>Z załącznika 2a wynika, że „stanowisko przypisywania danych pacjenta do obrazów” jest wyposażeniem „Automatycznego jednokasetowego skanera (czytnika) do płyt obrazowych”. Wskazuje na to również używany w Umowie zwrot „</w:t>
      </w:r>
      <w:r w:rsidRPr="00654019">
        <w:rPr>
          <w:rFonts w:ascii="Arial" w:hAnsi="Arial" w:cs="Arial"/>
          <w:bCs/>
          <w:sz w:val="24"/>
          <w:szCs w:val="24"/>
        </w:rPr>
        <w:t xml:space="preserve">skaner i jego wyposażenie”. </w:t>
      </w:r>
      <w:r w:rsidRPr="00654019">
        <w:rPr>
          <w:rFonts w:ascii="Arial" w:hAnsi="Arial" w:cs="Arial"/>
          <w:sz w:val="24"/>
          <w:szCs w:val="24"/>
        </w:rPr>
        <w:t>Dlatego wnioskujemy o wyjaśnienie i zmianę w SIWZ na „</w:t>
      </w:r>
      <w:r w:rsidRPr="00654019">
        <w:rPr>
          <w:rFonts w:ascii="Arial" w:hAnsi="Arial" w:cs="Arial"/>
          <w:bCs/>
          <w:sz w:val="24"/>
          <w:szCs w:val="24"/>
        </w:rPr>
        <w:t>skaner i jego wyposażenie”.</w:t>
      </w:r>
    </w:p>
    <w:p w:rsidR="00AE55AE" w:rsidRPr="00654019" w:rsidRDefault="00654019" w:rsidP="0002194A">
      <w:pPr>
        <w:jc w:val="both"/>
        <w:rPr>
          <w:rFonts w:ascii="Arial" w:hAnsi="Arial" w:cs="Arial"/>
          <w:b/>
          <w:bCs/>
          <w:sz w:val="24"/>
          <w:szCs w:val="24"/>
        </w:rPr>
      </w:pPr>
      <w:r w:rsidRPr="001F025A">
        <w:rPr>
          <w:rFonts w:ascii="Arial" w:hAnsi="Arial" w:cs="Arial"/>
          <w:b/>
          <w:sz w:val="24"/>
          <w:szCs w:val="24"/>
        </w:rPr>
        <w:t>Odpowiedź:</w:t>
      </w:r>
      <w:r w:rsidR="00AE55AE" w:rsidRPr="001F025A">
        <w:rPr>
          <w:rFonts w:ascii="Arial" w:hAnsi="Arial" w:cs="Arial"/>
          <w:b/>
          <w:sz w:val="24"/>
          <w:szCs w:val="24"/>
        </w:rPr>
        <w:tab/>
      </w:r>
      <w:r w:rsidR="00AE55AE" w:rsidRPr="001F025A">
        <w:rPr>
          <w:rFonts w:ascii="Arial" w:hAnsi="Arial" w:cs="Arial"/>
          <w:b/>
          <w:bCs/>
          <w:sz w:val="24"/>
          <w:szCs w:val="24"/>
        </w:rPr>
        <w:t xml:space="preserve">Zamawiający </w:t>
      </w:r>
      <w:r w:rsidR="001F025A" w:rsidRPr="001F025A">
        <w:rPr>
          <w:rFonts w:ascii="Arial" w:hAnsi="Arial" w:cs="Arial"/>
          <w:b/>
          <w:bCs/>
          <w:sz w:val="24"/>
          <w:szCs w:val="24"/>
        </w:rPr>
        <w:t>wyjaśnia, że w treści SIWZ, szczególnie w zapisach dotyczących terminów gwarancji, pod terminem stanowisko przypisywania danych pacjenta do obrazów</w:t>
      </w:r>
      <w:r w:rsidR="001F025A">
        <w:rPr>
          <w:rFonts w:ascii="Arial" w:hAnsi="Arial" w:cs="Arial"/>
          <w:b/>
          <w:bCs/>
          <w:sz w:val="24"/>
          <w:szCs w:val="24"/>
        </w:rPr>
        <w:t xml:space="preserve"> rozumie </w:t>
      </w:r>
      <w:r w:rsidR="001F025A" w:rsidRPr="001F025A">
        <w:rPr>
          <w:rFonts w:ascii="Arial" w:hAnsi="Arial" w:cs="Arial"/>
          <w:b/>
          <w:sz w:val="24"/>
          <w:szCs w:val="24"/>
        </w:rPr>
        <w:t>automatyczny jednokasetowy skaner (czytnik) do płyt obrazowych z wyposażeniem</w:t>
      </w:r>
      <w:r w:rsidR="00AE55AE" w:rsidRPr="00654019">
        <w:rPr>
          <w:rFonts w:ascii="Arial" w:hAnsi="Arial" w:cs="Arial"/>
          <w:b/>
          <w:bCs/>
          <w:sz w:val="24"/>
          <w:szCs w:val="24"/>
        </w:rPr>
        <w:t>.</w:t>
      </w:r>
    </w:p>
    <w:p w:rsidR="00AE55AE" w:rsidRPr="00AE55AE" w:rsidRDefault="00AE55AE" w:rsidP="0002194A">
      <w:pPr>
        <w:jc w:val="both"/>
        <w:rPr>
          <w:rFonts w:ascii="Arial" w:hAnsi="Arial" w:cs="Arial"/>
          <w:b/>
          <w:color w:val="00B050"/>
          <w:sz w:val="24"/>
          <w:szCs w:val="24"/>
        </w:rPr>
      </w:pPr>
    </w:p>
    <w:p w:rsidR="00AE55AE" w:rsidRPr="00654019" w:rsidRDefault="00AE55AE" w:rsidP="0002194A">
      <w:pPr>
        <w:numPr>
          <w:ilvl w:val="0"/>
          <w:numId w:val="25"/>
        </w:numPr>
        <w:ind w:left="0" w:firstLine="0"/>
        <w:jc w:val="both"/>
        <w:rPr>
          <w:rFonts w:ascii="Arial" w:hAnsi="Arial" w:cs="Arial"/>
          <w:sz w:val="24"/>
          <w:szCs w:val="24"/>
        </w:rPr>
      </w:pPr>
      <w:r w:rsidRPr="00654019">
        <w:rPr>
          <w:rFonts w:ascii="Arial" w:hAnsi="Arial" w:cs="Arial"/>
          <w:bCs/>
          <w:sz w:val="24"/>
          <w:szCs w:val="24"/>
        </w:rPr>
        <w:t xml:space="preserve">W parametrach technicznych </w:t>
      </w:r>
      <w:r w:rsidRPr="00654019">
        <w:rPr>
          <w:rFonts w:ascii="Arial" w:hAnsi="Arial" w:cs="Arial"/>
          <w:sz w:val="24"/>
          <w:szCs w:val="24"/>
        </w:rPr>
        <w:t xml:space="preserve">załącznika 2a dla części „serwer z oprogramowaniem do systemu archiwizacji i dystrybucji obrazów i badań – 1 kpl” </w:t>
      </w:r>
      <w:r w:rsidRPr="00654019">
        <w:rPr>
          <w:rFonts w:ascii="Arial" w:hAnsi="Arial" w:cs="Arial"/>
          <w:sz w:val="24"/>
          <w:szCs w:val="24"/>
        </w:rPr>
        <w:lastRenderedPageBreak/>
        <w:t>Zamawiający w poz. 148 podaje: „</w:t>
      </w:r>
      <w:r w:rsidRPr="00654019">
        <w:rPr>
          <w:rFonts w:ascii="Arial" w:hAnsi="Arial" w:cs="Arial"/>
          <w:i/>
          <w:sz w:val="24"/>
          <w:szCs w:val="24"/>
        </w:rPr>
        <w:t>Okres gwarancji i obsługi serwisowej na oferowane urządzenia – min. 36 miesięcy</w:t>
      </w:r>
      <w:r w:rsidRPr="00654019">
        <w:rPr>
          <w:rFonts w:ascii="Arial" w:hAnsi="Arial" w:cs="Arial"/>
          <w:sz w:val="24"/>
          <w:szCs w:val="24"/>
        </w:rPr>
        <w:t xml:space="preserve">”. </w:t>
      </w:r>
    </w:p>
    <w:p w:rsidR="00AE55AE" w:rsidRPr="00654019" w:rsidRDefault="00AE55AE" w:rsidP="0002194A">
      <w:pPr>
        <w:jc w:val="both"/>
        <w:rPr>
          <w:rFonts w:ascii="Arial" w:hAnsi="Arial" w:cs="Arial"/>
          <w:sz w:val="24"/>
          <w:szCs w:val="24"/>
        </w:rPr>
      </w:pPr>
      <w:r w:rsidRPr="00654019">
        <w:rPr>
          <w:rFonts w:ascii="Arial" w:hAnsi="Arial" w:cs="Arial"/>
          <w:sz w:val="24"/>
          <w:szCs w:val="24"/>
        </w:rPr>
        <w:t xml:space="preserve">Dla tego sprzętu i oprogramowania nie jest wymieniona gwarancja </w:t>
      </w:r>
      <w:r w:rsidRPr="00654019">
        <w:rPr>
          <w:rFonts w:ascii="Arial" w:hAnsi="Arial" w:cs="Arial"/>
          <w:bCs/>
          <w:sz w:val="24"/>
          <w:szCs w:val="24"/>
        </w:rPr>
        <w:t xml:space="preserve">w rozdziale </w:t>
      </w:r>
      <w:r w:rsidRPr="00654019">
        <w:rPr>
          <w:rFonts w:ascii="Arial" w:hAnsi="Arial" w:cs="Arial"/>
          <w:sz w:val="24"/>
          <w:szCs w:val="24"/>
        </w:rPr>
        <w:t>II. Opis przedmiotu Zamówienia, ust.</w:t>
      </w:r>
      <w:r w:rsidR="001B3E6F">
        <w:rPr>
          <w:rFonts w:ascii="Arial" w:hAnsi="Arial" w:cs="Arial"/>
          <w:sz w:val="24"/>
          <w:szCs w:val="24"/>
        </w:rPr>
        <w:t xml:space="preserve"> </w:t>
      </w:r>
      <w:r w:rsidRPr="00654019">
        <w:rPr>
          <w:rFonts w:ascii="Arial" w:hAnsi="Arial" w:cs="Arial"/>
          <w:sz w:val="24"/>
          <w:szCs w:val="24"/>
        </w:rPr>
        <w:t>6. Dlatego wnioskujemy o wyjaśnienie i podanie tej gwarancji w w/w pozycji SIWZ dla „serwera z oprogramowaniem do systemu archiwizacji i dystrybucji obrazów i badań – 1 kpl” z pozycji 1 do 358 Załącznika 2a.</w:t>
      </w:r>
    </w:p>
    <w:p w:rsidR="00AE55AE" w:rsidRPr="00654019" w:rsidRDefault="00654019" w:rsidP="0002194A">
      <w:pPr>
        <w:jc w:val="both"/>
        <w:rPr>
          <w:rFonts w:ascii="Arial" w:hAnsi="Arial" w:cs="Arial"/>
          <w:b/>
          <w:sz w:val="24"/>
          <w:szCs w:val="24"/>
        </w:rPr>
      </w:pPr>
      <w:r w:rsidRPr="00BC5A14">
        <w:rPr>
          <w:rFonts w:ascii="Arial" w:hAnsi="Arial" w:cs="Arial"/>
          <w:b/>
          <w:sz w:val="24"/>
          <w:szCs w:val="24"/>
        </w:rPr>
        <w:t>Odpowiedź:</w:t>
      </w:r>
      <w:r w:rsidR="00825927" w:rsidRPr="00BC5A14">
        <w:rPr>
          <w:rFonts w:ascii="Arial" w:hAnsi="Arial" w:cs="Arial"/>
          <w:b/>
          <w:sz w:val="24"/>
          <w:szCs w:val="24"/>
        </w:rPr>
        <w:t xml:space="preserve"> </w:t>
      </w:r>
      <w:r w:rsidR="00AE55AE" w:rsidRPr="00BC5A14">
        <w:rPr>
          <w:rFonts w:ascii="Arial" w:hAnsi="Arial" w:cs="Arial"/>
          <w:b/>
          <w:bCs/>
          <w:sz w:val="24"/>
          <w:szCs w:val="24"/>
        </w:rPr>
        <w:t>Zamawiający wyjaśnia</w:t>
      </w:r>
      <w:r w:rsidR="00BC5A14" w:rsidRPr="00BC5A14">
        <w:rPr>
          <w:rFonts w:ascii="Arial" w:hAnsi="Arial" w:cs="Arial"/>
          <w:b/>
          <w:bCs/>
          <w:sz w:val="24"/>
          <w:szCs w:val="24"/>
        </w:rPr>
        <w:t>, że</w:t>
      </w:r>
      <w:r w:rsidR="00AE55AE" w:rsidRPr="00BC5A14">
        <w:rPr>
          <w:rFonts w:ascii="Arial" w:hAnsi="Arial" w:cs="Arial"/>
          <w:b/>
          <w:bCs/>
          <w:sz w:val="24"/>
          <w:szCs w:val="24"/>
        </w:rPr>
        <w:t xml:space="preserve"> </w:t>
      </w:r>
      <w:r w:rsidR="00AE55AE" w:rsidRPr="00BC5A14">
        <w:rPr>
          <w:rFonts w:ascii="Arial" w:hAnsi="Arial" w:cs="Arial"/>
          <w:b/>
          <w:sz w:val="24"/>
          <w:szCs w:val="24"/>
        </w:rPr>
        <w:t>„</w:t>
      </w:r>
      <w:r w:rsidR="00BC5A14" w:rsidRPr="00BC5A14">
        <w:rPr>
          <w:rFonts w:ascii="Arial" w:hAnsi="Arial" w:cs="Arial"/>
          <w:b/>
          <w:i/>
          <w:sz w:val="24"/>
          <w:szCs w:val="24"/>
        </w:rPr>
        <w:t>o</w:t>
      </w:r>
      <w:r w:rsidR="00AE55AE" w:rsidRPr="00BC5A14">
        <w:rPr>
          <w:rFonts w:ascii="Arial" w:hAnsi="Arial" w:cs="Arial"/>
          <w:b/>
          <w:i/>
          <w:sz w:val="24"/>
          <w:szCs w:val="24"/>
        </w:rPr>
        <w:t>kres gwarancji i obsługi serwisowej na oferowane urządzenia – min. 36 miesięcy</w:t>
      </w:r>
      <w:r w:rsidR="00AE55AE" w:rsidRPr="00BC5A14">
        <w:rPr>
          <w:rFonts w:ascii="Arial" w:hAnsi="Arial" w:cs="Arial"/>
          <w:b/>
          <w:sz w:val="24"/>
          <w:szCs w:val="24"/>
        </w:rPr>
        <w:t xml:space="preserve">” </w:t>
      </w:r>
      <w:r w:rsidR="0029339F" w:rsidRPr="00BC5A14">
        <w:rPr>
          <w:rFonts w:ascii="Arial" w:hAnsi="Arial" w:cs="Arial"/>
          <w:b/>
          <w:sz w:val="24"/>
          <w:szCs w:val="24"/>
        </w:rPr>
        <w:t>p</w:t>
      </w:r>
      <w:r w:rsidR="00AE55AE" w:rsidRPr="00BC5A14">
        <w:rPr>
          <w:rFonts w:ascii="Arial" w:hAnsi="Arial" w:cs="Arial"/>
          <w:b/>
          <w:bCs/>
          <w:sz w:val="24"/>
          <w:szCs w:val="24"/>
        </w:rPr>
        <w:t xml:space="preserve">odany w </w:t>
      </w:r>
      <w:r w:rsidR="00AE55AE" w:rsidRPr="00BC5A14">
        <w:rPr>
          <w:rFonts w:ascii="Arial" w:hAnsi="Arial" w:cs="Arial"/>
          <w:b/>
          <w:sz w:val="24"/>
          <w:szCs w:val="24"/>
        </w:rPr>
        <w:t>poz. 148 załącznika 2a dla części „serwer z oprogramowaniem do systemu archiwizacji i dystrybucji obrazów i badań – 1 kpl” obowiązuje dla sprzętu i oprogramowania wymienionego w tej części załącznika 2a dla pozycji od 1 do 358.</w:t>
      </w:r>
      <w:r w:rsidR="00825927" w:rsidRPr="00BC5A14">
        <w:rPr>
          <w:rFonts w:ascii="Arial" w:hAnsi="Arial" w:cs="Arial"/>
          <w:b/>
          <w:sz w:val="24"/>
          <w:szCs w:val="24"/>
        </w:rPr>
        <w:t xml:space="preserve"> Zamawiający w celu </w:t>
      </w:r>
      <w:r w:rsidR="00D50F21" w:rsidRPr="00BC5A14">
        <w:rPr>
          <w:rFonts w:ascii="Arial" w:hAnsi="Arial" w:cs="Arial"/>
          <w:b/>
          <w:sz w:val="24"/>
          <w:szCs w:val="24"/>
        </w:rPr>
        <w:t>umożliwienia</w:t>
      </w:r>
      <w:r w:rsidR="00825927" w:rsidRPr="00BC5A14">
        <w:rPr>
          <w:rFonts w:ascii="Arial" w:hAnsi="Arial" w:cs="Arial"/>
          <w:b/>
          <w:sz w:val="24"/>
          <w:szCs w:val="24"/>
        </w:rPr>
        <w:t xml:space="preserve"> </w:t>
      </w:r>
      <w:r w:rsidR="0029339F" w:rsidRPr="00BC5A14">
        <w:rPr>
          <w:rFonts w:ascii="Arial" w:hAnsi="Arial" w:cs="Arial"/>
          <w:b/>
          <w:sz w:val="24"/>
          <w:szCs w:val="24"/>
        </w:rPr>
        <w:t xml:space="preserve">zadeklarowania przez Wykonawcę w formularzu </w:t>
      </w:r>
      <w:r w:rsidR="00D50F21" w:rsidRPr="00BC5A14">
        <w:rPr>
          <w:rFonts w:ascii="Arial" w:hAnsi="Arial" w:cs="Arial"/>
          <w:b/>
          <w:sz w:val="24"/>
          <w:szCs w:val="24"/>
        </w:rPr>
        <w:t>ofertowym</w:t>
      </w:r>
      <w:r w:rsidR="0029339F" w:rsidRPr="00BC5A14">
        <w:rPr>
          <w:rFonts w:ascii="Arial" w:hAnsi="Arial" w:cs="Arial"/>
          <w:b/>
          <w:sz w:val="24"/>
          <w:szCs w:val="24"/>
        </w:rPr>
        <w:t xml:space="preserve"> okresu oferowanej gwarancji przedstawia w załączeniu zmodyfikowany formularz ofertowy oraz dokonuje odpowiedniej zmiany w rozdziale II pkt 6 SIWZ</w:t>
      </w:r>
      <w:r w:rsidR="0029339F">
        <w:rPr>
          <w:rFonts w:ascii="Arial" w:hAnsi="Arial" w:cs="Arial"/>
          <w:b/>
          <w:sz w:val="24"/>
          <w:szCs w:val="24"/>
        </w:rPr>
        <w:t>.</w:t>
      </w:r>
    </w:p>
    <w:p w:rsidR="00AE55AE" w:rsidRPr="00AE55AE" w:rsidRDefault="00AE55AE" w:rsidP="0002194A">
      <w:pPr>
        <w:jc w:val="both"/>
        <w:rPr>
          <w:rFonts w:ascii="Arial" w:hAnsi="Arial" w:cs="Arial"/>
          <w:b/>
          <w:sz w:val="24"/>
          <w:szCs w:val="24"/>
        </w:rPr>
      </w:pPr>
    </w:p>
    <w:p w:rsidR="00AE55AE" w:rsidRPr="00AE55AE" w:rsidRDefault="00AE55AE" w:rsidP="0002194A">
      <w:pPr>
        <w:numPr>
          <w:ilvl w:val="0"/>
          <w:numId w:val="25"/>
        </w:numPr>
        <w:ind w:left="0" w:firstLine="0"/>
        <w:jc w:val="both"/>
        <w:rPr>
          <w:rFonts w:ascii="Arial" w:hAnsi="Arial" w:cs="Arial"/>
          <w:b/>
          <w:sz w:val="24"/>
          <w:szCs w:val="24"/>
        </w:rPr>
      </w:pPr>
      <w:r w:rsidRPr="00AE55AE">
        <w:rPr>
          <w:rFonts w:ascii="Arial" w:hAnsi="Arial" w:cs="Arial"/>
          <w:bCs/>
          <w:sz w:val="24"/>
          <w:szCs w:val="24"/>
        </w:rPr>
        <w:t>W</w:t>
      </w:r>
      <w:r w:rsidRPr="00AE55AE">
        <w:rPr>
          <w:rFonts w:ascii="Arial" w:hAnsi="Arial" w:cs="Arial"/>
          <w:b/>
          <w:bCs/>
          <w:sz w:val="24"/>
          <w:szCs w:val="24"/>
        </w:rPr>
        <w:t xml:space="preserve"> </w:t>
      </w:r>
      <w:r w:rsidRPr="00AE55AE">
        <w:rPr>
          <w:rFonts w:ascii="Arial" w:hAnsi="Arial" w:cs="Arial"/>
          <w:bCs/>
          <w:sz w:val="24"/>
          <w:szCs w:val="24"/>
        </w:rPr>
        <w:t>pozycji 69</w:t>
      </w:r>
      <w:r w:rsidRPr="00AE55AE">
        <w:rPr>
          <w:rFonts w:ascii="Arial" w:hAnsi="Arial" w:cs="Arial"/>
          <w:b/>
          <w:bCs/>
          <w:sz w:val="24"/>
          <w:szCs w:val="24"/>
        </w:rPr>
        <w:t xml:space="preserve"> </w:t>
      </w:r>
      <w:r w:rsidRPr="00AE55AE">
        <w:rPr>
          <w:rFonts w:ascii="Arial" w:hAnsi="Arial" w:cs="Arial"/>
          <w:sz w:val="24"/>
          <w:szCs w:val="24"/>
        </w:rPr>
        <w:t>załącznika 2a</w:t>
      </w:r>
      <w:r w:rsidRPr="00AE55AE">
        <w:rPr>
          <w:rFonts w:ascii="Arial" w:hAnsi="Arial" w:cs="Arial"/>
          <w:b/>
          <w:sz w:val="24"/>
          <w:szCs w:val="24"/>
        </w:rPr>
        <w:t xml:space="preserve"> </w:t>
      </w:r>
      <w:r w:rsidRPr="00AE55AE">
        <w:rPr>
          <w:rFonts w:ascii="Arial" w:hAnsi="Arial" w:cs="Arial"/>
          <w:bCs/>
          <w:sz w:val="24"/>
          <w:szCs w:val="24"/>
        </w:rPr>
        <w:t xml:space="preserve">Zamawiający </w:t>
      </w:r>
      <w:r w:rsidRPr="00AE55AE">
        <w:rPr>
          <w:rFonts w:ascii="Arial" w:hAnsi="Arial" w:cs="Arial"/>
          <w:sz w:val="24"/>
          <w:szCs w:val="24"/>
        </w:rPr>
        <w:t>podaje: „</w:t>
      </w:r>
      <w:r w:rsidRPr="00AE55AE">
        <w:rPr>
          <w:rFonts w:ascii="Arial" w:hAnsi="Arial" w:cs="Arial"/>
          <w:i/>
          <w:sz w:val="24"/>
          <w:szCs w:val="24"/>
        </w:rPr>
        <w:t>Projekcje boczne od stóp do głowy pacjenta leżącego na blacie stołu w poziomej pozycji stołu, bez potrzeby obrotu pacjenta na blacie</w:t>
      </w:r>
      <w:r w:rsidRPr="00AE55AE">
        <w:rPr>
          <w:rFonts w:ascii="Arial" w:hAnsi="Arial" w:cs="Arial"/>
          <w:sz w:val="24"/>
          <w:szCs w:val="24"/>
        </w:rPr>
        <w:t>” i informuje: „</w:t>
      </w:r>
      <w:r w:rsidRPr="00AE55AE">
        <w:rPr>
          <w:rFonts w:ascii="Arial" w:hAnsi="Arial" w:cs="Arial"/>
          <w:i/>
          <w:sz w:val="24"/>
          <w:szCs w:val="24"/>
        </w:rPr>
        <w:t>Jest to parametr podlegający ocenie w zakresie II kryterium oceny ofert – jeżeli oferowany towar spełnia postawiony wymóg, przyznane zostanie 10 pkt, jeżeli nie, 0 punktów</w:t>
      </w:r>
      <w:r w:rsidRPr="00AE55AE">
        <w:rPr>
          <w:rFonts w:ascii="Arial" w:hAnsi="Arial" w:cs="Arial"/>
          <w:sz w:val="24"/>
          <w:szCs w:val="24"/>
        </w:rPr>
        <w:t xml:space="preserve">”. </w:t>
      </w:r>
    </w:p>
    <w:p w:rsidR="00AE55AE" w:rsidRPr="00654019" w:rsidRDefault="00AE55AE" w:rsidP="0002194A">
      <w:pPr>
        <w:jc w:val="both"/>
        <w:rPr>
          <w:rFonts w:ascii="Arial" w:hAnsi="Arial" w:cs="Arial"/>
          <w:sz w:val="24"/>
          <w:szCs w:val="24"/>
        </w:rPr>
      </w:pPr>
      <w:r w:rsidRPr="00654019">
        <w:rPr>
          <w:rFonts w:ascii="Arial" w:hAnsi="Arial" w:cs="Arial"/>
          <w:sz w:val="24"/>
          <w:szCs w:val="24"/>
        </w:rPr>
        <w:t>Taka funkcja rozszerza znacznie diagnostykę pacjenta. Dlatego wnioskujemy o wyjaśnienie i wymaganie tej funkcji jako parametru minimalnego określonego przez Zamawiającego przez  usunięcie punktacji.</w:t>
      </w:r>
    </w:p>
    <w:p w:rsidR="00AE55AE" w:rsidRPr="00654019" w:rsidRDefault="00654019" w:rsidP="0002194A">
      <w:pPr>
        <w:autoSpaceDE w:val="0"/>
        <w:autoSpaceDN w:val="0"/>
        <w:adjustRightInd w:val="0"/>
        <w:jc w:val="both"/>
        <w:rPr>
          <w:rFonts w:ascii="Arial" w:hAnsi="Arial" w:cs="Arial"/>
          <w:b/>
          <w:bCs/>
          <w:sz w:val="24"/>
          <w:szCs w:val="24"/>
        </w:rPr>
      </w:pPr>
      <w:r w:rsidRPr="00654019">
        <w:rPr>
          <w:rFonts w:ascii="Arial" w:hAnsi="Arial" w:cs="Arial"/>
          <w:b/>
          <w:sz w:val="24"/>
          <w:szCs w:val="24"/>
        </w:rPr>
        <w:t>Odpowiedź:</w:t>
      </w:r>
      <w:r w:rsidRPr="00654019">
        <w:rPr>
          <w:rFonts w:ascii="Arial" w:hAnsi="Arial" w:cs="Arial"/>
          <w:b/>
          <w:sz w:val="24"/>
          <w:szCs w:val="24"/>
        </w:rPr>
        <w:tab/>
      </w:r>
      <w:r w:rsidR="00AE55AE" w:rsidRPr="00654019">
        <w:rPr>
          <w:rFonts w:ascii="Arial" w:hAnsi="Arial" w:cs="Arial"/>
          <w:b/>
          <w:bCs/>
          <w:sz w:val="24"/>
          <w:szCs w:val="24"/>
        </w:rPr>
        <w:t>Zamawiający wskazuje, że jest to dodatkowe pozycjonowanie sprzętu (elementów stołu diagnostycznego) zwiększające zakres diagnostyki rtg w jednym zestawie rtg i podlega ocenie w zakresie II kryterium oceny ofert. Zatem, jeżeli oferowany aparat spełnia postawiony wymóg, wykonawca otrzyma 10 pkt, zaś wykonawcy, którzy zaoferują aparaty RTG nie spełniające tej funkcjonalności otrzymają 0 punktów</w:t>
      </w:r>
      <w:r w:rsidR="00AE55AE" w:rsidRPr="00654019">
        <w:rPr>
          <w:rFonts w:ascii="Arial" w:hAnsi="Arial" w:cs="Arial"/>
          <w:b/>
          <w:sz w:val="24"/>
          <w:szCs w:val="24"/>
        </w:rPr>
        <w:t xml:space="preserve">. </w:t>
      </w:r>
      <w:r w:rsidR="00AE55AE" w:rsidRPr="00654019">
        <w:rPr>
          <w:rFonts w:ascii="Arial" w:hAnsi="Arial" w:cs="Arial"/>
          <w:b/>
          <w:bCs/>
          <w:sz w:val="24"/>
          <w:szCs w:val="24"/>
        </w:rPr>
        <w:t>Ten o</w:t>
      </w:r>
      <w:r w:rsidR="00AE55AE" w:rsidRPr="00654019">
        <w:rPr>
          <w:rFonts w:ascii="Arial" w:hAnsi="Arial" w:cs="Arial"/>
          <w:b/>
          <w:sz w:val="24"/>
          <w:szCs w:val="24"/>
        </w:rPr>
        <w:t>ceniany</w:t>
      </w:r>
      <w:r w:rsidR="00995AD5">
        <w:rPr>
          <w:rFonts w:ascii="Arial" w:hAnsi="Arial" w:cs="Arial"/>
          <w:b/>
          <w:sz w:val="24"/>
          <w:szCs w:val="24"/>
        </w:rPr>
        <w:t>,</w:t>
      </w:r>
      <w:r w:rsidR="00AE55AE" w:rsidRPr="00654019">
        <w:rPr>
          <w:rFonts w:ascii="Arial" w:hAnsi="Arial" w:cs="Arial"/>
          <w:b/>
          <w:sz w:val="24"/>
          <w:szCs w:val="24"/>
        </w:rPr>
        <w:t xml:space="preserve"> a nie wymagany parametr umożliwia Wykonawcy złożenia ważnej oferty, a jego oferta może być jedynie mniej konkurencyjna. Zatem, </w:t>
      </w:r>
      <w:r w:rsidR="00AE55AE" w:rsidRPr="00654019">
        <w:rPr>
          <w:rFonts w:ascii="Arial" w:hAnsi="Arial" w:cs="Arial"/>
          <w:b/>
          <w:bCs/>
          <w:sz w:val="24"/>
          <w:szCs w:val="24"/>
        </w:rPr>
        <w:t>żądanie Zamawiającego dotyczące postawionego wymagania nie stanowi utrudnienia w dostępie do zamówienia, lecz jest przejawem troski Zamawiającego o dobro pacjenta oraz chęci uzyskania możliwie najlepszych technologicznie i diagnostycznie rozwiązań w ramach budżetu, którym dysponuje Zamawiający.</w:t>
      </w:r>
      <w:r w:rsidR="00AE55AE" w:rsidRPr="00654019">
        <w:rPr>
          <w:rFonts w:ascii="Arial" w:hAnsi="Arial" w:cs="Arial"/>
          <w:b/>
          <w:sz w:val="24"/>
          <w:szCs w:val="24"/>
        </w:rPr>
        <w:t xml:space="preserve"> Zamawiający pozostawia zapis pkt. 69 bez zmian.</w:t>
      </w:r>
    </w:p>
    <w:p w:rsidR="00AE55AE" w:rsidRPr="00AA31FB" w:rsidRDefault="00AE55AE" w:rsidP="0002194A">
      <w:pPr>
        <w:jc w:val="both"/>
        <w:rPr>
          <w:rFonts w:ascii="Arial" w:hAnsi="Arial" w:cs="Arial"/>
          <w:sz w:val="24"/>
          <w:szCs w:val="24"/>
        </w:rPr>
      </w:pPr>
    </w:p>
    <w:p w:rsidR="00AE55AE" w:rsidRPr="00AA31FB" w:rsidRDefault="00AE55AE" w:rsidP="0002194A">
      <w:pPr>
        <w:numPr>
          <w:ilvl w:val="0"/>
          <w:numId w:val="25"/>
        </w:numPr>
        <w:ind w:left="0" w:firstLine="0"/>
        <w:jc w:val="both"/>
        <w:rPr>
          <w:rFonts w:ascii="Arial" w:hAnsi="Arial" w:cs="Arial"/>
          <w:sz w:val="24"/>
          <w:szCs w:val="24"/>
        </w:rPr>
      </w:pPr>
      <w:r w:rsidRPr="00AA31FB">
        <w:rPr>
          <w:rFonts w:ascii="Arial" w:hAnsi="Arial" w:cs="Arial"/>
          <w:bCs/>
          <w:sz w:val="24"/>
          <w:szCs w:val="24"/>
        </w:rPr>
        <w:t>W § 2,</w:t>
      </w:r>
      <w:r w:rsidRPr="00AA31FB">
        <w:rPr>
          <w:rFonts w:ascii="Arial" w:hAnsi="Arial" w:cs="Arial"/>
          <w:sz w:val="24"/>
          <w:szCs w:val="24"/>
        </w:rPr>
        <w:t xml:space="preserve"> pkt. 13 Umowy Zamawiający podaje: „</w:t>
      </w:r>
      <w:r w:rsidRPr="00AA31FB">
        <w:rPr>
          <w:rFonts w:ascii="Arial" w:hAnsi="Arial" w:cs="Arial"/>
          <w:i/>
          <w:sz w:val="24"/>
          <w:szCs w:val="24"/>
        </w:rPr>
        <w:t xml:space="preserve">Wykonawca zapewnia, iż w przypadku wystąpienia awarii lub usterki składników II – VI części zamówienia oraz </w:t>
      </w:r>
      <w:r w:rsidRPr="00AA31FB">
        <w:rPr>
          <w:rFonts w:ascii="Arial" w:hAnsi="Arial" w:cs="Arial"/>
          <w:bCs/>
          <w:i/>
          <w:sz w:val="24"/>
          <w:szCs w:val="24"/>
        </w:rPr>
        <w:t xml:space="preserve">skanera i jego wyposażenia </w:t>
      </w:r>
      <w:r w:rsidRPr="00AA31FB">
        <w:rPr>
          <w:rFonts w:ascii="Arial" w:hAnsi="Arial" w:cs="Arial"/>
          <w:i/>
          <w:sz w:val="24"/>
          <w:szCs w:val="24"/>
        </w:rPr>
        <w:t xml:space="preserve">a także dwóch negatoskopów zawartych w zakresie I części zamówienia …..Wykonawca dostarczy Zamawiającemu po upływie 7 dni na swój koszt i ryzyko sprzęt medyczny o takich samych lub lepszych parametrach niż Przedmiot Umowy (dalej jako „sprzęt zastępczy”) na cały czas trwania naprawy.”. </w:t>
      </w:r>
    </w:p>
    <w:p w:rsidR="00AE55AE" w:rsidRPr="00AA31FB" w:rsidRDefault="00AE55AE" w:rsidP="0002194A">
      <w:pPr>
        <w:jc w:val="both"/>
        <w:rPr>
          <w:rFonts w:ascii="Arial" w:hAnsi="Arial" w:cs="Arial"/>
          <w:sz w:val="24"/>
          <w:szCs w:val="24"/>
        </w:rPr>
      </w:pPr>
      <w:r w:rsidRPr="00AA31FB">
        <w:rPr>
          <w:rFonts w:ascii="Arial" w:hAnsi="Arial" w:cs="Arial"/>
          <w:sz w:val="24"/>
          <w:szCs w:val="24"/>
        </w:rPr>
        <w:t xml:space="preserve">Natomiast </w:t>
      </w:r>
      <w:r w:rsidRPr="00AA31FB">
        <w:rPr>
          <w:rFonts w:ascii="Arial" w:hAnsi="Arial" w:cs="Arial"/>
          <w:bCs/>
          <w:sz w:val="24"/>
          <w:szCs w:val="24"/>
        </w:rPr>
        <w:t>§ 2,</w:t>
      </w:r>
      <w:r w:rsidRPr="00AA31FB">
        <w:rPr>
          <w:rFonts w:ascii="Arial" w:hAnsi="Arial" w:cs="Arial"/>
          <w:sz w:val="24"/>
          <w:szCs w:val="24"/>
        </w:rPr>
        <w:t xml:space="preserve"> pkt. 14 Zamawiający podaje: „</w:t>
      </w:r>
      <w:r w:rsidRPr="00AA31FB">
        <w:rPr>
          <w:rFonts w:ascii="Arial" w:hAnsi="Arial" w:cs="Arial"/>
          <w:i/>
          <w:sz w:val="24"/>
          <w:szCs w:val="24"/>
        </w:rPr>
        <w:t xml:space="preserve">Obowiązek dostarczenia sprzętu zastępczego obowiązuje dla całości sprzętu zawartego w zakresie II – VI części zamówienia oraz </w:t>
      </w:r>
      <w:r w:rsidRPr="00AA31FB">
        <w:rPr>
          <w:rFonts w:ascii="Arial" w:hAnsi="Arial" w:cs="Arial"/>
          <w:bCs/>
          <w:i/>
          <w:sz w:val="24"/>
          <w:szCs w:val="24"/>
        </w:rPr>
        <w:t>skanera i jego wyposażenia</w:t>
      </w:r>
      <w:r w:rsidR="00294DD3">
        <w:rPr>
          <w:rFonts w:ascii="Arial" w:hAnsi="Arial" w:cs="Arial"/>
          <w:bCs/>
          <w:i/>
          <w:sz w:val="24"/>
          <w:szCs w:val="24"/>
        </w:rPr>
        <w:t>,</w:t>
      </w:r>
      <w:r w:rsidRPr="00AA31FB">
        <w:rPr>
          <w:rFonts w:ascii="Arial" w:hAnsi="Arial" w:cs="Arial"/>
          <w:bCs/>
          <w:i/>
          <w:sz w:val="24"/>
          <w:szCs w:val="24"/>
        </w:rPr>
        <w:t xml:space="preserve"> </w:t>
      </w:r>
      <w:r w:rsidRPr="00AA31FB">
        <w:rPr>
          <w:rFonts w:ascii="Arial" w:hAnsi="Arial" w:cs="Arial"/>
          <w:i/>
          <w:sz w:val="24"/>
          <w:szCs w:val="24"/>
        </w:rPr>
        <w:t>a także aparatu USG i dwóch negatoskopów zawartych w zakresie I części Zamówienia…</w:t>
      </w:r>
      <w:r w:rsidRPr="00AA31FB">
        <w:rPr>
          <w:rFonts w:ascii="Arial" w:hAnsi="Arial" w:cs="Arial"/>
          <w:sz w:val="24"/>
          <w:szCs w:val="24"/>
        </w:rPr>
        <w:t xml:space="preserve">”. </w:t>
      </w:r>
    </w:p>
    <w:p w:rsidR="00AE55AE" w:rsidRPr="00AA31FB" w:rsidRDefault="00AE55AE" w:rsidP="0002194A">
      <w:pPr>
        <w:jc w:val="both"/>
        <w:rPr>
          <w:rFonts w:ascii="Arial" w:hAnsi="Arial" w:cs="Arial"/>
          <w:sz w:val="24"/>
          <w:szCs w:val="24"/>
        </w:rPr>
      </w:pPr>
      <w:r w:rsidRPr="00AA31FB">
        <w:rPr>
          <w:rFonts w:ascii="Arial" w:hAnsi="Arial" w:cs="Arial"/>
          <w:bCs/>
          <w:sz w:val="24"/>
          <w:szCs w:val="24"/>
        </w:rPr>
        <w:t xml:space="preserve">W </w:t>
      </w:r>
      <w:r w:rsidRPr="00AA31FB">
        <w:rPr>
          <w:rFonts w:ascii="Arial" w:hAnsi="Arial" w:cs="Arial"/>
          <w:sz w:val="24"/>
          <w:szCs w:val="24"/>
        </w:rPr>
        <w:t>pkt. 13 nie został wymieniony aparat USG. Dlatego wnioskujemy o wyjaśnienie i uwzględnienie tego urządzenia w treści opisu pkt. 13.</w:t>
      </w:r>
    </w:p>
    <w:p w:rsidR="00AE55AE" w:rsidRPr="00654019" w:rsidRDefault="00654019" w:rsidP="0002194A">
      <w:pPr>
        <w:jc w:val="both"/>
        <w:rPr>
          <w:rFonts w:ascii="Arial" w:hAnsi="Arial" w:cs="Arial"/>
          <w:b/>
          <w:bCs/>
          <w:sz w:val="24"/>
          <w:szCs w:val="24"/>
        </w:rPr>
      </w:pPr>
      <w:r w:rsidRPr="00293B92">
        <w:rPr>
          <w:rFonts w:ascii="Arial" w:hAnsi="Arial" w:cs="Arial"/>
          <w:b/>
          <w:sz w:val="24"/>
          <w:szCs w:val="24"/>
        </w:rPr>
        <w:t>Odpowiedź:</w:t>
      </w:r>
      <w:r w:rsidR="00293B92" w:rsidRPr="00293B92">
        <w:rPr>
          <w:rFonts w:ascii="Arial" w:hAnsi="Arial" w:cs="Arial"/>
          <w:b/>
          <w:sz w:val="24"/>
          <w:szCs w:val="24"/>
        </w:rPr>
        <w:t xml:space="preserve"> </w:t>
      </w:r>
      <w:r w:rsidR="00AE55AE" w:rsidRPr="00293B92">
        <w:rPr>
          <w:rFonts w:ascii="Arial" w:hAnsi="Arial" w:cs="Arial"/>
          <w:b/>
          <w:bCs/>
          <w:sz w:val="24"/>
          <w:szCs w:val="24"/>
        </w:rPr>
        <w:t xml:space="preserve">Zamawiający </w:t>
      </w:r>
      <w:r w:rsidR="00293B92">
        <w:rPr>
          <w:rFonts w:ascii="Arial" w:hAnsi="Arial" w:cs="Arial"/>
          <w:b/>
          <w:bCs/>
          <w:sz w:val="24"/>
          <w:szCs w:val="24"/>
        </w:rPr>
        <w:t xml:space="preserve">nadaje § 2 ust. 13 </w:t>
      </w:r>
      <w:r w:rsidR="003A73B2">
        <w:rPr>
          <w:rFonts w:ascii="Arial" w:hAnsi="Arial" w:cs="Arial"/>
          <w:b/>
          <w:bCs/>
          <w:sz w:val="24"/>
          <w:szCs w:val="24"/>
        </w:rPr>
        <w:t xml:space="preserve">wzoru </w:t>
      </w:r>
      <w:r w:rsidR="00293B92">
        <w:rPr>
          <w:rFonts w:ascii="Arial" w:hAnsi="Arial" w:cs="Arial"/>
          <w:b/>
          <w:bCs/>
          <w:sz w:val="24"/>
          <w:szCs w:val="24"/>
        </w:rPr>
        <w:t>umowy następującą treść: „</w:t>
      </w:r>
      <w:r w:rsidR="00293B92" w:rsidRPr="00293B92">
        <w:rPr>
          <w:rFonts w:ascii="Arial" w:hAnsi="Arial" w:cs="Arial"/>
          <w:b/>
          <w:bCs/>
          <w:sz w:val="24"/>
          <w:szCs w:val="24"/>
        </w:rPr>
        <w:t xml:space="preserve">Wykonawca zapewnia, iż w przypadku wystąpienia awarii lub usterki </w:t>
      </w:r>
      <w:r w:rsidR="00293B92" w:rsidRPr="00293B92">
        <w:rPr>
          <w:rFonts w:ascii="Arial" w:hAnsi="Arial" w:cs="Arial"/>
          <w:b/>
          <w:bCs/>
          <w:sz w:val="24"/>
          <w:szCs w:val="24"/>
        </w:rPr>
        <w:lastRenderedPageBreak/>
        <w:t>składników II – VI części zamówienia oraz skanera i jego wyposażenia a także aparatu USG i dwóch negatoskopów zawartych w zakresie I części zamówienia* trwającej dłużej niż 7 dni (czas liczony będzie od momentu dokonania zgłoszenia przez Zamawiającego wystąpienia awarii lub usterki Wykonawcy), Wykonawca dostarczy Zamawiającemu po upływie 7 dni na swój koszt i ryzyko sprzęt medyczny o takich samych lub lepszych parametrach niż Przedmiot Umowy (dalej jako „sprzęt zastępczy”) na cały czas trwania naprawy. Koszt transportu, ubezpieczenia oraz przeszkolenia personelu Zamawiającego z obsługi sprzętu zastępczego obciąża Wykonawcę.</w:t>
      </w:r>
      <w:r w:rsidR="00293B92">
        <w:rPr>
          <w:rFonts w:ascii="Arial" w:hAnsi="Arial" w:cs="Arial"/>
          <w:b/>
          <w:bCs/>
          <w:sz w:val="24"/>
          <w:szCs w:val="24"/>
        </w:rPr>
        <w:t>”.</w:t>
      </w:r>
    </w:p>
    <w:p w:rsidR="00AE55AE" w:rsidRPr="00AE55AE" w:rsidRDefault="00AE55AE" w:rsidP="0002194A">
      <w:pPr>
        <w:jc w:val="both"/>
        <w:rPr>
          <w:rFonts w:ascii="Arial" w:hAnsi="Arial" w:cs="Arial"/>
          <w:b/>
          <w:sz w:val="24"/>
          <w:szCs w:val="24"/>
        </w:rPr>
      </w:pPr>
    </w:p>
    <w:p w:rsidR="00AE55AE" w:rsidRPr="00310803" w:rsidRDefault="00AE55AE" w:rsidP="0002194A">
      <w:pPr>
        <w:numPr>
          <w:ilvl w:val="0"/>
          <w:numId w:val="25"/>
        </w:numPr>
        <w:ind w:left="0" w:firstLine="0"/>
        <w:jc w:val="both"/>
        <w:rPr>
          <w:rFonts w:ascii="Arial" w:hAnsi="Arial" w:cs="Arial"/>
          <w:sz w:val="24"/>
          <w:szCs w:val="24"/>
        </w:rPr>
      </w:pPr>
      <w:r w:rsidRPr="00310803">
        <w:rPr>
          <w:rFonts w:ascii="Arial" w:hAnsi="Arial" w:cs="Arial"/>
          <w:sz w:val="24"/>
          <w:szCs w:val="24"/>
        </w:rPr>
        <w:t>W § 8 Odstąpienie od Umowy, ust. 1 d Zamawiający podaje: „</w:t>
      </w:r>
      <w:r w:rsidRPr="00310803">
        <w:rPr>
          <w:rFonts w:ascii="Arial" w:hAnsi="Arial" w:cs="Arial"/>
          <w:i/>
          <w:sz w:val="24"/>
          <w:szCs w:val="24"/>
        </w:rPr>
        <w:t>Zamawiający może odstąpić od Umowy w następujących przypadkach: w przypadku, gdy Zamawiający w okresie gwarancyjnym, o którym mowa w § 9, nie mógł korzystać z towaru dłużej niż 20 dni</w:t>
      </w:r>
      <w:r w:rsidRPr="00310803">
        <w:rPr>
          <w:rFonts w:ascii="Arial" w:hAnsi="Arial" w:cs="Arial"/>
          <w:sz w:val="24"/>
          <w:szCs w:val="24"/>
        </w:rPr>
        <w:t xml:space="preserve">”. </w:t>
      </w:r>
    </w:p>
    <w:p w:rsidR="00AE55AE" w:rsidRPr="00654019" w:rsidRDefault="00AE55AE" w:rsidP="0002194A">
      <w:pPr>
        <w:jc w:val="both"/>
        <w:rPr>
          <w:rFonts w:ascii="Arial" w:hAnsi="Arial" w:cs="Arial"/>
          <w:sz w:val="24"/>
          <w:szCs w:val="24"/>
        </w:rPr>
      </w:pPr>
      <w:r w:rsidRPr="00654019">
        <w:rPr>
          <w:rFonts w:ascii="Arial" w:hAnsi="Arial" w:cs="Arial"/>
          <w:sz w:val="24"/>
          <w:szCs w:val="24"/>
        </w:rPr>
        <w:t>Ten zapis odnosi się do wszystkich części Zamówienia, a więc także do części z 12-to miesięcznym okresem gwarancji. Okres gwarancji dla dostawy cyfrowego aparatu RTG z I część Zamówienia wynosi aż 36 miesięcy. Producent tego sprzętu nie dopuszcza odstąpienia od umowy. Wykonawca przedmiotu zamówienia ponosi kary umowne z tytułu nie dotrzymania terminu wykonania umowy. Dlatego wnioskujemy o wyjaśnienie i usunięcie (przez zwrot: „</w:t>
      </w:r>
      <w:r w:rsidRPr="00654019">
        <w:rPr>
          <w:rFonts w:ascii="Arial" w:hAnsi="Arial" w:cs="Arial"/>
          <w:i/>
          <w:sz w:val="24"/>
          <w:szCs w:val="24"/>
        </w:rPr>
        <w:t>nie dotyczy cyfrowego aparatu RTG z I część Zamówienia</w:t>
      </w:r>
      <w:r w:rsidRPr="00654019">
        <w:rPr>
          <w:rFonts w:ascii="Arial" w:hAnsi="Arial" w:cs="Arial"/>
          <w:sz w:val="24"/>
          <w:szCs w:val="24"/>
        </w:rPr>
        <w:t>) przedstawionego wyżej wymagania Zamawiającego dla cyfrowego aparatu RTG z I część Zamówienia lub wstawienie zwrotu „</w:t>
      </w:r>
      <w:r w:rsidRPr="00654019">
        <w:rPr>
          <w:rFonts w:ascii="Arial" w:hAnsi="Arial" w:cs="Arial"/>
          <w:i/>
          <w:sz w:val="24"/>
          <w:szCs w:val="24"/>
        </w:rPr>
        <w:t>i</w:t>
      </w:r>
      <w:r w:rsidRPr="00654019">
        <w:rPr>
          <w:rFonts w:ascii="Arial" w:hAnsi="Arial" w:cs="Arial"/>
          <w:sz w:val="24"/>
          <w:szCs w:val="24"/>
        </w:rPr>
        <w:t xml:space="preserve"> </w:t>
      </w:r>
      <w:r w:rsidRPr="00654019">
        <w:rPr>
          <w:rFonts w:ascii="Arial" w:hAnsi="Arial" w:cs="Arial"/>
          <w:i/>
          <w:sz w:val="24"/>
          <w:szCs w:val="24"/>
        </w:rPr>
        <w:t>dłużej niż 60 dni</w:t>
      </w:r>
      <w:r w:rsidRPr="00654019">
        <w:rPr>
          <w:rFonts w:ascii="Arial" w:hAnsi="Arial" w:cs="Arial"/>
          <w:sz w:val="24"/>
          <w:szCs w:val="24"/>
        </w:rPr>
        <w:t xml:space="preserve"> </w:t>
      </w:r>
      <w:r w:rsidRPr="00654019">
        <w:rPr>
          <w:rFonts w:ascii="Arial" w:hAnsi="Arial" w:cs="Arial"/>
          <w:i/>
          <w:sz w:val="24"/>
          <w:szCs w:val="24"/>
        </w:rPr>
        <w:t>dla cyfrowego aparatu RTG</w:t>
      </w:r>
      <w:r w:rsidRPr="00654019">
        <w:rPr>
          <w:rFonts w:ascii="Arial" w:hAnsi="Arial" w:cs="Arial"/>
          <w:sz w:val="24"/>
          <w:szCs w:val="24"/>
        </w:rPr>
        <w:t>”.</w:t>
      </w:r>
    </w:p>
    <w:p w:rsidR="00AE55AE" w:rsidRPr="00654019" w:rsidRDefault="00654019" w:rsidP="0002194A">
      <w:pPr>
        <w:jc w:val="both"/>
        <w:rPr>
          <w:rFonts w:ascii="Arial" w:hAnsi="Arial" w:cs="Arial"/>
          <w:b/>
          <w:sz w:val="24"/>
          <w:szCs w:val="24"/>
        </w:rPr>
      </w:pPr>
      <w:r w:rsidRPr="00B66534">
        <w:rPr>
          <w:rFonts w:ascii="Arial" w:hAnsi="Arial" w:cs="Arial"/>
          <w:b/>
          <w:sz w:val="24"/>
          <w:szCs w:val="24"/>
        </w:rPr>
        <w:t>Odpowiedź:</w:t>
      </w:r>
      <w:r w:rsidR="005A33EB" w:rsidRPr="00B66534">
        <w:rPr>
          <w:rFonts w:ascii="Arial" w:hAnsi="Arial" w:cs="Arial"/>
          <w:b/>
          <w:sz w:val="24"/>
          <w:szCs w:val="24"/>
        </w:rPr>
        <w:t xml:space="preserve"> </w:t>
      </w:r>
      <w:r w:rsidR="00AE55AE" w:rsidRPr="00B66534">
        <w:rPr>
          <w:rFonts w:ascii="Arial" w:hAnsi="Arial" w:cs="Arial"/>
          <w:b/>
          <w:bCs/>
          <w:sz w:val="24"/>
          <w:szCs w:val="24"/>
        </w:rPr>
        <w:t xml:space="preserve">Zamawiający odpowiada pozytywnie na wniosek Wykonawcy i zmienia </w:t>
      </w:r>
      <w:r w:rsidR="00A61981" w:rsidRPr="00B66534">
        <w:rPr>
          <w:rFonts w:ascii="Arial" w:hAnsi="Arial" w:cs="Arial"/>
          <w:b/>
          <w:bCs/>
          <w:sz w:val="24"/>
          <w:szCs w:val="24"/>
        </w:rPr>
        <w:t>treść</w:t>
      </w:r>
      <w:r w:rsidR="00AE55AE" w:rsidRPr="00B66534">
        <w:rPr>
          <w:rFonts w:ascii="Arial" w:hAnsi="Arial" w:cs="Arial"/>
          <w:b/>
          <w:bCs/>
          <w:sz w:val="24"/>
          <w:szCs w:val="24"/>
        </w:rPr>
        <w:t xml:space="preserve"> </w:t>
      </w:r>
      <w:r w:rsidR="00AE55AE" w:rsidRPr="00B66534">
        <w:rPr>
          <w:rFonts w:ascii="Arial" w:hAnsi="Arial" w:cs="Arial"/>
          <w:b/>
          <w:sz w:val="24"/>
          <w:szCs w:val="24"/>
        </w:rPr>
        <w:t>§ 8 ust.</w:t>
      </w:r>
      <w:r w:rsidR="00216D0B" w:rsidRPr="00B66534">
        <w:rPr>
          <w:rFonts w:ascii="Arial" w:hAnsi="Arial" w:cs="Arial"/>
          <w:b/>
          <w:sz w:val="24"/>
          <w:szCs w:val="24"/>
        </w:rPr>
        <w:t xml:space="preserve"> </w:t>
      </w:r>
      <w:r w:rsidR="00AE55AE" w:rsidRPr="00B66534">
        <w:rPr>
          <w:rFonts w:ascii="Arial" w:hAnsi="Arial" w:cs="Arial"/>
          <w:b/>
          <w:sz w:val="24"/>
          <w:szCs w:val="24"/>
        </w:rPr>
        <w:t xml:space="preserve">1d </w:t>
      </w:r>
      <w:r w:rsidR="00A61981" w:rsidRPr="00B66534">
        <w:rPr>
          <w:rFonts w:ascii="Arial" w:hAnsi="Arial" w:cs="Arial"/>
          <w:b/>
          <w:sz w:val="24"/>
          <w:szCs w:val="24"/>
        </w:rPr>
        <w:t xml:space="preserve">wzoru umowy </w:t>
      </w:r>
      <w:r w:rsidR="00AE55AE" w:rsidRPr="00B66534">
        <w:rPr>
          <w:rFonts w:ascii="Arial" w:hAnsi="Arial" w:cs="Arial"/>
          <w:b/>
          <w:sz w:val="24"/>
          <w:szCs w:val="24"/>
        </w:rPr>
        <w:t>na następując</w:t>
      </w:r>
      <w:r w:rsidR="00A61981" w:rsidRPr="00B66534">
        <w:rPr>
          <w:rFonts w:ascii="Arial" w:hAnsi="Arial" w:cs="Arial"/>
          <w:b/>
          <w:sz w:val="24"/>
          <w:szCs w:val="24"/>
        </w:rPr>
        <w:t>ą</w:t>
      </w:r>
      <w:r w:rsidR="00AE55AE" w:rsidRPr="00B66534">
        <w:rPr>
          <w:rFonts w:ascii="Arial" w:hAnsi="Arial" w:cs="Arial"/>
          <w:b/>
          <w:sz w:val="24"/>
          <w:szCs w:val="24"/>
        </w:rPr>
        <w:t xml:space="preserve"> „</w:t>
      </w:r>
      <w:r w:rsidR="00AE55AE" w:rsidRPr="00B66534">
        <w:rPr>
          <w:rFonts w:ascii="Arial" w:hAnsi="Arial" w:cs="Arial"/>
          <w:b/>
          <w:i/>
          <w:sz w:val="24"/>
          <w:szCs w:val="24"/>
        </w:rPr>
        <w:t>w przypadku, gdy Zamawiający w okresie gwarancyjnym, o którym mowa w § 9, nie mógł korzystać z towaru dłużej niż 20 dni</w:t>
      </w:r>
      <w:r w:rsidR="00B66534" w:rsidRPr="00B66534">
        <w:rPr>
          <w:rFonts w:ascii="Arial" w:hAnsi="Arial" w:cs="Arial"/>
          <w:b/>
          <w:i/>
          <w:sz w:val="24"/>
          <w:szCs w:val="24"/>
        </w:rPr>
        <w:t>,</w:t>
      </w:r>
      <w:r w:rsidR="00AE55AE" w:rsidRPr="00B66534">
        <w:rPr>
          <w:rFonts w:ascii="Arial" w:hAnsi="Arial" w:cs="Arial"/>
          <w:b/>
          <w:i/>
          <w:sz w:val="24"/>
          <w:szCs w:val="24"/>
        </w:rPr>
        <w:t xml:space="preserve"> gdy gwarancja dla tego towaru wynosi </w:t>
      </w:r>
      <w:r w:rsidR="00B66534" w:rsidRPr="00B66534">
        <w:rPr>
          <w:rFonts w:ascii="Arial" w:hAnsi="Arial" w:cs="Arial"/>
          <w:b/>
          <w:i/>
          <w:sz w:val="24"/>
          <w:szCs w:val="24"/>
        </w:rPr>
        <w:t xml:space="preserve">minimum </w:t>
      </w:r>
      <w:r w:rsidR="00AE55AE" w:rsidRPr="00B66534">
        <w:rPr>
          <w:rFonts w:ascii="Arial" w:hAnsi="Arial" w:cs="Arial"/>
          <w:b/>
          <w:i/>
          <w:sz w:val="24"/>
          <w:szCs w:val="24"/>
        </w:rPr>
        <w:t xml:space="preserve">12 miesięcy, 40 dni gdy gwarancja dla tego towaru wynosi </w:t>
      </w:r>
      <w:r w:rsidR="00B66534" w:rsidRPr="00B66534">
        <w:rPr>
          <w:rFonts w:ascii="Arial" w:hAnsi="Arial" w:cs="Arial"/>
          <w:b/>
          <w:i/>
          <w:sz w:val="24"/>
          <w:szCs w:val="24"/>
        </w:rPr>
        <w:t xml:space="preserve">minimum </w:t>
      </w:r>
      <w:r w:rsidR="00AE55AE" w:rsidRPr="00B66534">
        <w:rPr>
          <w:rFonts w:ascii="Arial" w:hAnsi="Arial" w:cs="Arial"/>
          <w:b/>
          <w:i/>
          <w:sz w:val="24"/>
          <w:szCs w:val="24"/>
        </w:rPr>
        <w:t>24 miesi</w:t>
      </w:r>
      <w:r w:rsidR="00B66534" w:rsidRPr="00B66534">
        <w:rPr>
          <w:rFonts w:ascii="Arial" w:hAnsi="Arial" w:cs="Arial"/>
          <w:b/>
          <w:i/>
          <w:sz w:val="24"/>
          <w:szCs w:val="24"/>
        </w:rPr>
        <w:t>ą</w:t>
      </w:r>
      <w:r w:rsidR="00AE55AE" w:rsidRPr="00B66534">
        <w:rPr>
          <w:rFonts w:ascii="Arial" w:hAnsi="Arial" w:cs="Arial"/>
          <w:b/>
          <w:i/>
          <w:sz w:val="24"/>
          <w:szCs w:val="24"/>
        </w:rPr>
        <w:t>c</w:t>
      </w:r>
      <w:r w:rsidR="00B66534" w:rsidRPr="00B66534">
        <w:rPr>
          <w:rFonts w:ascii="Arial" w:hAnsi="Arial" w:cs="Arial"/>
          <w:b/>
          <w:i/>
          <w:sz w:val="24"/>
          <w:szCs w:val="24"/>
        </w:rPr>
        <w:t>e</w:t>
      </w:r>
      <w:r w:rsidR="00AE55AE" w:rsidRPr="00B66534">
        <w:rPr>
          <w:rFonts w:ascii="Arial" w:hAnsi="Arial" w:cs="Arial"/>
          <w:b/>
          <w:i/>
          <w:sz w:val="24"/>
          <w:szCs w:val="24"/>
        </w:rPr>
        <w:t xml:space="preserve"> i 60 dni gdy gwarancja dla tego towaru wynosi </w:t>
      </w:r>
      <w:r w:rsidR="00B66534" w:rsidRPr="00B66534">
        <w:rPr>
          <w:rFonts w:ascii="Arial" w:hAnsi="Arial" w:cs="Arial"/>
          <w:b/>
          <w:i/>
          <w:sz w:val="24"/>
          <w:szCs w:val="24"/>
        </w:rPr>
        <w:t xml:space="preserve">minimum </w:t>
      </w:r>
      <w:r w:rsidR="00AE55AE" w:rsidRPr="00B66534">
        <w:rPr>
          <w:rFonts w:ascii="Arial" w:hAnsi="Arial" w:cs="Arial"/>
          <w:b/>
          <w:i/>
          <w:sz w:val="24"/>
          <w:szCs w:val="24"/>
        </w:rPr>
        <w:t>36 miesięcy</w:t>
      </w:r>
      <w:r w:rsidR="00AE55AE" w:rsidRPr="00654019">
        <w:rPr>
          <w:rFonts w:ascii="Arial" w:hAnsi="Arial" w:cs="Arial"/>
          <w:b/>
          <w:i/>
          <w:sz w:val="24"/>
          <w:szCs w:val="24"/>
        </w:rPr>
        <w:t>.</w:t>
      </w:r>
      <w:r w:rsidR="00AE55AE" w:rsidRPr="00654019">
        <w:rPr>
          <w:rFonts w:ascii="Arial" w:hAnsi="Arial" w:cs="Arial"/>
          <w:b/>
          <w:sz w:val="24"/>
          <w:szCs w:val="24"/>
        </w:rPr>
        <w:t xml:space="preserve">”. </w:t>
      </w:r>
    </w:p>
    <w:p w:rsidR="00AE55AE" w:rsidRPr="00AE55AE" w:rsidRDefault="00AE55AE" w:rsidP="0002194A">
      <w:pPr>
        <w:jc w:val="both"/>
        <w:rPr>
          <w:rFonts w:ascii="Arial" w:hAnsi="Arial" w:cs="Arial"/>
          <w:bCs/>
          <w:color w:val="00B050"/>
          <w:sz w:val="24"/>
          <w:szCs w:val="24"/>
        </w:rPr>
      </w:pPr>
    </w:p>
    <w:p w:rsidR="00AE55AE" w:rsidRPr="00AE55AE" w:rsidRDefault="00AE55AE" w:rsidP="0002194A">
      <w:pPr>
        <w:numPr>
          <w:ilvl w:val="0"/>
          <w:numId w:val="25"/>
        </w:numPr>
        <w:ind w:left="0" w:firstLine="0"/>
        <w:jc w:val="both"/>
        <w:rPr>
          <w:rFonts w:ascii="Arial" w:hAnsi="Arial" w:cs="Arial"/>
          <w:b/>
          <w:sz w:val="24"/>
          <w:szCs w:val="24"/>
        </w:rPr>
      </w:pPr>
      <w:r w:rsidRPr="00AE55AE">
        <w:rPr>
          <w:rFonts w:ascii="Arial" w:hAnsi="Arial" w:cs="Arial"/>
          <w:sz w:val="24"/>
          <w:szCs w:val="24"/>
        </w:rPr>
        <w:t xml:space="preserve">W </w:t>
      </w:r>
      <w:r w:rsidRPr="00AE55AE">
        <w:rPr>
          <w:rFonts w:ascii="Arial" w:hAnsi="Arial" w:cs="Arial"/>
          <w:b/>
          <w:sz w:val="24"/>
          <w:szCs w:val="24"/>
        </w:rPr>
        <w:t>Załączniku 2a</w:t>
      </w:r>
      <w:r w:rsidRPr="00AE55AE">
        <w:rPr>
          <w:rFonts w:ascii="Arial" w:hAnsi="Arial" w:cs="Arial"/>
          <w:sz w:val="24"/>
          <w:szCs w:val="24"/>
        </w:rPr>
        <w:t>, w pozycjach</w:t>
      </w:r>
      <w:r w:rsidRPr="00AE55AE">
        <w:rPr>
          <w:rFonts w:ascii="Arial" w:hAnsi="Arial" w:cs="Arial"/>
          <w:b/>
          <w:sz w:val="24"/>
          <w:szCs w:val="24"/>
        </w:rPr>
        <w:t>: 125</w:t>
      </w:r>
      <w:r w:rsidRPr="00AE55AE">
        <w:rPr>
          <w:rFonts w:ascii="Arial" w:hAnsi="Arial" w:cs="Arial"/>
          <w:sz w:val="24"/>
          <w:szCs w:val="24"/>
        </w:rPr>
        <w:t xml:space="preserve"> dla „Cyfrowy aparat RTG - 1 szt.”, </w:t>
      </w:r>
      <w:r w:rsidRPr="00AE55AE">
        <w:rPr>
          <w:rFonts w:ascii="Arial" w:hAnsi="Arial" w:cs="Arial"/>
          <w:b/>
          <w:sz w:val="24"/>
          <w:szCs w:val="24"/>
        </w:rPr>
        <w:t xml:space="preserve">189 </w:t>
      </w:r>
      <w:r w:rsidRPr="00AE55AE">
        <w:rPr>
          <w:rFonts w:ascii="Arial" w:hAnsi="Arial" w:cs="Arial"/>
          <w:sz w:val="24"/>
          <w:szCs w:val="24"/>
        </w:rPr>
        <w:t xml:space="preserve">dla „Automatyczny jednokasetowy skaner (czytnik) do płyt obrazowych” i </w:t>
      </w:r>
      <w:r w:rsidRPr="00AE55AE">
        <w:rPr>
          <w:rFonts w:ascii="Arial" w:hAnsi="Arial" w:cs="Arial"/>
          <w:b/>
          <w:sz w:val="24"/>
          <w:szCs w:val="24"/>
        </w:rPr>
        <w:t>78</w:t>
      </w:r>
      <w:r w:rsidRPr="00AE55AE">
        <w:rPr>
          <w:rFonts w:ascii="Arial" w:hAnsi="Arial" w:cs="Arial"/>
          <w:sz w:val="24"/>
          <w:szCs w:val="24"/>
        </w:rPr>
        <w:t xml:space="preserve"> dla „Aparat USG – 1 szt</w:t>
      </w:r>
      <w:r w:rsidR="00216D0B">
        <w:rPr>
          <w:rFonts w:ascii="Arial" w:hAnsi="Arial" w:cs="Arial"/>
          <w:sz w:val="24"/>
          <w:szCs w:val="24"/>
        </w:rPr>
        <w:t>.</w:t>
      </w:r>
      <w:r w:rsidRPr="00AE55AE">
        <w:rPr>
          <w:rFonts w:ascii="Arial" w:hAnsi="Arial" w:cs="Arial"/>
          <w:sz w:val="24"/>
          <w:szCs w:val="24"/>
        </w:rPr>
        <w:t>” Zamawiający podaje: „</w:t>
      </w:r>
      <w:r w:rsidRPr="00AE55AE">
        <w:rPr>
          <w:rFonts w:ascii="Arial" w:hAnsi="Arial" w:cs="Arial"/>
          <w:i/>
          <w:sz w:val="24"/>
          <w:szCs w:val="24"/>
        </w:rPr>
        <w:t xml:space="preserve">Urządzenie </w:t>
      </w:r>
      <w:r w:rsidRPr="00AE55AE">
        <w:rPr>
          <w:rFonts w:ascii="Arial" w:hAnsi="Arial" w:cs="Arial"/>
          <w:b/>
          <w:i/>
          <w:sz w:val="24"/>
          <w:szCs w:val="24"/>
        </w:rPr>
        <w:t>przygotowane</w:t>
      </w:r>
      <w:r w:rsidRPr="00AE55AE">
        <w:rPr>
          <w:rFonts w:ascii="Arial" w:hAnsi="Arial" w:cs="Arial"/>
          <w:i/>
          <w:sz w:val="24"/>
          <w:szCs w:val="24"/>
        </w:rPr>
        <w:t xml:space="preserve"> do przyłączenia do systemu informatycznego e-zdrowie funkcjonującego u Zamawiającego (</w:t>
      </w:r>
      <w:r w:rsidRPr="00AE55AE">
        <w:rPr>
          <w:rFonts w:ascii="Arial" w:hAnsi="Arial" w:cs="Arial"/>
          <w:b/>
          <w:i/>
          <w:sz w:val="24"/>
          <w:szCs w:val="24"/>
        </w:rPr>
        <w:t>bez zakupu</w:t>
      </w:r>
      <w:r w:rsidRPr="00AE55AE">
        <w:rPr>
          <w:rFonts w:ascii="Arial" w:hAnsi="Arial" w:cs="Arial"/>
          <w:i/>
          <w:sz w:val="24"/>
          <w:szCs w:val="24"/>
        </w:rPr>
        <w:t xml:space="preserve"> dodatkowych licencji)</w:t>
      </w:r>
      <w:r w:rsidRPr="00AE55AE">
        <w:rPr>
          <w:rFonts w:ascii="Arial" w:hAnsi="Arial" w:cs="Arial"/>
          <w:sz w:val="24"/>
          <w:szCs w:val="24"/>
        </w:rPr>
        <w:t xml:space="preserve">”. Taka treść jednoznacznie wskazuje, że licencje wymagane do podłączenia wymienionych urządzeń nie są kalkulowane w cenie wymienionych urządzeń. </w:t>
      </w:r>
    </w:p>
    <w:p w:rsidR="00AE55AE" w:rsidRPr="00AE55AE" w:rsidRDefault="00AE55AE" w:rsidP="0002194A">
      <w:pPr>
        <w:jc w:val="both"/>
        <w:rPr>
          <w:rFonts w:ascii="Arial" w:hAnsi="Arial" w:cs="Arial"/>
          <w:sz w:val="24"/>
          <w:szCs w:val="24"/>
        </w:rPr>
      </w:pPr>
      <w:r w:rsidRPr="00AE55AE">
        <w:rPr>
          <w:rFonts w:ascii="Arial" w:hAnsi="Arial" w:cs="Arial"/>
          <w:sz w:val="24"/>
          <w:szCs w:val="24"/>
        </w:rPr>
        <w:t>Jednakże w</w:t>
      </w:r>
      <w:r w:rsidRPr="00AE55AE">
        <w:rPr>
          <w:rFonts w:ascii="Arial" w:hAnsi="Arial" w:cs="Arial"/>
          <w:b/>
          <w:bCs/>
          <w:sz w:val="24"/>
          <w:szCs w:val="24"/>
        </w:rPr>
        <w:t xml:space="preserve"> § 2, </w:t>
      </w:r>
      <w:r w:rsidRPr="00AE55AE">
        <w:rPr>
          <w:rFonts w:ascii="Arial" w:hAnsi="Arial" w:cs="Arial"/>
          <w:b/>
          <w:sz w:val="24"/>
          <w:szCs w:val="24"/>
        </w:rPr>
        <w:t xml:space="preserve">pkt. 19 Umowy </w:t>
      </w:r>
      <w:r w:rsidRPr="00AE55AE">
        <w:rPr>
          <w:rFonts w:ascii="Arial" w:hAnsi="Arial" w:cs="Arial"/>
          <w:sz w:val="24"/>
          <w:szCs w:val="24"/>
        </w:rPr>
        <w:t>Zamawiający podaje</w:t>
      </w:r>
      <w:r w:rsidRPr="00AE55AE">
        <w:rPr>
          <w:rFonts w:ascii="Arial" w:hAnsi="Arial" w:cs="Arial"/>
          <w:i/>
          <w:sz w:val="24"/>
          <w:szCs w:val="24"/>
        </w:rPr>
        <w:t xml:space="preserve"> ”Wykonawca zobowiązuje się dokonać uruchomienia systemu i jego konfiguracji umożliwiającej współpracę z systemem informatycznym e-zdrowie posiadanym przez Zamawiającego. </w:t>
      </w:r>
      <w:r w:rsidRPr="00AE55AE">
        <w:rPr>
          <w:rFonts w:ascii="Arial" w:hAnsi="Arial" w:cs="Arial"/>
          <w:b/>
          <w:i/>
          <w:sz w:val="24"/>
          <w:szCs w:val="24"/>
        </w:rPr>
        <w:t>Koszty integracji</w:t>
      </w:r>
      <w:r w:rsidRPr="00AE55AE">
        <w:rPr>
          <w:rFonts w:ascii="Arial" w:hAnsi="Arial" w:cs="Arial"/>
          <w:i/>
          <w:sz w:val="24"/>
          <w:szCs w:val="24"/>
        </w:rPr>
        <w:t xml:space="preserve"> ponosi Wykonawca w ramach niniejszej umowy”.</w:t>
      </w:r>
      <w:r w:rsidRPr="00AE55AE">
        <w:rPr>
          <w:rFonts w:ascii="Arial" w:hAnsi="Arial" w:cs="Arial"/>
          <w:sz w:val="24"/>
          <w:szCs w:val="24"/>
        </w:rPr>
        <w:t xml:space="preserve"> Integracja wymaga zakupu licencji. </w:t>
      </w:r>
    </w:p>
    <w:p w:rsidR="00AE55AE" w:rsidRPr="00AE55AE" w:rsidRDefault="00AE55AE" w:rsidP="0002194A">
      <w:pPr>
        <w:shd w:val="clear" w:color="auto" w:fill="FFFFFF"/>
        <w:ind w:right="-57"/>
        <w:jc w:val="both"/>
        <w:rPr>
          <w:rFonts w:ascii="Arial" w:hAnsi="Arial" w:cs="Arial"/>
          <w:color w:val="000000"/>
          <w:sz w:val="24"/>
          <w:szCs w:val="24"/>
        </w:rPr>
      </w:pPr>
      <w:r w:rsidRPr="00AE55AE">
        <w:rPr>
          <w:rFonts w:ascii="Arial" w:hAnsi="Arial" w:cs="Arial"/>
          <w:sz w:val="24"/>
          <w:szCs w:val="24"/>
        </w:rPr>
        <w:t>Zamawiający jednoznacznie wskazuje, że te licencje wchodzą w cenę sprzętu „</w:t>
      </w:r>
      <w:r w:rsidRPr="00AE55AE">
        <w:rPr>
          <w:rFonts w:ascii="Arial" w:hAnsi="Arial" w:cs="Arial"/>
          <w:b/>
          <w:color w:val="000000"/>
          <w:sz w:val="24"/>
          <w:szCs w:val="24"/>
        </w:rPr>
        <w:t>Serwer z oprogramowaniem do systemu archiwizacji i dystrybucji obrazów i badań – 1 kpl</w:t>
      </w:r>
      <w:r w:rsidRPr="00AE55AE">
        <w:rPr>
          <w:rFonts w:ascii="Arial" w:hAnsi="Arial" w:cs="Arial"/>
          <w:color w:val="000000"/>
          <w:sz w:val="24"/>
          <w:szCs w:val="24"/>
        </w:rPr>
        <w:t>”</w:t>
      </w:r>
      <w:r w:rsidR="001039D3">
        <w:rPr>
          <w:rFonts w:ascii="Arial" w:hAnsi="Arial" w:cs="Arial"/>
          <w:color w:val="000000"/>
          <w:sz w:val="24"/>
          <w:szCs w:val="24"/>
        </w:rPr>
        <w:t>,</w:t>
      </w:r>
      <w:r w:rsidRPr="00AE55AE">
        <w:rPr>
          <w:rFonts w:ascii="Arial" w:hAnsi="Arial" w:cs="Arial"/>
          <w:color w:val="000000"/>
          <w:sz w:val="24"/>
          <w:szCs w:val="24"/>
        </w:rPr>
        <w:t xml:space="preserve"> ponieważ w</w:t>
      </w:r>
      <w:r w:rsidRPr="00AE55AE">
        <w:rPr>
          <w:rFonts w:ascii="Arial" w:hAnsi="Arial" w:cs="Arial"/>
          <w:sz w:val="24"/>
          <w:szCs w:val="24"/>
        </w:rPr>
        <w:t xml:space="preserve"> pozycji 57 Załącznika 2a podano:</w:t>
      </w:r>
    </w:p>
    <w:p w:rsidR="00AE55AE" w:rsidRPr="00AE55AE" w:rsidRDefault="00AE55AE" w:rsidP="0002194A">
      <w:pPr>
        <w:shd w:val="clear" w:color="auto" w:fill="FFFFFF"/>
        <w:tabs>
          <w:tab w:val="left" w:pos="2127"/>
        </w:tabs>
        <w:ind w:right="-57"/>
        <w:jc w:val="both"/>
        <w:rPr>
          <w:rFonts w:ascii="Arial" w:hAnsi="Arial" w:cs="Arial"/>
          <w:i/>
          <w:sz w:val="24"/>
          <w:szCs w:val="24"/>
        </w:rPr>
      </w:pPr>
      <w:r w:rsidRPr="00AE55AE">
        <w:rPr>
          <w:rFonts w:ascii="Arial" w:hAnsi="Arial" w:cs="Arial"/>
          <w:sz w:val="24"/>
          <w:szCs w:val="24"/>
        </w:rPr>
        <w:t>„</w:t>
      </w:r>
      <w:r w:rsidRPr="00AE55AE">
        <w:rPr>
          <w:rFonts w:ascii="Arial" w:hAnsi="Arial" w:cs="Arial"/>
          <w:i/>
          <w:sz w:val="24"/>
          <w:szCs w:val="24"/>
        </w:rPr>
        <w:t xml:space="preserve">Urządzenia, które należy podłączyć do systemu archiwizacji poprzez obrazowanie cyfrowe i wymianę obrazów w medycynie: </w:t>
      </w:r>
      <w:r w:rsidRPr="00AE55AE">
        <w:rPr>
          <w:rFonts w:ascii="Arial" w:hAnsi="Arial" w:cs="Arial"/>
          <w:i/>
          <w:sz w:val="24"/>
          <w:szCs w:val="24"/>
        </w:rPr>
        <w:tab/>
        <w:t>stacja systemu CR – 1 sztuka</w:t>
      </w:r>
    </w:p>
    <w:p w:rsidR="00AE55AE" w:rsidRPr="00AE55AE" w:rsidRDefault="00AE55AE" w:rsidP="0002194A">
      <w:pPr>
        <w:shd w:val="clear" w:color="auto" w:fill="FFFFFF"/>
        <w:tabs>
          <w:tab w:val="left" w:pos="426"/>
          <w:tab w:val="left" w:pos="2127"/>
        </w:tabs>
        <w:ind w:right="-57"/>
        <w:jc w:val="both"/>
        <w:rPr>
          <w:rFonts w:ascii="Arial" w:hAnsi="Arial" w:cs="Arial"/>
          <w:i/>
          <w:sz w:val="24"/>
          <w:szCs w:val="24"/>
        </w:rPr>
      </w:pPr>
      <w:r w:rsidRPr="00AE55AE">
        <w:rPr>
          <w:rFonts w:ascii="Arial" w:hAnsi="Arial" w:cs="Arial"/>
          <w:i/>
          <w:sz w:val="24"/>
          <w:szCs w:val="24"/>
        </w:rPr>
        <w:tab/>
        <w:t>aparat RTG  - 1 sztuka</w:t>
      </w:r>
    </w:p>
    <w:p w:rsidR="00AE55AE" w:rsidRPr="00AE55AE" w:rsidRDefault="00AE55AE" w:rsidP="0002194A">
      <w:pPr>
        <w:shd w:val="clear" w:color="auto" w:fill="FFFFFF"/>
        <w:tabs>
          <w:tab w:val="left" w:pos="426"/>
          <w:tab w:val="left" w:pos="2127"/>
        </w:tabs>
        <w:ind w:right="-57"/>
        <w:jc w:val="both"/>
        <w:rPr>
          <w:rFonts w:ascii="Arial" w:hAnsi="Arial" w:cs="Arial"/>
          <w:i/>
          <w:sz w:val="24"/>
          <w:szCs w:val="24"/>
        </w:rPr>
      </w:pPr>
      <w:r w:rsidRPr="00AE55AE">
        <w:rPr>
          <w:rFonts w:ascii="Arial" w:hAnsi="Arial" w:cs="Arial"/>
          <w:i/>
          <w:sz w:val="24"/>
          <w:szCs w:val="24"/>
        </w:rPr>
        <w:tab/>
        <w:t xml:space="preserve">aparat USG – 1 sztuka </w:t>
      </w:r>
    </w:p>
    <w:p w:rsidR="00AE55AE" w:rsidRPr="00AE55AE" w:rsidRDefault="00AE55AE" w:rsidP="0002194A">
      <w:pPr>
        <w:shd w:val="clear" w:color="auto" w:fill="FFFFFF"/>
        <w:tabs>
          <w:tab w:val="left" w:pos="426"/>
          <w:tab w:val="left" w:pos="2127"/>
        </w:tabs>
        <w:ind w:right="-57"/>
        <w:jc w:val="both"/>
        <w:rPr>
          <w:rFonts w:ascii="Arial" w:hAnsi="Arial" w:cs="Arial"/>
          <w:i/>
          <w:sz w:val="24"/>
          <w:szCs w:val="24"/>
        </w:rPr>
      </w:pPr>
      <w:r w:rsidRPr="00AE55AE">
        <w:rPr>
          <w:rFonts w:ascii="Arial" w:hAnsi="Arial" w:cs="Arial"/>
          <w:i/>
          <w:sz w:val="24"/>
          <w:szCs w:val="24"/>
        </w:rPr>
        <w:tab/>
        <w:t>endoskopia – 1 sztuka</w:t>
      </w:r>
    </w:p>
    <w:p w:rsidR="00AE55AE" w:rsidRPr="00AE55AE" w:rsidRDefault="00AE55AE" w:rsidP="0002194A">
      <w:pPr>
        <w:shd w:val="clear" w:color="auto" w:fill="FFFFFF"/>
        <w:ind w:right="-57"/>
        <w:jc w:val="both"/>
        <w:rPr>
          <w:rFonts w:ascii="Arial" w:hAnsi="Arial" w:cs="Arial"/>
          <w:i/>
          <w:sz w:val="24"/>
          <w:szCs w:val="24"/>
        </w:rPr>
      </w:pPr>
      <w:r w:rsidRPr="00AE55AE">
        <w:rPr>
          <w:rFonts w:ascii="Arial" w:hAnsi="Arial" w:cs="Arial"/>
          <w:i/>
          <w:sz w:val="24"/>
          <w:szCs w:val="24"/>
        </w:rPr>
        <w:lastRenderedPageBreak/>
        <w:t xml:space="preserve">wraz z możliwością rozbudowy o następne urządzenia np. tomograf komputerowy bez ponoszenia dodatkowych kosztów integracji przez Zamawiającego. </w:t>
      </w:r>
    </w:p>
    <w:p w:rsidR="00AE55AE" w:rsidRPr="00AE55AE" w:rsidRDefault="00AE55AE" w:rsidP="0002194A">
      <w:pPr>
        <w:jc w:val="both"/>
        <w:rPr>
          <w:rFonts w:ascii="Arial" w:hAnsi="Arial" w:cs="Arial"/>
          <w:sz w:val="24"/>
          <w:szCs w:val="24"/>
        </w:rPr>
      </w:pPr>
      <w:r w:rsidRPr="00AE55AE">
        <w:rPr>
          <w:rFonts w:ascii="Arial" w:hAnsi="Arial" w:cs="Arial"/>
          <w:i/>
          <w:sz w:val="24"/>
          <w:szCs w:val="24"/>
        </w:rPr>
        <w:t xml:space="preserve">Wszystkie urządzenia diagnostyczne są wyposażone w interfejs Store i Worklist. Oferent zobowiązany jest do </w:t>
      </w:r>
      <w:r w:rsidRPr="00AE55AE">
        <w:rPr>
          <w:rFonts w:ascii="Arial" w:hAnsi="Arial" w:cs="Arial"/>
          <w:b/>
          <w:i/>
          <w:sz w:val="24"/>
          <w:szCs w:val="24"/>
        </w:rPr>
        <w:t>zapewnienia niezbędnych licencji</w:t>
      </w:r>
      <w:r w:rsidRPr="00AE55AE">
        <w:rPr>
          <w:rFonts w:ascii="Arial" w:hAnsi="Arial" w:cs="Arial"/>
          <w:i/>
          <w:sz w:val="24"/>
          <w:szCs w:val="24"/>
        </w:rPr>
        <w:t xml:space="preserve"> i wykonania prac integracyjnych w celu podłączenia urządzeń</w:t>
      </w:r>
      <w:r w:rsidRPr="00AE55AE">
        <w:rPr>
          <w:rFonts w:ascii="Arial" w:hAnsi="Arial" w:cs="Arial"/>
          <w:sz w:val="24"/>
          <w:szCs w:val="24"/>
        </w:rPr>
        <w:t>”.</w:t>
      </w:r>
    </w:p>
    <w:p w:rsidR="00AE55AE" w:rsidRPr="00654019" w:rsidRDefault="00AE55AE" w:rsidP="0002194A">
      <w:pPr>
        <w:jc w:val="both"/>
        <w:rPr>
          <w:rFonts w:ascii="Arial" w:hAnsi="Arial" w:cs="Arial"/>
          <w:sz w:val="24"/>
          <w:szCs w:val="24"/>
        </w:rPr>
      </w:pPr>
      <w:r w:rsidRPr="00654019">
        <w:rPr>
          <w:rFonts w:ascii="Arial" w:hAnsi="Arial" w:cs="Arial"/>
          <w:sz w:val="24"/>
          <w:szCs w:val="24"/>
        </w:rPr>
        <w:t>Dlatego wnioskujemy o wyjaśnienie i usunięcie pkt. 19 z</w:t>
      </w:r>
      <w:r w:rsidRPr="00654019">
        <w:rPr>
          <w:rFonts w:ascii="Arial" w:hAnsi="Arial" w:cs="Arial"/>
          <w:bCs/>
          <w:sz w:val="24"/>
          <w:szCs w:val="24"/>
        </w:rPr>
        <w:t xml:space="preserve"> § 2.</w:t>
      </w:r>
    </w:p>
    <w:p w:rsidR="00AE55AE" w:rsidRPr="00654019" w:rsidRDefault="00AE55AE" w:rsidP="0002194A">
      <w:pPr>
        <w:jc w:val="both"/>
        <w:rPr>
          <w:rFonts w:ascii="Arial" w:hAnsi="Arial" w:cs="Arial"/>
          <w:sz w:val="24"/>
          <w:szCs w:val="24"/>
        </w:rPr>
      </w:pPr>
      <w:r w:rsidRPr="00654019">
        <w:rPr>
          <w:rFonts w:ascii="Arial" w:hAnsi="Arial" w:cs="Arial"/>
          <w:sz w:val="24"/>
          <w:szCs w:val="24"/>
        </w:rPr>
        <w:t>Systemem informatyczny e-</w:t>
      </w:r>
      <w:r w:rsidR="001039D3">
        <w:rPr>
          <w:rFonts w:ascii="Arial" w:hAnsi="Arial" w:cs="Arial"/>
          <w:sz w:val="24"/>
          <w:szCs w:val="24"/>
        </w:rPr>
        <w:t>zdrowie to regionalny system</w:t>
      </w:r>
      <w:r w:rsidRPr="00654019">
        <w:rPr>
          <w:rFonts w:ascii="Arial" w:hAnsi="Arial" w:cs="Arial"/>
          <w:sz w:val="24"/>
          <w:szCs w:val="24"/>
        </w:rPr>
        <w:t xml:space="preserve"> informacji medycznej - narzędzia informatycznego pozwalającego na wymianę danych pomiędzy systemami funkcjonują</w:t>
      </w:r>
      <w:r w:rsidR="00C56E0F">
        <w:rPr>
          <w:rFonts w:ascii="Arial" w:hAnsi="Arial" w:cs="Arial"/>
          <w:sz w:val="24"/>
          <w:szCs w:val="24"/>
        </w:rPr>
        <w:t>cymi w służbie zdrowia. Projekt</w:t>
      </w:r>
      <w:r w:rsidRPr="00654019">
        <w:rPr>
          <w:rFonts w:ascii="Arial" w:hAnsi="Arial" w:cs="Arial"/>
          <w:sz w:val="24"/>
          <w:szCs w:val="24"/>
        </w:rPr>
        <w:t xml:space="preserve"> ma doprowadzić do ujednolicenia formatu danych wyjściowych umożliwiając współdziałanie systemów informatycznych jednos</w:t>
      </w:r>
      <w:r w:rsidR="00C56E0F">
        <w:rPr>
          <w:rFonts w:ascii="Arial" w:hAnsi="Arial" w:cs="Arial"/>
          <w:sz w:val="24"/>
          <w:szCs w:val="24"/>
        </w:rPr>
        <w:t xml:space="preserve">tek medycznych w skali regionu. </w:t>
      </w:r>
      <w:r w:rsidRPr="00654019">
        <w:rPr>
          <w:rFonts w:ascii="Arial" w:hAnsi="Arial" w:cs="Arial"/>
          <w:sz w:val="24"/>
          <w:szCs w:val="24"/>
        </w:rPr>
        <w:t xml:space="preserve">Obecnie dokumentacja medyczna w jednostkach medycznych gromadzona jest w kilku różnych systemach informatycznych – HIS, RIS, PACS itp. Dokumentacja ta jest gromadzona w różnych formatach, strukturze i standardach. Cyfrowy aparat RTG wyposażony jest w procedury DICOM i za ich pomocą komunikuje się z systemami informatycznymi RIS </w:t>
      </w:r>
      <w:r w:rsidR="00C56E0F">
        <w:rPr>
          <w:rFonts w:ascii="Arial" w:hAnsi="Arial" w:cs="Arial"/>
          <w:sz w:val="24"/>
          <w:szCs w:val="24"/>
        </w:rPr>
        <w:t xml:space="preserve">i PACS, które obsługują System </w:t>
      </w:r>
      <w:r w:rsidRPr="00654019">
        <w:rPr>
          <w:rFonts w:ascii="Arial" w:hAnsi="Arial" w:cs="Arial"/>
          <w:sz w:val="24"/>
          <w:szCs w:val="24"/>
        </w:rPr>
        <w:t xml:space="preserve">informatyczny e-zdrowie. </w:t>
      </w:r>
    </w:p>
    <w:p w:rsidR="00AE55AE" w:rsidRPr="00654019" w:rsidRDefault="00AE55AE" w:rsidP="0002194A">
      <w:pPr>
        <w:jc w:val="both"/>
        <w:rPr>
          <w:rFonts w:ascii="Arial" w:hAnsi="Arial" w:cs="Arial"/>
          <w:sz w:val="24"/>
          <w:szCs w:val="24"/>
        </w:rPr>
      </w:pPr>
      <w:r w:rsidRPr="00654019">
        <w:rPr>
          <w:rFonts w:ascii="Arial" w:hAnsi="Arial" w:cs="Arial"/>
          <w:sz w:val="24"/>
          <w:szCs w:val="24"/>
        </w:rPr>
        <w:t>Dlatego dodatkowo wnioskujemy o wyjaśnienie i potwierdzenie, że zwrot „</w:t>
      </w:r>
      <w:r w:rsidRPr="00654019">
        <w:rPr>
          <w:rFonts w:ascii="Arial" w:hAnsi="Arial" w:cs="Arial"/>
          <w:i/>
          <w:sz w:val="24"/>
          <w:szCs w:val="24"/>
        </w:rPr>
        <w:t>Urządzenie przygotowane</w:t>
      </w:r>
      <w:r w:rsidRPr="00654019">
        <w:rPr>
          <w:rFonts w:ascii="Arial" w:hAnsi="Arial" w:cs="Arial"/>
          <w:sz w:val="24"/>
          <w:szCs w:val="24"/>
        </w:rPr>
        <w:t xml:space="preserve"> </w:t>
      </w:r>
      <w:r w:rsidRPr="00654019">
        <w:rPr>
          <w:rFonts w:ascii="Arial" w:hAnsi="Arial" w:cs="Arial"/>
          <w:i/>
          <w:sz w:val="24"/>
          <w:szCs w:val="24"/>
        </w:rPr>
        <w:t xml:space="preserve">do przyłączenia do systemu informatycznego e-zdrowie” </w:t>
      </w:r>
      <w:r w:rsidRPr="00654019">
        <w:rPr>
          <w:rFonts w:ascii="Arial" w:hAnsi="Arial" w:cs="Arial"/>
          <w:sz w:val="24"/>
          <w:szCs w:val="24"/>
        </w:rPr>
        <w:t>oznacza wyposażenie urządzeń w procedury DICOM do komunikacji z systemami informatycznymi RIS i PACS i spełnia postawiony warunek.</w:t>
      </w:r>
    </w:p>
    <w:p w:rsidR="00AE55AE" w:rsidRPr="00654019" w:rsidRDefault="00654019" w:rsidP="0002194A">
      <w:pPr>
        <w:jc w:val="both"/>
        <w:rPr>
          <w:rFonts w:ascii="Arial" w:hAnsi="Arial" w:cs="Arial"/>
          <w:b/>
          <w:sz w:val="24"/>
          <w:szCs w:val="24"/>
        </w:rPr>
      </w:pPr>
      <w:r w:rsidRPr="00654019">
        <w:rPr>
          <w:rFonts w:ascii="Arial" w:hAnsi="Arial" w:cs="Arial"/>
          <w:b/>
          <w:sz w:val="24"/>
          <w:szCs w:val="24"/>
        </w:rPr>
        <w:t>Odpowiedź:</w:t>
      </w:r>
      <w:r w:rsidRPr="00654019">
        <w:rPr>
          <w:rFonts w:ascii="Arial" w:hAnsi="Arial" w:cs="Arial"/>
          <w:b/>
          <w:sz w:val="24"/>
          <w:szCs w:val="24"/>
        </w:rPr>
        <w:tab/>
      </w:r>
      <w:r w:rsidR="00AE55AE" w:rsidRPr="00654019">
        <w:rPr>
          <w:rFonts w:ascii="Arial" w:hAnsi="Arial" w:cs="Arial"/>
          <w:b/>
          <w:sz w:val="24"/>
          <w:szCs w:val="24"/>
        </w:rPr>
        <w:t xml:space="preserve">Zamawiający wyjaśnia, że </w:t>
      </w:r>
      <w:r w:rsidR="00AE55AE" w:rsidRPr="00654019">
        <w:rPr>
          <w:rFonts w:ascii="Arial" w:hAnsi="Arial" w:cs="Arial"/>
          <w:b/>
          <w:bCs/>
          <w:sz w:val="24"/>
          <w:szCs w:val="24"/>
        </w:rPr>
        <w:t xml:space="preserve">§ 2, </w:t>
      </w:r>
      <w:r w:rsidR="00AE55AE" w:rsidRPr="00654019">
        <w:rPr>
          <w:rFonts w:ascii="Arial" w:hAnsi="Arial" w:cs="Arial"/>
          <w:b/>
          <w:sz w:val="24"/>
          <w:szCs w:val="24"/>
        </w:rPr>
        <w:t>pkt. 19 Umowy oraz pozycja 57 Załącznika 2a dla sprzętu „Serwer z oprogramowaniem do systemu archiwizacji i dystrybucji obrazów i badań – 1 kpl” jednoznacznie wskazuje, że Zamawiający wymaga licencji w cenie w/w sprzętu (pozycje 1 - 358) oraz w przytoczonych wyżej pozycjach Załącznika 2a wymaga komunikacji sprzętu I części przedmiotu umowy z systemami informatycznymi RIS i PACS, które ob</w:t>
      </w:r>
      <w:r w:rsidR="00C56E0F">
        <w:rPr>
          <w:rFonts w:ascii="Arial" w:hAnsi="Arial" w:cs="Arial"/>
          <w:b/>
          <w:sz w:val="24"/>
          <w:szCs w:val="24"/>
        </w:rPr>
        <w:t>sługują System informatyczny e-Z</w:t>
      </w:r>
      <w:r w:rsidR="00AE55AE" w:rsidRPr="00654019">
        <w:rPr>
          <w:rFonts w:ascii="Arial" w:hAnsi="Arial" w:cs="Arial"/>
          <w:b/>
          <w:sz w:val="24"/>
          <w:szCs w:val="24"/>
        </w:rPr>
        <w:t>drowie</w:t>
      </w:r>
      <w:r w:rsidRPr="00654019">
        <w:rPr>
          <w:rFonts w:ascii="Arial" w:hAnsi="Arial" w:cs="Arial"/>
          <w:b/>
          <w:sz w:val="24"/>
          <w:szCs w:val="24"/>
        </w:rPr>
        <w:t xml:space="preserve">. </w:t>
      </w:r>
    </w:p>
    <w:p w:rsidR="00AE55AE" w:rsidRPr="00AE55AE" w:rsidRDefault="00AE55AE" w:rsidP="0002194A">
      <w:pPr>
        <w:jc w:val="both"/>
        <w:rPr>
          <w:rFonts w:ascii="Arial" w:hAnsi="Arial" w:cs="Arial"/>
          <w:b/>
          <w:sz w:val="24"/>
          <w:szCs w:val="24"/>
        </w:rPr>
      </w:pPr>
    </w:p>
    <w:p w:rsidR="00AE55AE" w:rsidRPr="00C73511" w:rsidRDefault="00FE4847" w:rsidP="0002194A">
      <w:pPr>
        <w:numPr>
          <w:ilvl w:val="0"/>
          <w:numId w:val="25"/>
        </w:numPr>
        <w:autoSpaceDE w:val="0"/>
        <w:autoSpaceDN w:val="0"/>
        <w:adjustRightInd w:val="0"/>
        <w:ind w:left="0" w:firstLine="0"/>
        <w:jc w:val="both"/>
        <w:rPr>
          <w:rFonts w:ascii="Arial" w:hAnsi="Arial" w:cs="Arial"/>
          <w:bCs/>
          <w:sz w:val="24"/>
          <w:szCs w:val="24"/>
        </w:rPr>
      </w:pPr>
      <w:r w:rsidRPr="00C73511">
        <w:rPr>
          <w:rFonts w:ascii="Arial" w:hAnsi="Arial" w:cs="Arial"/>
          <w:b/>
          <w:sz w:val="24"/>
          <w:szCs w:val="24"/>
        </w:rPr>
        <w:t xml:space="preserve">Dotyczy </w:t>
      </w:r>
      <w:r w:rsidR="00AE55AE" w:rsidRPr="00C73511">
        <w:rPr>
          <w:rFonts w:ascii="Arial" w:hAnsi="Arial" w:cs="Arial"/>
          <w:b/>
          <w:sz w:val="24"/>
          <w:szCs w:val="24"/>
        </w:rPr>
        <w:t>„</w:t>
      </w:r>
      <w:r w:rsidR="00FA49C2" w:rsidRPr="00C73511">
        <w:rPr>
          <w:rFonts w:ascii="Arial" w:hAnsi="Arial" w:cs="Arial"/>
          <w:b/>
          <w:bCs/>
          <w:sz w:val="24"/>
          <w:szCs w:val="24"/>
        </w:rPr>
        <w:t>Moduł szpitalnego systemu informacji radiologicznej</w:t>
      </w:r>
      <w:r w:rsidR="00AE55AE" w:rsidRPr="00C73511">
        <w:rPr>
          <w:rFonts w:ascii="Arial" w:hAnsi="Arial" w:cs="Arial"/>
          <w:b/>
          <w:bCs/>
          <w:sz w:val="24"/>
          <w:szCs w:val="24"/>
        </w:rPr>
        <w:t xml:space="preserve"> poz. 150 – 337”</w:t>
      </w:r>
      <w:r w:rsidR="00C73511">
        <w:rPr>
          <w:rFonts w:ascii="Arial" w:hAnsi="Arial" w:cs="Arial"/>
          <w:b/>
          <w:bCs/>
          <w:sz w:val="24"/>
          <w:szCs w:val="24"/>
        </w:rPr>
        <w:t>.</w:t>
      </w:r>
      <w:r w:rsidR="00AE55AE" w:rsidRPr="00C73511">
        <w:rPr>
          <w:rFonts w:ascii="Arial" w:hAnsi="Arial" w:cs="Arial"/>
          <w:b/>
          <w:bCs/>
          <w:sz w:val="24"/>
          <w:szCs w:val="24"/>
        </w:rPr>
        <w:t xml:space="preserve"> </w:t>
      </w:r>
      <w:r w:rsidR="00AE55AE" w:rsidRPr="00C73511">
        <w:rPr>
          <w:rFonts w:ascii="Arial" w:hAnsi="Arial" w:cs="Arial"/>
          <w:sz w:val="24"/>
          <w:szCs w:val="24"/>
        </w:rPr>
        <w:t>W związku z brakiem wiążącej oferty dla części zadania „</w:t>
      </w:r>
      <w:r w:rsidR="00AE55AE" w:rsidRPr="00C73511">
        <w:rPr>
          <w:rFonts w:ascii="Arial" w:hAnsi="Arial" w:cs="Arial"/>
          <w:i/>
          <w:sz w:val="24"/>
          <w:szCs w:val="24"/>
        </w:rPr>
        <w:t>Cyfrowy aparat RTG”</w:t>
      </w:r>
      <w:r w:rsidR="00AE55AE" w:rsidRPr="00C73511">
        <w:rPr>
          <w:rFonts w:ascii="Arial" w:hAnsi="Arial" w:cs="Arial"/>
          <w:sz w:val="24"/>
          <w:szCs w:val="24"/>
        </w:rPr>
        <w:t xml:space="preserve"> dotyczącej „</w:t>
      </w:r>
      <w:r w:rsidR="00AE55AE" w:rsidRPr="00C73511">
        <w:rPr>
          <w:rFonts w:ascii="Arial" w:hAnsi="Arial" w:cs="Arial"/>
          <w:i/>
          <w:sz w:val="24"/>
          <w:szCs w:val="24"/>
        </w:rPr>
        <w:t xml:space="preserve">Wymagania ogólne </w:t>
      </w:r>
      <w:r w:rsidR="00FA49C2" w:rsidRPr="00C73511">
        <w:rPr>
          <w:rFonts w:ascii="Arial" w:hAnsi="Arial" w:cs="Arial"/>
          <w:i/>
          <w:sz w:val="24"/>
          <w:szCs w:val="24"/>
        </w:rPr>
        <w:t>Moduł szpitalnego systemu informacji radiologicznej</w:t>
      </w:r>
      <w:r w:rsidR="00AE55AE" w:rsidRPr="00C73511">
        <w:rPr>
          <w:rFonts w:ascii="Arial" w:hAnsi="Arial" w:cs="Arial"/>
          <w:i/>
          <w:sz w:val="24"/>
          <w:szCs w:val="24"/>
        </w:rPr>
        <w:t>, Moduł zlecenia badań, Moduł grafików i terminarza Moduł pacjenta, Moduł technika, Moduł lekarza, Moduł bezpieczeństwa i logów, Moduł raportów i</w:t>
      </w:r>
      <w:r w:rsidR="001D7898" w:rsidRPr="00C73511">
        <w:rPr>
          <w:rFonts w:ascii="Arial" w:hAnsi="Arial" w:cs="Arial"/>
          <w:i/>
          <w:sz w:val="24"/>
          <w:szCs w:val="24"/>
        </w:rPr>
        <w:t xml:space="preserve"> statystyk, Moduł administracji</w:t>
      </w:r>
      <w:r w:rsidR="00AE55AE" w:rsidRPr="00C73511">
        <w:rPr>
          <w:rFonts w:ascii="Arial" w:hAnsi="Arial" w:cs="Arial"/>
          <w:i/>
          <w:sz w:val="24"/>
          <w:szCs w:val="24"/>
        </w:rPr>
        <w:t xml:space="preserve">/sekretariat, System produkcji płyt z badaniami dla pacjentów – 1 kpl, Szkolenia, Dodatkowe wyposażenie, Pozostałe wymagania </w:t>
      </w:r>
      <w:r w:rsidR="00AE55AE" w:rsidRPr="00C73511">
        <w:rPr>
          <w:rFonts w:ascii="Arial" w:hAnsi="Arial" w:cs="Arial"/>
          <w:sz w:val="24"/>
          <w:szCs w:val="24"/>
        </w:rPr>
        <w:t xml:space="preserve">– </w:t>
      </w:r>
      <w:r w:rsidR="00AE55AE" w:rsidRPr="00C73511">
        <w:rPr>
          <w:rFonts w:ascii="Arial" w:hAnsi="Arial" w:cs="Arial"/>
          <w:i/>
          <w:sz w:val="24"/>
          <w:szCs w:val="24"/>
        </w:rPr>
        <w:t>poz. 150 do 358</w:t>
      </w:r>
      <w:r w:rsidR="00AE55AE" w:rsidRPr="00C73511">
        <w:rPr>
          <w:rFonts w:ascii="Arial" w:hAnsi="Arial" w:cs="Arial"/>
          <w:b/>
          <w:sz w:val="24"/>
          <w:szCs w:val="24"/>
        </w:rPr>
        <w:t xml:space="preserve">” </w:t>
      </w:r>
      <w:r w:rsidR="00AE55AE" w:rsidRPr="00C73511">
        <w:rPr>
          <w:rFonts w:ascii="Arial" w:hAnsi="Arial" w:cs="Arial"/>
          <w:sz w:val="24"/>
          <w:szCs w:val="24"/>
        </w:rPr>
        <w:t xml:space="preserve">wnioskujemy o wyjaśnienie i </w:t>
      </w:r>
      <w:r w:rsidR="00AE55AE" w:rsidRPr="00C73511">
        <w:rPr>
          <w:rFonts w:ascii="Arial" w:hAnsi="Arial" w:cs="Arial"/>
          <w:bCs/>
          <w:sz w:val="24"/>
          <w:szCs w:val="24"/>
        </w:rPr>
        <w:t xml:space="preserve">wystąpienie </w:t>
      </w:r>
      <w:r w:rsidR="00AE55AE" w:rsidRPr="00C73511">
        <w:rPr>
          <w:rFonts w:ascii="Arial" w:hAnsi="Arial" w:cs="Arial"/>
          <w:sz w:val="24"/>
          <w:szCs w:val="24"/>
        </w:rPr>
        <w:t xml:space="preserve">Zamawiającego </w:t>
      </w:r>
      <w:r w:rsidR="00AE55AE" w:rsidRPr="00C73511">
        <w:rPr>
          <w:rFonts w:ascii="Arial" w:hAnsi="Arial" w:cs="Arial"/>
          <w:bCs/>
          <w:sz w:val="24"/>
          <w:szCs w:val="24"/>
        </w:rPr>
        <w:t>do firmy COMARCH z wnioskiem o ofertę na w/w oprogramowanie i sprzęt oraz opublikowanie jej na stronie Zamawiającego lub wyłączenie w/w zakresu poza część I „Cyfrowy aparat RTG” i ustanowie</w:t>
      </w:r>
      <w:r w:rsidR="001D7898" w:rsidRPr="00C73511">
        <w:rPr>
          <w:rFonts w:ascii="Arial" w:hAnsi="Arial" w:cs="Arial"/>
          <w:bCs/>
          <w:sz w:val="24"/>
          <w:szCs w:val="24"/>
        </w:rPr>
        <w:t>nie oddzielnego zadania</w:t>
      </w:r>
      <w:r w:rsidR="00AE55AE" w:rsidRPr="00C73511">
        <w:rPr>
          <w:rFonts w:ascii="Arial" w:hAnsi="Arial" w:cs="Arial"/>
          <w:bCs/>
          <w:sz w:val="24"/>
          <w:szCs w:val="24"/>
        </w:rPr>
        <w:t xml:space="preserve"> (pakiet</w:t>
      </w:r>
      <w:r w:rsidR="001D7898" w:rsidRPr="00C73511">
        <w:rPr>
          <w:rFonts w:ascii="Arial" w:hAnsi="Arial" w:cs="Arial"/>
          <w:bCs/>
          <w:sz w:val="24"/>
          <w:szCs w:val="24"/>
        </w:rPr>
        <w:t>u</w:t>
      </w:r>
      <w:r w:rsidR="00AE55AE" w:rsidRPr="00C73511">
        <w:rPr>
          <w:rFonts w:ascii="Arial" w:hAnsi="Arial" w:cs="Arial"/>
          <w:bCs/>
          <w:sz w:val="24"/>
          <w:szCs w:val="24"/>
        </w:rPr>
        <w:t xml:space="preserve">)? </w:t>
      </w:r>
    </w:p>
    <w:p w:rsidR="00AE55AE" w:rsidRDefault="00AE55AE" w:rsidP="0002194A">
      <w:pPr>
        <w:autoSpaceDE w:val="0"/>
        <w:autoSpaceDN w:val="0"/>
        <w:adjustRightInd w:val="0"/>
        <w:jc w:val="both"/>
        <w:rPr>
          <w:rFonts w:ascii="Arial" w:hAnsi="Arial" w:cs="Arial"/>
          <w:bCs/>
          <w:sz w:val="24"/>
          <w:szCs w:val="24"/>
        </w:rPr>
      </w:pPr>
      <w:r w:rsidRPr="00654019">
        <w:rPr>
          <w:rFonts w:ascii="Arial" w:hAnsi="Arial" w:cs="Arial"/>
          <w:sz w:val="24"/>
          <w:szCs w:val="24"/>
        </w:rPr>
        <w:t>Przedmiotem zamówienia w części „</w:t>
      </w:r>
      <w:r w:rsidR="00FA49C2">
        <w:rPr>
          <w:rFonts w:ascii="Arial" w:hAnsi="Arial" w:cs="Arial"/>
          <w:bCs/>
          <w:sz w:val="24"/>
          <w:szCs w:val="24"/>
        </w:rPr>
        <w:t>M</w:t>
      </w:r>
      <w:r w:rsidR="00FA49C2" w:rsidRPr="00654019">
        <w:rPr>
          <w:rFonts w:ascii="Arial" w:hAnsi="Arial" w:cs="Arial"/>
          <w:bCs/>
          <w:sz w:val="24"/>
          <w:szCs w:val="24"/>
        </w:rPr>
        <w:t>oduł szpitalnego systemu informacji radiologicznej</w:t>
      </w:r>
      <w:r w:rsidRPr="00654019">
        <w:rPr>
          <w:rFonts w:ascii="Arial" w:hAnsi="Arial" w:cs="Arial"/>
          <w:bCs/>
          <w:sz w:val="24"/>
          <w:szCs w:val="24"/>
        </w:rPr>
        <w:t xml:space="preserve"> poz. 150 – 358” </w:t>
      </w:r>
      <w:r w:rsidRPr="00654019">
        <w:rPr>
          <w:rFonts w:ascii="Arial" w:hAnsi="Arial" w:cs="Arial"/>
          <w:sz w:val="24"/>
          <w:szCs w:val="24"/>
        </w:rPr>
        <w:t xml:space="preserve"> jest jeden z modułów oprogramowania e-zdrowie - RIS</w:t>
      </w:r>
      <w:r w:rsidRPr="00654019">
        <w:rPr>
          <w:rFonts w:ascii="Arial" w:hAnsi="Arial" w:cs="Arial"/>
          <w:bCs/>
          <w:sz w:val="24"/>
          <w:szCs w:val="24"/>
        </w:rPr>
        <w:t>. Założeniem  projektu jest integracja szpitali regionu, znacznie ułatwiająca diagnozę oraz leczenie pacjenta. Szpital w Sejnach chcąc być integralną częścią tego projektu musi rozbudować oprogramowanie w oparciu o posiadane oprogramowanie firmy COMARCH. Uzyskanie jednej, wspólnej oferty od firmy COMARCH lub wyłączenie w/w zakresu pozwoli na równe traktowanie potencjalnych oferentów.</w:t>
      </w:r>
    </w:p>
    <w:p w:rsidR="00AE55AE" w:rsidRPr="00654019" w:rsidRDefault="00654019" w:rsidP="0002194A">
      <w:pPr>
        <w:autoSpaceDE w:val="0"/>
        <w:autoSpaceDN w:val="0"/>
        <w:adjustRightInd w:val="0"/>
        <w:jc w:val="both"/>
        <w:rPr>
          <w:rFonts w:ascii="Arial" w:hAnsi="Arial" w:cs="Arial"/>
          <w:b/>
          <w:bCs/>
          <w:sz w:val="24"/>
          <w:szCs w:val="24"/>
        </w:rPr>
      </w:pPr>
      <w:r w:rsidRPr="00CB1CA8">
        <w:rPr>
          <w:rFonts w:ascii="Arial" w:hAnsi="Arial" w:cs="Arial"/>
          <w:b/>
          <w:bCs/>
          <w:sz w:val="24"/>
          <w:szCs w:val="24"/>
        </w:rPr>
        <w:t>Odpowiedź: Zamawiający pozostaje przy zapisach SIWZ.</w:t>
      </w:r>
      <w:r w:rsidRPr="00654019">
        <w:rPr>
          <w:rFonts w:ascii="Arial" w:hAnsi="Arial" w:cs="Arial"/>
          <w:b/>
          <w:bCs/>
          <w:sz w:val="24"/>
          <w:szCs w:val="24"/>
        </w:rPr>
        <w:t xml:space="preserve"> </w:t>
      </w:r>
    </w:p>
    <w:p w:rsidR="00654019" w:rsidRPr="00AE55AE" w:rsidRDefault="00654019" w:rsidP="0002194A">
      <w:pPr>
        <w:autoSpaceDE w:val="0"/>
        <w:autoSpaceDN w:val="0"/>
        <w:adjustRightInd w:val="0"/>
        <w:jc w:val="both"/>
        <w:rPr>
          <w:rFonts w:ascii="Arial" w:hAnsi="Arial" w:cs="Arial"/>
          <w:bCs/>
          <w:sz w:val="24"/>
          <w:szCs w:val="24"/>
        </w:rPr>
      </w:pPr>
    </w:p>
    <w:p w:rsidR="00AE55AE" w:rsidRPr="00CB19C2" w:rsidRDefault="00AE55AE" w:rsidP="0002194A">
      <w:pPr>
        <w:numPr>
          <w:ilvl w:val="0"/>
          <w:numId w:val="25"/>
        </w:numPr>
        <w:ind w:left="0" w:firstLine="0"/>
        <w:jc w:val="both"/>
        <w:rPr>
          <w:rFonts w:ascii="Arial" w:hAnsi="Arial" w:cs="Arial"/>
          <w:sz w:val="24"/>
          <w:szCs w:val="24"/>
        </w:rPr>
      </w:pPr>
      <w:r w:rsidRPr="00CB19C2">
        <w:rPr>
          <w:rFonts w:ascii="Arial" w:hAnsi="Arial" w:cs="Arial"/>
          <w:bCs/>
          <w:sz w:val="24"/>
          <w:szCs w:val="24"/>
        </w:rPr>
        <w:t xml:space="preserve">W § 7, </w:t>
      </w:r>
      <w:r w:rsidRPr="00CB19C2">
        <w:rPr>
          <w:rFonts w:ascii="Arial" w:hAnsi="Arial" w:cs="Arial"/>
          <w:sz w:val="24"/>
          <w:szCs w:val="24"/>
        </w:rPr>
        <w:t xml:space="preserve">pkt. 1 b Umowy Zamawiający podaje </w:t>
      </w:r>
      <w:r w:rsidRPr="00CB19C2">
        <w:rPr>
          <w:rFonts w:ascii="Arial" w:hAnsi="Arial" w:cs="Arial"/>
          <w:i/>
          <w:sz w:val="24"/>
          <w:szCs w:val="24"/>
        </w:rPr>
        <w:t xml:space="preserve">„w przypadku opóźnienia w terminie wydania Przedmiotu Umowy, Wykonawca zapłaci Zamawiającemu karę </w:t>
      </w:r>
      <w:r w:rsidRPr="00CB19C2">
        <w:rPr>
          <w:rFonts w:ascii="Arial" w:hAnsi="Arial" w:cs="Arial"/>
          <w:i/>
          <w:sz w:val="24"/>
          <w:szCs w:val="24"/>
        </w:rPr>
        <w:lastRenderedPageBreak/>
        <w:t>umowną w wysokości 0,2% wartości urządzenia dostarczonego z opóźnieniem, za każdy rozpoczęty dzień opóźnienia</w:t>
      </w:r>
      <w:r w:rsidR="00FC44D9">
        <w:rPr>
          <w:rFonts w:ascii="Arial" w:hAnsi="Arial" w:cs="Arial"/>
          <w:sz w:val="24"/>
          <w:szCs w:val="24"/>
        </w:rPr>
        <w:t>”.</w:t>
      </w:r>
    </w:p>
    <w:p w:rsidR="00AE55AE" w:rsidRPr="00CB19C2" w:rsidRDefault="00FC44D9" w:rsidP="0002194A">
      <w:pPr>
        <w:jc w:val="both"/>
        <w:rPr>
          <w:rFonts w:ascii="Arial" w:hAnsi="Arial" w:cs="Arial"/>
          <w:sz w:val="24"/>
          <w:szCs w:val="24"/>
        </w:rPr>
      </w:pPr>
      <w:r>
        <w:rPr>
          <w:rFonts w:ascii="Arial" w:hAnsi="Arial" w:cs="Arial"/>
          <w:sz w:val="24"/>
          <w:szCs w:val="24"/>
        </w:rPr>
        <w:t>Kara umowna w wysokości aż 0,2</w:t>
      </w:r>
      <w:r w:rsidR="00AE55AE" w:rsidRPr="00CB19C2">
        <w:rPr>
          <w:rFonts w:ascii="Arial" w:hAnsi="Arial" w:cs="Arial"/>
          <w:sz w:val="24"/>
          <w:szCs w:val="24"/>
        </w:rPr>
        <w:t xml:space="preserve">% jest mocno wygórowana. Dlatego wnioskujemy o zmianę wartości liczbowej kary na 0,1%. </w:t>
      </w:r>
    </w:p>
    <w:p w:rsidR="00AE55AE" w:rsidRPr="00CB19C2" w:rsidRDefault="00CB19C2" w:rsidP="0002194A">
      <w:pPr>
        <w:autoSpaceDE w:val="0"/>
        <w:autoSpaceDN w:val="0"/>
        <w:adjustRightInd w:val="0"/>
        <w:jc w:val="both"/>
        <w:rPr>
          <w:rFonts w:ascii="Arial" w:hAnsi="Arial" w:cs="Arial"/>
          <w:b/>
          <w:bCs/>
          <w:sz w:val="24"/>
          <w:szCs w:val="24"/>
        </w:rPr>
      </w:pPr>
      <w:r w:rsidRPr="00654019">
        <w:rPr>
          <w:rFonts w:ascii="Arial" w:hAnsi="Arial" w:cs="Arial"/>
          <w:b/>
          <w:bCs/>
          <w:sz w:val="24"/>
          <w:szCs w:val="24"/>
        </w:rPr>
        <w:t>Odpowiedź: Zamawiający</w:t>
      </w:r>
      <w:r>
        <w:rPr>
          <w:rFonts w:ascii="Arial" w:hAnsi="Arial" w:cs="Arial"/>
          <w:b/>
          <w:bCs/>
          <w:sz w:val="24"/>
          <w:szCs w:val="24"/>
        </w:rPr>
        <w:t xml:space="preserve"> pozostaje przy zapisach SIWZ. </w:t>
      </w:r>
    </w:p>
    <w:p w:rsidR="00AE55AE" w:rsidRPr="00AE55AE" w:rsidRDefault="00AE55AE" w:rsidP="0002194A">
      <w:pPr>
        <w:jc w:val="both"/>
        <w:rPr>
          <w:rFonts w:ascii="Arial" w:hAnsi="Arial" w:cs="Arial"/>
          <w:sz w:val="24"/>
          <w:szCs w:val="24"/>
        </w:rPr>
      </w:pPr>
    </w:p>
    <w:p w:rsidR="00AE55AE" w:rsidRPr="00CB19C2" w:rsidRDefault="00AE55AE" w:rsidP="0002194A">
      <w:pPr>
        <w:numPr>
          <w:ilvl w:val="0"/>
          <w:numId w:val="25"/>
        </w:numPr>
        <w:ind w:left="0" w:firstLine="0"/>
        <w:jc w:val="both"/>
        <w:rPr>
          <w:rFonts w:ascii="Arial" w:hAnsi="Arial" w:cs="Arial"/>
          <w:sz w:val="24"/>
          <w:szCs w:val="24"/>
        </w:rPr>
      </w:pPr>
      <w:r w:rsidRPr="00CB19C2">
        <w:rPr>
          <w:rFonts w:ascii="Arial" w:hAnsi="Arial" w:cs="Arial"/>
          <w:bCs/>
          <w:sz w:val="24"/>
          <w:szCs w:val="24"/>
        </w:rPr>
        <w:t xml:space="preserve">W § 7, </w:t>
      </w:r>
      <w:r w:rsidRPr="00CB19C2">
        <w:rPr>
          <w:rFonts w:ascii="Arial" w:hAnsi="Arial" w:cs="Arial"/>
          <w:sz w:val="24"/>
          <w:szCs w:val="24"/>
        </w:rPr>
        <w:t>pkt. 1 c Umowy Zamawiający podaje: „</w:t>
      </w:r>
      <w:r w:rsidRPr="00CB19C2">
        <w:rPr>
          <w:rFonts w:ascii="Arial" w:hAnsi="Arial" w:cs="Arial"/>
          <w:i/>
          <w:sz w:val="24"/>
          <w:szCs w:val="24"/>
        </w:rPr>
        <w:t>w przypadku opóźnienia w naprawie sprzętu w okresie gwarancyjnym zgodnie ze wskazanym przez Zamawiającego terminem, Wykonawca zapłaci Zamawiającemu karę umowną za każdy rozpoczęty dzień opóźnienia, w wysokości 0,2% wartości naprawianego urządzenia …</w:t>
      </w:r>
      <w:r w:rsidRPr="00CB19C2">
        <w:rPr>
          <w:rFonts w:ascii="Arial" w:hAnsi="Arial" w:cs="Arial"/>
          <w:sz w:val="24"/>
          <w:szCs w:val="24"/>
        </w:rPr>
        <w:t>.”.</w:t>
      </w:r>
    </w:p>
    <w:p w:rsidR="00AE55AE" w:rsidRDefault="003342BA" w:rsidP="0002194A">
      <w:pPr>
        <w:jc w:val="both"/>
        <w:rPr>
          <w:rFonts w:ascii="Arial" w:hAnsi="Arial" w:cs="Arial"/>
          <w:sz w:val="24"/>
          <w:szCs w:val="24"/>
        </w:rPr>
      </w:pPr>
      <w:r>
        <w:rPr>
          <w:rFonts w:ascii="Arial" w:hAnsi="Arial" w:cs="Arial"/>
          <w:sz w:val="24"/>
          <w:szCs w:val="24"/>
        </w:rPr>
        <w:t>Kara umowna w wysokości aż 0,2</w:t>
      </w:r>
      <w:r w:rsidR="00AE55AE" w:rsidRPr="00CB19C2">
        <w:rPr>
          <w:rFonts w:ascii="Arial" w:hAnsi="Arial" w:cs="Arial"/>
          <w:sz w:val="24"/>
          <w:szCs w:val="24"/>
        </w:rPr>
        <w:t xml:space="preserve">% jest mocno wygórowana. Dlatego wnioskujemy o zmianę wartości liczbowej kary na 0,1%. </w:t>
      </w:r>
    </w:p>
    <w:p w:rsidR="00CB19C2" w:rsidRPr="00654019" w:rsidRDefault="00CB19C2" w:rsidP="0002194A">
      <w:pPr>
        <w:autoSpaceDE w:val="0"/>
        <w:autoSpaceDN w:val="0"/>
        <w:adjustRightInd w:val="0"/>
        <w:jc w:val="both"/>
        <w:rPr>
          <w:rFonts w:ascii="Arial" w:hAnsi="Arial" w:cs="Arial"/>
          <w:b/>
          <w:bCs/>
          <w:sz w:val="24"/>
          <w:szCs w:val="24"/>
        </w:rPr>
      </w:pPr>
      <w:r w:rsidRPr="00654019">
        <w:rPr>
          <w:rFonts w:ascii="Arial" w:hAnsi="Arial" w:cs="Arial"/>
          <w:b/>
          <w:bCs/>
          <w:sz w:val="24"/>
          <w:szCs w:val="24"/>
        </w:rPr>
        <w:t xml:space="preserve">Odpowiedź: Zamawiający pozostaje przy zapisach SIWZ. </w:t>
      </w:r>
    </w:p>
    <w:p w:rsidR="00AE55AE" w:rsidRPr="00AE55AE" w:rsidRDefault="00AE55AE" w:rsidP="0002194A">
      <w:pPr>
        <w:jc w:val="both"/>
        <w:rPr>
          <w:rFonts w:ascii="Arial" w:hAnsi="Arial" w:cs="Arial"/>
          <w:sz w:val="24"/>
          <w:szCs w:val="24"/>
        </w:rPr>
      </w:pPr>
    </w:p>
    <w:p w:rsidR="00AE55AE" w:rsidRPr="00CB19C2" w:rsidRDefault="00AE55AE" w:rsidP="0002194A">
      <w:pPr>
        <w:numPr>
          <w:ilvl w:val="0"/>
          <w:numId w:val="25"/>
        </w:numPr>
        <w:ind w:left="0" w:firstLine="0"/>
        <w:jc w:val="both"/>
        <w:rPr>
          <w:rFonts w:ascii="Arial" w:hAnsi="Arial" w:cs="Arial"/>
          <w:sz w:val="24"/>
          <w:szCs w:val="24"/>
        </w:rPr>
      </w:pPr>
      <w:r w:rsidRPr="00CB19C2">
        <w:rPr>
          <w:rFonts w:ascii="Arial" w:hAnsi="Arial" w:cs="Arial"/>
          <w:bCs/>
          <w:sz w:val="24"/>
          <w:szCs w:val="24"/>
        </w:rPr>
        <w:t xml:space="preserve">W § 7, </w:t>
      </w:r>
      <w:r w:rsidRPr="00CB19C2">
        <w:rPr>
          <w:rFonts w:ascii="Arial" w:hAnsi="Arial" w:cs="Arial"/>
          <w:sz w:val="24"/>
          <w:szCs w:val="24"/>
        </w:rPr>
        <w:t>pkt. 1 d Umowy Zamawiający podaje: „</w:t>
      </w:r>
      <w:r w:rsidRPr="00CB19C2">
        <w:rPr>
          <w:rFonts w:ascii="Arial" w:hAnsi="Arial" w:cs="Arial"/>
          <w:i/>
          <w:sz w:val="24"/>
          <w:szCs w:val="24"/>
        </w:rPr>
        <w:t>w przypadku opóźnienia w naprawie sprzętu w okresie pogwarancyjnym zgodnie ze wskazanym przez Zamawiającego terminem, Wykonawca zapłaci Zamawiającemu za każdy rozpoczęty dzień opóźnienia karę umowną w wysokości 0,2% wartości naprawianego urządzenia…</w:t>
      </w:r>
      <w:r w:rsidRPr="00CB19C2">
        <w:rPr>
          <w:rFonts w:ascii="Arial" w:hAnsi="Arial" w:cs="Arial"/>
          <w:sz w:val="24"/>
          <w:szCs w:val="24"/>
        </w:rPr>
        <w:t>.”.</w:t>
      </w:r>
    </w:p>
    <w:p w:rsidR="00AE55AE" w:rsidRPr="00CB19C2" w:rsidRDefault="00056311" w:rsidP="0002194A">
      <w:pPr>
        <w:jc w:val="both"/>
        <w:rPr>
          <w:rFonts w:ascii="Arial" w:hAnsi="Arial" w:cs="Arial"/>
          <w:sz w:val="24"/>
          <w:szCs w:val="24"/>
        </w:rPr>
      </w:pPr>
      <w:r>
        <w:rPr>
          <w:rFonts w:ascii="Arial" w:hAnsi="Arial" w:cs="Arial"/>
          <w:sz w:val="24"/>
          <w:szCs w:val="24"/>
        </w:rPr>
        <w:t>Kara umowna w wysokości aż 0,2</w:t>
      </w:r>
      <w:r w:rsidR="00AE55AE" w:rsidRPr="00CB19C2">
        <w:rPr>
          <w:rFonts w:ascii="Arial" w:hAnsi="Arial" w:cs="Arial"/>
          <w:sz w:val="24"/>
          <w:szCs w:val="24"/>
        </w:rPr>
        <w:t xml:space="preserve">% jest mocno wygórowana. Dlatego wnioskujemy o zmianę wartości liczbowej kary na 0,1%. </w:t>
      </w:r>
    </w:p>
    <w:p w:rsidR="00CB19C2" w:rsidRPr="00654019" w:rsidRDefault="00CB19C2" w:rsidP="0002194A">
      <w:pPr>
        <w:autoSpaceDE w:val="0"/>
        <w:autoSpaceDN w:val="0"/>
        <w:adjustRightInd w:val="0"/>
        <w:jc w:val="both"/>
        <w:rPr>
          <w:rFonts w:ascii="Arial" w:hAnsi="Arial" w:cs="Arial"/>
          <w:b/>
          <w:bCs/>
          <w:sz w:val="24"/>
          <w:szCs w:val="24"/>
        </w:rPr>
      </w:pPr>
      <w:r w:rsidRPr="00654019">
        <w:rPr>
          <w:rFonts w:ascii="Arial" w:hAnsi="Arial" w:cs="Arial"/>
          <w:b/>
          <w:bCs/>
          <w:sz w:val="24"/>
          <w:szCs w:val="24"/>
        </w:rPr>
        <w:t xml:space="preserve">Odpowiedź: Zamawiający pozostaje przy zapisach SIWZ. </w:t>
      </w:r>
    </w:p>
    <w:p w:rsidR="00145681" w:rsidRPr="008325C3" w:rsidRDefault="00145681" w:rsidP="0002194A">
      <w:pPr>
        <w:spacing w:after="200"/>
        <w:ind w:left="360"/>
        <w:rPr>
          <w:rFonts w:ascii="Arial" w:eastAsia="Calibri" w:hAnsi="Arial" w:cs="Arial"/>
          <w:color w:val="FF0000"/>
          <w:sz w:val="24"/>
          <w:szCs w:val="24"/>
          <w:lang w:eastAsia="en-US"/>
        </w:rPr>
      </w:pPr>
    </w:p>
    <w:p w:rsidR="009556E1" w:rsidRPr="008325C3" w:rsidRDefault="0025244F" w:rsidP="00287998">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 xml:space="preserve">Dotyczy wymagania numer 157 (Serwer z oprogramowaniem do systemy archiwizacji i dystrybucji obrazów i badań) strona 38 SIWZ-Import skierowania lub innych dokumentów do systemu w formie pliku graficznego oraz PDF. </w:t>
      </w:r>
    </w:p>
    <w:p w:rsidR="0025244F" w:rsidRDefault="0025244F"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Z</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uwagi</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na</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fakt,</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że</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takie</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formy</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dokumentów</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do</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importu</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nie</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są</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przyjęte</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PSIeZ</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prosimy</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usunięcie </w:t>
      </w:r>
      <w:r w:rsidR="009556E1" w:rsidRPr="008325C3">
        <w:rPr>
          <w:rFonts w:ascii="Arial" w:eastAsiaTheme="minorHAnsi" w:hAnsi="Arial" w:cs="Arial"/>
          <w:sz w:val="24"/>
          <w:szCs w:val="24"/>
          <w:lang w:eastAsia="en-US"/>
        </w:rPr>
        <w:t>t</w:t>
      </w:r>
      <w:r w:rsidRPr="008325C3">
        <w:rPr>
          <w:rFonts w:ascii="Arial" w:eastAsiaTheme="minorHAnsi" w:hAnsi="Arial" w:cs="Arial"/>
          <w:sz w:val="24"/>
          <w:szCs w:val="24"/>
          <w:lang w:eastAsia="en-US"/>
        </w:rPr>
        <w:t>ego</w:t>
      </w:r>
      <w:r w:rsidR="009556E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wymogu. </w:t>
      </w:r>
    </w:p>
    <w:p w:rsidR="005F740D" w:rsidRPr="005F740D" w:rsidRDefault="005F740D" w:rsidP="0002194A">
      <w:pPr>
        <w:autoSpaceDE w:val="0"/>
        <w:autoSpaceDN w:val="0"/>
        <w:adjustRightInd w:val="0"/>
        <w:jc w:val="both"/>
        <w:rPr>
          <w:rFonts w:ascii="Arial" w:eastAsiaTheme="minorHAnsi" w:hAnsi="Arial" w:cs="Arial"/>
          <w:b/>
          <w:sz w:val="24"/>
          <w:szCs w:val="24"/>
          <w:lang w:eastAsia="en-US"/>
        </w:rPr>
      </w:pPr>
      <w:r w:rsidRPr="00C95AEC">
        <w:rPr>
          <w:rFonts w:ascii="Arial" w:eastAsiaTheme="minorHAnsi" w:hAnsi="Arial" w:cs="Arial"/>
          <w:b/>
          <w:sz w:val="24"/>
          <w:szCs w:val="24"/>
          <w:lang w:eastAsia="en-US"/>
        </w:rPr>
        <w:t xml:space="preserve">Odpowiedź: Zamawiający </w:t>
      </w:r>
      <w:r w:rsidR="003C5146" w:rsidRPr="00C95AEC">
        <w:rPr>
          <w:rFonts w:ascii="Arial" w:eastAsiaTheme="minorHAnsi" w:hAnsi="Arial" w:cs="Arial"/>
          <w:b/>
          <w:sz w:val="24"/>
          <w:szCs w:val="24"/>
          <w:lang w:eastAsia="en-US"/>
        </w:rPr>
        <w:t>odstępuje od w/w wymagania</w:t>
      </w:r>
      <w:r w:rsidR="003C5146">
        <w:rPr>
          <w:rFonts w:ascii="Arial" w:eastAsiaTheme="minorHAnsi" w:hAnsi="Arial" w:cs="Arial"/>
          <w:b/>
          <w:sz w:val="24"/>
          <w:szCs w:val="24"/>
          <w:lang w:eastAsia="en-US"/>
        </w:rPr>
        <w:t xml:space="preserve">. </w:t>
      </w:r>
      <w:r w:rsidRPr="005F740D">
        <w:rPr>
          <w:rFonts w:ascii="Arial" w:eastAsiaTheme="minorHAnsi" w:hAnsi="Arial" w:cs="Arial"/>
          <w:b/>
          <w:sz w:val="24"/>
          <w:szCs w:val="24"/>
          <w:lang w:eastAsia="en-US"/>
        </w:rPr>
        <w:t xml:space="preserve"> </w:t>
      </w:r>
    </w:p>
    <w:p w:rsidR="00B97226" w:rsidRPr="008325C3" w:rsidRDefault="00B97226" w:rsidP="0002194A">
      <w:pPr>
        <w:autoSpaceDE w:val="0"/>
        <w:autoSpaceDN w:val="0"/>
        <w:adjustRightInd w:val="0"/>
        <w:jc w:val="both"/>
        <w:rPr>
          <w:rFonts w:ascii="Arial" w:eastAsiaTheme="minorHAnsi" w:hAnsi="Arial" w:cs="Arial"/>
          <w:sz w:val="24"/>
          <w:szCs w:val="24"/>
          <w:lang w:eastAsia="en-US"/>
        </w:rPr>
      </w:pPr>
    </w:p>
    <w:p w:rsidR="001F56F1" w:rsidRPr="008325C3" w:rsidRDefault="0025244F" w:rsidP="00287998">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Dotyczy wymagania numer 161 (Serwer z oprogramowaniem do system</w:t>
      </w:r>
      <w:r w:rsidR="00C319CE">
        <w:rPr>
          <w:rFonts w:ascii="Arial" w:eastAsiaTheme="minorHAnsi" w:hAnsi="Arial" w:cs="Arial"/>
          <w:sz w:val="24"/>
          <w:szCs w:val="24"/>
          <w:lang w:eastAsia="en-US"/>
        </w:rPr>
        <w:t>u</w:t>
      </w:r>
      <w:r w:rsidRPr="008325C3">
        <w:rPr>
          <w:rFonts w:ascii="Arial" w:eastAsiaTheme="minorHAnsi" w:hAnsi="Arial" w:cs="Arial"/>
          <w:sz w:val="24"/>
          <w:szCs w:val="24"/>
          <w:lang w:eastAsia="en-US"/>
        </w:rPr>
        <w:t xml:space="preserve"> archiwizacji i dystrybucji obrazów i badań) strona 38 SIWZ -System posiada zaawansowany sposób nadawania uprawnień użytkownikom oraz grupom użytkowników w ramach komórek organizacyjnych. Można w nim definiować prawa dostępu do przeprowadzania operacji (np. wykonanie, opisanie, zatwierdzenie, przekazanie do konsultacji, przekazanie do transkrypcji) na poszczególnych badaniach oraz ich krokach, za pomocą zaznaczania wybranych opcji (portfolio). -Import skierowania lub innych dokumentów do systemu w formie pliku graficznego oraz PDF. </w:t>
      </w:r>
    </w:p>
    <w:p w:rsidR="0025244F" w:rsidRPr="008325C3" w:rsidRDefault="0025244F" w:rsidP="0002194A">
      <w:pPr>
        <w:pStyle w:val="Akapitzlist"/>
        <w:tabs>
          <w:tab w:val="left" w:pos="426"/>
        </w:tabs>
        <w:autoSpaceDE w:val="0"/>
        <w:autoSpaceDN w:val="0"/>
        <w:adjustRightInd w:val="0"/>
        <w:ind w:left="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Czy</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zamawiający</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dopuści</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system</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którym</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można</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definiować</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uprawnienia</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użytkownikom</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oraz</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grupom użytkowników do opisywania badania, zatwierdzania, przekazania do konsultacji, przekazania do transkrypcji</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module</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administracji,</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a</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nie</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pomocą</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zaznaczania</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wybranych</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opcji</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w:t>
      </w:r>
      <w:r w:rsidR="001F56F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portfolio? </w:t>
      </w:r>
    </w:p>
    <w:p w:rsidR="0025244F" w:rsidRPr="003E76FB" w:rsidRDefault="003E76FB" w:rsidP="0002194A">
      <w:pPr>
        <w:autoSpaceDE w:val="0"/>
        <w:autoSpaceDN w:val="0"/>
        <w:adjustRightInd w:val="0"/>
        <w:jc w:val="both"/>
        <w:rPr>
          <w:rFonts w:ascii="Arial" w:eastAsiaTheme="minorHAnsi" w:hAnsi="Arial" w:cs="Arial"/>
          <w:b/>
          <w:sz w:val="24"/>
          <w:szCs w:val="24"/>
          <w:lang w:eastAsia="en-US"/>
        </w:rPr>
      </w:pPr>
      <w:r w:rsidRPr="003E76FB">
        <w:rPr>
          <w:rFonts w:ascii="Arial" w:eastAsiaTheme="minorHAnsi" w:hAnsi="Arial" w:cs="Arial"/>
          <w:b/>
          <w:sz w:val="24"/>
          <w:szCs w:val="24"/>
          <w:lang w:eastAsia="en-US"/>
        </w:rPr>
        <w:t xml:space="preserve">Odpowiedź: </w:t>
      </w:r>
      <w:r w:rsidRPr="003E76FB">
        <w:rPr>
          <w:rFonts w:ascii="Arial" w:hAnsi="Arial" w:cs="Arial"/>
          <w:b/>
          <w:iCs/>
          <w:color w:val="222222"/>
          <w:sz w:val="24"/>
          <w:szCs w:val="24"/>
        </w:rPr>
        <w:t xml:space="preserve">Zamawiający dopuści oba rozwiązania, </w:t>
      </w:r>
      <w:r>
        <w:rPr>
          <w:rFonts w:ascii="Arial" w:hAnsi="Arial" w:cs="Arial"/>
          <w:b/>
          <w:iCs/>
          <w:color w:val="222222"/>
          <w:sz w:val="24"/>
          <w:szCs w:val="24"/>
        </w:rPr>
        <w:t xml:space="preserve">pod warunkiem że funkcjonalność </w:t>
      </w:r>
      <w:r w:rsidRPr="003E76FB">
        <w:rPr>
          <w:rFonts w:ascii="Arial" w:hAnsi="Arial" w:cs="Arial"/>
          <w:b/>
          <w:iCs/>
          <w:color w:val="222222"/>
          <w:sz w:val="24"/>
          <w:szCs w:val="24"/>
        </w:rPr>
        <w:t>definiowania uprawnień użytkownikom oraz grupom użytkowników do opisywania badania, zatwierdzania badania, przekazania do konsultacji oraz przekazanie do transkrypcji będzie dostępna w systemie</w:t>
      </w:r>
      <w:r w:rsidRPr="003E76FB">
        <w:rPr>
          <w:rFonts w:ascii="Arial" w:hAnsi="Arial" w:cs="Arial"/>
          <w:b/>
          <w:color w:val="222222"/>
          <w:sz w:val="24"/>
          <w:szCs w:val="24"/>
        </w:rPr>
        <w:t>.</w:t>
      </w:r>
    </w:p>
    <w:p w:rsidR="003E76FB" w:rsidRDefault="003E76FB" w:rsidP="0002194A">
      <w:pPr>
        <w:pStyle w:val="Akapitzlist"/>
        <w:tabs>
          <w:tab w:val="num" w:pos="720"/>
        </w:tabs>
        <w:autoSpaceDE w:val="0"/>
        <w:autoSpaceDN w:val="0"/>
        <w:adjustRightInd w:val="0"/>
        <w:ind w:left="0"/>
        <w:jc w:val="both"/>
        <w:rPr>
          <w:rFonts w:ascii="Arial" w:eastAsiaTheme="minorHAnsi" w:hAnsi="Arial" w:cs="Arial"/>
          <w:sz w:val="24"/>
          <w:szCs w:val="24"/>
          <w:lang w:eastAsia="en-US"/>
        </w:rPr>
      </w:pPr>
    </w:p>
    <w:p w:rsidR="00EC098E" w:rsidRPr="008325C3" w:rsidRDefault="0025244F" w:rsidP="00287998">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Dotyczy wymagania numer 242 (Serw</w:t>
      </w:r>
      <w:r w:rsidR="00EC098E" w:rsidRPr="008325C3">
        <w:rPr>
          <w:rFonts w:ascii="Arial" w:eastAsiaTheme="minorHAnsi" w:hAnsi="Arial" w:cs="Arial"/>
          <w:sz w:val="24"/>
          <w:szCs w:val="24"/>
          <w:lang w:eastAsia="en-US"/>
        </w:rPr>
        <w:t>er z oprogramowaniem do system</w:t>
      </w:r>
      <w:r w:rsidR="001E1E0D">
        <w:rPr>
          <w:rFonts w:ascii="Arial" w:eastAsiaTheme="minorHAnsi" w:hAnsi="Arial" w:cs="Arial"/>
          <w:sz w:val="24"/>
          <w:szCs w:val="24"/>
          <w:lang w:eastAsia="en-US"/>
        </w:rPr>
        <w:t>u</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archiwizacji i dystrybucji obrazów i badań) strona 41 SIWZ -System umożliwia </w:t>
      </w:r>
      <w:r w:rsidRPr="008325C3">
        <w:rPr>
          <w:rFonts w:ascii="Arial" w:eastAsiaTheme="minorHAnsi" w:hAnsi="Arial" w:cs="Arial"/>
          <w:sz w:val="24"/>
          <w:szCs w:val="24"/>
          <w:lang w:eastAsia="en-US"/>
        </w:rPr>
        <w:lastRenderedPageBreak/>
        <w:t xml:space="preserve">rosnące i malejące sortowanie listy pacjentów po: ID, imieniu, nazwisku i dacie urodzenia. Sortowanie odbywa się przy pomocy jednego kliknięcia. </w:t>
      </w:r>
    </w:p>
    <w:p w:rsidR="0025244F" w:rsidRDefault="0025244F" w:rsidP="0002194A">
      <w:pPr>
        <w:pStyle w:val="Akapitzlist"/>
        <w:autoSpaceDE w:val="0"/>
        <w:autoSpaceDN w:val="0"/>
        <w:adjustRightInd w:val="0"/>
        <w:ind w:left="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Z</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uwagi</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na</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fakt,</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że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różne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systemy</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różnych</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producentów</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realizują</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tą</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funkcje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oparciu</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różne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metody działania</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użytkownika,</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prosimy</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usunięcie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wymogu</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sortowania</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przy</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pomocy</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jednego</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kliknięcia. </w:t>
      </w:r>
    </w:p>
    <w:p w:rsidR="003E76FB" w:rsidRPr="003E76FB" w:rsidRDefault="003E76FB" w:rsidP="0002194A">
      <w:pPr>
        <w:shd w:val="clear" w:color="auto" w:fill="FFFFFF"/>
        <w:jc w:val="both"/>
        <w:rPr>
          <w:color w:val="222222"/>
          <w:sz w:val="24"/>
          <w:szCs w:val="24"/>
        </w:rPr>
      </w:pPr>
      <w:r w:rsidRPr="007F40D3">
        <w:rPr>
          <w:rFonts w:ascii="Arial" w:eastAsiaTheme="minorHAnsi" w:hAnsi="Arial" w:cs="Arial"/>
          <w:b/>
          <w:sz w:val="24"/>
          <w:szCs w:val="24"/>
          <w:lang w:eastAsia="en-US"/>
        </w:rPr>
        <w:t xml:space="preserve">Odpowiedź: </w:t>
      </w:r>
      <w:r w:rsidRPr="007F40D3">
        <w:rPr>
          <w:rFonts w:ascii="Arial" w:hAnsi="Arial" w:cs="Arial"/>
          <w:b/>
          <w:iCs/>
          <w:color w:val="222222"/>
          <w:sz w:val="24"/>
          <w:szCs w:val="24"/>
        </w:rPr>
        <w:t>Zamawiający dopuszcza rozwiązanie sortowania także przy pomocy więcej niż jednego kliknięcia</w:t>
      </w:r>
      <w:r w:rsidRPr="003E76FB">
        <w:rPr>
          <w:rFonts w:ascii="Arial" w:hAnsi="Arial" w:cs="Arial"/>
          <w:b/>
          <w:iCs/>
          <w:color w:val="222222"/>
          <w:sz w:val="24"/>
          <w:szCs w:val="24"/>
        </w:rPr>
        <w:t>.</w:t>
      </w:r>
    </w:p>
    <w:p w:rsidR="0025244F" w:rsidRPr="008325C3" w:rsidRDefault="0025244F" w:rsidP="0002194A">
      <w:pPr>
        <w:autoSpaceDE w:val="0"/>
        <w:autoSpaceDN w:val="0"/>
        <w:adjustRightInd w:val="0"/>
        <w:jc w:val="both"/>
        <w:rPr>
          <w:rFonts w:ascii="Arial" w:eastAsiaTheme="minorHAnsi" w:hAnsi="Arial" w:cs="Arial"/>
          <w:sz w:val="24"/>
          <w:szCs w:val="24"/>
          <w:lang w:eastAsia="en-US"/>
        </w:rPr>
      </w:pPr>
    </w:p>
    <w:p w:rsidR="0025244F" w:rsidRPr="008325C3" w:rsidRDefault="0025244F" w:rsidP="00287998">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Dotyczy wymagania numer 250 (Serwer z oprogramowaniem do system</w:t>
      </w:r>
      <w:r w:rsidR="003755C9">
        <w:rPr>
          <w:rFonts w:ascii="Arial" w:eastAsiaTheme="minorHAnsi" w:hAnsi="Arial" w:cs="Arial"/>
          <w:sz w:val="24"/>
          <w:szCs w:val="24"/>
          <w:lang w:eastAsia="en-US"/>
        </w:rPr>
        <w:t>u</w:t>
      </w:r>
      <w:r w:rsidRPr="008325C3">
        <w:rPr>
          <w:rFonts w:ascii="Arial" w:eastAsiaTheme="minorHAnsi" w:hAnsi="Arial" w:cs="Arial"/>
          <w:sz w:val="24"/>
          <w:szCs w:val="24"/>
          <w:lang w:eastAsia="en-US"/>
        </w:rPr>
        <w:t xml:space="preserve"> archiwizacji i dystrybucji obrazów i badań) strona 42 SIWZ -</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System umożliwia zmianę i dodanie dodatkowych procedur wykonanych w trakcie badania opisywanych razem lub osobno. </w:t>
      </w:r>
    </w:p>
    <w:p w:rsidR="0025244F" w:rsidRDefault="0025244F"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Z</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uwagi</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na</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fakt,</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że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różne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systemy</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różnych</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producentów</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realizują</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tą</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funkcj</w:t>
      </w:r>
      <w:r w:rsidR="00932F50">
        <w:rPr>
          <w:rFonts w:ascii="Arial" w:eastAsiaTheme="minorHAnsi" w:hAnsi="Arial" w:cs="Arial"/>
          <w:sz w:val="24"/>
          <w:szCs w:val="24"/>
          <w:lang w:eastAsia="en-US"/>
        </w:rPr>
        <w:t>ę</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różny</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sposób</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prosimy</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 usunięcie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wymogu</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aby</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dodatkowe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procedury</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opisywane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były</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razem</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lub</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osobno. </w:t>
      </w:r>
    </w:p>
    <w:p w:rsidR="003E76FB" w:rsidRPr="003E76FB" w:rsidRDefault="003E76FB" w:rsidP="0002194A">
      <w:pPr>
        <w:shd w:val="clear" w:color="auto" w:fill="FFFFFF"/>
        <w:jc w:val="both"/>
        <w:rPr>
          <w:rFonts w:ascii="Arial" w:hAnsi="Arial" w:cs="Arial"/>
          <w:b/>
          <w:color w:val="222222"/>
          <w:sz w:val="24"/>
          <w:szCs w:val="24"/>
        </w:rPr>
      </w:pPr>
      <w:r w:rsidRPr="003E76FB">
        <w:rPr>
          <w:rFonts w:ascii="Arial" w:eastAsiaTheme="minorHAnsi" w:hAnsi="Arial" w:cs="Arial"/>
          <w:b/>
          <w:sz w:val="24"/>
          <w:szCs w:val="24"/>
          <w:lang w:eastAsia="en-US"/>
        </w:rPr>
        <w:t xml:space="preserve">Odpowiedź: </w:t>
      </w:r>
      <w:r w:rsidRPr="003E76FB">
        <w:rPr>
          <w:rFonts w:ascii="Arial" w:hAnsi="Arial" w:cs="Arial"/>
          <w:b/>
          <w:iCs/>
          <w:color w:val="222222"/>
          <w:sz w:val="24"/>
          <w:szCs w:val="24"/>
        </w:rPr>
        <w:t>Zamawiający dopuszcza oba rozwiązania zarówno to określone w SIWZ jak i  zaproponowane przez Wykonawcę, polegające na tym, że procedury nie muszą być opisywane razem lub osobno.</w:t>
      </w:r>
    </w:p>
    <w:p w:rsidR="0025244F" w:rsidRPr="008325C3" w:rsidRDefault="0025244F" w:rsidP="0002194A">
      <w:pPr>
        <w:autoSpaceDE w:val="0"/>
        <w:autoSpaceDN w:val="0"/>
        <w:adjustRightInd w:val="0"/>
        <w:jc w:val="both"/>
        <w:rPr>
          <w:rFonts w:ascii="Arial" w:eastAsiaTheme="minorHAnsi" w:hAnsi="Arial" w:cs="Arial"/>
          <w:sz w:val="24"/>
          <w:szCs w:val="24"/>
          <w:lang w:eastAsia="en-US"/>
        </w:rPr>
      </w:pPr>
    </w:p>
    <w:p w:rsidR="0025244F" w:rsidRPr="008325C3" w:rsidRDefault="0025244F" w:rsidP="00287998">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Dotyczy wymagania numer 257 (Serwer z oprogramowaniem do system</w:t>
      </w:r>
      <w:r w:rsidR="008C36FE">
        <w:rPr>
          <w:rFonts w:ascii="Arial" w:eastAsiaTheme="minorHAnsi" w:hAnsi="Arial" w:cs="Arial"/>
          <w:sz w:val="24"/>
          <w:szCs w:val="24"/>
          <w:lang w:eastAsia="en-US"/>
        </w:rPr>
        <w:t>u</w:t>
      </w:r>
      <w:r w:rsidRPr="008325C3">
        <w:rPr>
          <w:rFonts w:ascii="Arial" w:eastAsiaTheme="minorHAnsi" w:hAnsi="Arial" w:cs="Arial"/>
          <w:sz w:val="24"/>
          <w:szCs w:val="24"/>
          <w:lang w:eastAsia="en-US"/>
        </w:rPr>
        <w:t xml:space="preserve"> archiwizacji i dystrybucji obrazów i badań) strona 42 SIWZ -System umożliwia zmianę i dodanie dodatkowych procedur wykonanych w trakcie badania wykonywanych razem lub osobno i opisywanych jako jedno badanie. </w:t>
      </w:r>
    </w:p>
    <w:p w:rsidR="0025244F" w:rsidRPr="008325C3" w:rsidRDefault="0025244F"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 xml:space="preserve">Czy zamawiający wyrazi zgodę aby powyższy wymóg został uzupełniony o następujące zdanie: </w:t>
      </w:r>
    </w:p>
    <w:p w:rsidR="0025244F" w:rsidRPr="008325C3" w:rsidRDefault="0025244F"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„Wymaganie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zostanie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spełnione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również,</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jeśli</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System</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umożliwia</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zmianę</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lub</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dodanie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kroku</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badania</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w </w:t>
      </w:r>
      <w:r w:rsidR="00EC098E" w:rsidRPr="008325C3">
        <w:rPr>
          <w:rFonts w:ascii="Arial" w:eastAsiaTheme="minorHAnsi" w:hAnsi="Arial" w:cs="Arial"/>
          <w:sz w:val="24"/>
          <w:szCs w:val="24"/>
          <w:lang w:eastAsia="en-US"/>
        </w:rPr>
        <w:t>t</w:t>
      </w:r>
      <w:r w:rsidRPr="008325C3">
        <w:rPr>
          <w:rFonts w:ascii="Arial" w:eastAsiaTheme="minorHAnsi" w:hAnsi="Arial" w:cs="Arial"/>
          <w:sz w:val="24"/>
          <w:szCs w:val="24"/>
          <w:lang w:eastAsia="en-US"/>
        </w:rPr>
        <w:t>rakcie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badania</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przez</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technika</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lub</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trakcie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opisu</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u</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lekarza.” </w:t>
      </w:r>
    </w:p>
    <w:p w:rsidR="003E76FB" w:rsidRPr="003E76FB" w:rsidRDefault="003E76FB" w:rsidP="0002194A">
      <w:pPr>
        <w:shd w:val="clear" w:color="auto" w:fill="FFFFFF"/>
        <w:jc w:val="both"/>
        <w:rPr>
          <w:rFonts w:ascii="Arial" w:hAnsi="Arial" w:cs="Arial"/>
          <w:b/>
          <w:iCs/>
          <w:color w:val="222222"/>
          <w:sz w:val="24"/>
          <w:szCs w:val="24"/>
        </w:rPr>
      </w:pPr>
      <w:r w:rsidRPr="003E76FB">
        <w:rPr>
          <w:rFonts w:ascii="Arial" w:eastAsiaTheme="minorHAnsi" w:hAnsi="Arial" w:cs="Arial"/>
          <w:b/>
          <w:sz w:val="24"/>
          <w:szCs w:val="24"/>
          <w:lang w:eastAsia="en-US"/>
        </w:rPr>
        <w:t xml:space="preserve">Odpowiedź: </w:t>
      </w:r>
      <w:r w:rsidRPr="003E76FB">
        <w:rPr>
          <w:rFonts w:ascii="Arial" w:hAnsi="Arial" w:cs="Arial"/>
          <w:b/>
          <w:iCs/>
          <w:color w:val="222222"/>
          <w:sz w:val="24"/>
          <w:szCs w:val="24"/>
        </w:rPr>
        <w:t>Zamawiający dopuszcza oba rozwiązania, w tym zaproponowane przez Wykonawcę.</w:t>
      </w:r>
    </w:p>
    <w:p w:rsidR="0025244F" w:rsidRPr="003E76FB" w:rsidRDefault="0025244F" w:rsidP="0002194A">
      <w:pPr>
        <w:autoSpaceDE w:val="0"/>
        <w:autoSpaceDN w:val="0"/>
        <w:adjustRightInd w:val="0"/>
        <w:jc w:val="both"/>
        <w:rPr>
          <w:rFonts w:ascii="Arial" w:eastAsiaTheme="minorHAnsi" w:hAnsi="Arial" w:cs="Arial"/>
          <w:b/>
          <w:sz w:val="24"/>
          <w:szCs w:val="24"/>
          <w:lang w:eastAsia="en-US"/>
        </w:rPr>
      </w:pPr>
    </w:p>
    <w:p w:rsidR="0025244F" w:rsidRPr="008325C3" w:rsidRDefault="0025244F" w:rsidP="005C05EA">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Dotyczy wymagania numer 288 (Serwer z oprogramowaniem do system</w:t>
      </w:r>
      <w:r w:rsidR="008C36FE">
        <w:rPr>
          <w:rFonts w:ascii="Arial" w:eastAsiaTheme="minorHAnsi" w:hAnsi="Arial" w:cs="Arial"/>
          <w:sz w:val="24"/>
          <w:szCs w:val="24"/>
          <w:lang w:eastAsia="en-US"/>
        </w:rPr>
        <w:t>u</w:t>
      </w:r>
      <w:r w:rsidRPr="008325C3">
        <w:rPr>
          <w:rFonts w:ascii="Arial" w:eastAsiaTheme="minorHAnsi" w:hAnsi="Arial" w:cs="Arial"/>
          <w:sz w:val="24"/>
          <w:szCs w:val="24"/>
          <w:lang w:eastAsia="en-US"/>
        </w:rPr>
        <w:t xml:space="preserve"> archiwizacji i dystrybucji obrazów i badań) strona 43 SIWZ -System umożliwia zapisywanie wszystkich zmian w systemie oraz wymaganie nr 290 (Serwer z oprogramowaniem do system</w:t>
      </w:r>
      <w:r w:rsidR="00602D2F">
        <w:rPr>
          <w:rFonts w:ascii="Arial" w:eastAsiaTheme="minorHAnsi" w:hAnsi="Arial" w:cs="Arial"/>
          <w:sz w:val="24"/>
          <w:szCs w:val="24"/>
          <w:lang w:eastAsia="en-US"/>
        </w:rPr>
        <w:t>u</w:t>
      </w:r>
      <w:r w:rsidRPr="008325C3">
        <w:rPr>
          <w:rFonts w:ascii="Arial" w:eastAsiaTheme="minorHAnsi" w:hAnsi="Arial" w:cs="Arial"/>
          <w:sz w:val="24"/>
          <w:szCs w:val="24"/>
          <w:lang w:eastAsia="en-US"/>
        </w:rPr>
        <w:t xml:space="preserve"> archiwizacji i dystrybucji obrazów i badań) strona 43 SIWZ – System zapisuje logi wszystkich zdarzeń zachodzących w systemie (każde zdarzenie opisane jest datą, typem zdarzenia, loginem użytkownika). </w:t>
      </w:r>
    </w:p>
    <w:p w:rsidR="0025244F" w:rsidRPr="008325C3" w:rsidRDefault="0025244F"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 xml:space="preserve">Czy zamawiający wyrazi zgodę aby powyższe wymogi zostały spełnione jeśli zaoferowany system będzie je realizował w następujący sposób: </w:t>
      </w:r>
    </w:p>
    <w:p w:rsidR="0025244F" w:rsidRPr="008325C3" w:rsidRDefault="0025244F"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System</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zapisuje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wszystkie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zmiany,</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które</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modyfikują</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lub</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wprowadzają</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wartość</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dodaną</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do</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dokumentacji zlecenia</w:t>
      </w:r>
      <w:r w:rsidR="00EC098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(zdarzenie</w:t>
      </w:r>
      <w:r w:rsidR="00815148"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opisane</w:t>
      </w:r>
      <w:r w:rsidR="00815148"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jest</w:t>
      </w:r>
      <w:r w:rsidR="00815148"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datą,</w:t>
      </w:r>
      <w:r w:rsidR="00815148"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typem</w:t>
      </w:r>
      <w:r w:rsidR="00815148"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zdarzenia,</w:t>
      </w:r>
      <w:r w:rsidR="00815148"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loginem</w:t>
      </w:r>
      <w:r w:rsidR="00815148"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użytkownika). </w:t>
      </w:r>
    </w:p>
    <w:p w:rsidR="003E76FB" w:rsidRPr="003E76FB" w:rsidRDefault="003E76FB" w:rsidP="0002194A">
      <w:pPr>
        <w:shd w:val="clear" w:color="auto" w:fill="FFFFFF"/>
        <w:jc w:val="both"/>
        <w:rPr>
          <w:rFonts w:ascii="Arial" w:hAnsi="Arial" w:cs="Arial"/>
          <w:b/>
          <w:color w:val="222222"/>
          <w:sz w:val="24"/>
          <w:szCs w:val="24"/>
        </w:rPr>
      </w:pPr>
      <w:r w:rsidRPr="003E76FB">
        <w:rPr>
          <w:rFonts w:ascii="Arial" w:eastAsiaTheme="minorHAnsi" w:hAnsi="Arial" w:cs="Arial"/>
          <w:b/>
          <w:sz w:val="24"/>
          <w:szCs w:val="24"/>
          <w:lang w:eastAsia="en-US"/>
        </w:rPr>
        <w:t>Odpowiedź:</w:t>
      </w:r>
      <w:r>
        <w:rPr>
          <w:rFonts w:ascii="Arial" w:eastAsiaTheme="minorHAnsi" w:hAnsi="Arial" w:cs="Arial"/>
          <w:b/>
          <w:sz w:val="24"/>
          <w:szCs w:val="24"/>
          <w:lang w:eastAsia="en-US"/>
        </w:rPr>
        <w:t xml:space="preserve"> </w:t>
      </w:r>
      <w:r w:rsidRPr="003E76FB">
        <w:rPr>
          <w:rFonts w:ascii="Arial" w:hAnsi="Arial" w:cs="Arial"/>
          <w:b/>
          <w:iCs/>
          <w:color w:val="222222"/>
          <w:sz w:val="24"/>
          <w:szCs w:val="24"/>
        </w:rPr>
        <w:t>Zamawiający dopuszcza oba rozwiązania, w tym zaproponowane przez Wykonawcę.</w:t>
      </w:r>
    </w:p>
    <w:p w:rsidR="00EA06B4" w:rsidRPr="008325C3" w:rsidRDefault="00EA06B4" w:rsidP="0002194A">
      <w:pPr>
        <w:autoSpaceDE w:val="0"/>
        <w:autoSpaceDN w:val="0"/>
        <w:adjustRightInd w:val="0"/>
        <w:jc w:val="both"/>
        <w:rPr>
          <w:rFonts w:ascii="Arial" w:eastAsiaTheme="minorHAnsi" w:hAnsi="Arial" w:cs="Arial"/>
          <w:sz w:val="24"/>
          <w:szCs w:val="24"/>
          <w:lang w:eastAsia="en-US"/>
        </w:rPr>
      </w:pPr>
    </w:p>
    <w:p w:rsidR="0025244F" w:rsidRPr="008325C3" w:rsidRDefault="0025244F" w:rsidP="005C05EA">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Dotyczy wymagania numer 322 (Serwer z oprogramowaniem do system</w:t>
      </w:r>
      <w:r w:rsidR="00602D2F">
        <w:rPr>
          <w:rFonts w:ascii="Arial" w:eastAsiaTheme="minorHAnsi" w:hAnsi="Arial" w:cs="Arial"/>
          <w:sz w:val="24"/>
          <w:szCs w:val="24"/>
          <w:lang w:eastAsia="en-US"/>
        </w:rPr>
        <w:t>u</w:t>
      </w:r>
      <w:r w:rsidRPr="008325C3">
        <w:rPr>
          <w:rFonts w:ascii="Arial" w:eastAsiaTheme="minorHAnsi" w:hAnsi="Arial" w:cs="Arial"/>
          <w:sz w:val="24"/>
          <w:szCs w:val="24"/>
          <w:lang w:eastAsia="en-US"/>
        </w:rPr>
        <w:t xml:space="preserve"> archiwizacji i dystrybucji obrazów i badań) strona 44 SIWZ -System pozwala na dodawanie i edytowanie komórek organizacyjnych w zakresie: danych komórki, użytkowników, typów badań złożonych, typów badań, typów kroków badań, pokoi, urządzeń, portfolio technika, portfolio lekarza oraz wymagania numer 335 (Serwer z oprogramowaniem do system</w:t>
      </w:r>
      <w:r w:rsidR="00DA6408">
        <w:rPr>
          <w:rFonts w:ascii="Arial" w:eastAsiaTheme="minorHAnsi" w:hAnsi="Arial" w:cs="Arial"/>
          <w:sz w:val="24"/>
          <w:szCs w:val="24"/>
          <w:lang w:eastAsia="en-US"/>
        </w:rPr>
        <w:t>u</w:t>
      </w:r>
      <w:r w:rsidRPr="008325C3">
        <w:rPr>
          <w:rFonts w:ascii="Arial" w:eastAsiaTheme="minorHAnsi" w:hAnsi="Arial" w:cs="Arial"/>
          <w:sz w:val="24"/>
          <w:szCs w:val="24"/>
          <w:lang w:eastAsia="en-US"/>
        </w:rPr>
        <w:t xml:space="preserve"> archiwizacji i dystrybucji obrazów i badań) strona 45 SIWZ -Dostępna jest lista (w formie tabelarycznej) wszystkich portfolio technika. Dostępna lista pozwala na wyszukiwanie po wybranej frazie oraz na sortowanie. </w:t>
      </w:r>
    </w:p>
    <w:p w:rsidR="0025244F" w:rsidRPr="008325C3" w:rsidRDefault="0025244F"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lastRenderedPageBreak/>
        <w:t>Czy poprzez portfolio technika zamawiający ma na myśli listę uprawnień technika do wykonywania określonych</w:t>
      </w:r>
      <w:r w:rsidR="00B9177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akcji</w:t>
      </w:r>
      <w:r w:rsidR="00B9177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np.</w:t>
      </w:r>
      <w:r w:rsidR="00B9177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rozpoczęcie</w:t>
      </w:r>
      <w:r w:rsidR="00B9177E"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badania. </w:t>
      </w:r>
    </w:p>
    <w:p w:rsidR="003E76FB" w:rsidRPr="003E76FB" w:rsidRDefault="003E76FB" w:rsidP="0002194A">
      <w:pPr>
        <w:shd w:val="clear" w:color="auto" w:fill="FFFFFF"/>
        <w:jc w:val="both"/>
        <w:rPr>
          <w:rFonts w:ascii="Arial" w:hAnsi="Arial" w:cs="Arial"/>
          <w:b/>
          <w:color w:val="222222"/>
          <w:sz w:val="24"/>
          <w:szCs w:val="24"/>
        </w:rPr>
      </w:pPr>
      <w:r w:rsidRPr="003E76FB">
        <w:rPr>
          <w:rFonts w:ascii="Arial" w:eastAsiaTheme="minorHAnsi" w:hAnsi="Arial" w:cs="Arial"/>
          <w:b/>
          <w:sz w:val="24"/>
          <w:szCs w:val="24"/>
          <w:lang w:eastAsia="en-US"/>
        </w:rPr>
        <w:t>Odpowiedź:</w:t>
      </w:r>
      <w:r>
        <w:rPr>
          <w:rFonts w:ascii="Arial" w:eastAsiaTheme="minorHAnsi" w:hAnsi="Arial" w:cs="Arial"/>
          <w:b/>
          <w:sz w:val="24"/>
          <w:szCs w:val="24"/>
          <w:lang w:eastAsia="en-US"/>
        </w:rPr>
        <w:t xml:space="preserve"> </w:t>
      </w:r>
      <w:r w:rsidRPr="003E76FB">
        <w:rPr>
          <w:rFonts w:ascii="Arial" w:hAnsi="Arial" w:cs="Arial"/>
          <w:b/>
          <w:iCs/>
          <w:color w:val="222222"/>
          <w:sz w:val="24"/>
          <w:szCs w:val="24"/>
        </w:rPr>
        <w:t>Zamawiający dopuszcza oba rozwiązania, w tym zaproponowane przez Wykonawcę.</w:t>
      </w:r>
    </w:p>
    <w:p w:rsidR="00B9177E" w:rsidRPr="008325C3" w:rsidRDefault="00B9177E" w:rsidP="0002194A">
      <w:pPr>
        <w:autoSpaceDE w:val="0"/>
        <w:autoSpaceDN w:val="0"/>
        <w:adjustRightInd w:val="0"/>
        <w:jc w:val="both"/>
        <w:rPr>
          <w:rFonts w:ascii="Arial" w:eastAsiaTheme="minorHAnsi" w:hAnsi="Arial" w:cs="Arial"/>
          <w:sz w:val="24"/>
          <w:szCs w:val="24"/>
          <w:lang w:eastAsia="en-US"/>
        </w:rPr>
      </w:pPr>
    </w:p>
    <w:p w:rsidR="0025244F" w:rsidRPr="008325C3" w:rsidRDefault="0025244F" w:rsidP="005C05EA">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Dotyczy wymagania numer 322 (Serwer z oprogramowaniem do system</w:t>
      </w:r>
      <w:r w:rsidR="004D34B8">
        <w:rPr>
          <w:rFonts w:ascii="Arial" w:eastAsiaTheme="minorHAnsi" w:hAnsi="Arial" w:cs="Arial"/>
          <w:sz w:val="24"/>
          <w:szCs w:val="24"/>
          <w:lang w:eastAsia="en-US"/>
        </w:rPr>
        <w:t>u</w:t>
      </w:r>
      <w:r w:rsidRPr="008325C3">
        <w:rPr>
          <w:rFonts w:ascii="Arial" w:eastAsiaTheme="minorHAnsi" w:hAnsi="Arial" w:cs="Arial"/>
          <w:sz w:val="24"/>
          <w:szCs w:val="24"/>
          <w:lang w:eastAsia="en-US"/>
        </w:rPr>
        <w:t xml:space="preserve"> archiwizacji i dystrybucji obrazów i badań) strona 44 SIWZ -System pozwala na dodawanie i edytowanie komórek organizacyjnych w zakresie: danych komórki, użytkowników, typów badań złożonych, typów badań, typów kroków badań, pokoi, urządzeń, portfolio technika, portfolio lekarza oraz wymagania numer 336 (Serwer z oprogramowaniem do system</w:t>
      </w:r>
      <w:r w:rsidR="004D34B8">
        <w:rPr>
          <w:rFonts w:ascii="Arial" w:eastAsiaTheme="minorHAnsi" w:hAnsi="Arial" w:cs="Arial"/>
          <w:sz w:val="24"/>
          <w:szCs w:val="24"/>
          <w:lang w:eastAsia="en-US"/>
        </w:rPr>
        <w:t>u</w:t>
      </w:r>
      <w:r w:rsidRPr="008325C3">
        <w:rPr>
          <w:rFonts w:ascii="Arial" w:eastAsiaTheme="minorHAnsi" w:hAnsi="Arial" w:cs="Arial"/>
          <w:sz w:val="24"/>
          <w:szCs w:val="24"/>
          <w:lang w:eastAsia="en-US"/>
        </w:rPr>
        <w:t xml:space="preserve"> archiwizacji i dystrybucji obrazów i badań) strona 45 SIWZ -Dostępna jest lista (w formie tabelarycznej) wszystkich portfolio lekarza. Dostępna lista pozwala na wyszukiwanie po wybranej frazie oraz na sortowanie. </w:t>
      </w:r>
    </w:p>
    <w:p w:rsidR="0025244F" w:rsidRPr="008325C3" w:rsidRDefault="0025244F"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Czy poprzez portfolio lekarza zamawiający ma na myśli listę uprawnień lekarza do wykonywania określonych</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akcji</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np.</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zatwierdzenia</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badania? </w:t>
      </w:r>
    </w:p>
    <w:p w:rsidR="003E76FB" w:rsidRPr="003E76FB" w:rsidRDefault="003E76FB" w:rsidP="0002194A">
      <w:pPr>
        <w:shd w:val="clear" w:color="auto" w:fill="FFFFFF"/>
        <w:jc w:val="both"/>
        <w:rPr>
          <w:rFonts w:ascii="Arial" w:hAnsi="Arial" w:cs="Arial"/>
          <w:b/>
          <w:color w:val="222222"/>
          <w:sz w:val="24"/>
          <w:szCs w:val="24"/>
          <w:lang w:eastAsia="en-US"/>
        </w:rPr>
      </w:pPr>
      <w:r w:rsidRPr="00412B13">
        <w:rPr>
          <w:rFonts w:ascii="Arial" w:eastAsiaTheme="minorHAnsi" w:hAnsi="Arial" w:cs="Arial"/>
          <w:b/>
          <w:sz w:val="24"/>
          <w:szCs w:val="24"/>
          <w:lang w:eastAsia="en-US"/>
        </w:rPr>
        <w:t xml:space="preserve">Odpowiedź: </w:t>
      </w:r>
      <w:r w:rsidRPr="00412B13">
        <w:rPr>
          <w:rFonts w:ascii="Arial" w:hAnsi="Arial" w:cs="Arial"/>
          <w:b/>
          <w:iCs/>
          <w:color w:val="222222"/>
          <w:sz w:val="24"/>
          <w:szCs w:val="24"/>
          <w:lang w:eastAsia="en-US"/>
        </w:rPr>
        <w:t>Zamawiający dopuszcza oba rozwiązania, w tym zaproponowane przez Wykonawcę</w:t>
      </w:r>
      <w:r w:rsidRPr="003E76FB">
        <w:rPr>
          <w:rFonts w:ascii="Arial" w:hAnsi="Arial" w:cs="Arial"/>
          <w:b/>
          <w:iCs/>
          <w:color w:val="222222"/>
          <w:sz w:val="24"/>
          <w:szCs w:val="24"/>
          <w:lang w:eastAsia="en-US"/>
        </w:rPr>
        <w:t>.</w:t>
      </w:r>
    </w:p>
    <w:p w:rsidR="00F35FE0" w:rsidRPr="008325C3" w:rsidRDefault="00F35FE0" w:rsidP="0002194A">
      <w:pPr>
        <w:autoSpaceDE w:val="0"/>
        <w:autoSpaceDN w:val="0"/>
        <w:adjustRightInd w:val="0"/>
        <w:jc w:val="both"/>
        <w:rPr>
          <w:rFonts w:ascii="Arial" w:eastAsiaTheme="minorHAnsi" w:hAnsi="Arial" w:cs="Arial"/>
          <w:sz w:val="24"/>
          <w:szCs w:val="24"/>
          <w:lang w:eastAsia="en-US"/>
        </w:rPr>
      </w:pPr>
    </w:p>
    <w:p w:rsidR="0025244F" w:rsidRPr="008325C3" w:rsidRDefault="0025244F" w:rsidP="005C05EA">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Jaką</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długość</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gwarancji</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na</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Moduł</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Szpitalnego</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Systemu</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Informacji</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Radiologicznej</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powinien</w:t>
      </w:r>
      <w:r w:rsidR="00F35FE0"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zaoferować Wykonawca, przy czym za gwarancję uważa się czynności zmierzające do usuwania błędów oprogramowania? </w:t>
      </w:r>
    </w:p>
    <w:p w:rsidR="003E76FB" w:rsidRPr="003E76FB" w:rsidRDefault="003E76FB" w:rsidP="0002194A">
      <w:pPr>
        <w:shd w:val="clear" w:color="auto" w:fill="FFFFFF"/>
        <w:jc w:val="both"/>
        <w:rPr>
          <w:rFonts w:ascii="Arial" w:hAnsi="Arial" w:cs="Arial"/>
          <w:b/>
          <w:color w:val="222222"/>
          <w:sz w:val="24"/>
          <w:szCs w:val="24"/>
        </w:rPr>
      </w:pPr>
      <w:r w:rsidRPr="003E76FB">
        <w:rPr>
          <w:rFonts w:ascii="Arial" w:eastAsiaTheme="minorHAnsi" w:hAnsi="Arial" w:cs="Arial"/>
          <w:b/>
          <w:sz w:val="24"/>
          <w:szCs w:val="24"/>
          <w:lang w:eastAsia="en-US"/>
        </w:rPr>
        <w:t xml:space="preserve">Odpowiedź: </w:t>
      </w:r>
      <w:r w:rsidRPr="003E76FB">
        <w:rPr>
          <w:rFonts w:ascii="Arial" w:hAnsi="Arial" w:cs="Arial"/>
          <w:b/>
          <w:iCs/>
          <w:color w:val="222222"/>
          <w:sz w:val="24"/>
          <w:szCs w:val="24"/>
        </w:rPr>
        <w:t>Zamawiający oczekuje 36-miesięcznego okresu gwarancji dla Moduł Szpitalnego Systemu Informacji Radiologicznej.</w:t>
      </w:r>
    </w:p>
    <w:p w:rsidR="00CD1BD2" w:rsidRPr="008325C3" w:rsidRDefault="00CD1BD2" w:rsidP="0002194A">
      <w:pPr>
        <w:autoSpaceDE w:val="0"/>
        <w:autoSpaceDN w:val="0"/>
        <w:adjustRightInd w:val="0"/>
        <w:jc w:val="both"/>
        <w:rPr>
          <w:rFonts w:ascii="Arial" w:eastAsiaTheme="minorHAnsi" w:hAnsi="Arial" w:cs="Arial"/>
          <w:sz w:val="24"/>
          <w:szCs w:val="24"/>
          <w:lang w:eastAsia="en-US"/>
        </w:rPr>
      </w:pPr>
    </w:p>
    <w:p w:rsidR="0025244F" w:rsidRPr="008325C3" w:rsidRDefault="00CD1BD2" w:rsidP="005C05EA">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Jaki okres świadczenia usług utrzymania na Moduł Szpitalnego Systemu Informacji Radiologicznej powinien</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zaoferować</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Wykonawca,</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przy</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czym</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za</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usługi</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utrzymania</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uważa</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się</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następujące</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 xml:space="preserve">usługi: </w:t>
      </w:r>
    </w:p>
    <w:p w:rsidR="0025244F" w:rsidRPr="008325C3" w:rsidRDefault="0025244F"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 xml:space="preserve">-doradztwo </w:t>
      </w:r>
    </w:p>
    <w:p w:rsidR="0025244F" w:rsidRPr="008325C3" w:rsidRDefault="0025244F"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-dostosowywanie</w:t>
      </w:r>
      <w:r w:rsidR="00CD1BD2"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oprogramowania</w:t>
      </w:r>
      <w:r w:rsidR="00CD1BD2"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do</w:t>
      </w:r>
      <w:r w:rsidR="00CD1BD2"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zmieniającego</w:t>
      </w:r>
      <w:r w:rsidR="00CD1BD2"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się</w:t>
      </w:r>
      <w:r w:rsidR="00CD1BD2"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prawa </w:t>
      </w:r>
    </w:p>
    <w:p w:rsidR="003E76FB" w:rsidRPr="003E76FB" w:rsidRDefault="003E76FB" w:rsidP="0002194A">
      <w:pPr>
        <w:shd w:val="clear" w:color="auto" w:fill="FFFFFF"/>
        <w:jc w:val="both"/>
        <w:rPr>
          <w:rFonts w:ascii="Arial" w:hAnsi="Arial" w:cs="Arial"/>
          <w:b/>
          <w:color w:val="222222"/>
          <w:sz w:val="24"/>
          <w:szCs w:val="24"/>
        </w:rPr>
      </w:pPr>
      <w:r w:rsidRPr="003E76FB">
        <w:rPr>
          <w:rFonts w:ascii="Arial" w:eastAsiaTheme="minorHAnsi" w:hAnsi="Arial" w:cs="Arial"/>
          <w:b/>
          <w:sz w:val="24"/>
          <w:szCs w:val="24"/>
          <w:lang w:eastAsia="en-US"/>
        </w:rPr>
        <w:t xml:space="preserve">Odpowiedź: </w:t>
      </w:r>
      <w:r w:rsidRPr="003E76FB">
        <w:rPr>
          <w:rFonts w:ascii="Arial" w:hAnsi="Arial" w:cs="Arial"/>
          <w:b/>
          <w:iCs/>
          <w:color w:val="222222"/>
          <w:sz w:val="24"/>
          <w:szCs w:val="24"/>
        </w:rPr>
        <w:t xml:space="preserve">Zamawiający oczekuje </w:t>
      </w:r>
      <w:r w:rsidR="00693190">
        <w:rPr>
          <w:rFonts w:ascii="Arial" w:hAnsi="Arial" w:cs="Arial"/>
          <w:b/>
          <w:iCs/>
          <w:color w:val="222222"/>
          <w:sz w:val="24"/>
          <w:szCs w:val="24"/>
        </w:rPr>
        <w:t xml:space="preserve">min. </w:t>
      </w:r>
      <w:r w:rsidRPr="003E76FB">
        <w:rPr>
          <w:rFonts w:ascii="Arial" w:hAnsi="Arial" w:cs="Arial"/>
          <w:b/>
          <w:iCs/>
          <w:color w:val="222222"/>
          <w:sz w:val="24"/>
          <w:szCs w:val="24"/>
        </w:rPr>
        <w:t>36-miesięcznego okresu wsparcia, p</w:t>
      </w:r>
      <w:r w:rsidR="00693190">
        <w:rPr>
          <w:rFonts w:ascii="Arial" w:hAnsi="Arial" w:cs="Arial"/>
          <w:b/>
          <w:iCs/>
          <w:color w:val="222222"/>
          <w:sz w:val="24"/>
          <w:szCs w:val="24"/>
        </w:rPr>
        <w:t xml:space="preserve">rzez który rozumie dostarczanie </w:t>
      </w:r>
      <w:r w:rsidRPr="003E76FB">
        <w:rPr>
          <w:rFonts w:ascii="Arial" w:hAnsi="Arial" w:cs="Arial"/>
          <w:b/>
          <w:iCs/>
          <w:color w:val="222222"/>
          <w:sz w:val="24"/>
          <w:szCs w:val="24"/>
        </w:rPr>
        <w:t xml:space="preserve">nowych wersji zaoferowanego oprogramowania oraz dostosowywanie oprogramowania do zmieniającego się prawa przez okres </w:t>
      </w:r>
      <w:r w:rsidR="00693190">
        <w:rPr>
          <w:rFonts w:ascii="Arial" w:hAnsi="Arial" w:cs="Arial"/>
          <w:b/>
          <w:iCs/>
          <w:color w:val="222222"/>
          <w:sz w:val="24"/>
          <w:szCs w:val="24"/>
        </w:rPr>
        <w:t xml:space="preserve">min. </w:t>
      </w:r>
      <w:r w:rsidRPr="003E76FB">
        <w:rPr>
          <w:rFonts w:ascii="Arial" w:hAnsi="Arial" w:cs="Arial"/>
          <w:b/>
          <w:iCs/>
          <w:color w:val="222222"/>
          <w:sz w:val="24"/>
          <w:szCs w:val="24"/>
        </w:rPr>
        <w:t>36 miesięcy.</w:t>
      </w:r>
    </w:p>
    <w:p w:rsidR="00CD1BD2" w:rsidRPr="008325C3" w:rsidRDefault="00CD1BD2" w:rsidP="0002194A">
      <w:pPr>
        <w:autoSpaceDE w:val="0"/>
        <w:autoSpaceDN w:val="0"/>
        <w:adjustRightInd w:val="0"/>
        <w:jc w:val="both"/>
        <w:rPr>
          <w:rFonts w:ascii="Arial" w:eastAsiaTheme="minorHAnsi" w:hAnsi="Arial" w:cs="Arial"/>
          <w:sz w:val="24"/>
          <w:szCs w:val="24"/>
          <w:lang w:eastAsia="en-US"/>
        </w:rPr>
      </w:pPr>
    </w:p>
    <w:p w:rsidR="0025244F" w:rsidRPr="008325C3" w:rsidRDefault="00CD1BD2" w:rsidP="005C05EA">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 xml:space="preserve">Czy Zamawiający wyrazi zgodę na wykorzystanie przez Wykonawcę do realizacji zamówienia już użytkowanej przez Zamawiającego bazy danych Oracle? Jeśli nie, to czy ta baza danych jest </w:t>
      </w:r>
      <w:r w:rsidRPr="008325C3">
        <w:rPr>
          <w:rFonts w:ascii="Arial" w:eastAsiaTheme="minorHAnsi" w:hAnsi="Arial" w:cs="Arial"/>
          <w:sz w:val="24"/>
          <w:szCs w:val="24"/>
          <w:lang w:eastAsia="en-US"/>
        </w:rPr>
        <w:t>przedmiotem zamówienia? Jeżeli tak, to prosimy o podanie wersji udostępnianego oprogramowania Oracle.</w:t>
      </w:r>
    </w:p>
    <w:p w:rsidR="00693190" w:rsidRPr="00693190" w:rsidRDefault="00693190" w:rsidP="0002194A">
      <w:pPr>
        <w:shd w:val="clear" w:color="auto" w:fill="FFFFFF"/>
        <w:jc w:val="both"/>
        <w:rPr>
          <w:rFonts w:ascii="Arial" w:hAnsi="Arial" w:cs="Arial"/>
          <w:b/>
          <w:color w:val="222222"/>
          <w:sz w:val="24"/>
          <w:szCs w:val="24"/>
          <w:lang w:eastAsia="en-US"/>
        </w:rPr>
      </w:pPr>
      <w:r w:rsidRPr="00693190">
        <w:rPr>
          <w:rFonts w:ascii="Arial" w:eastAsiaTheme="minorHAnsi" w:hAnsi="Arial" w:cs="Arial"/>
          <w:b/>
          <w:sz w:val="24"/>
          <w:szCs w:val="24"/>
          <w:lang w:eastAsia="en-US"/>
        </w:rPr>
        <w:t xml:space="preserve">Odpowiedź: </w:t>
      </w:r>
      <w:r w:rsidRPr="00693190">
        <w:rPr>
          <w:rFonts w:ascii="Arial" w:hAnsi="Arial" w:cs="Arial"/>
          <w:b/>
          <w:iCs/>
          <w:color w:val="222222"/>
          <w:sz w:val="24"/>
          <w:szCs w:val="24"/>
          <w:lang w:eastAsia="en-US"/>
        </w:rPr>
        <w:t>Zamawiający nie wyraża zgody. Dostarczenie oprogramowania bazodanowego niezbędnego do funkcjonowania zaoferowanego oprogramowania jest przedmiotem niniejszego zamówienia.</w:t>
      </w:r>
    </w:p>
    <w:p w:rsidR="002E408E" w:rsidRPr="008325C3" w:rsidRDefault="002E408E" w:rsidP="0002194A">
      <w:pPr>
        <w:pStyle w:val="Akapitzlist"/>
        <w:autoSpaceDE w:val="0"/>
        <w:autoSpaceDN w:val="0"/>
        <w:adjustRightInd w:val="0"/>
        <w:ind w:left="0"/>
        <w:jc w:val="both"/>
        <w:rPr>
          <w:rFonts w:ascii="Arial" w:eastAsiaTheme="minorHAnsi" w:hAnsi="Arial" w:cs="Arial"/>
          <w:sz w:val="24"/>
          <w:szCs w:val="24"/>
          <w:lang w:eastAsia="en-US"/>
        </w:rPr>
      </w:pPr>
    </w:p>
    <w:p w:rsidR="0025244F" w:rsidRPr="008325C3" w:rsidRDefault="002642D6" w:rsidP="002265D6">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Jaka</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liczba</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użytkowników</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będzie</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u</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Zamawiającego</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korzystać</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Modułu</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Szpitalnego</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Systemu</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Informacji</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Radiologicznej? Dodatkowo Wykonawca zwraca się z prośbą o określenie liczby użytkowników w podziale</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na</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role</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jaką</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będą oni pełnić w systemie: technik</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RTG, pielęgniarka,</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lekarz</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zlecający,</w:t>
      </w: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 xml:space="preserve">lekarz radiolog. </w:t>
      </w:r>
    </w:p>
    <w:p w:rsidR="00693190" w:rsidRPr="00693190" w:rsidRDefault="00693190" w:rsidP="0002194A">
      <w:pPr>
        <w:shd w:val="clear" w:color="auto" w:fill="FFFFFF"/>
        <w:jc w:val="both"/>
        <w:rPr>
          <w:rFonts w:ascii="Arial" w:hAnsi="Arial" w:cs="Arial"/>
          <w:b/>
          <w:color w:val="222222"/>
          <w:sz w:val="24"/>
          <w:szCs w:val="24"/>
        </w:rPr>
      </w:pPr>
      <w:r w:rsidRPr="00693190">
        <w:rPr>
          <w:rFonts w:ascii="Arial" w:eastAsiaTheme="minorHAnsi" w:hAnsi="Arial" w:cs="Arial"/>
          <w:b/>
          <w:sz w:val="24"/>
          <w:szCs w:val="24"/>
          <w:lang w:eastAsia="en-US"/>
        </w:rPr>
        <w:t xml:space="preserve">Odpowiedź: </w:t>
      </w:r>
      <w:r w:rsidRPr="00693190">
        <w:rPr>
          <w:rFonts w:ascii="Arial" w:hAnsi="Arial" w:cs="Arial"/>
          <w:b/>
          <w:iCs/>
          <w:color w:val="222222"/>
          <w:sz w:val="24"/>
          <w:szCs w:val="24"/>
        </w:rPr>
        <w:t>Zamawiający określa liczbę użytkowników Modułu Szpitalnego Systemu Informacji Radiologicznej na 9 osób w podziale na następujące role:</w:t>
      </w:r>
    </w:p>
    <w:p w:rsidR="00693190" w:rsidRPr="00693190" w:rsidRDefault="00693190" w:rsidP="0002194A">
      <w:pPr>
        <w:shd w:val="clear" w:color="auto" w:fill="FFFFFF"/>
        <w:rPr>
          <w:rFonts w:ascii="Arial" w:hAnsi="Arial" w:cs="Arial"/>
          <w:b/>
          <w:color w:val="222222"/>
          <w:sz w:val="24"/>
          <w:szCs w:val="24"/>
        </w:rPr>
      </w:pPr>
      <w:r>
        <w:rPr>
          <w:rFonts w:ascii="Arial" w:hAnsi="Arial" w:cs="Arial"/>
          <w:b/>
          <w:iCs/>
          <w:color w:val="222222"/>
          <w:sz w:val="24"/>
          <w:szCs w:val="24"/>
        </w:rPr>
        <w:t>lekarze radiolodzy – 1 osoba,</w:t>
      </w:r>
      <w:r>
        <w:rPr>
          <w:rFonts w:ascii="Arial" w:hAnsi="Arial" w:cs="Arial"/>
          <w:b/>
          <w:iCs/>
          <w:color w:val="222222"/>
          <w:sz w:val="24"/>
          <w:szCs w:val="24"/>
        </w:rPr>
        <w:br/>
        <w:t>technicy RTG – 3 osoby,</w:t>
      </w:r>
      <w:r>
        <w:rPr>
          <w:rFonts w:ascii="Arial" w:hAnsi="Arial" w:cs="Arial"/>
          <w:b/>
          <w:iCs/>
          <w:color w:val="222222"/>
          <w:sz w:val="24"/>
          <w:szCs w:val="24"/>
        </w:rPr>
        <w:br/>
        <w:t>rejestrator – 3 osoby,</w:t>
      </w:r>
      <w:r w:rsidR="00800782">
        <w:rPr>
          <w:rFonts w:ascii="Arial" w:hAnsi="Arial" w:cs="Arial"/>
          <w:b/>
          <w:iCs/>
          <w:color w:val="222222"/>
          <w:sz w:val="24"/>
          <w:szCs w:val="24"/>
        </w:rPr>
        <w:br/>
        <w:t>administrator</w:t>
      </w:r>
      <w:r w:rsidRPr="00693190">
        <w:rPr>
          <w:rFonts w:ascii="Arial" w:hAnsi="Arial" w:cs="Arial"/>
          <w:b/>
          <w:iCs/>
          <w:color w:val="222222"/>
          <w:sz w:val="24"/>
          <w:szCs w:val="24"/>
        </w:rPr>
        <w:t xml:space="preserve"> – 2 osoby.</w:t>
      </w:r>
    </w:p>
    <w:p w:rsidR="00A379B1" w:rsidRPr="00693190" w:rsidRDefault="00A379B1" w:rsidP="0002194A">
      <w:pPr>
        <w:rPr>
          <w:rFonts w:ascii="Arial" w:eastAsiaTheme="minorHAnsi" w:hAnsi="Arial" w:cs="Arial"/>
          <w:sz w:val="24"/>
          <w:szCs w:val="24"/>
          <w:lang w:eastAsia="en-US"/>
        </w:rPr>
      </w:pPr>
    </w:p>
    <w:p w:rsidR="0025244F" w:rsidRPr="008325C3" w:rsidRDefault="0025244F" w:rsidP="002265D6">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 xml:space="preserve">Wykonawca zwraca uwagę, że w Załączniku nr 2a opisującym część I Zamówienia, w części określającej wymagania ogólne do Modułu Szpitalnego Systemu Informacji Radiologicznej, Zamawiający dwukrotnie napisał te same wymagania. Wymagania od 151 do 171 niemalże dokładnie pokrywają się w swej treści z wymaganiami 172 do 192. Drobne różnice w treści występują pomiędzy wymaganiami 162 i 183 oraz 171 i 192. </w:t>
      </w:r>
    </w:p>
    <w:p w:rsidR="0025244F" w:rsidRPr="008325C3" w:rsidRDefault="0025244F" w:rsidP="0002194A">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Czy powtórzenie w/w wymagań jest jedynie pomyłką pisarską? Jeżeli tak, to Wykonawca prosi o uporządkowanie</w:t>
      </w:r>
      <w:r w:rsidR="00A379B1" w:rsidRPr="008325C3">
        <w:rPr>
          <w:rFonts w:ascii="Arial" w:eastAsiaTheme="minorHAnsi" w:hAnsi="Arial" w:cs="Arial"/>
          <w:sz w:val="24"/>
          <w:szCs w:val="24"/>
          <w:lang w:eastAsia="en-US"/>
        </w:rPr>
        <w:t xml:space="preserve"> t</w:t>
      </w:r>
      <w:r w:rsidRPr="008325C3">
        <w:rPr>
          <w:rFonts w:ascii="Arial" w:eastAsiaTheme="minorHAnsi" w:hAnsi="Arial" w:cs="Arial"/>
          <w:sz w:val="24"/>
          <w:szCs w:val="24"/>
          <w:lang w:eastAsia="en-US"/>
        </w:rPr>
        <w:t>reści</w:t>
      </w:r>
      <w:r w:rsidR="00A379B1" w:rsidRPr="008325C3">
        <w:rPr>
          <w:rFonts w:ascii="Arial" w:eastAsiaTheme="minorHAnsi" w:hAnsi="Arial" w:cs="Arial"/>
          <w:sz w:val="24"/>
          <w:szCs w:val="24"/>
          <w:lang w:eastAsia="en-US"/>
        </w:rPr>
        <w:t xml:space="preserve"> Załącznika </w:t>
      </w:r>
      <w:r w:rsidRPr="008325C3">
        <w:rPr>
          <w:rFonts w:ascii="Arial" w:eastAsiaTheme="minorHAnsi" w:hAnsi="Arial" w:cs="Arial"/>
          <w:sz w:val="24"/>
          <w:szCs w:val="24"/>
          <w:lang w:eastAsia="en-US"/>
        </w:rPr>
        <w:t>nr</w:t>
      </w:r>
      <w:r w:rsidR="00A379B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2a</w:t>
      </w:r>
      <w:r w:rsidR="00A379B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w:t>
      </w:r>
      <w:r w:rsidR="00A379B1" w:rsidRPr="008325C3">
        <w:rPr>
          <w:rFonts w:ascii="Arial" w:eastAsiaTheme="minorHAnsi" w:hAnsi="Arial" w:cs="Arial"/>
          <w:sz w:val="24"/>
          <w:szCs w:val="24"/>
          <w:lang w:eastAsia="en-US"/>
        </w:rPr>
        <w:t xml:space="preserve"> </w:t>
      </w:r>
      <w:r w:rsidR="00AD62B3" w:rsidRPr="008325C3">
        <w:rPr>
          <w:rFonts w:ascii="Arial" w:eastAsiaTheme="minorHAnsi" w:hAnsi="Arial" w:cs="Arial"/>
          <w:sz w:val="24"/>
          <w:szCs w:val="24"/>
          <w:lang w:eastAsia="en-US"/>
        </w:rPr>
        <w:t>częśc</w:t>
      </w:r>
      <w:r w:rsidRPr="008325C3">
        <w:rPr>
          <w:rFonts w:ascii="Arial" w:eastAsiaTheme="minorHAnsi" w:hAnsi="Arial" w:cs="Arial"/>
          <w:sz w:val="24"/>
          <w:szCs w:val="24"/>
          <w:lang w:eastAsia="en-US"/>
        </w:rPr>
        <w:t>i</w:t>
      </w:r>
      <w:r w:rsidR="00A379B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opisującej</w:t>
      </w:r>
      <w:r w:rsidR="00A379B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wymagania</w:t>
      </w:r>
      <w:r w:rsidR="00A379B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do</w:t>
      </w:r>
      <w:r w:rsidR="00A379B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Modułu</w:t>
      </w:r>
      <w:r w:rsidR="00A379B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Szpitalnego</w:t>
      </w:r>
      <w:r w:rsidR="00A379B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Systemu Informacji</w:t>
      </w:r>
      <w:r w:rsidR="00A379B1"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Radiologicznej. </w:t>
      </w:r>
    </w:p>
    <w:p w:rsidR="00693190" w:rsidRPr="00693190" w:rsidRDefault="00693190" w:rsidP="0002194A">
      <w:pPr>
        <w:shd w:val="clear" w:color="auto" w:fill="FFFFFF"/>
        <w:jc w:val="both"/>
        <w:rPr>
          <w:rFonts w:ascii="Arial" w:hAnsi="Arial" w:cs="Arial"/>
          <w:b/>
          <w:color w:val="222222"/>
          <w:sz w:val="24"/>
          <w:szCs w:val="24"/>
          <w:lang w:eastAsia="en-US"/>
        </w:rPr>
      </w:pPr>
      <w:r w:rsidRPr="00693190">
        <w:rPr>
          <w:rFonts w:ascii="Arial" w:eastAsiaTheme="minorHAnsi" w:hAnsi="Arial" w:cs="Arial"/>
          <w:b/>
          <w:sz w:val="24"/>
          <w:szCs w:val="24"/>
          <w:lang w:eastAsia="en-US"/>
        </w:rPr>
        <w:t xml:space="preserve">Odpowiedź: </w:t>
      </w:r>
      <w:r w:rsidRPr="00693190">
        <w:rPr>
          <w:rFonts w:ascii="Arial" w:hAnsi="Arial" w:cs="Arial"/>
          <w:b/>
          <w:iCs/>
          <w:color w:val="222222"/>
          <w:sz w:val="24"/>
          <w:szCs w:val="24"/>
          <w:lang w:eastAsia="en-US"/>
        </w:rPr>
        <w:t xml:space="preserve">Zamawiający potwierdza, że powtórzenie wymagań jest pomyłką edytorską. </w:t>
      </w:r>
      <w:r w:rsidRPr="00277ACC">
        <w:rPr>
          <w:rFonts w:ascii="Arial" w:hAnsi="Arial" w:cs="Arial"/>
          <w:b/>
          <w:iCs/>
          <w:color w:val="222222"/>
          <w:sz w:val="24"/>
          <w:szCs w:val="24"/>
          <w:lang w:eastAsia="en-US"/>
        </w:rPr>
        <w:t>Zamawiający usuwa z SIWZ wymagania co Modułu Szpitalnego Systemu Informacji Radiologicznej od wymagania 172 (strona 39) do wymagania 192 (strona 39). Dla zachowania porządku numeracja kolejnych wymagań nie ulega zmianie</w:t>
      </w:r>
      <w:r w:rsidRPr="00693190">
        <w:rPr>
          <w:rFonts w:ascii="Arial" w:hAnsi="Arial" w:cs="Arial"/>
          <w:b/>
          <w:iCs/>
          <w:color w:val="222222"/>
          <w:sz w:val="24"/>
          <w:szCs w:val="24"/>
          <w:lang w:eastAsia="en-US"/>
        </w:rPr>
        <w:t>.</w:t>
      </w:r>
    </w:p>
    <w:p w:rsidR="00A379B1" w:rsidRPr="008325C3" w:rsidRDefault="00A379B1" w:rsidP="0002194A">
      <w:pPr>
        <w:autoSpaceDE w:val="0"/>
        <w:autoSpaceDN w:val="0"/>
        <w:adjustRightInd w:val="0"/>
        <w:jc w:val="both"/>
        <w:rPr>
          <w:rFonts w:ascii="Arial" w:eastAsiaTheme="minorHAnsi" w:hAnsi="Arial" w:cs="Arial"/>
          <w:sz w:val="24"/>
          <w:szCs w:val="24"/>
          <w:lang w:eastAsia="en-US"/>
        </w:rPr>
      </w:pPr>
    </w:p>
    <w:p w:rsidR="0025244F" w:rsidRPr="008325C3" w:rsidRDefault="0025244F" w:rsidP="002265D6">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Na</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jakich</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zasobach</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sprzętowych</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Zamawiającego</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zlokalizowany</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zostanie</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serwer</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aplikacji</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na</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którym</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ma pracować</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Moduł</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Szpitalnego</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Systemu</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Informacji</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Radiologicznej?</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przypadku</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gdyby</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Zamawiający</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nie posiadał</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zasobów</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sprzętowych,</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jaką</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konfigurację</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sprzętu</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określa</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Zamawiający</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dla</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serwera</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 xml:space="preserve">aplikacji? </w:t>
      </w:r>
    </w:p>
    <w:p w:rsidR="00916893" w:rsidRPr="00195975" w:rsidRDefault="0025244F" w:rsidP="00195975">
      <w:pPr>
        <w:autoSpaceDE w:val="0"/>
        <w:autoSpaceDN w:val="0"/>
        <w:adjustRightInd w:val="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Czy</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serwer</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aplikacji</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wchodzi</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skład</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przedmiotu</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zamówienia?</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Czy</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zakres</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zamówienia</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wchodzą</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usługi instalacji</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i</w:t>
      </w:r>
      <w:r w:rsidR="00AD62B3" w:rsidRPr="008325C3">
        <w:rPr>
          <w:rFonts w:ascii="Arial" w:eastAsiaTheme="minorHAnsi" w:hAnsi="Arial" w:cs="Arial"/>
          <w:sz w:val="24"/>
          <w:szCs w:val="24"/>
          <w:lang w:eastAsia="en-US"/>
        </w:rPr>
        <w:t xml:space="preserve"> </w:t>
      </w:r>
      <w:r w:rsidRPr="008325C3">
        <w:rPr>
          <w:rFonts w:ascii="Arial" w:eastAsiaTheme="minorHAnsi" w:hAnsi="Arial" w:cs="Arial"/>
          <w:sz w:val="24"/>
          <w:szCs w:val="24"/>
          <w:lang w:eastAsia="en-US"/>
        </w:rPr>
        <w:t>konfiguracji</w:t>
      </w:r>
      <w:r w:rsidR="00AD62B3" w:rsidRPr="008325C3">
        <w:rPr>
          <w:rFonts w:ascii="Arial" w:eastAsiaTheme="minorHAnsi" w:hAnsi="Arial" w:cs="Arial"/>
          <w:sz w:val="24"/>
          <w:szCs w:val="24"/>
          <w:lang w:eastAsia="en-US"/>
        </w:rPr>
        <w:t xml:space="preserve"> </w:t>
      </w:r>
      <w:r w:rsidR="00195975">
        <w:rPr>
          <w:rFonts w:ascii="Arial" w:eastAsiaTheme="minorHAnsi" w:hAnsi="Arial" w:cs="Arial"/>
          <w:sz w:val="24"/>
          <w:szCs w:val="24"/>
          <w:lang w:eastAsia="en-US"/>
        </w:rPr>
        <w:t xml:space="preserve">serwera? </w:t>
      </w:r>
    </w:p>
    <w:p w:rsidR="00916893" w:rsidRPr="00195975" w:rsidRDefault="00916893" w:rsidP="006B0C53">
      <w:pPr>
        <w:shd w:val="clear" w:color="auto" w:fill="FFFFFF"/>
        <w:jc w:val="both"/>
        <w:rPr>
          <w:rFonts w:ascii="Arial" w:hAnsi="Arial" w:cs="Arial"/>
          <w:b/>
          <w:sz w:val="24"/>
          <w:szCs w:val="24"/>
        </w:rPr>
      </w:pPr>
      <w:r w:rsidRPr="00195975">
        <w:rPr>
          <w:rFonts w:ascii="Arial" w:hAnsi="Arial" w:cs="Arial"/>
          <w:b/>
          <w:iCs/>
          <w:sz w:val="24"/>
          <w:szCs w:val="24"/>
        </w:rPr>
        <w:t xml:space="preserve">Odpowiedź: Zamawiający nie posiada odpowiednich zasobów. </w:t>
      </w:r>
      <w:r w:rsidR="00A25B69">
        <w:rPr>
          <w:rFonts w:ascii="Arial" w:hAnsi="Arial" w:cs="Arial"/>
          <w:b/>
          <w:iCs/>
          <w:sz w:val="24"/>
          <w:szCs w:val="24"/>
        </w:rPr>
        <w:t>Przedmiotem postępowania jest zarówno dostawa sprzętu jak i oprogramowania, czyli dostarczenie zamawiającemu zintegrowanego rozwiązania o określonych w SIWZ cechach użytkowych, dlatego decyzja o doborze sprzętu do wypełnienia zadań funkcjonalnych określonych w niniejszej specyfikacji winna leżeć po stronie Wykonawcy. Sprzęt i oprogramowanie winny zapewniać stabilność systemu.</w:t>
      </w:r>
    </w:p>
    <w:p w:rsidR="00AD62B3" w:rsidRPr="008325C3" w:rsidRDefault="00AD62B3" w:rsidP="006B0C53">
      <w:pPr>
        <w:autoSpaceDE w:val="0"/>
        <w:autoSpaceDN w:val="0"/>
        <w:adjustRightInd w:val="0"/>
        <w:rPr>
          <w:rFonts w:ascii="Arial" w:eastAsiaTheme="minorHAnsi" w:hAnsi="Arial" w:cs="Arial"/>
          <w:sz w:val="24"/>
          <w:szCs w:val="24"/>
          <w:lang w:eastAsia="en-US"/>
        </w:rPr>
      </w:pPr>
    </w:p>
    <w:p w:rsidR="0025244F" w:rsidRDefault="00015D08" w:rsidP="002265D6">
      <w:pPr>
        <w:pStyle w:val="Akapitzlist"/>
        <w:numPr>
          <w:ilvl w:val="0"/>
          <w:numId w:val="25"/>
        </w:numPr>
        <w:autoSpaceDE w:val="0"/>
        <w:autoSpaceDN w:val="0"/>
        <w:adjustRightInd w:val="0"/>
        <w:ind w:left="0" w:firstLine="0"/>
        <w:jc w:val="both"/>
        <w:rPr>
          <w:rFonts w:ascii="Arial" w:eastAsiaTheme="minorHAnsi" w:hAnsi="Arial" w:cs="Arial"/>
          <w:sz w:val="24"/>
          <w:szCs w:val="24"/>
          <w:lang w:eastAsia="en-US"/>
        </w:rPr>
      </w:pPr>
      <w:r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Na</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jakich</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zasobach</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sprzętowych</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Zamawiającego</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zlokalizowan</w:t>
      </w:r>
      <w:r w:rsidR="00370F77">
        <w:rPr>
          <w:rFonts w:ascii="Arial" w:eastAsiaTheme="minorHAnsi" w:hAnsi="Arial" w:cs="Arial"/>
          <w:sz w:val="24"/>
          <w:szCs w:val="24"/>
          <w:lang w:eastAsia="en-US"/>
        </w:rPr>
        <w:t>a</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zostanie</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stacja</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do</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rejestracji</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 xml:space="preserve">pacjentów </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w</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ramach</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Modułu</w:t>
      </w:r>
      <w:r w:rsidR="00E07A37"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Szpitalnego</w:t>
      </w:r>
      <w:r w:rsidR="00B96322"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Systemu</w:t>
      </w:r>
      <w:r w:rsidR="00B96322"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Informacji</w:t>
      </w:r>
      <w:r w:rsidR="00B96322"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Radiologicznej?</w:t>
      </w:r>
      <w:r w:rsidR="00B96322"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W</w:t>
      </w:r>
      <w:r w:rsidR="00B96322"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przypadku</w:t>
      </w:r>
      <w:r w:rsidR="00B96322"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gdyby</w:t>
      </w:r>
      <w:r w:rsidR="00B96322"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Zamawiający</w:t>
      </w:r>
      <w:r w:rsidR="00B96322"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nie posiadał</w:t>
      </w:r>
      <w:r w:rsidR="00E163A3"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zasobów</w:t>
      </w:r>
      <w:r w:rsidR="00D911DD"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sprzętowych,</w:t>
      </w:r>
      <w:r w:rsidR="00D911DD"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jaką</w:t>
      </w:r>
      <w:r w:rsidR="00D911DD"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konfigurację</w:t>
      </w:r>
      <w:r w:rsidR="00D911DD"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sprzętu</w:t>
      </w:r>
      <w:r w:rsidR="00D911DD"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określa</w:t>
      </w:r>
      <w:r w:rsidR="00D911DD"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Zamawiający</w:t>
      </w:r>
      <w:r w:rsidR="00D911DD"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dla</w:t>
      </w:r>
      <w:r w:rsidR="00D911DD"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stacji</w:t>
      </w:r>
      <w:r w:rsidR="00D911DD"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roboczej</w:t>
      </w:r>
      <w:r w:rsidR="00D911DD"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do rejestracji pacjentów? Czy taka stacja wchodzi w skład przedmiotu zamówienia? Czy w zakres zamówienia</w:t>
      </w:r>
      <w:r w:rsidR="00701004"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wchodzą</w:t>
      </w:r>
      <w:r w:rsidR="00701004"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usługi</w:t>
      </w:r>
      <w:r w:rsidR="00701004"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instalacji</w:t>
      </w:r>
      <w:r w:rsidR="00701004"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i</w:t>
      </w:r>
      <w:r w:rsidR="00701004"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konfiguracji</w:t>
      </w:r>
      <w:r w:rsidR="00701004" w:rsidRPr="008325C3">
        <w:rPr>
          <w:rFonts w:ascii="Arial" w:eastAsiaTheme="minorHAnsi" w:hAnsi="Arial" w:cs="Arial"/>
          <w:sz w:val="24"/>
          <w:szCs w:val="24"/>
          <w:lang w:eastAsia="en-US"/>
        </w:rPr>
        <w:t xml:space="preserve"> </w:t>
      </w:r>
      <w:r w:rsidR="0025244F" w:rsidRPr="008325C3">
        <w:rPr>
          <w:rFonts w:ascii="Arial" w:eastAsiaTheme="minorHAnsi" w:hAnsi="Arial" w:cs="Arial"/>
          <w:sz w:val="24"/>
          <w:szCs w:val="24"/>
          <w:lang w:eastAsia="en-US"/>
        </w:rPr>
        <w:t xml:space="preserve">stacji? </w:t>
      </w:r>
    </w:p>
    <w:p w:rsidR="00916893" w:rsidRPr="002D03E4" w:rsidRDefault="000A1043" w:rsidP="002D03E4">
      <w:pPr>
        <w:shd w:val="clear" w:color="auto" w:fill="FFFFFF"/>
        <w:jc w:val="both"/>
        <w:rPr>
          <w:rFonts w:ascii="Arial" w:hAnsi="Arial" w:cs="Arial"/>
          <w:b/>
          <w:sz w:val="24"/>
          <w:szCs w:val="24"/>
        </w:rPr>
      </w:pPr>
      <w:r w:rsidRPr="00926282">
        <w:rPr>
          <w:rFonts w:ascii="Arial" w:hAnsi="Arial" w:cs="Arial"/>
          <w:b/>
          <w:sz w:val="24"/>
          <w:szCs w:val="24"/>
        </w:rPr>
        <w:t xml:space="preserve">Odpowiedź: Zamawiający posiada odpowiednie zasoby sprzętowe </w:t>
      </w:r>
      <w:r w:rsidRPr="007F1192">
        <w:rPr>
          <w:rFonts w:ascii="Arial" w:hAnsi="Arial" w:cs="Arial"/>
          <w:b/>
          <w:sz w:val="24"/>
          <w:szCs w:val="24"/>
        </w:rPr>
        <w:t>tj.</w:t>
      </w:r>
      <w:r w:rsidRPr="00926282">
        <w:rPr>
          <w:rFonts w:ascii="Arial" w:hAnsi="Arial" w:cs="Arial"/>
          <w:b/>
          <w:color w:val="1F497D"/>
          <w:sz w:val="24"/>
          <w:szCs w:val="24"/>
        </w:rPr>
        <w:t xml:space="preserve"> </w:t>
      </w:r>
      <w:r w:rsidRPr="00926282">
        <w:rPr>
          <w:rFonts w:ascii="Arial" w:hAnsi="Arial" w:cs="Arial"/>
          <w:b/>
          <w:sz w:val="24"/>
          <w:szCs w:val="24"/>
        </w:rPr>
        <w:t xml:space="preserve">komputer z procesorem osiągającym w teście wydajności Passmark CPU Mark (wynik dostępny: </w:t>
      </w:r>
      <w:hyperlink r:id="rId11" w:history="1">
        <w:r w:rsidRPr="00B26946">
          <w:rPr>
            <w:rStyle w:val="Hipercze"/>
            <w:rFonts w:ascii="Arial" w:hAnsi="Arial" w:cs="Arial"/>
            <w:b/>
            <w:sz w:val="24"/>
            <w:szCs w:val="24"/>
          </w:rPr>
          <w:t>http://www.cpubenchmark.net/cpu_list.php</w:t>
        </w:r>
      </w:hyperlink>
      <w:r w:rsidRPr="00DF7848">
        <w:rPr>
          <w:rFonts w:ascii="Arial" w:hAnsi="Arial" w:cs="Arial"/>
          <w:b/>
          <w:sz w:val="24"/>
          <w:szCs w:val="24"/>
          <w:u w:val="single"/>
        </w:rPr>
        <w:t xml:space="preserve">) </w:t>
      </w:r>
      <w:r w:rsidRPr="00926282">
        <w:rPr>
          <w:rFonts w:ascii="Arial" w:hAnsi="Arial" w:cs="Arial"/>
          <w:b/>
          <w:sz w:val="24"/>
          <w:szCs w:val="24"/>
        </w:rPr>
        <w:t>co najmniej wynik 6570 pkt.; pamięcią operacyjną nie mniejszą niż 8 GB RAM, z dyskiem twardym SATA o pojemności znamionowej minimum 500 GB, systemem operacyjnym zapewniającym pełną integrację z domeną opartą na serwerach w zakresie autoryzacji w środowisku Zamawiającego</w:t>
      </w:r>
      <w:r w:rsidR="002D03E4">
        <w:rPr>
          <w:rFonts w:ascii="Arial" w:hAnsi="Arial" w:cs="Arial"/>
          <w:b/>
          <w:iCs/>
          <w:sz w:val="24"/>
          <w:szCs w:val="24"/>
        </w:rPr>
        <w:t>.</w:t>
      </w:r>
    </w:p>
    <w:p w:rsidR="00916893" w:rsidRPr="00916893" w:rsidRDefault="00916893" w:rsidP="0002194A">
      <w:pPr>
        <w:shd w:val="clear" w:color="auto" w:fill="FFFFFF"/>
        <w:rPr>
          <w:rFonts w:ascii="Arial" w:hAnsi="Arial" w:cs="Arial"/>
          <w:b/>
          <w:iCs/>
          <w:color w:val="FF0000"/>
          <w:sz w:val="24"/>
          <w:szCs w:val="24"/>
        </w:rPr>
      </w:pPr>
    </w:p>
    <w:p w:rsidR="00916893" w:rsidRPr="00916893" w:rsidRDefault="00916893" w:rsidP="0002194A">
      <w:pPr>
        <w:pStyle w:val="Akapitzlist"/>
        <w:autoSpaceDE w:val="0"/>
        <w:autoSpaceDN w:val="0"/>
        <w:adjustRightInd w:val="0"/>
        <w:ind w:left="0"/>
        <w:jc w:val="both"/>
        <w:rPr>
          <w:rFonts w:ascii="Arial" w:eastAsiaTheme="minorHAnsi" w:hAnsi="Arial" w:cs="Arial"/>
          <w:b/>
          <w:sz w:val="24"/>
          <w:szCs w:val="24"/>
          <w:lang w:eastAsia="en-US"/>
        </w:rPr>
      </w:pPr>
    </w:p>
    <w:p w:rsidR="00D7306E" w:rsidRPr="008325C3" w:rsidRDefault="00D7306E" w:rsidP="0002194A">
      <w:pPr>
        <w:suppressAutoHyphens/>
        <w:jc w:val="both"/>
        <w:rPr>
          <w:rFonts w:ascii="Arial" w:hAnsi="Arial" w:cs="Arial"/>
          <w:b/>
          <w:sz w:val="24"/>
          <w:szCs w:val="24"/>
          <w:u w:val="single"/>
          <w:lang w:eastAsia="ar-SA"/>
        </w:rPr>
      </w:pPr>
      <w:r w:rsidRPr="008325C3">
        <w:rPr>
          <w:rFonts w:ascii="Arial" w:hAnsi="Arial" w:cs="Arial"/>
          <w:b/>
          <w:sz w:val="24"/>
          <w:szCs w:val="24"/>
          <w:u w:val="single"/>
          <w:lang w:eastAsia="ar-SA"/>
        </w:rPr>
        <w:t xml:space="preserve">Dotyczy – II część zamówienia, Lampy operacyjne bezcieniowe LED typu operacyjnego – 3szt </w:t>
      </w:r>
    </w:p>
    <w:p w:rsidR="00D7306E" w:rsidRPr="008325C3" w:rsidRDefault="00D7306E" w:rsidP="0002194A">
      <w:pPr>
        <w:suppressAutoHyphens/>
        <w:jc w:val="both"/>
        <w:rPr>
          <w:rFonts w:ascii="Arial" w:hAnsi="Arial" w:cs="Arial"/>
          <w:sz w:val="24"/>
          <w:szCs w:val="24"/>
          <w:highlight w:val="yellow"/>
          <w:u w:val="single"/>
          <w:lang w:eastAsia="ar-SA"/>
        </w:rPr>
      </w:pPr>
    </w:p>
    <w:p w:rsidR="00D7306E" w:rsidRPr="008325C3" w:rsidRDefault="00D7306E" w:rsidP="0002194A">
      <w:pPr>
        <w:suppressAutoHyphens/>
        <w:jc w:val="both"/>
        <w:rPr>
          <w:rFonts w:ascii="Arial" w:hAnsi="Arial" w:cs="Arial"/>
          <w:sz w:val="24"/>
          <w:szCs w:val="24"/>
          <w:u w:val="single"/>
          <w:lang w:eastAsia="ar-SA"/>
        </w:rPr>
      </w:pPr>
      <w:r w:rsidRPr="008325C3">
        <w:rPr>
          <w:rFonts w:ascii="Arial" w:hAnsi="Arial" w:cs="Arial"/>
          <w:sz w:val="24"/>
          <w:szCs w:val="24"/>
          <w:u w:val="single"/>
          <w:lang w:eastAsia="ar-SA"/>
        </w:rPr>
        <w:t xml:space="preserve">Pytanie 1 </w:t>
      </w:r>
    </w:p>
    <w:p w:rsidR="00D7306E" w:rsidRPr="008325C3" w:rsidRDefault="00D7306E" w:rsidP="0002194A">
      <w:pPr>
        <w:suppressAutoHyphens/>
        <w:jc w:val="both"/>
        <w:rPr>
          <w:rFonts w:ascii="Arial" w:hAnsi="Arial" w:cs="Arial"/>
          <w:sz w:val="24"/>
          <w:szCs w:val="24"/>
          <w:lang w:eastAsia="ar-SA"/>
        </w:rPr>
      </w:pPr>
      <w:r w:rsidRPr="008325C3">
        <w:rPr>
          <w:rFonts w:ascii="Arial" w:hAnsi="Arial" w:cs="Arial"/>
          <w:sz w:val="24"/>
          <w:szCs w:val="24"/>
          <w:lang w:eastAsia="ar-SA"/>
        </w:rPr>
        <w:t xml:space="preserve">Czy Zamawiający dopuści do zaoferowania wysokiej klasy lampę operacyjną  posiadającą kopuły główną (zawierającą 100 diod) oraz satelitarną (zawierającą 76 diod) o kształcie minimalizującym zakłócenia nawiewu laminarnego? </w:t>
      </w:r>
    </w:p>
    <w:p w:rsidR="00D7306E" w:rsidRPr="008325C3" w:rsidRDefault="005067B2" w:rsidP="0002194A">
      <w:pPr>
        <w:suppressAutoHyphens/>
        <w:jc w:val="center"/>
        <w:rPr>
          <w:rFonts w:ascii="Arial" w:hAnsi="Arial" w:cs="Arial"/>
          <w:sz w:val="24"/>
          <w:szCs w:val="24"/>
          <w:u w:val="single"/>
          <w:lang w:eastAsia="ar-SA"/>
        </w:rPr>
      </w:pPr>
      <w:r w:rsidRPr="008325C3">
        <w:rPr>
          <w:rFonts w:ascii="Arial" w:hAnsi="Arial" w:cs="Arial"/>
          <w:noProof/>
          <w:sz w:val="24"/>
          <w:szCs w:val="24"/>
        </w:rPr>
        <w:lastRenderedPageBreak/>
        <w:drawing>
          <wp:anchor distT="0" distB="0" distL="114300" distR="114300" simplePos="0" relativeHeight="251659264" behindDoc="1" locked="0" layoutInCell="1" allowOverlap="1">
            <wp:simplePos x="0" y="0"/>
            <wp:positionH relativeFrom="column">
              <wp:posOffset>61596</wp:posOffset>
            </wp:positionH>
            <wp:positionV relativeFrom="paragraph">
              <wp:posOffset>139065</wp:posOffset>
            </wp:positionV>
            <wp:extent cx="2952750" cy="15716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1571625"/>
                    </a:xfrm>
                    <a:prstGeom prst="rect">
                      <a:avLst/>
                    </a:prstGeom>
                    <a:noFill/>
                    <a:ln>
                      <a:noFill/>
                    </a:ln>
                  </pic:spPr>
                </pic:pic>
              </a:graphicData>
            </a:graphic>
          </wp:anchor>
        </w:drawing>
      </w:r>
    </w:p>
    <w:p w:rsidR="00D7306E" w:rsidRPr="008325C3" w:rsidRDefault="00D7306E" w:rsidP="0002194A">
      <w:pPr>
        <w:suppressAutoHyphens/>
        <w:jc w:val="both"/>
        <w:rPr>
          <w:rFonts w:ascii="Arial" w:hAnsi="Arial" w:cs="Arial"/>
          <w:sz w:val="24"/>
          <w:szCs w:val="24"/>
          <w:u w:val="single"/>
          <w:lang w:eastAsia="ar-SA"/>
        </w:rPr>
      </w:pPr>
      <w:r w:rsidRPr="008325C3">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3566795</wp:posOffset>
            </wp:positionH>
            <wp:positionV relativeFrom="paragraph">
              <wp:posOffset>30480</wp:posOffset>
            </wp:positionV>
            <wp:extent cx="2324100" cy="1504938"/>
            <wp:effectExtent l="0" t="0" r="0" b="635"/>
            <wp:wrapNone/>
            <wp:docPr id="4" name="Obraz 4"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 tytuł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3138" cy="1504315"/>
                    </a:xfrm>
                    <a:prstGeom prst="rect">
                      <a:avLst/>
                    </a:prstGeom>
                    <a:noFill/>
                    <a:ln>
                      <a:noFill/>
                    </a:ln>
                  </pic:spPr>
                </pic:pic>
              </a:graphicData>
            </a:graphic>
          </wp:anchor>
        </w:drawing>
      </w: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b/>
          <w:sz w:val="24"/>
          <w:szCs w:val="24"/>
          <w:u w:val="single"/>
          <w:lang w:eastAsia="ar-SA"/>
        </w:rPr>
      </w:pPr>
    </w:p>
    <w:p w:rsidR="00D7306E" w:rsidRPr="00843A18" w:rsidRDefault="00843A18" w:rsidP="0002194A">
      <w:pPr>
        <w:suppressAutoHyphens/>
        <w:jc w:val="both"/>
        <w:rPr>
          <w:rFonts w:ascii="Arial" w:hAnsi="Arial" w:cs="Arial"/>
          <w:b/>
          <w:sz w:val="24"/>
          <w:szCs w:val="24"/>
          <w:lang w:eastAsia="ar-SA"/>
        </w:rPr>
      </w:pPr>
      <w:r w:rsidRPr="00843A18">
        <w:rPr>
          <w:rFonts w:ascii="Arial" w:hAnsi="Arial" w:cs="Arial"/>
          <w:b/>
          <w:sz w:val="24"/>
          <w:szCs w:val="24"/>
          <w:lang w:eastAsia="ar-SA"/>
        </w:rPr>
        <w:t xml:space="preserve">Odpowiedź: </w:t>
      </w:r>
      <w:r w:rsidR="00A70A36">
        <w:rPr>
          <w:rFonts w:ascii="Arial" w:hAnsi="Arial" w:cs="Arial"/>
          <w:b/>
          <w:sz w:val="24"/>
          <w:szCs w:val="24"/>
          <w:lang w:eastAsia="ar-SA"/>
        </w:rPr>
        <w:t>Zamawiający wymaga zgodnie z SIWZ.</w:t>
      </w:r>
    </w:p>
    <w:p w:rsidR="00C43837" w:rsidRDefault="00C43837" w:rsidP="0002194A">
      <w:pPr>
        <w:suppressAutoHyphens/>
        <w:jc w:val="both"/>
        <w:rPr>
          <w:rFonts w:ascii="Arial" w:hAnsi="Arial" w:cs="Arial"/>
          <w:b/>
          <w:sz w:val="24"/>
          <w:szCs w:val="24"/>
          <w:u w:val="single"/>
          <w:lang w:eastAsia="ar-SA"/>
        </w:rPr>
      </w:pPr>
    </w:p>
    <w:p w:rsidR="00D7306E" w:rsidRPr="008325C3" w:rsidRDefault="00D7306E" w:rsidP="0002194A">
      <w:pPr>
        <w:suppressAutoHyphens/>
        <w:jc w:val="both"/>
        <w:rPr>
          <w:rFonts w:ascii="Arial" w:hAnsi="Arial" w:cs="Arial"/>
          <w:b/>
          <w:sz w:val="24"/>
          <w:szCs w:val="24"/>
          <w:u w:val="single"/>
          <w:lang w:eastAsia="ar-SA"/>
        </w:rPr>
      </w:pPr>
      <w:r w:rsidRPr="008325C3">
        <w:rPr>
          <w:rFonts w:ascii="Arial" w:hAnsi="Arial" w:cs="Arial"/>
          <w:b/>
          <w:sz w:val="24"/>
          <w:szCs w:val="24"/>
          <w:u w:val="single"/>
          <w:lang w:eastAsia="ar-SA"/>
        </w:rPr>
        <w:t xml:space="preserve">Dotyczy – II część zamówienia, Lampy operacyjne bezcieniowe LED typu zabiegowego – 5szt </w:t>
      </w:r>
    </w:p>
    <w:p w:rsidR="00D7306E" w:rsidRPr="008325C3" w:rsidRDefault="00D7306E" w:rsidP="0002194A">
      <w:pPr>
        <w:suppressAutoHyphens/>
        <w:jc w:val="both"/>
        <w:rPr>
          <w:rFonts w:ascii="Arial" w:hAnsi="Arial" w:cs="Arial"/>
          <w:sz w:val="24"/>
          <w:szCs w:val="24"/>
          <w:highlight w:val="yellow"/>
          <w:u w:val="single"/>
          <w:lang w:eastAsia="ar-SA"/>
        </w:rPr>
      </w:pPr>
    </w:p>
    <w:p w:rsidR="00D7306E" w:rsidRPr="008325C3" w:rsidRDefault="00D7306E" w:rsidP="0002194A">
      <w:pPr>
        <w:suppressAutoHyphens/>
        <w:jc w:val="both"/>
        <w:rPr>
          <w:rFonts w:ascii="Arial" w:hAnsi="Arial" w:cs="Arial"/>
          <w:sz w:val="24"/>
          <w:szCs w:val="24"/>
          <w:u w:val="single"/>
          <w:lang w:eastAsia="ar-SA"/>
        </w:rPr>
      </w:pPr>
      <w:r w:rsidRPr="008325C3">
        <w:rPr>
          <w:rFonts w:ascii="Arial" w:hAnsi="Arial" w:cs="Arial"/>
          <w:sz w:val="24"/>
          <w:szCs w:val="24"/>
          <w:u w:val="single"/>
          <w:lang w:eastAsia="ar-SA"/>
        </w:rPr>
        <w:t>Pytanie 2</w:t>
      </w:r>
    </w:p>
    <w:p w:rsidR="00D7306E" w:rsidRPr="008325C3" w:rsidRDefault="00D7306E" w:rsidP="0002194A">
      <w:pPr>
        <w:suppressAutoHyphens/>
        <w:jc w:val="both"/>
        <w:rPr>
          <w:rFonts w:ascii="Arial" w:hAnsi="Arial" w:cs="Arial"/>
          <w:sz w:val="24"/>
          <w:szCs w:val="24"/>
          <w:lang w:eastAsia="ar-SA"/>
        </w:rPr>
      </w:pPr>
      <w:r w:rsidRPr="008325C3">
        <w:rPr>
          <w:rFonts w:ascii="Arial" w:hAnsi="Arial" w:cs="Arial"/>
          <w:sz w:val="24"/>
          <w:szCs w:val="24"/>
          <w:lang w:eastAsia="ar-SA"/>
        </w:rPr>
        <w:t>Czy Zamawiający dopuści do zaoferowania wysokiej klasy</w:t>
      </w:r>
      <w:r w:rsidR="0045165C">
        <w:rPr>
          <w:rFonts w:ascii="Arial" w:hAnsi="Arial" w:cs="Arial"/>
          <w:sz w:val="24"/>
          <w:szCs w:val="24"/>
          <w:lang w:eastAsia="ar-SA"/>
        </w:rPr>
        <w:t xml:space="preserve"> lampę operacyjno – zabiegową </w:t>
      </w:r>
      <w:r w:rsidRPr="008325C3">
        <w:rPr>
          <w:rFonts w:ascii="Arial" w:hAnsi="Arial" w:cs="Arial"/>
          <w:sz w:val="24"/>
          <w:szCs w:val="24"/>
          <w:lang w:eastAsia="ar-SA"/>
        </w:rPr>
        <w:t xml:space="preserve">posiadającą kopułę zawierającą 76 diod, o kształcie minimalizującym zakłócenia nawiewu laminarnego? </w:t>
      </w:r>
    </w:p>
    <w:p w:rsidR="00843A18" w:rsidRPr="008325C3" w:rsidRDefault="00843A18" w:rsidP="0002194A">
      <w:pPr>
        <w:suppressAutoHyphens/>
        <w:jc w:val="center"/>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r w:rsidRPr="008325C3">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1108710</wp:posOffset>
            </wp:positionH>
            <wp:positionV relativeFrom="paragraph">
              <wp:posOffset>-5080</wp:posOffset>
            </wp:positionV>
            <wp:extent cx="4125595" cy="1656715"/>
            <wp:effectExtent l="0" t="0" r="8255"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25595" cy="1656715"/>
                    </a:xfrm>
                    <a:prstGeom prst="rect">
                      <a:avLst/>
                    </a:prstGeom>
                    <a:noFill/>
                    <a:ln>
                      <a:noFill/>
                    </a:ln>
                  </pic:spPr>
                </pic:pic>
              </a:graphicData>
            </a:graphic>
          </wp:anchor>
        </w:drawing>
      </w: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p>
    <w:p w:rsidR="00A70A36" w:rsidRDefault="00A70A36" w:rsidP="0002194A">
      <w:pPr>
        <w:suppressAutoHyphens/>
        <w:jc w:val="both"/>
        <w:rPr>
          <w:rFonts w:ascii="Arial" w:hAnsi="Arial" w:cs="Arial"/>
          <w:b/>
          <w:sz w:val="24"/>
          <w:szCs w:val="24"/>
          <w:lang w:eastAsia="ar-SA"/>
        </w:rPr>
      </w:pPr>
    </w:p>
    <w:p w:rsidR="00A70A36" w:rsidRDefault="00A70A36" w:rsidP="0002194A">
      <w:pPr>
        <w:suppressAutoHyphens/>
        <w:jc w:val="both"/>
        <w:rPr>
          <w:rFonts w:ascii="Arial" w:hAnsi="Arial" w:cs="Arial"/>
          <w:b/>
          <w:sz w:val="24"/>
          <w:szCs w:val="24"/>
          <w:lang w:eastAsia="ar-SA"/>
        </w:rPr>
      </w:pPr>
    </w:p>
    <w:p w:rsidR="00843A18" w:rsidRPr="00843A18" w:rsidRDefault="00843A18" w:rsidP="0002194A">
      <w:pPr>
        <w:suppressAutoHyphens/>
        <w:jc w:val="both"/>
        <w:rPr>
          <w:rFonts w:ascii="Arial" w:hAnsi="Arial" w:cs="Arial"/>
          <w:b/>
          <w:sz w:val="24"/>
          <w:szCs w:val="24"/>
          <w:lang w:eastAsia="ar-SA"/>
        </w:rPr>
      </w:pPr>
      <w:r w:rsidRPr="00843A18">
        <w:rPr>
          <w:rFonts w:ascii="Arial" w:hAnsi="Arial" w:cs="Arial"/>
          <w:b/>
          <w:sz w:val="24"/>
          <w:szCs w:val="24"/>
          <w:lang w:eastAsia="ar-SA"/>
        </w:rPr>
        <w:t xml:space="preserve">Odpowiedź: </w:t>
      </w:r>
      <w:r w:rsidR="00A70A36">
        <w:rPr>
          <w:rFonts w:ascii="Arial" w:hAnsi="Arial" w:cs="Arial"/>
          <w:b/>
          <w:sz w:val="24"/>
          <w:szCs w:val="24"/>
          <w:lang w:eastAsia="ar-SA"/>
        </w:rPr>
        <w:t>Zamawiający wymaga zgodnie z SIWZ.</w:t>
      </w: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r w:rsidRPr="008325C3">
        <w:rPr>
          <w:rFonts w:ascii="Arial" w:hAnsi="Arial" w:cs="Arial"/>
          <w:sz w:val="24"/>
          <w:szCs w:val="24"/>
          <w:u w:val="single"/>
          <w:lang w:eastAsia="ar-SA"/>
        </w:rPr>
        <w:t>Pytanie 3</w:t>
      </w:r>
    </w:p>
    <w:p w:rsidR="00D7306E" w:rsidRPr="008325C3" w:rsidRDefault="00D7306E" w:rsidP="0002194A">
      <w:pPr>
        <w:suppressAutoHyphens/>
        <w:jc w:val="both"/>
        <w:rPr>
          <w:rFonts w:ascii="Arial" w:hAnsi="Arial" w:cs="Arial"/>
          <w:sz w:val="24"/>
          <w:szCs w:val="24"/>
          <w:lang w:eastAsia="ar-SA"/>
        </w:rPr>
      </w:pPr>
      <w:r w:rsidRPr="008325C3">
        <w:rPr>
          <w:rFonts w:ascii="Arial" w:hAnsi="Arial" w:cs="Arial"/>
          <w:sz w:val="24"/>
          <w:szCs w:val="24"/>
          <w:lang w:eastAsia="ar-SA"/>
        </w:rPr>
        <w:t>Czy Zamawiający dopuści do zaoferowania wysokiej klasy lampę operacyjno zabiegową</w:t>
      </w:r>
      <w:r w:rsidR="00A65254">
        <w:rPr>
          <w:rFonts w:ascii="Arial" w:hAnsi="Arial" w:cs="Arial"/>
          <w:sz w:val="24"/>
          <w:szCs w:val="24"/>
          <w:lang w:eastAsia="ar-SA"/>
        </w:rPr>
        <w:t>,</w:t>
      </w:r>
      <w:r w:rsidRPr="008325C3">
        <w:rPr>
          <w:rFonts w:ascii="Arial" w:hAnsi="Arial" w:cs="Arial"/>
          <w:sz w:val="24"/>
          <w:szCs w:val="24"/>
          <w:lang w:eastAsia="ar-SA"/>
        </w:rPr>
        <w:t xml:space="preserve">  której całkowity pobór mocy wynosi maksymalnie 70W?</w:t>
      </w:r>
    </w:p>
    <w:p w:rsidR="00A70A36" w:rsidRPr="00843A18" w:rsidRDefault="00843A18" w:rsidP="0002194A">
      <w:pPr>
        <w:suppressAutoHyphens/>
        <w:jc w:val="both"/>
        <w:rPr>
          <w:rFonts w:ascii="Arial" w:hAnsi="Arial" w:cs="Arial"/>
          <w:b/>
          <w:sz w:val="24"/>
          <w:szCs w:val="24"/>
          <w:lang w:eastAsia="ar-SA"/>
        </w:rPr>
      </w:pPr>
      <w:r w:rsidRPr="00843A18">
        <w:rPr>
          <w:rFonts w:ascii="Arial" w:hAnsi="Arial" w:cs="Arial"/>
          <w:b/>
          <w:sz w:val="24"/>
          <w:szCs w:val="24"/>
          <w:lang w:eastAsia="ar-SA"/>
        </w:rPr>
        <w:t xml:space="preserve">Odpowiedź: </w:t>
      </w:r>
      <w:r w:rsidR="00A70A36">
        <w:rPr>
          <w:rFonts w:ascii="Arial" w:hAnsi="Arial" w:cs="Arial"/>
          <w:b/>
          <w:sz w:val="24"/>
          <w:szCs w:val="24"/>
          <w:lang w:eastAsia="ar-SA"/>
        </w:rPr>
        <w:t>Zamawiający dopuszcza.</w:t>
      </w:r>
    </w:p>
    <w:p w:rsidR="00D7306E" w:rsidRPr="008325C3" w:rsidRDefault="00D7306E" w:rsidP="0002194A">
      <w:pPr>
        <w:suppressAutoHyphens/>
        <w:jc w:val="both"/>
        <w:rPr>
          <w:rFonts w:ascii="Arial" w:hAnsi="Arial" w:cs="Arial"/>
          <w:b/>
          <w:sz w:val="24"/>
          <w:szCs w:val="24"/>
          <w:u w:val="single"/>
          <w:lang w:eastAsia="ar-SA"/>
        </w:rPr>
      </w:pPr>
    </w:p>
    <w:p w:rsidR="00D7306E" w:rsidRPr="008325C3" w:rsidRDefault="00D7306E" w:rsidP="0002194A">
      <w:pPr>
        <w:suppressAutoHyphens/>
        <w:jc w:val="both"/>
        <w:rPr>
          <w:rFonts w:ascii="Arial" w:hAnsi="Arial" w:cs="Arial"/>
          <w:b/>
          <w:sz w:val="24"/>
          <w:szCs w:val="24"/>
          <w:u w:val="single"/>
          <w:lang w:eastAsia="ar-SA"/>
        </w:rPr>
      </w:pPr>
      <w:r w:rsidRPr="008325C3">
        <w:rPr>
          <w:rFonts w:ascii="Arial" w:hAnsi="Arial" w:cs="Arial"/>
          <w:b/>
          <w:sz w:val="24"/>
          <w:szCs w:val="24"/>
          <w:u w:val="single"/>
          <w:lang w:eastAsia="ar-SA"/>
        </w:rPr>
        <w:t xml:space="preserve">Dotyczy – II część zamówienia, Lampy operacyjne bezcieniowe LED typu operacyjnego – 3szt </w:t>
      </w:r>
      <w:r w:rsidR="00C43837">
        <w:rPr>
          <w:rFonts w:ascii="Arial" w:hAnsi="Arial" w:cs="Arial"/>
          <w:b/>
          <w:sz w:val="24"/>
          <w:szCs w:val="24"/>
          <w:u w:val="single"/>
          <w:lang w:eastAsia="ar-SA"/>
        </w:rPr>
        <w:t xml:space="preserve">oraz </w:t>
      </w:r>
      <w:r w:rsidRPr="008325C3">
        <w:rPr>
          <w:rFonts w:ascii="Arial" w:hAnsi="Arial" w:cs="Arial"/>
          <w:b/>
          <w:sz w:val="24"/>
          <w:szCs w:val="24"/>
          <w:u w:val="single"/>
          <w:lang w:eastAsia="ar-SA"/>
        </w:rPr>
        <w:t xml:space="preserve">Lampy operacyjne bezcieniowe LED typu zabiegowego – 5szt </w:t>
      </w:r>
    </w:p>
    <w:p w:rsidR="00D7306E" w:rsidRPr="008325C3" w:rsidRDefault="00D7306E" w:rsidP="0002194A">
      <w:pPr>
        <w:suppressAutoHyphens/>
        <w:jc w:val="both"/>
        <w:rPr>
          <w:rFonts w:ascii="Arial" w:hAnsi="Arial" w:cs="Arial"/>
          <w:sz w:val="24"/>
          <w:szCs w:val="24"/>
          <w:u w:val="single"/>
          <w:lang w:eastAsia="ar-SA"/>
        </w:rPr>
      </w:pPr>
    </w:p>
    <w:p w:rsidR="00D7306E" w:rsidRPr="008325C3" w:rsidRDefault="00D7306E" w:rsidP="0002194A">
      <w:pPr>
        <w:suppressAutoHyphens/>
        <w:jc w:val="both"/>
        <w:rPr>
          <w:rFonts w:ascii="Arial" w:hAnsi="Arial" w:cs="Arial"/>
          <w:sz w:val="24"/>
          <w:szCs w:val="24"/>
          <w:u w:val="single"/>
          <w:lang w:eastAsia="ar-SA"/>
        </w:rPr>
      </w:pPr>
      <w:r w:rsidRPr="008325C3">
        <w:rPr>
          <w:rFonts w:ascii="Arial" w:hAnsi="Arial" w:cs="Arial"/>
          <w:sz w:val="24"/>
          <w:szCs w:val="24"/>
          <w:u w:val="single"/>
          <w:lang w:eastAsia="ar-SA"/>
        </w:rPr>
        <w:t>Pytanie 4</w:t>
      </w:r>
    </w:p>
    <w:p w:rsidR="00D7306E" w:rsidRPr="008325C3" w:rsidRDefault="00D7306E" w:rsidP="0002194A">
      <w:pPr>
        <w:suppressAutoHyphens/>
        <w:jc w:val="both"/>
        <w:rPr>
          <w:rFonts w:ascii="Arial" w:hAnsi="Arial" w:cs="Arial"/>
          <w:sz w:val="24"/>
          <w:szCs w:val="24"/>
          <w:lang w:eastAsia="ar-SA"/>
        </w:rPr>
      </w:pPr>
      <w:r w:rsidRPr="008325C3">
        <w:rPr>
          <w:rFonts w:ascii="Arial" w:hAnsi="Arial" w:cs="Arial"/>
          <w:sz w:val="24"/>
          <w:szCs w:val="24"/>
          <w:lang w:eastAsia="ar-SA"/>
        </w:rPr>
        <w:t>Czy Zamawiający dopuści do zaoferowania wysokiej klasy lampy operacyjne  posiadające kopuły świetlne z zakresem rozpiętości zogniskowanego oświetlenia 70 – 140cm ?</w:t>
      </w:r>
    </w:p>
    <w:p w:rsidR="00843A18" w:rsidRPr="00843A18" w:rsidRDefault="00843A18" w:rsidP="0002194A">
      <w:pPr>
        <w:suppressAutoHyphens/>
        <w:jc w:val="both"/>
        <w:rPr>
          <w:rFonts w:ascii="Arial" w:hAnsi="Arial" w:cs="Arial"/>
          <w:b/>
          <w:sz w:val="24"/>
          <w:szCs w:val="24"/>
          <w:lang w:eastAsia="ar-SA"/>
        </w:rPr>
      </w:pPr>
      <w:r w:rsidRPr="00843A18">
        <w:rPr>
          <w:rFonts w:ascii="Arial" w:hAnsi="Arial" w:cs="Arial"/>
          <w:b/>
          <w:sz w:val="24"/>
          <w:szCs w:val="24"/>
          <w:lang w:eastAsia="ar-SA"/>
        </w:rPr>
        <w:t xml:space="preserve">Odpowiedź: </w:t>
      </w:r>
      <w:r w:rsidR="00A70A36">
        <w:rPr>
          <w:rFonts w:ascii="Arial" w:hAnsi="Arial" w:cs="Arial"/>
          <w:b/>
          <w:sz w:val="24"/>
          <w:szCs w:val="24"/>
          <w:lang w:eastAsia="ar-SA"/>
        </w:rPr>
        <w:t>Zamawiający wymaga zgodnie z SIWZ.</w:t>
      </w:r>
    </w:p>
    <w:p w:rsidR="00D7306E" w:rsidRPr="008325C3" w:rsidRDefault="00D7306E" w:rsidP="0002194A">
      <w:pPr>
        <w:suppressAutoHyphens/>
        <w:jc w:val="both"/>
        <w:rPr>
          <w:rFonts w:ascii="Arial" w:hAnsi="Arial" w:cs="Arial"/>
          <w:sz w:val="24"/>
          <w:szCs w:val="24"/>
          <w:highlight w:val="yellow"/>
          <w:u w:val="single"/>
          <w:lang w:eastAsia="ar-SA"/>
        </w:rPr>
      </w:pPr>
    </w:p>
    <w:p w:rsidR="00D7306E" w:rsidRPr="008325C3" w:rsidRDefault="00D7306E" w:rsidP="0002194A">
      <w:pPr>
        <w:suppressAutoHyphens/>
        <w:jc w:val="both"/>
        <w:rPr>
          <w:rFonts w:ascii="Arial" w:hAnsi="Arial" w:cs="Arial"/>
          <w:sz w:val="24"/>
          <w:szCs w:val="24"/>
          <w:u w:val="single"/>
          <w:lang w:eastAsia="ar-SA"/>
        </w:rPr>
      </w:pPr>
      <w:r w:rsidRPr="008325C3">
        <w:rPr>
          <w:rFonts w:ascii="Arial" w:hAnsi="Arial" w:cs="Arial"/>
          <w:sz w:val="24"/>
          <w:szCs w:val="24"/>
          <w:u w:val="single"/>
          <w:lang w:eastAsia="ar-SA"/>
        </w:rPr>
        <w:t xml:space="preserve">Pytanie 5 </w:t>
      </w:r>
    </w:p>
    <w:p w:rsidR="00D7306E" w:rsidRPr="008325C3" w:rsidRDefault="00D7306E" w:rsidP="0002194A">
      <w:pPr>
        <w:suppressAutoHyphens/>
        <w:jc w:val="both"/>
        <w:rPr>
          <w:rFonts w:ascii="Arial" w:hAnsi="Arial" w:cs="Arial"/>
          <w:sz w:val="24"/>
          <w:szCs w:val="24"/>
          <w:lang w:eastAsia="ar-SA"/>
        </w:rPr>
      </w:pPr>
      <w:r w:rsidRPr="008325C3">
        <w:rPr>
          <w:rFonts w:ascii="Arial" w:hAnsi="Arial" w:cs="Arial"/>
          <w:sz w:val="24"/>
          <w:szCs w:val="24"/>
          <w:lang w:eastAsia="ar-SA"/>
        </w:rPr>
        <w:t>Czy Zamawiający dopuści do zaoferowania wysokiej klasy lampy operacyjne  posiadające współczynnik rekonstrukcji koloru czerwonego R</w:t>
      </w:r>
      <w:r w:rsidRPr="008325C3">
        <w:rPr>
          <w:rFonts w:ascii="Arial" w:hAnsi="Arial" w:cs="Arial"/>
          <w:sz w:val="24"/>
          <w:szCs w:val="24"/>
          <w:vertAlign w:val="subscript"/>
          <w:lang w:eastAsia="ar-SA"/>
        </w:rPr>
        <w:t>9</w:t>
      </w:r>
      <w:r w:rsidRPr="008325C3">
        <w:rPr>
          <w:rFonts w:ascii="Arial" w:hAnsi="Arial" w:cs="Arial"/>
          <w:sz w:val="24"/>
          <w:szCs w:val="24"/>
          <w:lang w:eastAsia="ar-SA"/>
        </w:rPr>
        <w:t xml:space="preserve"> o wartości 93?</w:t>
      </w:r>
    </w:p>
    <w:p w:rsidR="00843A18" w:rsidRPr="00843A18" w:rsidRDefault="002D0A44" w:rsidP="0002194A">
      <w:pPr>
        <w:suppressAutoHyphens/>
        <w:jc w:val="both"/>
        <w:rPr>
          <w:rFonts w:ascii="Arial" w:hAnsi="Arial" w:cs="Arial"/>
          <w:b/>
          <w:sz w:val="24"/>
          <w:szCs w:val="24"/>
          <w:lang w:eastAsia="ar-SA"/>
        </w:rPr>
      </w:pPr>
      <w:r w:rsidRPr="002D0A44">
        <w:rPr>
          <w:rFonts w:ascii="Arial" w:hAnsi="Arial" w:cs="Arial"/>
          <w:b/>
          <w:sz w:val="24"/>
          <w:szCs w:val="24"/>
          <w:lang w:eastAsia="ar-SA"/>
        </w:rPr>
        <w:t xml:space="preserve">Odpowiedź: </w:t>
      </w:r>
      <w:r w:rsidRPr="002D0A44">
        <w:rPr>
          <w:rFonts w:ascii="Arial" w:eastAsia="Calibri" w:hAnsi="Arial" w:cs="Arial"/>
          <w:b/>
          <w:sz w:val="24"/>
          <w:szCs w:val="24"/>
          <w:lang w:eastAsia="ar-SA"/>
        </w:rPr>
        <w:t xml:space="preserve">Zamawiający </w:t>
      </w:r>
      <w:r>
        <w:rPr>
          <w:rFonts w:ascii="Arial" w:eastAsia="Calibri" w:hAnsi="Arial" w:cs="Arial"/>
          <w:b/>
          <w:sz w:val="24"/>
          <w:szCs w:val="24"/>
          <w:lang w:eastAsia="ar-SA"/>
        </w:rPr>
        <w:t>dopuszcza lampę w której współczynnik R9 jest nie mniejszy niż 94</w:t>
      </w:r>
      <w:r w:rsidR="00A70A36">
        <w:rPr>
          <w:rFonts w:ascii="Arial" w:hAnsi="Arial" w:cs="Arial"/>
          <w:b/>
          <w:sz w:val="24"/>
          <w:szCs w:val="24"/>
          <w:lang w:eastAsia="ar-SA"/>
        </w:rPr>
        <w:t>.</w:t>
      </w:r>
    </w:p>
    <w:p w:rsidR="00D7306E" w:rsidRPr="008325C3" w:rsidRDefault="00D7306E" w:rsidP="0002194A">
      <w:pPr>
        <w:suppressAutoHyphens/>
        <w:jc w:val="both"/>
        <w:rPr>
          <w:rFonts w:ascii="Arial" w:hAnsi="Arial" w:cs="Arial"/>
          <w:sz w:val="24"/>
          <w:szCs w:val="24"/>
          <w:highlight w:val="yellow"/>
          <w:u w:val="single"/>
          <w:lang w:eastAsia="ar-SA"/>
        </w:rPr>
      </w:pPr>
    </w:p>
    <w:p w:rsidR="00D7306E" w:rsidRPr="008325C3" w:rsidRDefault="00D7306E" w:rsidP="0002194A">
      <w:pPr>
        <w:suppressAutoHyphens/>
        <w:jc w:val="both"/>
        <w:rPr>
          <w:rFonts w:ascii="Arial" w:hAnsi="Arial" w:cs="Arial"/>
          <w:sz w:val="24"/>
          <w:szCs w:val="24"/>
          <w:u w:val="single"/>
          <w:lang w:eastAsia="ar-SA"/>
        </w:rPr>
      </w:pPr>
      <w:r w:rsidRPr="008325C3">
        <w:rPr>
          <w:rFonts w:ascii="Arial" w:hAnsi="Arial" w:cs="Arial"/>
          <w:sz w:val="24"/>
          <w:szCs w:val="24"/>
          <w:u w:val="single"/>
          <w:lang w:eastAsia="ar-SA"/>
        </w:rPr>
        <w:t>Pytanie 6</w:t>
      </w:r>
    </w:p>
    <w:p w:rsidR="00D7306E" w:rsidRPr="008325C3" w:rsidRDefault="00D7306E" w:rsidP="0002194A">
      <w:pPr>
        <w:suppressAutoHyphens/>
        <w:jc w:val="both"/>
        <w:rPr>
          <w:rFonts w:ascii="Arial" w:hAnsi="Arial" w:cs="Arial"/>
          <w:sz w:val="24"/>
          <w:szCs w:val="24"/>
          <w:lang w:eastAsia="ar-SA"/>
        </w:rPr>
      </w:pPr>
      <w:r w:rsidRPr="008325C3">
        <w:rPr>
          <w:rFonts w:ascii="Arial" w:hAnsi="Arial" w:cs="Arial"/>
          <w:sz w:val="24"/>
          <w:szCs w:val="24"/>
          <w:lang w:eastAsia="ar-SA"/>
        </w:rPr>
        <w:t xml:space="preserve">W związku z brakiem jakiejkolwiek tolerancji w punktach dotyczących rozproszenia cienia kopuły z jedną maską oraz z jedną maską i tubą prosimy o odpowiedź czy Zamawiający dopuści tolerancję +/-10% w tych wymaganiach? </w:t>
      </w:r>
    </w:p>
    <w:p w:rsidR="00843A18" w:rsidRPr="00843A18" w:rsidRDefault="00843A18" w:rsidP="0002194A">
      <w:pPr>
        <w:suppressAutoHyphens/>
        <w:jc w:val="both"/>
        <w:rPr>
          <w:rFonts w:ascii="Arial" w:hAnsi="Arial" w:cs="Arial"/>
          <w:b/>
          <w:sz w:val="24"/>
          <w:szCs w:val="24"/>
          <w:lang w:eastAsia="ar-SA"/>
        </w:rPr>
      </w:pPr>
      <w:r w:rsidRPr="00843A18">
        <w:rPr>
          <w:rFonts w:ascii="Arial" w:hAnsi="Arial" w:cs="Arial"/>
          <w:b/>
          <w:sz w:val="24"/>
          <w:szCs w:val="24"/>
          <w:lang w:eastAsia="ar-SA"/>
        </w:rPr>
        <w:t xml:space="preserve">Odpowiedź: </w:t>
      </w:r>
      <w:r w:rsidR="00A70A36">
        <w:rPr>
          <w:rFonts w:ascii="Arial" w:hAnsi="Arial" w:cs="Arial"/>
          <w:b/>
          <w:sz w:val="24"/>
          <w:szCs w:val="24"/>
          <w:lang w:eastAsia="ar-SA"/>
        </w:rPr>
        <w:t>Zamawiający wymaga zgodnie z SIWZ.</w:t>
      </w:r>
    </w:p>
    <w:p w:rsidR="00D7306E" w:rsidRDefault="00D7306E" w:rsidP="0002194A">
      <w:pPr>
        <w:autoSpaceDE w:val="0"/>
        <w:autoSpaceDN w:val="0"/>
        <w:adjustRightInd w:val="0"/>
        <w:jc w:val="both"/>
        <w:rPr>
          <w:rFonts w:ascii="Arial" w:eastAsiaTheme="minorHAnsi" w:hAnsi="Arial" w:cs="Arial"/>
          <w:sz w:val="24"/>
          <w:szCs w:val="24"/>
          <w:lang w:eastAsia="en-US"/>
        </w:rPr>
      </w:pPr>
    </w:p>
    <w:p w:rsidR="003507F9" w:rsidRDefault="003507F9" w:rsidP="0002194A">
      <w:pPr>
        <w:autoSpaceDE w:val="0"/>
        <w:autoSpaceDN w:val="0"/>
        <w:adjustRightInd w:val="0"/>
        <w:jc w:val="both"/>
        <w:rPr>
          <w:rFonts w:ascii="Arial" w:eastAsiaTheme="minorHAnsi" w:hAnsi="Arial" w:cs="Arial"/>
          <w:sz w:val="24"/>
          <w:szCs w:val="24"/>
          <w:lang w:eastAsia="en-US"/>
        </w:rPr>
      </w:pPr>
    </w:p>
    <w:p w:rsidR="003507F9" w:rsidRPr="003507F9" w:rsidRDefault="003507F9" w:rsidP="003507F9">
      <w:pPr>
        <w:autoSpaceDE w:val="0"/>
        <w:autoSpaceDN w:val="0"/>
        <w:adjustRightInd w:val="0"/>
        <w:jc w:val="both"/>
        <w:rPr>
          <w:rFonts w:ascii="Arial" w:eastAsiaTheme="minorHAnsi" w:hAnsi="Arial" w:cs="Arial"/>
          <w:sz w:val="24"/>
          <w:szCs w:val="24"/>
          <w:lang w:eastAsia="en-US"/>
        </w:rPr>
      </w:pPr>
      <w:r w:rsidRPr="003507F9">
        <w:rPr>
          <w:rFonts w:ascii="Arial" w:eastAsiaTheme="minorHAnsi" w:hAnsi="Arial" w:cs="Arial"/>
          <w:sz w:val="24"/>
          <w:szCs w:val="24"/>
          <w:lang w:eastAsia="en-US"/>
        </w:rPr>
        <w:t>Pozostałe zapisy Specyfikacji Istotnych Warunków Zamówienia pozostają w mocy.</w:t>
      </w:r>
    </w:p>
    <w:p w:rsidR="001A4A99" w:rsidRDefault="001A4A99" w:rsidP="003507F9">
      <w:pPr>
        <w:autoSpaceDE w:val="0"/>
        <w:autoSpaceDN w:val="0"/>
        <w:adjustRightInd w:val="0"/>
        <w:jc w:val="both"/>
        <w:rPr>
          <w:rFonts w:ascii="Arial" w:eastAsiaTheme="minorHAnsi" w:hAnsi="Arial" w:cs="Arial"/>
          <w:sz w:val="24"/>
          <w:szCs w:val="24"/>
          <w:lang w:eastAsia="en-US"/>
        </w:rPr>
      </w:pPr>
    </w:p>
    <w:p w:rsidR="003507F9" w:rsidRPr="003507F9" w:rsidRDefault="003507F9" w:rsidP="003507F9">
      <w:pPr>
        <w:autoSpaceDE w:val="0"/>
        <w:autoSpaceDN w:val="0"/>
        <w:adjustRightInd w:val="0"/>
        <w:jc w:val="both"/>
        <w:rPr>
          <w:rFonts w:ascii="Arial" w:eastAsiaTheme="minorHAnsi" w:hAnsi="Arial" w:cs="Arial"/>
          <w:sz w:val="24"/>
          <w:szCs w:val="24"/>
          <w:lang w:eastAsia="en-US"/>
        </w:rPr>
      </w:pPr>
      <w:r w:rsidRPr="003507F9">
        <w:rPr>
          <w:rFonts w:ascii="Arial" w:eastAsiaTheme="minorHAnsi" w:hAnsi="Arial" w:cs="Arial"/>
          <w:sz w:val="24"/>
          <w:szCs w:val="24"/>
          <w:lang w:eastAsia="en-US"/>
        </w:rPr>
        <w:t>Zamawiający informuje, iż udzielone wyjaśnienia oraz wprowadzone zmiany treści Specyfikacji Istotnych Warunków Zamówienia są wiążące dla wszystkich uczestników postępowania.</w:t>
      </w:r>
    </w:p>
    <w:p w:rsidR="003507F9" w:rsidRPr="003507F9" w:rsidRDefault="003507F9" w:rsidP="003507F9">
      <w:pPr>
        <w:autoSpaceDE w:val="0"/>
        <w:autoSpaceDN w:val="0"/>
        <w:adjustRightInd w:val="0"/>
        <w:jc w:val="both"/>
        <w:rPr>
          <w:rFonts w:ascii="Arial" w:eastAsiaTheme="minorHAnsi" w:hAnsi="Arial" w:cs="Arial"/>
          <w:sz w:val="24"/>
          <w:szCs w:val="24"/>
          <w:lang w:eastAsia="en-US"/>
        </w:rPr>
      </w:pPr>
    </w:p>
    <w:p w:rsidR="003507F9" w:rsidRPr="003507F9" w:rsidRDefault="003507F9" w:rsidP="003507F9">
      <w:pPr>
        <w:autoSpaceDE w:val="0"/>
        <w:autoSpaceDN w:val="0"/>
        <w:adjustRightInd w:val="0"/>
        <w:ind w:left="6237"/>
        <w:jc w:val="both"/>
        <w:rPr>
          <w:rFonts w:ascii="Arial" w:eastAsiaTheme="minorHAnsi" w:hAnsi="Arial" w:cs="Arial"/>
          <w:sz w:val="24"/>
          <w:szCs w:val="24"/>
          <w:lang w:eastAsia="en-US"/>
        </w:rPr>
      </w:pPr>
      <w:r w:rsidRPr="003507F9">
        <w:rPr>
          <w:rFonts w:ascii="Arial" w:eastAsiaTheme="minorHAnsi" w:hAnsi="Arial" w:cs="Arial"/>
          <w:sz w:val="24"/>
          <w:szCs w:val="24"/>
          <w:lang w:eastAsia="en-US"/>
        </w:rPr>
        <w:t>Z poważaniem:</w:t>
      </w:r>
    </w:p>
    <w:p w:rsidR="003507F9" w:rsidRDefault="003507F9" w:rsidP="0002194A">
      <w:pPr>
        <w:autoSpaceDE w:val="0"/>
        <w:autoSpaceDN w:val="0"/>
        <w:adjustRightInd w:val="0"/>
        <w:jc w:val="both"/>
        <w:rPr>
          <w:rFonts w:ascii="Arial" w:eastAsiaTheme="minorHAnsi" w:hAnsi="Arial" w:cs="Arial"/>
          <w:sz w:val="24"/>
          <w:szCs w:val="24"/>
          <w:lang w:eastAsia="en-US"/>
        </w:rPr>
      </w:pPr>
    </w:p>
    <w:p w:rsidR="002E0F58" w:rsidRDefault="002E0F58" w:rsidP="0002194A">
      <w:pPr>
        <w:autoSpaceDE w:val="0"/>
        <w:autoSpaceDN w:val="0"/>
        <w:adjustRightInd w:val="0"/>
        <w:jc w:val="both"/>
        <w:rPr>
          <w:rFonts w:ascii="Arial" w:eastAsiaTheme="minorHAnsi" w:hAnsi="Arial" w:cs="Arial"/>
          <w:sz w:val="24"/>
          <w:szCs w:val="24"/>
          <w:lang w:eastAsia="en-US"/>
        </w:rPr>
      </w:pPr>
    </w:p>
    <w:p w:rsidR="002E0F58" w:rsidRDefault="002E0F58" w:rsidP="0002194A">
      <w:pPr>
        <w:autoSpaceDE w:val="0"/>
        <w:autoSpaceDN w:val="0"/>
        <w:adjustRightInd w:val="0"/>
        <w:jc w:val="both"/>
        <w:rPr>
          <w:rFonts w:ascii="Arial" w:eastAsiaTheme="minorHAnsi" w:hAnsi="Arial" w:cs="Arial"/>
          <w:sz w:val="24"/>
          <w:szCs w:val="24"/>
          <w:lang w:eastAsia="en-US"/>
        </w:rPr>
      </w:pPr>
    </w:p>
    <w:p w:rsidR="002E0F58" w:rsidRDefault="002E0F58" w:rsidP="0002194A">
      <w:pPr>
        <w:autoSpaceDE w:val="0"/>
        <w:autoSpaceDN w:val="0"/>
        <w:adjustRightInd w:val="0"/>
        <w:jc w:val="both"/>
        <w:rPr>
          <w:rFonts w:ascii="Arial" w:eastAsiaTheme="minorHAnsi" w:hAnsi="Arial" w:cs="Arial"/>
          <w:sz w:val="24"/>
          <w:szCs w:val="24"/>
          <w:lang w:eastAsia="en-US"/>
        </w:rPr>
      </w:pPr>
    </w:p>
    <w:p w:rsidR="002E0F58" w:rsidRDefault="002E0F58" w:rsidP="0002194A">
      <w:pPr>
        <w:autoSpaceDE w:val="0"/>
        <w:autoSpaceDN w:val="0"/>
        <w:adjustRightInd w:val="0"/>
        <w:jc w:val="both"/>
        <w:rPr>
          <w:rFonts w:ascii="Arial" w:eastAsiaTheme="minorHAnsi" w:hAnsi="Arial" w:cs="Arial"/>
          <w:sz w:val="24"/>
          <w:szCs w:val="24"/>
          <w:lang w:eastAsia="en-US"/>
        </w:rPr>
      </w:pPr>
    </w:p>
    <w:p w:rsidR="002E0F58" w:rsidRDefault="002E0F58" w:rsidP="0002194A">
      <w:pPr>
        <w:autoSpaceDE w:val="0"/>
        <w:autoSpaceDN w:val="0"/>
        <w:adjustRightInd w:val="0"/>
        <w:jc w:val="both"/>
        <w:rPr>
          <w:rFonts w:ascii="Arial" w:eastAsiaTheme="minorHAnsi" w:hAnsi="Arial" w:cs="Arial"/>
          <w:sz w:val="24"/>
          <w:szCs w:val="24"/>
          <w:lang w:eastAsia="en-US"/>
        </w:rPr>
      </w:pPr>
    </w:p>
    <w:p w:rsidR="002E0F58" w:rsidRPr="002E0F58" w:rsidRDefault="002E0F58" w:rsidP="002E0F58">
      <w:pPr>
        <w:autoSpaceDE w:val="0"/>
        <w:autoSpaceDN w:val="0"/>
        <w:adjustRightInd w:val="0"/>
        <w:jc w:val="both"/>
        <w:rPr>
          <w:rFonts w:ascii="Arial" w:eastAsiaTheme="minorHAnsi" w:hAnsi="Arial" w:cs="Arial"/>
          <w:sz w:val="24"/>
          <w:szCs w:val="24"/>
          <w:lang w:eastAsia="en-US"/>
        </w:rPr>
      </w:pPr>
      <w:r w:rsidRPr="002E0F58">
        <w:rPr>
          <w:rFonts w:ascii="Arial" w:eastAsiaTheme="minorHAnsi" w:hAnsi="Arial" w:cs="Arial"/>
          <w:sz w:val="24"/>
          <w:szCs w:val="24"/>
          <w:u w:val="single"/>
          <w:lang w:eastAsia="en-US"/>
        </w:rPr>
        <w:t>W załączeniu</w:t>
      </w:r>
      <w:r w:rsidRPr="002E0F58">
        <w:rPr>
          <w:rFonts w:ascii="Arial" w:eastAsiaTheme="minorHAnsi" w:hAnsi="Arial" w:cs="Arial"/>
          <w:sz w:val="24"/>
          <w:szCs w:val="24"/>
          <w:lang w:eastAsia="en-US"/>
        </w:rPr>
        <w:t>:</w:t>
      </w:r>
    </w:p>
    <w:p w:rsidR="002E0F58" w:rsidRPr="002E0F58" w:rsidRDefault="002E0F58" w:rsidP="002E0F58">
      <w:pPr>
        <w:numPr>
          <w:ilvl w:val="0"/>
          <w:numId w:val="32"/>
        </w:numPr>
        <w:autoSpaceDE w:val="0"/>
        <w:autoSpaceDN w:val="0"/>
        <w:adjustRightInd w:val="0"/>
        <w:ind w:left="426"/>
        <w:jc w:val="both"/>
        <w:rPr>
          <w:rFonts w:ascii="Arial" w:eastAsiaTheme="minorHAnsi" w:hAnsi="Arial" w:cs="Arial"/>
          <w:sz w:val="24"/>
          <w:szCs w:val="24"/>
          <w:lang w:eastAsia="en-US"/>
        </w:rPr>
      </w:pPr>
      <w:r w:rsidRPr="002E0F58">
        <w:rPr>
          <w:rFonts w:ascii="Arial" w:eastAsiaTheme="minorHAnsi" w:hAnsi="Arial" w:cs="Arial"/>
          <w:sz w:val="24"/>
          <w:szCs w:val="24"/>
          <w:lang w:eastAsia="en-US"/>
        </w:rPr>
        <w:t>aktualny załącznik nr</w:t>
      </w:r>
      <w:r>
        <w:rPr>
          <w:rFonts w:ascii="Arial" w:eastAsiaTheme="minorHAnsi" w:hAnsi="Arial" w:cs="Arial"/>
          <w:sz w:val="24"/>
          <w:szCs w:val="24"/>
          <w:lang w:eastAsia="en-US"/>
        </w:rPr>
        <w:t xml:space="preserve"> 1 do SIWZ (formularz ofertowy).</w:t>
      </w:r>
    </w:p>
    <w:p w:rsidR="002E0F58" w:rsidRPr="008325C3" w:rsidRDefault="002E0F58" w:rsidP="0002194A">
      <w:pPr>
        <w:autoSpaceDE w:val="0"/>
        <w:autoSpaceDN w:val="0"/>
        <w:adjustRightInd w:val="0"/>
        <w:jc w:val="both"/>
        <w:rPr>
          <w:rFonts w:ascii="Arial" w:eastAsiaTheme="minorHAnsi" w:hAnsi="Arial" w:cs="Arial"/>
          <w:sz w:val="24"/>
          <w:szCs w:val="24"/>
          <w:lang w:eastAsia="en-US"/>
        </w:rPr>
      </w:pPr>
    </w:p>
    <w:sectPr w:rsidR="002E0F58" w:rsidRPr="008325C3" w:rsidSect="006F3506">
      <w:footerReference w:type="default" r:id="rId14"/>
      <w:headerReference w:type="first" r:id="rId15"/>
      <w:footerReference w:type="first" r:id="rId16"/>
      <w:type w:val="continuous"/>
      <w:pgSz w:w="11907" w:h="16839" w:code="9"/>
      <w:pgMar w:top="1134" w:right="1418" w:bottom="1134"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832" w:rsidRDefault="00931832">
      <w:r>
        <w:separator/>
      </w:r>
    </w:p>
  </w:endnote>
  <w:endnote w:type="continuationSeparator" w:id="0">
    <w:p w:rsidR="00931832" w:rsidRDefault="0093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Arial"/>
    <w:panose1 w:val="00000000000000000000"/>
    <w:charset w:val="EE"/>
    <w:family w:val="swiss"/>
    <w:notTrueType/>
    <w:pitch w:val="variable"/>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11154"/>
      <w:docPartObj>
        <w:docPartGallery w:val="Page Numbers (Bottom of Page)"/>
        <w:docPartUnique/>
      </w:docPartObj>
    </w:sdtPr>
    <w:sdtEndPr/>
    <w:sdtContent>
      <w:p w:rsidR="00CE0392" w:rsidRDefault="00CE0392">
        <w:pPr>
          <w:pStyle w:val="Stopka"/>
          <w:jc w:val="center"/>
        </w:pPr>
        <w:r>
          <w:fldChar w:fldCharType="begin"/>
        </w:r>
        <w:r>
          <w:instrText>PAGE   \* MERGEFORMAT</w:instrText>
        </w:r>
        <w:r>
          <w:fldChar w:fldCharType="separate"/>
        </w:r>
        <w:r w:rsidR="00060432">
          <w:rPr>
            <w:noProof/>
          </w:rPr>
          <w:t>1</w:t>
        </w:r>
        <w:r>
          <w:rPr>
            <w:noProof/>
          </w:rPr>
          <w:fldChar w:fldCharType="end"/>
        </w:r>
      </w:p>
    </w:sdtContent>
  </w:sdt>
  <w:p w:rsidR="00CE0392" w:rsidRPr="00FE5406" w:rsidRDefault="00CE0392" w:rsidP="004C1048">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2" w:rsidRDefault="00060432">
    <w:pPr>
      <w:pStyle w:val="Stopka"/>
    </w:pPr>
    <w:r>
      <w:rPr>
        <w:noProof/>
      </w:rPr>
      <mc:AlternateContent>
        <mc:Choice Requires="wpg">
          <w:drawing>
            <wp:anchor distT="0" distB="0" distL="114300" distR="114300" simplePos="0" relativeHeight="251660288" behindDoc="0" locked="0" layoutInCell="1" allowOverlap="1">
              <wp:simplePos x="0" y="0"/>
              <wp:positionH relativeFrom="page">
                <wp:posOffset>612140</wp:posOffset>
              </wp:positionH>
              <wp:positionV relativeFrom="page">
                <wp:posOffset>9257030</wp:posOffset>
              </wp:positionV>
              <wp:extent cx="4925060" cy="1270635"/>
              <wp:effectExtent l="2540" t="0" r="0" b="0"/>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060" cy="1270635"/>
                        <a:chOff x="5434" y="92561"/>
                        <a:chExt cx="49238" cy="12702"/>
                      </a:xfrm>
                    </wpg:grpSpPr>
                    <wps:wsp>
                      <wps:cNvPr id="7" name="Pole tekstowe 5"/>
                      <wps:cNvSpPr txBox="1">
                        <a:spLocks noChangeArrowheads="1"/>
                      </wps:cNvSpPr>
                      <wps:spPr bwMode="auto">
                        <a:xfrm>
                          <a:off x="23377" y="96012"/>
                          <a:ext cx="20160" cy="9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392" w:rsidRPr="00113B73" w:rsidRDefault="00CE0392" w:rsidP="004C1048">
                            <w:pPr>
                              <w:spacing w:line="200" w:lineRule="exact"/>
                              <w:rPr>
                                <w:color w:val="6E6E6D"/>
                                <w:sz w:val="14"/>
                                <w:szCs w:val="14"/>
                              </w:rPr>
                            </w:pPr>
                            <w:r w:rsidRPr="00113B73">
                              <w:rPr>
                                <w:color w:val="6E6E6D"/>
                                <w:sz w:val="14"/>
                                <w:szCs w:val="14"/>
                              </w:rPr>
                              <w:t>KRS: 0000437709</w:t>
                            </w:r>
                          </w:p>
                          <w:p w:rsidR="00CE0392" w:rsidRPr="00113B73" w:rsidRDefault="00CE0392" w:rsidP="004C1048">
                            <w:pPr>
                              <w:spacing w:line="200" w:lineRule="exact"/>
                              <w:rPr>
                                <w:color w:val="6E6E6D"/>
                                <w:sz w:val="14"/>
                                <w:szCs w:val="14"/>
                              </w:rPr>
                            </w:pPr>
                            <w:r w:rsidRPr="00113B73">
                              <w:rPr>
                                <w:color w:val="6E6E6D"/>
                                <w:sz w:val="14"/>
                                <w:szCs w:val="14"/>
                              </w:rPr>
                              <w:t>NIP: 5272685925</w:t>
                            </w:r>
                          </w:p>
                          <w:p w:rsidR="00CE0392" w:rsidRDefault="00CE0392" w:rsidP="004C1048">
                            <w:pPr>
                              <w:spacing w:line="200" w:lineRule="exact"/>
                              <w:rPr>
                                <w:color w:val="6E6E6D"/>
                                <w:sz w:val="14"/>
                                <w:szCs w:val="14"/>
                              </w:rPr>
                            </w:pPr>
                            <w:r w:rsidRPr="00113B73">
                              <w:rPr>
                                <w:color w:val="6E6E6D"/>
                                <w:sz w:val="14"/>
                                <w:szCs w:val="14"/>
                              </w:rPr>
                              <w:t>REGON: 146369568</w:t>
                            </w:r>
                          </w:p>
                          <w:p w:rsidR="00CE0392" w:rsidRPr="00A17EFF" w:rsidRDefault="00CE0392" w:rsidP="004C1048">
                            <w:pPr>
                              <w:spacing w:line="300" w:lineRule="exact"/>
                              <w:rPr>
                                <w:color w:val="6E6E6D"/>
                                <w:sz w:val="12"/>
                                <w:szCs w:val="12"/>
                              </w:rPr>
                            </w:pPr>
                            <w:r w:rsidRPr="00A17EFF">
                              <w:rPr>
                                <w:color w:val="6E6E6D"/>
                                <w:sz w:val="12"/>
                                <w:szCs w:val="12"/>
                              </w:rPr>
                              <w:t>Sąd Rejonowy w Bielsku-Białej VIII Wydział</w:t>
                            </w:r>
                          </w:p>
                          <w:p w:rsidR="00CE0392" w:rsidRPr="00A17EFF" w:rsidRDefault="00CE0392" w:rsidP="004C1048">
                            <w:pPr>
                              <w:spacing w:line="144" w:lineRule="exact"/>
                              <w:rPr>
                                <w:color w:val="6E6E6D"/>
                                <w:sz w:val="12"/>
                                <w:szCs w:val="12"/>
                              </w:rPr>
                            </w:pPr>
                            <w:r w:rsidRPr="00A17EFF">
                              <w:rPr>
                                <w:color w:val="6E6E6D"/>
                                <w:sz w:val="12"/>
                                <w:szCs w:val="12"/>
                              </w:rPr>
                              <w:t>Gospodarczy Krajowego Rejestru Sądowego</w:t>
                            </w:r>
                          </w:p>
                          <w:p w:rsidR="00CE0392" w:rsidRPr="00ED232F" w:rsidRDefault="00CE0392" w:rsidP="004C1048">
                            <w:pPr>
                              <w:rPr>
                                <w:sz w:val="14"/>
                                <w:szCs w:val="14"/>
                              </w:rPr>
                            </w:pPr>
                          </w:p>
                        </w:txbxContent>
                      </wps:txbx>
                      <wps:bodyPr rot="0" vert="horz" wrap="square" lIns="0" tIns="0" rIns="0" bIns="0" anchor="t" anchorCtr="0" upright="1">
                        <a:noAutofit/>
                      </wps:bodyPr>
                    </wps:wsp>
                    <wps:wsp>
                      <wps:cNvPr id="8" name="Pole tekstowe 6"/>
                      <wps:cNvSpPr txBox="1">
                        <a:spLocks noChangeArrowheads="1"/>
                      </wps:cNvSpPr>
                      <wps:spPr bwMode="auto">
                        <a:xfrm>
                          <a:off x="34333" y="96012"/>
                          <a:ext cx="20340" cy="5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392" w:rsidRPr="00113B73" w:rsidRDefault="00CE0392" w:rsidP="004C1048">
                            <w:pPr>
                              <w:rPr>
                                <w:color w:val="6E6E6D"/>
                                <w:sz w:val="14"/>
                                <w:szCs w:val="14"/>
                              </w:rPr>
                            </w:pPr>
                            <w:r w:rsidRPr="00113B73">
                              <w:rPr>
                                <w:color w:val="6E6E6D"/>
                                <w:sz w:val="14"/>
                                <w:szCs w:val="14"/>
                              </w:rPr>
                              <w:t>Nr. rejestracyjny GIOŚ: E0017695WZBW</w:t>
                            </w:r>
                          </w:p>
                          <w:p w:rsidR="00CE0392" w:rsidRPr="00113B73" w:rsidRDefault="00CE0392" w:rsidP="004C1048">
                            <w:pPr>
                              <w:rPr>
                                <w:color w:val="6E6E6D"/>
                                <w:sz w:val="14"/>
                                <w:szCs w:val="14"/>
                              </w:rPr>
                            </w:pPr>
                            <w:r w:rsidRPr="00113B73">
                              <w:rPr>
                                <w:color w:val="6E6E6D"/>
                                <w:sz w:val="14"/>
                                <w:szCs w:val="14"/>
                              </w:rPr>
                              <w:t>Kapitał zakładowy: 26 900 750,00 PLN</w:t>
                            </w:r>
                          </w:p>
                        </w:txbxContent>
                      </wps:txbx>
                      <wps:bodyPr rot="0" vert="horz" wrap="square" lIns="0" tIns="0" rIns="0" bIns="0" anchor="t" anchorCtr="0" upright="1">
                        <a:noAutofit/>
                      </wps:bodyPr>
                    </wps:wsp>
                    <wps:wsp>
                      <wps:cNvPr id="9" name="Pole tekstowe 8"/>
                      <wps:cNvSpPr txBox="1">
                        <a:spLocks noChangeArrowheads="1"/>
                      </wps:cNvSpPr>
                      <wps:spPr bwMode="auto">
                        <a:xfrm>
                          <a:off x="5434" y="96012"/>
                          <a:ext cx="17136" cy="8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392" w:rsidRPr="00316281" w:rsidRDefault="00CE0392" w:rsidP="004C1048">
                            <w:pPr>
                              <w:pStyle w:val="Stopka"/>
                              <w:spacing w:line="200" w:lineRule="exact"/>
                              <w:rPr>
                                <w:sz w:val="14"/>
                                <w:szCs w:val="14"/>
                              </w:rPr>
                            </w:pPr>
                            <w:r w:rsidRPr="00113B73">
                              <w:rPr>
                                <w:color w:val="0097DD"/>
                                <w:sz w:val="14"/>
                                <w:szCs w:val="14"/>
                              </w:rPr>
                              <w:t>t.</w:t>
                            </w:r>
                            <w:r w:rsidRPr="00316281">
                              <w:rPr>
                                <w:sz w:val="14"/>
                                <w:szCs w:val="14"/>
                              </w:rPr>
                              <w:t xml:space="preserve"> </w:t>
                            </w:r>
                            <w:r w:rsidRPr="00113B73">
                              <w:rPr>
                                <w:color w:val="6E6E6D"/>
                                <w:sz w:val="14"/>
                                <w:szCs w:val="14"/>
                              </w:rPr>
                              <w:t>+48 33 866 62 00, +48 33 866 62 02</w:t>
                            </w:r>
                            <w:r w:rsidRPr="00316281">
                              <w:rPr>
                                <w:sz w:val="14"/>
                                <w:szCs w:val="14"/>
                              </w:rPr>
                              <w:tab/>
                            </w:r>
                          </w:p>
                          <w:p w:rsidR="00CE0392" w:rsidRPr="00316281" w:rsidRDefault="00CE0392" w:rsidP="004C1048">
                            <w:pPr>
                              <w:pStyle w:val="Stopka"/>
                              <w:spacing w:line="200" w:lineRule="exact"/>
                              <w:rPr>
                                <w:sz w:val="14"/>
                                <w:szCs w:val="14"/>
                              </w:rPr>
                            </w:pPr>
                            <w:r w:rsidRPr="00113B73">
                              <w:rPr>
                                <w:color w:val="0097DD"/>
                                <w:sz w:val="14"/>
                                <w:szCs w:val="14"/>
                              </w:rPr>
                              <w:t xml:space="preserve">f. </w:t>
                            </w:r>
                            <w:r w:rsidRPr="00113B73">
                              <w:rPr>
                                <w:color w:val="6E6E6D"/>
                                <w:sz w:val="14"/>
                                <w:szCs w:val="14"/>
                              </w:rPr>
                              <w:t>+48 33 475 58 90</w:t>
                            </w:r>
                          </w:p>
                          <w:p w:rsidR="00CE0392" w:rsidRPr="00316281" w:rsidRDefault="00CE0392" w:rsidP="004C1048">
                            <w:pPr>
                              <w:pStyle w:val="Stopka"/>
                              <w:spacing w:line="200" w:lineRule="exact"/>
                              <w:rPr>
                                <w:sz w:val="14"/>
                                <w:szCs w:val="14"/>
                              </w:rPr>
                            </w:pPr>
                            <w:r w:rsidRPr="00113B73">
                              <w:rPr>
                                <w:color w:val="0097DD"/>
                                <w:sz w:val="14"/>
                                <w:szCs w:val="14"/>
                              </w:rPr>
                              <w:t>e.</w:t>
                            </w:r>
                            <w:r w:rsidRPr="00113B73">
                              <w:rPr>
                                <w:color w:val="6E6E6D"/>
                                <w:sz w:val="14"/>
                                <w:szCs w:val="14"/>
                              </w:rPr>
                              <w:t xml:space="preserve"> </w:t>
                            </w:r>
                            <w:hyperlink r:id="rId1" w:history="1">
                              <w:r w:rsidRPr="00113B73">
                                <w:rPr>
                                  <w:rStyle w:val="Hipercze"/>
                                  <w:color w:val="6E6E6D"/>
                                  <w:sz w:val="14"/>
                                  <w:szCs w:val="14"/>
                                  <w:u w:val="none"/>
                                </w:rPr>
                                <w:t>famed.zywiec@famed.com.pl</w:t>
                              </w:r>
                            </w:hyperlink>
                          </w:p>
                          <w:p w:rsidR="00CE0392" w:rsidRPr="00113B73" w:rsidRDefault="00CE0392" w:rsidP="004C1048">
                            <w:pPr>
                              <w:pStyle w:val="Stopka"/>
                              <w:spacing w:line="300" w:lineRule="exact"/>
                              <w:rPr>
                                <w:color w:val="6E6E6D"/>
                                <w:sz w:val="14"/>
                                <w:szCs w:val="14"/>
                              </w:rPr>
                            </w:pPr>
                            <w:r w:rsidRPr="00113B73">
                              <w:rPr>
                                <w:color w:val="6E6E6D"/>
                                <w:sz w:val="14"/>
                                <w:szCs w:val="14"/>
                              </w:rPr>
                              <w:t>www.famed.com.pl</w:t>
                            </w:r>
                          </w:p>
                          <w:p w:rsidR="00CE0392" w:rsidRPr="00316281" w:rsidRDefault="00CE0392" w:rsidP="004C1048">
                            <w:pPr>
                              <w:rPr>
                                <w:sz w:val="14"/>
                                <w:szCs w:val="14"/>
                              </w:rPr>
                            </w:pPr>
                          </w:p>
                        </w:txbxContent>
                      </wps:txbx>
                      <wps:bodyPr rot="0" vert="horz" wrap="square" lIns="0" tIns="0" rIns="0" bIns="0" anchor="t" anchorCtr="0" upright="1">
                        <a:noAutofit/>
                      </wps:bodyPr>
                    </wps:wsp>
                    <wps:wsp>
                      <wps:cNvPr id="10" name="Pole tekstowe 11"/>
                      <wps:cNvSpPr txBox="1">
                        <a:spLocks noChangeArrowheads="1"/>
                      </wps:cNvSpPr>
                      <wps:spPr bwMode="auto">
                        <a:xfrm>
                          <a:off x="5434" y="92561"/>
                          <a:ext cx="17892"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392" w:rsidRPr="00A17EFF" w:rsidRDefault="00CE0392" w:rsidP="004C1048">
                            <w:pPr>
                              <w:pStyle w:val="Stopka"/>
                              <w:spacing w:line="200" w:lineRule="exact"/>
                              <w:rPr>
                                <w:b/>
                                <w:bCs/>
                                <w:sz w:val="18"/>
                                <w:szCs w:val="18"/>
                              </w:rPr>
                            </w:pPr>
                            <w:r w:rsidRPr="00A17EFF">
                              <w:rPr>
                                <w:b/>
                                <w:bCs/>
                                <w:sz w:val="18"/>
                                <w:szCs w:val="18"/>
                              </w:rPr>
                              <w:t>Famed Żywiec Sp. z o.o.</w:t>
                            </w:r>
                            <w:r w:rsidRPr="00A17EFF">
                              <w:rPr>
                                <w:noProof/>
                                <w:sz w:val="18"/>
                                <w:szCs w:val="18"/>
                              </w:rPr>
                              <w:t xml:space="preserve"> </w:t>
                            </w:r>
                          </w:p>
                          <w:p w:rsidR="00CE0392" w:rsidRPr="00113B73" w:rsidRDefault="00CE0392" w:rsidP="004C1048">
                            <w:pPr>
                              <w:pStyle w:val="Stopka"/>
                              <w:spacing w:line="200" w:lineRule="exact"/>
                              <w:rPr>
                                <w:color w:val="6E6E6D"/>
                                <w:sz w:val="14"/>
                                <w:szCs w:val="14"/>
                              </w:rPr>
                            </w:pPr>
                            <w:r w:rsidRPr="00113B73">
                              <w:rPr>
                                <w:color w:val="6E6E6D"/>
                                <w:sz w:val="14"/>
                                <w:szCs w:val="14"/>
                              </w:rPr>
                              <w:t>ul. Fabryczna 1, 34-300 Żywiec</w:t>
                            </w:r>
                          </w:p>
                          <w:p w:rsidR="00CE0392" w:rsidRDefault="00CE0392" w:rsidP="004C1048"/>
                          <w:p w:rsidR="00CE0392" w:rsidRPr="00316281" w:rsidRDefault="00CE0392" w:rsidP="004C1048">
                            <w:pPr>
                              <w:rPr>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26" style="position:absolute;margin-left:48.2pt;margin-top:728.9pt;width:387.8pt;height:100.05pt;z-index:251660288;mso-position-horizontal-relative:page;mso-position-vertical-relative:page" coordorigin="5434,92561" coordsize="49238,1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">
              <v:shapetype id="_x0000_t202" coordsize="21600,21600" o:spt="202" path="m,l,21600r21600,l21600,xe">
                <v:stroke joinstyle="miter"/>
                <v:path gradientshapeok="t" o:connecttype="rect"/>
              </v:shapetype>
              <v:shape id="Pole tekstowe 5" o:spid="_x0000_s1027" type="#_x0000_t202" style="position:absolute;left:23377;top:96012;width:20160;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CE0392" w:rsidRPr="00113B73" w:rsidRDefault="00CE0392" w:rsidP="004C1048">
                      <w:pPr>
                        <w:spacing w:line="200" w:lineRule="exact"/>
                        <w:rPr>
                          <w:color w:val="6E6E6D"/>
                          <w:sz w:val="14"/>
                          <w:szCs w:val="14"/>
                        </w:rPr>
                      </w:pPr>
                      <w:r w:rsidRPr="00113B73">
                        <w:rPr>
                          <w:color w:val="6E6E6D"/>
                          <w:sz w:val="14"/>
                          <w:szCs w:val="14"/>
                        </w:rPr>
                        <w:t>KRS: 0000437709</w:t>
                      </w:r>
                    </w:p>
                    <w:p w:rsidR="00CE0392" w:rsidRPr="00113B73" w:rsidRDefault="00CE0392" w:rsidP="004C1048">
                      <w:pPr>
                        <w:spacing w:line="200" w:lineRule="exact"/>
                        <w:rPr>
                          <w:color w:val="6E6E6D"/>
                          <w:sz w:val="14"/>
                          <w:szCs w:val="14"/>
                        </w:rPr>
                      </w:pPr>
                      <w:r w:rsidRPr="00113B73">
                        <w:rPr>
                          <w:color w:val="6E6E6D"/>
                          <w:sz w:val="14"/>
                          <w:szCs w:val="14"/>
                        </w:rPr>
                        <w:t>NIP: 5272685925</w:t>
                      </w:r>
                    </w:p>
                    <w:p w:rsidR="00CE0392" w:rsidRDefault="00CE0392" w:rsidP="004C1048">
                      <w:pPr>
                        <w:spacing w:line="200" w:lineRule="exact"/>
                        <w:rPr>
                          <w:color w:val="6E6E6D"/>
                          <w:sz w:val="14"/>
                          <w:szCs w:val="14"/>
                        </w:rPr>
                      </w:pPr>
                      <w:r w:rsidRPr="00113B73">
                        <w:rPr>
                          <w:color w:val="6E6E6D"/>
                          <w:sz w:val="14"/>
                          <w:szCs w:val="14"/>
                        </w:rPr>
                        <w:t>REGON: 146369568</w:t>
                      </w:r>
                    </w:p>
                    <w:p w:rsidR="00CE0392" w:rsidRPr="00A17EFF" w:rsidRDefault="00CE0392" w:rsidP="004C1048">
                      <w:pPr>
                        <w:spacing w:line="300" w:lineRule="exact"/>
                        <w:rPr>
                          <w:color w:val="6E6E6D"/>
                          <w:sz w:val="12"/>
                          <w:szCs w:val="12"/>
                        </w:rPr>
                      </w:pPr>
                      <w:r w:rsidRPr="00A17EFF">
                        <w:rPr>
                          <w:color w:val="6E6E6D"/>
                          <w:sz w:val="12"/>
                          <w:szCs w:val="12"/>
                        </w:rPr>
                        <w:t>Sąd Rejonowy w Bielsku-Białej VIII Wydział</w:t>
                      </w:r>
                    </w:p>
                    <w:p w:rsidR="00CE0392" w:rsidRPr="00A17EFF" w:rsidRDefault="00CE0392" w:rsidP="004C1048">
                      <w:pPr>
                        <w:spacing w:line="144" w:lineRule="exact"/>
                        <w:rPr>
                          <w:color w:val="6E6E6D"/>
                          <w:sz w:val="12"/>
                          <w:szCs w:val="12"/>
                        </w:rPr>
                      </w:pPr>
                      <w:r w:rsidRPr="00A17EFF">
                        <w:rPr>
                          <w:color w:val="6E6E6D"/>
                          <w:sz w:val="12"/>
                          <w:szCs w:val="12"/>
                        </w:rPr>
                        <w:t>Gospodarczy Krajowego Rejestru Sądowego</w:t>
                      </w:r>
                    </w:p>
                    <w:p w:rsidR="00CE0392" w:rsidRPr="00ED232F" w:rsidRDefault="00CE0392" w:rsidP="004C1048">
                      <w:pPr>
                        <w:rPr>
                          <w:sz w:val="14"/>
                          <w:szCs w:val="14"/>
                        </w:rPr>
                      </w:pPr>
                    </w:p>
                  </w:txbxContent>
                </v:textbox>
              </v:shape>
              <v:shape id="Pole tekstowe 6" o:spid="_x0000_s1028" type="#_x0000_t202" style="position:absolute;left:34333;top:96012;width:20340;height:5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CE0392" w:rsidRPr="00113B73" w:rsidRDefault="00CE0392" w:rsidP="004C1048">
                      <w:pPr>
                        <w:rPr>
                          <w:color w:val="6E6E6D"/>
                          <w:sz w:val="14"/>
                          <w:szCs w:val="14"/>
                        </w:rPr>
                      </w:pPr>
                      <w:r w:rsidRPr="00113B73">
                        <w:rPr>
                          <w:color w:val="6E6E6D"/>
                          <w:sz w:val="14"/>
                          <w:szCs w:val="14"/>
                        </w:rPr>
                        <w:t>Nr. rejestracyjny GIOŚ: E0017695WZBW</w:t>
                      </w:r>
                    </w:p>
                    <w:p w:rsidR="00CE0392" w:rsidRPr="00113B73" w:rsidRDefault="00CE0392" w:rsidP="004C1048">
                      <w:pPr>
                        <w:rPr>
                          <w:color w:val="6E6E6D"/>
                          <w:sz w:val="14"/>
                          <w:szCs w:val="14"/>
                        </w:rPr>
                      </w:pPr>
                      <w:r w:rsidRPr="00113B73">
                        <w:rPr>
                          <w:color w:val="6E6E6D"/>
                          <w:sz w:val="14"/>
                          <w:szCs w:val="14"/>
                        </w:rPr>
                        <w:t>Kapitał zakładowy: 26 900 750,00 PLN</w:t>
                      </w:r>
                    </w:p>
                  </w:txbxContent>
                </v:textbox>
              </v:shape>
              <v:shape id="Pole tekstowe 8" o:spid="_x0000_s1029" type="#_x0000_t202" style="position:absolute;left:5434;top:96012;width:17136;height:8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CE0392" w:rsidRPr="00316281" w:rsidRDefault="00CE0392" w:rsidP="004C1048">
                      <w:pPr>
                        <w:pStyle w:val="Stopka"/>
                        <w:spacing w:line="200" w:lineRule="exact"/>
                        <w:rPr>
                          <w:sz w:val="14"/>
                          <w:szCs w:val="14"/>
                        </w:rPr>
                      </w:pPr>
                      <w:r w:rsidRPr="00113B73">
                        <w:rPr>
                          <w:color w:val="0097DD"/>
                          <w:sz w:val="14"/>
                          <w:szCs w:val="14"/>
                        </w:rPr>
                        <w:t>t.</w:t>
                      </w:r>
                      <w:r w:rsidRPr="00316281">
                        <w:rPr>
                          <w:sz w:val="14"/>
                          <w:szCs w:val="14"/>
                        </w:rPr>
                        <w:t xml:space="preserve"> </w:t>
                      </w:r>
                      <w:r w:rsidRPr="00113B73">
                        <w:rPr>
                          <w:color w:val="6E6E6D"/>
                          <w:sz w:val="14"/>
                          <w:szCs w:val="14"/>
                        </w:rPr>
                        <w:t>+48 33 866 62 00, +48 33 866 62 02</w:t>
                      </w:r>
                      <w:r w:rsidRPr="00316281">
                        <w:rPr>
                          <w:sz w:val="14"/>
                          <w:szCs w:val="14"/>
                        </w:rPr>
                        <w:tab/>
                      </w:r>
                    </w:p>
                    <w:p w:rsidR="00CE0392" w:rsidRPr="00316281" w:rsidRDefault="00CE0392" w:rsidP="004C1048">
                      <w:pPr>
                        <w:pStyle w:val="Stopka"/>
                        <w:spacing w:line="200" w:lineRule="exact"/>
                        <w:rPr>
                          <w:sz w:val="14"/>
                          <w:szCs w:val="14"/>
                        </w:rPr>
                      </w:pPr>
                      <w:r w:rsidRPr="00113B73">
                        <w:rPr>
                          <w:color w:val="0097DD"/>
                          <w:sz w:val="14"/>
                          <w:szCs w:val="14"/>
                        </w:rPr>
                        <w:t xml:space="preserve">f. </w:t>
                      </w:r>
                      <w:r w:rsidRPr="00113B73">
                        <w:rPr>
                          <w:color w:val="6E6E6D"/>
                          <w:sz w:val="14"/>
                          <w:szCs w:val="14"/>
                        </w:rPr>
                        <w:t>+48 33 475 58 90</w:t>
                      </w:r>
                    </w:p>
                    <w:p w:rsidR="00CE0392" w:rsidRPr="00316281" w:rsidRDefault="00CE0392" w:rsidP="004C1048">
                      <w:pPr>
                        <w:pStyle w:val="Stopka"/>
                        <w:spacing w:line="200" w:lineRule="exact"/>
                        <w:rPr>
                          <w:sz w:val="14"/>
                          <w:szCs w:val="14"/>
                        </w:rPr>
                      </w:pPr>
                      <w:r w:rsidRPr="00113B73">
                        <w:rPr>
                          <w:color w:val="0097DD"/>
                          <w:sz w:val="14"/>
                          <w:szCs w:val="14"/>
                        </w:rPr>
                        <w:t>e.</w:t>
                      </w:r>
                      <w:r w:rsidRPr="00113B73">
                        <w:rPr>
                          <w:color w:val="6E6E6D"/>
                          <w:sz w:val="14"/>
                          <w:szCs w:val="14"/>
                        </w:rPr>
                        <w:t xml:space="preserve"> </w:t>
                      </w:r>
                      <w:hyperlink r:id="rId2" w:history="1">
                        <w:r w:rsidRPr="00113B73">
                          <w:rPr>
                            <w:rStyle w:val="Hipercze"/>
                            <w:color w:val="6E6E6D"/>
                            <w:sz w:val="14"/>
                            <w:szCs w:val="14"/>
                            <w:u w:val="none"/>
                          </w:rPr>
                          <w:t>famed.zywiec@famed.com.pl</w:t>
                        </w:r>
                      </w:hyperlink>
                    </w:p>
                    <w:p w:rsidR="00CE0392" w:rsidRPr="00113B73" w:rsidRDefault="00CE0392" w:rsidP="004C1048">
                      <w:pPr>
                        <w:pStyle w:val="Stopka"/>
                        <w:spacing w:line="300" w:lineRule="exact"/>
                        <w:rPr>
                          <w:color w:val="6E6E6D"/>
                          <w:sz w:val="14"/>
                          <w:szCs w:val="14"/>
                        </w:rPr>
                      </w:pPr>
                      <w:r w:rsidRPr="00113B73">
                        <w:rPr>
                          <w:color w:val="6E6E6D"/>
                          <w:sz w:val="14"/>
                          <w:szCs w:val="14"/>
                        </w:rPr>
                        <w:t>www.famed.com.pl</w:t>
                      </w:r>
                    </w:p>
                    <w:p w:rsidR="00CE0392" w:rsidRPr="00316281" w:rsidRDefault="00CE0392" w:rsidP="004C1048">
                      <w:pPr>
                        <w:rPr>
                          <w:sz w:val="14"/>
                          <w:szCs w:val="14"/>
                        </w:rPr>
                      </w:pPr>
                    </w:p>
                  </w:txbxContent>
                </v:textbox>
              </v:shape>
              <v:shape id="Pole tekstowe 11" o:spid="_x0000_s1030" type="#_x0000_t202" style="position:absolute;left:5434;top:92561;width:17892;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XSs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9/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dKxQAAANsAAAAPAAAAAAAAAAAAAAAAAJgCAABkcnMv&#10;ZG93bnJldi54bWxQSwUGAAAAAAQABAD1AAAAigMAAAAA&#10;" filled="f" stroked="f" strokeweight=".5pt">
                <v:textbox inset="0,0,0,0">
                  <w:txbxContent>
                    <w:p w:rsidR="00CE0392" w:rsidRPr="00A17EFF" w:rsidRDefault="00CE0392" w:rsidP="004C1048">
                      <w:pPr>
                        <w:pStyle w:val="Stopka"/>
                        <w:spacing w:line="200" w:lineRule="exact"/>
                        <w:rPr>
                          <w:b/>
                          <w:bCs/>
                          <w:sz w:val="18"/>
                          <w:szCs w:val="18"/>
                        </w:rPr>
                      </w:pPr>
                      <w:r w:rsidRPr="00A17EFF">
                        <w:rPr>
                          <w:b/>
                          <w:bCs/>
                          <w:sz w:val="18"/>
                          <w:szCs w:val="18"/>
                        </w:rPr>
                        <w:t>Famed Żywiec Sp. z o.o.</w:t>
                      </w:r>
                      <w:r w:rsidRPr="00A17EFF">
                        <w:rPr>
                          <w:noProof/>
                          <w:sz w:val="18"/>
                          <w:szCs w:val="18"/>
                        </w:rPr>
                        <w:t xml:space="preserve"> </w:t>
                      </w:r>
                    </w:p>
                    <w:p w:rsidR="00CE0392" w:rsidRPr="00113B73" w:rsidRDefault="00CE0392" w:rsidP="004C1048">
                      <w:pPr>
                        <w:pStyle w:val="Stopka"/>
                        <w:spacing w:line="200" w:lineRule="exact"/>
                        <w:rPr>
                          <w:color w:val="6E6E6D"/>
                          <w:sz w:val="14"/>
                          <w:szCs w:val="14"/>
                        </w:rPr>
                      </w:pPr>
                      <w:r w:rsidRPr="00113B73">
                        <w:rPr>
                          <w:color w:val="6E6E6D"/>
                          <w:sz w:val="14"/>
                          <w:szCs w:val="14"/>
                        </w:rPr>
                        <w:t>ul. Fabryczna 1, 34-300 Żywiec</w:t>
                      </w:r>
                    </w:p>
                    <w:p w:rsidR="00CE0392" w:rsidRDefault="00CE0392" w:rsidP="004C1048"/>
                    <w:p w:rsidR="00CE0392" w:rsidRPr="00316281" w:rsidRDefault="00CE0392" w:rsidP="004C1048">
                      <w:pPr>
                        <w:rPr>
                          <w:sz w:val="14"/>
                          <w:szCs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832" w:rsidRDefault="00931832">
      <w:r>
        <w:separator/>
      </w:r>
    </w:p>
  </w:footnote>
  <w:footnote w:type="continuationSeparator" w:id="0">
    <w:p w:rsidR="00931832" w:rsidRDefault="00931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2" w:rsidRDefault="00060432">
    <w:pPr>
      <w:pStyle w:val="Nagwek"/>
    </w:pPr>
    <w:r>
      <w:rPr>
        <w:noProof/>
      </w:rPr>
      <w:drawing>
        <wp:anchor distT="0" distB="0" distL="114300" distR="114300" simplePos="0" relativeHeight="251661312" behindDoc="1" locked="0" layoutInCell="1" allowOverlap="1">
          <wp:simplePos x="0" y="0"/>
          <wp:positionH relativeFrom="page">
            <wp:posOffset>40640</wp:posOffset>
          </wp:positionH>
          <wp:positionV relativeFrom="page">
            <wp:posOffset>-158750</wp:posOffset>
          </wp:positionV>
          <wp:extent cx="7559040" cy="10692130"/>
          <wp:effectExtent l="0" t="0" r="3810" b="0"/>
          <wp:wrapNone/>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957FAA"/>
    <w:multiLevelType w:val="hybridMultilevel"/>
    <w:tmpl w:val="19E493FE"/>
    <w:lvl w:ilvl="0" w:tplc="19A64BC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33B36"/>
    <w:multiLevelType w:val="hybridMultilevel"/>
    <w:tmpl w:val="04663578"/>
    <w:lvl w:ilvl="0" w:tplc="2430A22C">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1F756CC"/>
    <w:multiLevelType w:val="hybridMultilevel"/>
    <w:tmpl w:val="22988E30"/>
    <w:lvl w:ilvl="0" w:tplc="FF52B8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C6375"/>
    <w:multiLevelType w:val="hybridMultilevel"/>
    <w:tmpl w:val="AE8CBBE2"/>
    <w:lvl w:ilvl="0" w:tplc="CAAEFA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CE2231"/>
    <w:multiLevelType w:val="hybridMultilevel"/>
    <w:tmpl w:val="47B8BC0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F136131"/>
    <w:multiLevelType w:val="hybridMultilevel"/>
    <w:tmpl w:val="64441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9540BC"/>
    <w:multiLevelType w:val="hybridMultilevel"/>
    <w:tmpl w:val="E2CC4E6A"/>
    <w:lvl w:ilvl="0" w:tplc="C7709C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AD6914"/>
    <w:multiLevelType w:val="hybridMultilevel"/>
    <w:tmpl w:val="6E08879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F42B78"/>
    <w:multiLevelType w:val="hybridMultilevel"/>
    <w:tmpl w:val="B8B4728E"/>
    <w:lvl w:ilvl="0" w:tplc="7E1EAD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85459D"/>
    <w:multiLevelType w:val="hybridMultilevel"/>
    <w:tmpl w:val="DB668B64"/>
    <w:lvl w:ilvl="0" w:tplc="FF52B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F752EA"/>
    <w:multiLevelType w:val="hybridMultilevel"/>
    <w:tmpl w:val="BCDAAC0E"/>
    <w:lvl w:ilvl="0" w:tplc="3766CA7A">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2B168A"/>
    <w:multiLevelType w:val="hybridMultilevel"/>
    <w:tmpl w:val="8C5E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F2F18"/>
    <w:multiLevelType w:val="hybridMultilevel"/>
    <w:tmpl w:val="08EEFE94"/>
    <w:lvl w:ilvl="0" w:tplc="FF2E5038">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12571C"/>
    <w:multiLevelType w:val="hybridMultilevel"/>
    <w:tmpl w:val="18944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CF093C"/>
    <w:multiLevelType w:val="hybridMultilevel"/>
    <w:tmpl w:val="D8280078"/>
    <w:lvl w:ilvl="0" w:tplc="C9F0917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8C7D2E"/>
    <w:multiLevelType w:val="hybridMultilevel"/>
    <w:tmpl w:val="9B78F35C"/>
    <w:lvl w:ilvl="0" w:tplc="987A302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nsid w:val="3C640EEA"/>
    <w:multiLevelType w:val="hybridMultilevel"/>
    <w:tmpl w:val="739ED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D21F48"/>
    <w:multiLevelType w:val="hybridMultilevel"/>
    <w:tmpl w:val="7AA22F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3567D30"/>
    <w:multiLevelType w:val="hybridMultilevel"/>
    <w:tmpl w:val="9E28FBBC"/>
    <w:lvl w:ilvl="0" w:tplc="A2623308">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11">
      <w:start w:val="1"/>
      <w:numFmt w:val="decimal"/>
      <w:lvlText w:val="%2)"/>
      <w:lvlJc w:val="left"/>
      <w:pPr>
        <w:tabs>
          <w:tab w:val="num" w:pos="360"/>
        </w:tabs>
        <w:ind w:left="3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C701BD3"/>
    <w:multiLevelType w:val="hybridMultilevel"/>
    <w:tmpl w:val="D89ECB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480BAE"/>
    <w:multiLevelType w:val="hybridMultilevel"/>
    <w:tmpl w:val="3F10BFA2"/>
    <w:lvl w:ilvl="0" w:tplc="CC1604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BC519C"/>
    <w:multiLevelType w:val="hybridMultilevel"/>
    <w:tmpl w:val="D108D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0507A7"/>
    <w:multiLevelType w:val="hybridMultilevel"/>
    <w:tmpl w:val="AFE0B04C"/>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70E42E9"/>
    <w:multiLevelType w:val="hybridMultilevel"/>
    <w:tmpl w:val="93E074EC"/>
    <w:lvl w:ilvl="0" w:tplc="880A4B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FBB1A78"/>
    <w:multiLevelType w:val="hybridMultilevel"/>
    <w:tmpl w:val="ADBEFA10"/>
    <w:lvl w:ilvl="0" w:tplc="707A8B4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74859BD"/>
    <w:multiLevelType w:val="hybridMultilevel"/>
    <w:tmpl w:val="ADBEFA10"/>
    <w:lvl w:ilvl="0" w:tplc="707A8B4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D297186"/>
    <w:multiLevelType w:val="hybridMultilevel"/>
    <w:tmpl w:val="3C1E9510"/>
    <w:lvl w:ilvl="0" w:tplc="35985E5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1D55FC"/>
    <w:multiLevelType w:val="hybridMultilevel"/>
    <w:tmpl w:val="52201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7"/>
  </w:num>
  <w:num w:numId="6">
    <w:abstractNumId w:val="1"/>
  </w:num>
  <w:num w:numId="7">
    <w:abstractNumId w:val="27"/>
  </w:num>
  <w:num w:numId="8">
    <w:abstractNumId w:val="28"/>
  </w:num>
  <w:num w:numId="9">
    <w:abstractNumId w:val="0"/>
  </w:num>
  <w:num w:numId="10">
    <w:abstractNumId w:val="18"/>
  </w:num>
  <w:num w:numId="11">
    <w:abstractNumId w:val="1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24"/>
  </w:num>
  <w:num w:numId="16">
    <w:abstractNumId w:val="5"/>
  </w:num>
  <w:num w:numId="17">
    <w:abstractNumId w:val="6"/>
  </w:num>
  <w:num w:numId="18">
    <w:abstractNumId w:val="13"/>
  </w:num>
  <w:num w:numId="19">
    <w:abstractNumId w:val="12"/>
  </w:num>
  <w:num w:numId="20">
    <w:abstractNumId w:val="21"/>
  </w:num>
  <w:num w:numId="21">
    <w:abstractNumId w:val="20"/>
  </w:num>
  <w:num w:numId="22">
    <w:abstractNumId w:val="17"/>
  </w:num>
  <w:num w:numId="23">
    <w:abstractNumId w:val="15"/>
  </w:num>
  <w:num w:numId="24">
    <w:abstractNumId w:val="2"/>
  </w:num>
  <w:num w:numId="25">
    <w:abstractNumId w:val="13"/>
  </w:num>
  <w:num w:numId="26">
    <w:abstractNumId w:val="22"/>
  </w:num>
  <w:num w:numId="27">
    <w:abstractNumId w:val="25"/>
  </w:num>
  <w:num w:numId="28">
    <w:abstractNumId w:val="11"/>
  </w:num>
  <w:num w:numId="29">
    <w:abstractNumId w:val="9"/>
  </w:num>
  <w:num w:numId="30">
    <w:abstractNumId w:val="3"/>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38"/>
    <w:rsid w:val="0000312A"/>
    <w:rsid w:val="00007415"/>
    <w:rsid w:val="00010A84"/>
    <w:rsid w:val="00011491"/>
    <w:rsid w:val="00012813"/>
    <w:rsid w:val="00015D08"/>
    <w:rsid w:val="0002194A"/>
    <w:rsid w:val="00022C8E"/>
    <w:rsid w:val="000307A4"/>
    <w:rsid w:val="00040506"/>
    <w:rsid w:val="00040A13"/>
    <w:rsid w:val="00042DE7"/>
    <w:rsid w:val="00045270"/>
    <w:rsid w:val="00045DDD"/>
    <w:rsid w:val="0004704D"/>
    <w:rsid w:val="0005266E"/>
    <w:rsid w:val="00056311"/>
    <w:rsid w:val="000566CA"/>
    <w:rsid w:val="00057B1A"/>
    <w:rsid w:val="00060432"/>
    <w:rsid w:val="00060B33"/>
    <w:rsid w:val="000626B3"/>
    <w:rsid w:val="00065E01"/>
    <w:rsid w:val="00075B6B"/>
    <w:rsid w:val="000767D8"/>
    <w:rsid w:val="00077038"/>
    <w:rsid w:val="00085EFC"/>
    <w:rsid w:val="00090A4C"/>
    <w:rsid w:val="00091216"/>
    <w:rsid w:val="000931F4"/>
    <w:rsid w:val="000A0F49"/>
    <w:rsid w:val="000A1043"/>
    <w:rsid w:val="000A121C"/>
    <w:rsid w:val="000B1494"/>
    <w:rsid w:val="000B5F79"/>
    <w:rsid w:val="000B721E"/>
    <w:rsid w:val="000C037E"/>
    <w:rsid w:val="000C0F7A"/>
    <w:rsid w:val="000C4106"/>
    <w:rsid w:val="000C5C8C"/>
    <w:rsid w:val="000D7763"/>
    <w:rsid w:val="000E3D50"/>
    <w:rsid w:val="000E5794"/>
    <w:rsid w:val="000E7B93"/>
    <w:rsid w:val="000F5244"/>
    <w:rsid w:val="00101AF1"/>
    <w:rsid w:val="001039D3"/>
    <w:rsid w:val="00105B3B"/>
    <w:rsid w:val="00115B9F"/>
    <w:rsid w:val="00115F6F"/>
    <w:rsid w:val="0013060D"/>
    <w:rsid w:val="00142ED8"/>
    <w:rsid w:val="00145681"/>
    <w:rsid w:val="001479E1"/>
    <w:rsid w:val="0015317B"/>
    <w:rsid w:val="001532F4"/>
    <w:rsid w:val="001570F1"/>
    <w:rsid w:val="00166FA8"/>
    <w:rsid w:val="00167528"/>
    <w:rsid w:val="00171599"/>
    <w:rsid w:val="001759F4"/>
    <w:rsid w:val="001778AB"/>
    <w:rsid w:val="0018037E"/>
    <w:rsid w:val="00183E9B"/>
    <w:rsid w:val="0018417A"/>
    <w:rsid w:val="0018428F"/>
    <w:rsid w:val="00185B70"/>
    <w:rsid w:val="00186ED2"/>
    <w:rsid w:val="0019586B"/>
    <w:rsid w:val="00195975"/>
    <w:rsid w:val="00196607"/>
    <w:rsid w:val="001966D4"/>
    <w:rsid w:val="001971A5"/>
    <w:rsid w:val="001A4A99"/>
    <w:rsid w:val="001A684C"/>
    <w:rsid w:val="001B1514"/>
    <w:rsid w:val="001B3B9B"/>
    <w:rsid w:val="001B3E6F"/>
    <w:rsid w:val="001B5D9F"/>
    <w:rsid w:val="001C3E0B"/>
    <w:rsid w:val="001C7D5A"/>
    <w:rsid w:val="001D23E5"/>
    <w:rsid w:val="001D4615"/>
    <w:rsid w:val="001D7898"/>
    <w:rsid w:val="001E0791"/>
    <w:rsid w:val="001E1E0D"/>
    <w:rsid w:val="001F003D"/>
    <w:rsid w:val="001F025A"/>
    <w:rsid w:val="001F0664"/>
    <w:rsid w:val="001F300D"/>
    <w:rsid w:val="001F56F1"/>
    <w:rsid w:val="001F776E"/>
    <w:rsid w:val="0020115C"/>
    <w:rsid w:val="00202C1F"/>
    <w:rsid w:val="00212DBC"/>
    <w:rsid w:val="002150CC"/>
    <w:rsid w:val="00216D0B"/>
    <w:rsid w:val="00221109"/>
    <w:rsid w:val="00221356"/>
    <w:rsid w:val="00221618"/>
    <w:rsid w:val="00222594"/>
    <w:rsid w:val="002265D6"/>
    <w:rsid w:val="00234CA2"/>
    <w:rsid w:val="0025244F"/>
    <w:rsid w:val="00254677"/>
    <w:rsid w:val="002550E0"/>
    <w:rsid w:val="002576C2"/>
    <w:rsid w:val="00260291"/>
    <w:rsid w:val="002603F7"/>
    <w:rsid w:val="002642D6"/>
    <w:rsid w:val="00267DB4"/>
    <w:rsid w:val="002759C8"/>
    <w:rsid w:val="00277ACC"/>
    <w:rsid w:val="00286ABD"/>
    <w:rsid w:val="00287998"/>
    <w:rsid w:val="0029339F"/>
    <w:rsid w:val="00293B92"/>
    <w:rsid w:val="00294DD3"/>
    <w:rsid w:val="00297CF8"/>
    <w:rsid w:val="002A0628"/>
    <w:rsid w:val="002A135A"/>
    <w:rsid w:val="002A1AB0"/>
    <w:rsid w:val="002A236F"/>
    <w:rsid w:val="002A34DC"/>
    <w:rsid w:val="002A389C"/>
    <w:rsid w:val="002B6DE3"/>
    <w:rsid w:val="002C663C"/>
    <w:rsid w:val="002D03E4"/>
    <w:rsid w:val="002D0A44"/>
    <w:rsid w:val="002D1BB9"/>
    <w:rsid w:val="002D4227"/>
    <w:rsid w:val="002E0F58"/>
    <w:rsid w:val="002E2686"/>
    <w:rsid w:val="002E408E"/>
    <w:rsid w:val="003017FD"/>
    <w:rsid w:val="00310803"/>
    <w:rsid w:val="0031407D"/>
    <w:rsid w:val="00320C4B"/>
    <w:rsid w:val="00320FEA"/>
    <w:rsid w:val="003342BA"/>
    <w:rsid w:val="003356FE"/>
    <w:rsid w:val="00343041"/>
    <w:rsid w:val="003479FB"/>
    <w:rsid w:val="003507F9"/>
    <w:rsid w:val="00351ED8"/>
    <w:rsid w:val="003533DD"/>
    <w:rsid w:val="00354CC0"/>
    <w:rsid w:val="003570D5"/>
    <w:rsid w:val="00357C2D"/>
    <w:rsid w:val="00362132"/>
    <w:rsid w:val="00363BA0"/>
    <w:rsid w:val="003666A5"/>
    <w:rsid w:val="00370F77"/>
    <w:rsid w:val="00371CC2"/>
    <w:rsid w:val="0037373A"/>
    <w:rsid w:val="003755C9"/>
    <w:rsid w:val="003836CF"/>
    <w:rsid w:val="00384D3A"/>
    <w:rsid w:val="00395EB0"/>
    <w:rsid w:val="003A102D"/>
    <w:rsid w:val="003A10DA"/>
    <w:rsid w:val="003A73B2"/>
    <w:rsid w:val="003B622E"/>
    <w:rsid w:val="003C2319"/>
    <w:rsid w:val="003C5146"/>
    <w:rsid w:val="003D1179"/>
    <w:rsid w:val="003D1694"/>
    <w:rsid w:val="003D3E19"/>
    <w:rsid w:val="003E3D80"/>
    <w:rsid w:val="003E3DD9"/>
    <w:rsid w:val="003E76FB"/>
    <w:rsid w:val="003E7F11"/>
    <w:rsid w:val="003F015F"/>
    <w:rsid w:val="003F1D28"/>
    <w:rsid w:val="003F1E06"/>
    <w:rsid w:val="003F45FB"/>
    <w:rsid w:val="003F48F2"/>
    <w:rsid w:val="003F4EB3"/>
    <w:rsid w:val="003F5D42"/>
    <w:rsid w:val="003F64D2"/>
    <w:rsid w:val="003F6864"/>
    <w:rsid w:val="0040742A"/>
    <w:rsid w:val="0041251A"/>
    <w:rsid w:val="00412B13"/>
    <w:rsid w:val="004215C8"/>
    <w:rsid w:val="0042461D"/>
    <w:rsid w:val="00424664"/>
    <w:rsid w:val="004271AB"/>
    <w:rsid w:val="00434E96"/>
    <w:rsid w:val="004362E3"/>
    <w:rsid w:val="00436736"/>
    <w:rsid w:val="00440121"/>
    <w:rsid w:val="004503E2"/>
    <w:rsid w:val="0045165C"/>
    <w:rsid w:val="004533E6"/>
    <w:rsid w:val="00456166"/>
    <w:rsid w:val="00462B14"/>
    <w:rsid w:val="004706DE"/>
    <w:rsid w:val="00475744"/>
    <w:rsid w:val="004804FC"/>
    <w:rsid w:val="00483862"/>
    <w:rsid w:val="0048436F"/>
    <w:rsid w:val="0049026D"/>
    <w:rsid w:val="004904E6"/>
    <w:rsid w:val="00493D76"/>
    <w:rsid w:val="00496A44"/>
    <w:rsid w:val="004A58E1"/>
    <w:rsid w:val="004B154E"/>
    <w:rsid w:val="004C1048"/>
    <w:rsid w:val="004D0F09"/>
    <w:rsid w:val="004D34B8"/>
    <w:rsid w:val="004E4BA2"/>
    <w:rsid w:val="004E4EC2"/>
    <w:rsid w:val="004F12EC"/>
    <w:rsid w:val="005016A3"/>
    <w:rsid w:val="005067B2"/>
    <w:rsid w:val="00524546"/>
    <w:rsid w:val="0053463E"/>
    <w:rsid w:val="005406A1"/>
    <w:rsid w:val="00542EBD"/>
    <w:rsid w:val="00546766"/>
    <w:rsid w:val="00554519"/>
    <w:rsid w:val="00557C40"/>
    <w:rsid w:val="00561575"/>
    <w:rsid w:val="00564B4B"/>
    <w:rsid w:val="00571072"/>
    <w:rsid w:val="00575F21"/>
    <w:rsid w:val="00580E23"/>
    <w:rsid w:val="005857D8"/>
    <w:rsid w:val="0058604C"/>
    <w:rsid w:val="0058613A"/>
    <w:rsid w:val="005866F5"/>
    <w:rsid w:val="0059079C"/>
    <w:rsid w:val="00591B3C"/>
    <w:rsid w:val="005A33EB"/>
    <w:rsid w:val="005A5453"/>
    <w:rsid w:val="005C05EA"/>
    <w:rsid w:val="005C108B"/>
    <w:rsid w:val="005C4A6F"/>
    <w:rsid w:val="005C4B96"/>
    <w:rsid w:val="005C6119"/>
    <w:rsid w:val="005D6214"/>
    <w:rsid w:val="005E5A72"/>
    <w:rsid w:val="005E5F03"/>
    <w:rsid w:val="005E696B"/>
    <w:rsid w:val="005F740D"/>
    <w:rsid w:val="006011B7"/>
    <w:rsid w:val="00602D2F"/>
    <w:rsid w:val="006039CC"/>
    <w:rsid w:val="00605308"/>
    <w:rsid w:val="006079F5"/>
    <w:rsid w:val="00611D03"/>
    <w:rsid w:val="00612934"/>
    <w:rsid w:val="006157BE"/>
    <w:rsid w:val="00620217"/>
    <w:rsid w:val="00625450"/>
    <w:rsid w:val="00635FA8"/>
    <w:rsid w:val="00637A87"/>
    <w:rsid w:val="00641AC9"/>
    <w:rsid w:val="0064470C"/>
    <w:rsid w:val="00651EA1"/>
    <w:rsid w:val="00654019"/>
    <w:rsid w:val="00656CEE"/>
    <w:rsid w:val="00660DC7"/>
    <w:rsid w:val="00666506"/>
    <w:rsid w:val="00670C83"/>
    <w:rsid w:val="00680BA2"/>
    <w:rsid w:val="0068164F"/>
    <w:rsid w:val="00682265"/>
    <w:rsid w:val="006828F8"/>
    <w:rsid w:val="00683BD4"/>
    <w:rsid w:val="00684CFA"/>
    <w:rsid w:val="00693190"/>
    <w:rsid w:val="006947B7"/>
    <w:rsid w:val="00695078"/>
    <w:rsid w:val="00696A72"/>
    <w:rsid w:val="006A3493"/>
    <w:rsid w:val="006B0C53"/>
    <w:rsid w:val="006B4E24"/>
    <w:rsid w:val="006B77D7"/>
    <w:rsid w:val="006C350D"/>
    <w:rsid w:val="006C5444"/>
    <w:rsid w:val="006C777E"/>
    <w:rsid w:val="006D6D49"/>
    <w:rsid w:val="006E3E88"/>
    <w:rsid w:val="006F1A6D"/>
    <w:rsid w:val="006F3155"/>
    <w:rsid w:val="006F3506"/>
    <w:rsid w:val="006F3E24"/>
    <w:rsid w:val="00701004"/>
    <w:rsid w:val="0070251D"/>
    <w:rsid w:val="00706ABA"/>
    <w:rsid w:val="007107FD"/>
    <w:rsid w:val="00731564"/>
    <w:rsid w:val="00733FFF"/>
    <w:rsid w:val="0075053B"/>
    <w:rsid w:val="00751AF6"/>
    <w:rsid w:val="0076050D"/>
    <w:rsid w:val="00762458"/>
    <w:rsid w:val="0076573F"/>
    <w:rsid w:val="0077005C"/>
    <w:rsid w:val="00780393"/>
    <w:rsid w:val="00786166"/>
    <w:rsid w:val="00787112"/>
    <w:rsid w:val="00792C2A"/>
    <w:rsid w:val="007947B8"/>
    <w:rsid w:val="007A1F9D"/>
    <w:rsid w:val="007B1AD1"/>
    <w:rsid w:val="007B7D8C"/>
    <w:rsid w:val="007C2B0A"/>
    <w:rsid w:val="007C6D76"/>
    <w:rsid w:val="007D0BBD"/>
    <w:rsid w:val="007D0BF1"/>
    <w:rsid w:val="007D25E6"/>
    <w:rsid w:val="007E22BA"/>
    <w:rsid w:val="007E3698"/>
    <w:rsid w:val="007E6EB7"/>
    <w:rsid w:val="007F1192"/>
    <w:rsid w:val="007F2D02"/>
    <w:rsid w:val="007F40D3"/>
    <w:rsid w:val="007F571C"/>
    <w:rsid w:val="007F68E2"/>
    <w:rsid w:val="00800782"/>
    <w:rsid w:val="00801E3E"/>
    <w:rsid w:val="00806B0F"/>
    <w:rsid w:val="00810DC1"/>
    <w:rsid w:val="00811094"/>
    <w:rsid w:val="0081253B"/>
    <w:rsid w:val="008132FD"/>
    <w:rsid w:val="00815148"/>
    <w:rsid w:val="00815731"/>
    <w:rsid w:val="00816F8E"/>
    <w:rsid w:val="0082355B"/>
    <w:rsid w:val="00825927"/>
    <w:rsid w:val="0082712E"/>
    <w:rsid w:val="00827C39"/>
    <w:rsid w:val="008325C3"/>
    <w:rsid w:val="00833DA4"/>
    <w:rsid w:val="00835490"/>
    <w:rsid w:val="00841C94"/>
    <w:rsid w:val="00843A18"/>
    <w:rsid w:val="00843FBA"/>
    <w:rsid w:val="008468B5"/>
    <w:rsid w:val="00846B64"/>
    <w:rsid w:val="00847C62"/>
    <w:rsid w:val="00850A1A"/>
    <w:rsid w:val="00855AEC"/>
    <w:rsid w:val="00857D7C"/>
    <w:rsid w:val="00862224"/>
    <w:rsid w:val="008728D9"/>
    <w:rsid w:val="00896ED7"/>
    <w:rsid w:val="008A22AC"/>
    <w:rsid w:val="008A6974"/>
    <w:rsid w:val="008B56F2"/>
    <w:rsid w:val="008C00A5"/>
    <w:rsid w:val="008C0152"/>
    <w:rsid w:val="008C36FE"/>
    <w:rsid w:val="008D712D"/>
    <w:rsid w:val="008E38D5"/>
    <w:rsid w:val="008E5D07"/>
    <w:rsid w:val="008F12AA"/>
    <w:rsid w:val="008F5711"/>
    <w:rsid w:val="00900FE6"/>
    <w:rsid w:val="00901D75"/>
    <w:rsid w:val="00906D2A"/>
    <w:rsid w:val="00912612"/>
    <w:rsid w:val="00916893"/>
    <w:rsid w:val="009225F9"/>
    <w:rsid w:val="00923C57"/>
    <w:rsid w:val="00931832"/>
    <w:rsid w:val="00932F0B"/>
    <w:rsid w:val="00932F50"/>
    <w:rsid w:val="00934F2E"/>
    <w:rsid w:val="00943F6D"/>
    <w:rsid w:val="00952FA9"/>
    <w:rsid w:val="009556E1"/>
    <w:rsid w:val="00966F9E"/>
    <w:rsid w:val="00971015"/>
    <w:rsid w:val="00973E14"/>
    <w:rsid w:val="00980EE8"/>
    <w:rsid w:val="009854C7"/>
    <w:rsid w:val="009855EB"/>
    <w:rsid w:val="00985E56"/>
    <w:rsid w:val="009901D3"/>
    <w:rsid w:val="00990E10"/>
    <w:rsid w:val="00995AD5"/>
    <w:rsid w:val="009A0C85"/>
    <w:rsid w:val="009A4D0C"/>
    <w:rsid w:val="009A78F0"/>
    <w:rsid w:val="009B1C2F"/>
    <w:rsid w:val="009C3117"/>
    <w:rsid w:val="009C43AF"/>
    <w:rsid w:val="009C742E"/>
    <w:rsid w:val="009D6FBC"/>
    <w:rsid w:val="009E4293"/>
    <w:rsid w:val="009E6E31"/>
    <w:rsid w:val="009F1809"/>
    <w:rsid w:val="009F2BCE"/>
    <w:rsid w:val="009F3D31"/>
    <w:rsid w:val="009F4B65"/>
    <w:rsid w:val="00A0231D"/>
    <w:rsid w:val="00A034E3"/>
    <w:rsid w:val="00A0468E"/>
    <w:rsid w:val="00A05AAB"/>
    <w:rsid w:val="00A13FA0"/>
    <w:rsid w:val="00A25B69"/>
    <w:rsid w:val="00A3007D"/>
    <w:rsid w:val="00A328D9"/>
    <w:rsid w:val="00A379B1"/>
    <w:rsid w:val="00A50EBA"/>
    <w:rsid w:val="00A61981"/>
    <w:rsid w:val="00A63B97"/>
    <w:rsid w:val="00A64350"/>
    <w:rsid w:val="00A65254"/>
    <w:rsid w:val="00A65AD5"/>
    <w:rsid w:val="00A67147"/>
    <w:rsid w:val="00A70A36"/>
    <w:rsid w:val="00A77B2A"/>
    <w:rsid w:val="00A8262C"/>
    <w:rsid w:val="00A83AE6"/>
    <w:rsid w:val="00A940D5"/>
    <w:rsid w:val="00A947C3"/>
    <w:rsid w:val="00A95C99"/>
    <w:rsid w:val="00AA31FB"/>
    <w:rsid w:val="00AA3376"/>
    <w:rsid w:val="00AA46C1"/>
    <w:rsid w:val="00AA4C51"/>
    <w:rsid w:val="00AB3032"/>
    <w:rsid w:val="00AB637D"/>
    <w:rsid w:val="00AC1170"/>
    <w:rsid w:val="00AC11B0"/>
    <w:rsid w:val="00AD49D2"/>
    <w:rsid w:val="00AD62B3"/>
    <w:rsid w:val="00AE55AE"/>
    <w:rsid w:val="00AF09B6"/>
    <w:rsid w:val="00AF672A"/>
    <w:rsid w:val="00AF6EF8"/>
    <w:rsid w:val="00B01F3E"/>
    <w:rsid w:val="00B024C1"/>
    <w:rsid w:val="00B03081"/>
    <w:rsid w:val="00B05FAE"/>
    <w:rsid w:val="00B15C9A"/>
    <w:rsid w:val="00B24791"/>
    <w:rsid w:val="00B27099"/>
    <w:rsid w:val="00B32445"/>
    <w:rsid w:val="00B32951"/>
    <w:rsid w:val="00B36CA0"/>
    <w:rsid w:val="00B4023F"/>
    <w:rsid w:val="00B52967"/>
    <w:rsid w:val="00B62FE4"/>
    <w:rsid w:val="00B63E79"/>
    <w:rsid w:val="00B66534"/>
    <w:rsid w:val="00B77998"/>
    <w:rsid w:val="00B8182C"/>
    <w:rsid w:val="00B90ECF"/>
    <w:rsid w:val="00B9177E"/>
    <w:rsid w:val="00B96322"/>
    <w:rsid w:val="00B97226"/>
    <w:rsid w:val="00B97B73"/>
    <w:rsid w:val="00B97C39"/>
    <w:rsid w:val="00BA2482"/>
    <w:rsid w:val="00BA263A"/>
    <w:rsid w:val="00BB60A8"/>
    <w:rsid w:val="00BC5117"/>
    <w:rsid w:val="00BC5A14"/>
    <w:rsid w:val="00BC76C9"/>
    <w:rsid w:val="00BC77EC"/>
    <w:rsid w:val="00BC7A31"/>
    <w:rsid w:val="00BD3818"/>
    <w:rsid w:val="00BE27D9"/>
    <w:rsid w:val="00BE2AE3"/>
    <w:rsid w:val="00BE3E73"/>
    <w:rsid w:val="00BE5FEB"/>
    <w:rsid w:val="00BE602C"/>
    <w:rsid w:val="00BE6A68"/>
    <w:rsid w:val="00BF41A6"/>
    <w:rsid w:val="00BF60D8"/>
    <w:rsid w:val="00BF72EE"/>
    <w:rsid w:val="00C0390C"/>
    <w:rsid w:val="00C105B1"/>
    <w:rsid w:val="00C12EAB"/>
    <w:rsid w:val="00C13F67"/>
    <w:rsid w:val="00C177A8"/>
    <w:rsid w:val="00C22AFF"/>
    <w:rsid w:val="00C319CE"/>
    <w:rsid w:val="00C33D76"/>
    <w:rsid w:val="00C43837"/>
    <w:rsid w:val="00C43D15"/>
    <w:rsid w:val="00C52589"/>
    <w:rsid w:val="00C56E0F"/>
    <w:rsid w:val="00C610D9"/>
    <w:rsid w:val="00C615A1"/>
    <w:rsid w:val="00C62554"/>
    <w:rsid w:val="00C64670"/>
    <w:rsid w:val="00C66B4D"/>
    <w:rsid w:val="00C67803"/>
    <w:rsid w:val="00C7250F"/>
    <w:rsid w:val="00C73511"/>
    <w:rsid w:val="00C76080"/>
    <w:rsid w:val="00C95AEC"/>
    <w:rsid w:val="00CA6C35"/>
    <w:rsid w:val="00CB19C2"/>
    <w:rsid w:val="00CB1CA8"/>
    <w:rsid w:val="00CC0B9C"/>
    <w:rsid w:val="00CC173E"/>
    <w:rsid w:val="00CD1BD2"/>
    <w:rsid w:val="00CD2CE3"/>
    <w:rsid w:val="00CD70CF"/>
    <w:rsid w:val="00CE0392"/>
    <w:rsid w:val="00CE53F0"/>
    <w:rsid w:val="00CE6146"/>
    <w:rsid w:val="00CF05E7"/>
    <w:rsid w:val="00CF746F"/>
    <w:rsid w:val="00CF7ADF"/>
    <w:rsid w:val="00D003F6"/>
    <w:rsid w:val="00D11578"/>
    <w:rsid w:val="00D14529"/>
    <w:rsid w:val="00D14B00"/>
    <w:rsid w:val="00D2032C"/>
    <w:rsid w:val="00D26456"/>
    <w:rsid w:val="00D305F4"/>
    <w:rsid w:val="00D34571"/>
    <w:rsid w:val="00D45EAF"/>
    <w:rsid w:val="00D50F21"/>
    <w:rsid w:val="00D5405C"/>
    <w:rsid w:val="00D630D7"/>
    <w:rsid w:val="00D65F48"/>
    <w:rsid w:val="00D6776F"/>
    <w:rsid w:val="00D7258B"/>
    <w:rsid w:val="00D7306E"/>
    <w:rsid w:val="00D7789D"/>
    <w:rsid w:val="00D81A3F"/>
    <w:rsid w:val="00D8416B"/>
    <w:rsid w:val="00D900A1"/>
    <w:rsid w:val="00D911DD"/>
    <w:rsid w:val="00D93C57"/>
    <w:rsid w:val="00DA6408"/>
    <w:rsid w:val="00DB4064"/>
    <w:rsid w:val="00DB6EF0"/>
    <w:rsid w:val="00DC3015"/>
    <w:rsid w:val="00DC3AC5"/>
    <w:rsid w:val="00DC3E55"/>
    <w:rsid w:val="00DC71E8"/>
    <w:rsid w:val="00DD18B1"/>
    <w:rsid w:val="00DD3C64"/>
    <w:rsid w:val="00DD423F"/>
    <w:rsid w:val="00DD6966"/>
    <w:rsid w:val="00DE17D4"/>
    <w:rsid w:val="00DE4D0B"/>
    <w:rsid w:val="00DE76DD"/>
    <w:rsid w:val="00DE7A28"/>
    <w:rsid w:val="00DF0D5E"/>
    <w:rsid w:val="00DF1827"/>
    <w:rsid w:val="00DF1DFA"/>
    <w:rsid w:val="00E006BF"/>
    <w:rsid w:val="00E00876"/>
    <w:rsid w:val="00E01DCB"/>
    <w:rsid w:val="00E02695"/>
    <w:rsid w:val="00E07A37"/>
    <w:rsid w:val="00E163A3"/>
    <w:rsid w:val="00E246EA"/>
    <w:rsid w:val="00E37202"/>
    <w:rsid w:val="00E4021F"/>
    <w:rsid w:val="00E4146F"/>
    <w:rsid w:val="00E41A68"/>
    <w:rsid w:val="00E42EB2"/>
    <w:rsid w:val="00E454D4"/>
    <w:rsid w:val="00E45B90"/>
    <w:rsid w:val="00E62A47"/>
    <w:rsid w:val="00E62FAB"/>
    <w:rsid w:val="00E6312F"/>
    <w:rsid w:val="00E63625"/>
    <w:rsid w:val="00E73429"/>
    <w:rsid w:val="00E83621"/>
    <w:rsid w:val="00E943A5"/>
    <w:rsid w:val="00E9542C"/>
    <w:rsid w:val="00EA06B4"/>
    <w:rsid w:val="00EA2300"/>
    <w:rsid w:val="00EA415F"/>
    <w:rsid w:val="00EB3399"/>
    <w:rsid w:val="00EB4C6C"/>
    <w:rsid w:val="00EB69C0"/>
    <w:rsid w:val="00EC098E"/>
    <w:rsid w:val="00EC4076"/>
    <w:rsid w:val="00ED25EB"/>
    <w:rsid w:val="00ED57EC"/>
    <w:rsid w:val="00EE06FE"/>
    <w:rsid w:val="00EE2124"/>
    <w:rsid w:val="00EE217D"/>
    <w:rsid w:val="00EE5207"/>
    <w:rsid w:val="00EE5BA9"/>
    <w:rsid w:val="00EE5D58"/>
    <w:rsid w:val="00EE701D"/>
    <w:rsid w:val="00EE7888"/>
    <w:rsid w:val="00EF0F4C"/>
    <w:rsid w:val="00EF26FA"/>
    <w:rsid w:val="00EF41EB"/>
    <w:rsid w:val="00EF5991"/>
    <w:rsid w:val="00EF78AA"/>
    <w:rsid w:val="00EF7BC2"/>
    <w:rsid w:val="00F0435E"/>
    <w:rsid w:val="00F1337F"/>
    <w:rsid w:val="00F15C6F"/>
    <w:rsid w:val="00F2075B"/>
    <w:rsid w:val="00F22C02"/>
    <w:rsid w:val="00F35FE0"/>
    <w:rsid w:val="00F46BA2"/>
    <w:rsid w:val="00F47B93"/>
    <w:rsid w:val="00F50264"/>
    <w:rsid w:val="00F740C9"/>
    <w:rsid w:val="00F74268"/>
    <w:rsid w:val="00F75AF4"/>
    <w:rsid w:val="00F86E3F"/>
    <w:rsid w:val="00F95066"/>
    <w:rsid w:val="00F9769D"/>
    <w:rsid w:val="00FA49C2"/>
    <w:rsid w:val="00FC44D9"/>
    <w:rsid w:val="00FD0940"/>
    <w:rsid w:val="00FD1F9D"/>
    <w:rsid w:val="00FE0F57"/>
    <w:rsid w:val="00FE139E"/>
    <w:rsid w:val="00FE4847"/>
    <w:rsid w:val="00FF17A9"/>
    <w:rsid w:val="00FF5DB3"/>
    <w:rsid w:val="00FF6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2A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9079C"/>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154E"/>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9901D3"/>
    <w:pPr>
      <w:suppressAutoHyphens/>
      <w:ind w:left="720"/>
    </w:pPr>
    <w:rPr>
      <w:rFonts w:cs="Calibri"/>
      <w:kern w:val="2"/>
      <w:lang w:eastAsia="ar-SA"/>
    </w:rPr>
  </w:style>
  <w:style w:type="paragraph" w:styleId="Nagwek">
    <w:name w:val="header"/>
    <w:basedOn w:val="Normalny"/>
    <w:link w:val="NagwekZnak"/>
    <w:unhideWhenUsed/>
    <w:rsid w:val="009901D3"/>
    <w:pPr>
      <w:tabs>
        <w:tab w:val="center" w:pos="4536"/>
        <w:tab w:val="right" w:pos="9072"/>
      </w:tabs>
    </w:pPr>
  </w:style>
  <w:style w:type="character" w:customStyle="1" w:styleId="NagwekZnak">
    <w:name w:val="Nagłówek Znak"/>
    <w:basedOn w:val="Domylnaczcionkaakapitu"/>
    <w:link w:val="Nagwek"/>
    <w:uiPriority w:val="99"/>
    <w:rsid w:val="009901D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901D3"/>
    <w:pPr>
      <w:tabs>
        <w:tab w:val="center" w:pos="4536"/>
        <w:tab w:val="right" w:pos="9072"/>
      </w:tabs>
    </w:pPr>
  </w:style>
  <w:style w:type="character" w:customStyle="1" w:styleId="StopkaZnak">
    <w:name w:val="Stopka Znak"/>
    <w:basedOn w:val="Domylnaczcionkaakapitu"/>
    <w:link w:val="Stopka"/>
    <w:uiPriority w:val="99"/>
    <w:rsid w:val="009901D3"/>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9901D3"/>
    <w:rPr>
      <w:color w:val="auto"/>
      <w:u w:val="single"/>
    </w:rPr>
  </w:style>
  <w:style w:type="paragraph" w:customStyle="1" w:styleId="Znak">
    <w:name w:val="Znak"/>
    <w:basedOn w:val="Normalny"/>
    <w:rsid w:val="009901D3"/>
    <w:rPr>
      <w:rFonts w:ascii="Arial" w:hAnsi="Arial" w:cs="Arial"/>
      <w:sz w:val="24"/>
      <w:szCs w:val="24"/>
    </w:rPr>
  </w:style>
  <w:style w:type="paragraph" w:styleId="Tekstdymka">
    <w:name w:val="Balloon Text"/>
    <w:basedOn w:val="Normalny"/>
    <w:link w:val="TekstdymkaZnak"/>
    <w:uiPriority w:val="99"/>
    <w:semiHidden/>
    <w:unhideWhenUsed/>
    <w:rsid w:val="009901D3"/>
    <w:rPr>
      <w:rFonts w:ascii="Tahoma" w:hAnsi="Tahoma" w:cs="Tahoma"/>
      <w:sz w:val="16"/>
      <w:szCs w:val="16"/>
    </w:rPr>
  </w:style>
  <w:style w:type="character" w:customStyle="1" w:styleId="TekstdymkaZnak">
    <w:name w:val="Tekst dymka Znak"/>
    <w:basedOn w:val="Domylnaczcionkaakapitu"/>
    <w:link w:val="Tekstdymka"/>
    <w:uiPriority w:val="99"/>
    <w:semiHidden/>
    <w:rsid w:val="009901D3"/>
    <w:rPr>
      <w:rFonts w:ascii="Tahoma" w:eastAsia="Times New Roman" w:hAnsi="Tahoma" w:cs="Tahoma"/>
      <w:sz w:val="16"/>
      <w:szCs w:val="16"/>
      <w:lang w:eastAsia="pl-PL"/>
    </w:rPr>
  </w:style>
  <w:style w:type="paragraph" w:styleId="Bezodstpw">
    <w:name w:val="No Spacing"/>
    <w:uiPriority w:val="1"/>
    <w:qFormat/>
    <w:rsid w:val="007C6D76"/>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59079C"/>
    <w:rPr>
      <w:rFonts w:ascii="Times New Roman" w:eastAsia="Times New Roman" w:hAnsi="Times New Roman" w:cs="Times New Roman"/>
      <w:b/>
      <w:sz w:val="28"/>
      <w:szCs w:val="20"/>
      <w:lang w:eastAsia="pl-PL"/>
    </w:rPr>
  </w:style>
  <w:style w:type="paragraph" w:customStyle="1" w:styleId="Nagwek10">
    <w:name w:val="Nag?—wek 1"/>
    <w:basedOn w:val="Normalny"/>
    <w:next w:val="Normalny"/>
    <w:rsid w:val="0059079C"/>
    <w:pPr>
      <w:keepNext/>
    </w:pPr>
    <w:rPr>
      <w:rFonts w:ascii="Arial" w:hAnsi="Arial"/>
      <w:b/>
      <w:sz w:val="24"/>
    </w:rPr>
  </w:style>
  <w:style w:type="paragraph" w:customStyle="1" w:styleId="Skrconyadreszwrotny">
    <w:name w:val="Skrócony adres zwrotny"/>
    <w:basedOn w:val="Normalny"/>
    <w:rsid w:val="0059079C"/>
    <w:rPr>
      <w:sz w:val="24"/>
    </w:rPr>
  </w:style>
  <w:style w:type="paragraph" w:styleId="Tekstpodstawowy2">
    <w:name w:val="Body Text 2"/>
    <w:basedOn w:val="Normalny"/>
    <w:link w:val="Tekstpodstawowy2Znak"/>
    <w:rsid w:val="0059079C"/>
    <w:rPr>
      <w:sz w:val="24"/>
    </w:rPr>
  </w:style>
  <w:style w:type="character" w:customStyle="1" w:styleId="Tekstpodstawowy2Znak">
    <w:name w:val="Tekst podstawowy 2 Znak"/>
    <w:basedOn w:val="Domylnaczcionkaakapitu"/>
    <w:link w:val="Tekstpodstawowy2"/>
    <w:rsid w:val="0059079C"/>
    <w:rPr>
      <w:rFonts w:ascii="Times New Roman" w:eastAsia="Times New Roman" w:hAnsi="Times New Roman" w:cs="Times New Roman"/>
      <w:sz w:val="24"/>
      <w:szCs w:val="20"/>
      <w:lang w:eastAsia="pl-PL"/>
    </w:rPr>
  </w:style>
  <w:style w:type="paragraph" w:customStyle="1" w:styleId="Styl">
    <w:name w:val="Styl"/>
    <w:rsid w:val="0059079C"/>
    <w:pPr>
      <w:widowControl w:val="0"/>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81253B"/>
    <w:rPr>
      <w:sz w:val="16"/>
      <w:szCs w:val="16"/>
    </w:rPr>
  </w:style>
  <w:style w:type="paragraph" w:styleId="Tekstkomentarza">
    <w:name w:val="annotation text"/>
    <w:basedOn w:val="Normalny"/>
    <w:link w:val="TekstkomentarzaZnak"/>
    <w:uiPriority w:val="99"/>
    <w:semiHidden/>
    <w:unhideWhenUsed/>
    <w:rsid w:val="0081253B"/>
  </w:style>
  <w:style w:type="character" w:customStyle="1" w:styleId="TekstkomentarzaZnak">
    <w:name w:val="Tekst komentarza Znak"/>
    <w:basedOn w:val="Domylnaczcionkaakapitu"/>
    <w:link w:val="Tekstkomentarza"/>
    <w:uiPriority w:val="99"/>
    <w:semiHidden/>
    <w:rsid w:val="008125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1253B"/>
    <w:rPr>
      <w:b/>
      <w:bCs/>
    </w:rPr>
  </w:style>
  <w:style w:type="character" w:customStyle="1" w:styleId="TematkomentarzaZnak">
    <w:name w:val="Temat komentarza Znak"/>
    <w:basedOn w:val="TekstkomentarzaZnak"/>
    <w:link w:val="Tematkomentarza"/>
    <w:uiPriority w:val="99"/>
    <w:semiHidden/>
    <w:rsid w:val="0081253B"/>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semiHidden/>
    <w:unhideWhenUsed/>
    <w:rsid w:val="003507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507F9"/>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2A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9079C"/>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154E"/>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9901D3"/>
    <w:pPr>
      <w:suppressAutoHyphens/>
      <w:ind w:left="720"/>
    </w:pPr>
    <w:rPr>
      <w:rFonts w:cs="Calibri"/>
      <w:kern w:val="2"/>
      <w:lang w:eastAsia="ar-SA"/>
    </w:rPr>
  </w:style>
  <w:style w:type="paragraph" w:styleId="Nagwek">
    <w:name w:val="header"/>
    <w:basedOn w:val="Normalny"/>
    <w:link w:val="NagwekZnak"/>
    <w:unhideWhenUsed/>
    <w:rsid w:val="009901D3"/>
    <w:pPr>
      <w:tabs>
        <w:tab w:val="center" w:pos="4536"/>
        <w:tab w:val="right" w:pos="9072"/>
      </w:tabs>
    </w:pPr>
  </w:style>
  <w:style w:type="character" w:customStyle="1" w:styleId="NagwekZnak">
    <w:name w:val="Nagłówek Znak"/>
    <w:basedOn w:val="Domylnaczcionkaakapitu"/>
    <w:link w:val="Nagwek"/>
    <w:uiPriority w:val="99"/>
    <w:rsid w:val="009901D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901D3"/>
    <w:pPr>
      <w:tabs>
        <w:tab w:val="center" w:pos="4536"/>
        <w:tab w:val="right" w:pos="9072"/>
      </w:tabs>
    </w:pPr>
  </w:style>
  <w:style w:type="character" w:customStyle="1" w:styleId="StopkaZnak">
    <w:name w:val="Stopka Znak"/>
    <w:basedOn w:val="Domylnaczcionkaakapitu"/>
    <w:link w:val="Stopka"/>
    <w:uiPriority w:val="99"/>
    <w:rsid w:val="009901D3"/>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9901D3"/>
    <w:rPr>
      <w:color w:val="auto"/>
      <w:u w:val="single"/>
    </w:rPr>
  </w:style>
  <w:style w:type="paragraph" w:customStyle="1" w:styleId="Znak">
    <w:name w:val="Znak"/>
    <w:basedOn w:val="Normalny"/>
    <w:rsid w:val="009901D3"/>
    <w:rPr>
      <w:rFonts w:ascii="Arial" w:hAnsi="Arial" w:cs="Arial"/>
      <w:sz w:val="24"/>
      <w:szCs w:val="24"/>
    </w:rPr>
  </w:style>
  <w:style w:type="paragraph" w:styleId="Tekstdymka">
    <w:name w:val="Balloon Text"/>
    <w:basedOn w:val="Normalny"/>
    <w:link w:val="TekstdymkaZnak"/>
    <w:uiPriority w:val="99"/>
    <w:semiHidden/>
    <w:unhideWhenUsed/>
    <w:rsid w:val="009901D3"/>
    <w:rPr>
      <w:rFonts w:ascii="Tahoma" w:hAnsi="Tahoma" w:cs="Tahoma"/>
      <w:sz w:val="16"/>
      <w:szCs w:val="16"/>
    </w:rPr>
  </w:style>
  <w:style w:type="character" w:customStyle="1" w:styleId="TekstdymkaZnak">
    <w:name w:val="Tekst dymka Znak"/>
    <w:basedOn w:val="Domylnaczcionkaakapitu"/>
    <w:link w:val="Tekstdymka"/>
    <w:uiPriority w:val="99"/>
    <w:semiHidden/>
    <w:rsid w:val="009901D3"/>
    <w:rPr>
      <w:rFonts w:ascii="Tahoma" w:eastAsia="Times New Roman" w:hAnsi="Tahoma" w:cs="Tahoma"/>
      <w:sz w:val="16"/>
      <w:szCs w:val="16"/>
      <w:lang w:eastAsia="pl-PL"/>
    </w:rPr>
  </w:style>
  <w:style w:type="paragraph" w:styleId="Bezodstpw">
    <w:name w:val="No Spacing"/>
    <w:uiPriority w:val="1"/>
    <w:qFormat/>
    <w:rsid w:val="007C6D76"/>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59079C"/>
    <w:rPr>
      <w:rFonts w:ascii="Times New Roman" w:eastAsia="Times New Roman" w:hAnsi="Times New Roman" w:cs="Times New Roman"/>
      <w:b/>
      <w:sz w:val="28"/>
      <w:szCs w:val="20"/>
      <w:lang w:eastAsia="pl-PL"/>
    </w:rPr>
  </w:style>
  <w:style w:type="paragraph" w:customStyle="1" w:styleId="Nagwek10">
    <w:name w:val="Nag?—wek 1"/>
    <w:basedOn w:val="Normalny"/>
    <w:next w:val="Normalny"/>
    <w:rsid w:val="0059079C"/>
    <w:pPr>
      <w:keepNext/>
    </w:pPr>
    <w:rPr>
      <w:rFonts w:ascii="Arial" w:hAnsi="Arial"/>
      <w:b/>
      <w:sz w:val="24"/>
    </w:rPr>
  </w:style>
  <w:style w:type="paragraph" w:customStyle="1" w:styleId="Skrconyadreszwrotny">
    <w:name w:val="Skrócony adres zwrotny"/>
    <w:basedOn w:val="Normalny"/>
    <w:rsid w:val="0059079C"/>
    <w:rPr>
      <w:sz w:val="24"/>
    </w:rPr>
  </w:style>
  <w:style w:type="paragraph" w:styleId="Tekstpodstawowy2">
    <w:name w:val="Body Text 2"/>
    <w:basedOn w:val="Normalny"/>
    <w:link w:val="Tekstpodstawowy2Znak"/>
    <w:rsid w:val="0059079C"/>
    <w:rPr>
      <w:sz w:val="24"/>
    </w:rPr>
  </w:style>
  <w:style w:type="character" w:customStyle="1" w:styleId="Tekstpodstawowy2Znak">
    <w:name w:val="Tekst podstawowy 2 Znak"/>
    <w:basedOn w:val="Domylnaczcionkaakapitu"/>
    <w:link w:val="Tekstpodstawowy2"/>
    <w:rsid w:val="0059079C"/>
    <w:rPr>
      <w:rFonts w:ascii="Times New Roman" w:eastAsia="Times New Roman" w:hAnsi="Times New Roman" w:cs="Times New Roman"/>
      <w:sz w:val="24"/>
      <w:szCs w:val="20"/>
      <w:lang w:eastAsia="pl-PL"/>
    </w:rPr>
  </w:style>
  <w:style w:type="paragraph" w:customStyle="1" w:styleId="Styl">
    <w:name w:val="Styl"/>
    <w:rsid w:val="0059079C"/>
    <w:pPr>
      <w:widowControl w:val="0"/>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81253B"/>
    <w:rPr>
      <w:sz w:val="16"/>
      <w:szCs w:val="16"/>
    </w:rPr>
  </w:style>
  <w:style w:type="paragraph" w:styleId="Tekstkomentarza">
    <w:name w:val="annotation text"/>
    <w:basedOn w:val="Normalny"/>
    <w:link w:val="TekstkomentarzaZnak"/>
    <w:uiPriority w:val="99"/>
    <w:semiHidden/>
    <w:unhideWhenUsed/>
    <w:rsid w:val="0081253B"/>
  </w:style>
  <w:style w:type="character" w:customStyle="1" w:styleId="TekstkomentarzaZnak">
    <w:name w:val="Tekst komentarza Znak"/>
    <w:basedOn w:val="Domylnaczcionkaakapitu"/>
    <w:link w:val="Tekstkomentarza"/>
    <w:uiPriority w:val="99"/>
    <w:semiHidden/>
    <w:rsid w:val="008125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1253B"/>
    <w:rPr>
      <w:b/>
      <w:bCs/>
    </w:rPr>
  </w:style>
  <w:style w:type="character" w:customStyle="1" w:styleId="TematkomentarzaZnak">
    <w:name w:val="Temat komentarza Znak"/>
    <w:basedOn w:val="TekstkomentarzaZnak"/>
    <w:link w:val="Tematkomentarza"/>
    <w:uiPriority w:val="99"/>
    <w:semiHidden/>
    <w:rsid w:val="0081253B"/>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semiHidden/>
    <w:unhideWhenUsed/>
    <w:rsid w:val="003507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507F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famed.zywiec@famed.com.pl" TargetMode="External"/><Relationship Id="rId1" Type="http://schemas.openxmlformats.org/officeDocument/2006/relationships/hyperlink" Target="mailto:famed.zywiec@famed.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0385-FD5F-4C76-92C4-D86597B3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22215</Words>
  <Characters>133295</Characters>
  <Application>Microsoft Office Word</Application>
  <DocSecurity>0</DocSecurity>
  <Lines>1110</Lines>
  <Paragraphs>310</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155200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2</cp:revision>
  <cp:lastPrinted>2015-02-25T18:06:00Z</cp:lastPrinted>
  <dcterms:created xsi:type="dcterms:W3CDTF">2015-03-04T15:43:00Z</dcterms:created>
  <dcterms:modified xsi:type="dcterms:W3CDTF">2015-03-04T15:43:00Z</dcterms:modified>
</cp:coreProperties>
</file>