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1" w:rsidRPr="000C7B7A" w:rsidRDefault="000C0F7A" w:rsidP="0002194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7B7A">
        <w:rPr>
          <w:rFonts w:ascii="Arial" w:hAnsi="Arial" w:cs="Arial"/>
          <w:sz w:val="22"/>
          <w:szCs w:val="22"/>
        </w:rPr>
        <w:t xml:space="preserve">               </w:t>
      </w:r>
      <w:r w:rsidR="00C12EAB" w:rsidRPr="000C7B7A">
        <w:rPr>
          <w:noProof/>
          <w:sz w:val="22"/>
          <w:szCs w:val="22"/>
        </w:rPr>
        <w:drawing>
          <wp:inline distT="0" distB="0" distL="0" distR="0" wp14:anchorId="1E4EBBE6" wp14:editId="4D8B3082">
            <wp:extent cx="5760085" cy="957158"/>
            <wp:effectExtent l="0" t="0" r="0" b="0"/>
            <wp:docPr id="5" name="Obraz 0" descr="papier_to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ier_top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B" w:rsidRPr="000C7B7A" w:rsidRDefault="00C12EAB" w:rsidP="0002194A">
      <w:pPr>
        <w:jc w:val="both"/>
        <w:rPr>
          <w:b/>
          <w:bCs/>
          <w:sz w:val="22"/>
          <w:szCs w:val="22"/>
        </w:rPr>
      </w:pPr>
      <w:r w:rsidRPr="000C7B7A">
        <w:rPr>
          <w:rFonts w:eastAsia="Calibri"/>
          <w:b/>
          <w:sz w:val="22"/>
          <w:szCs w:val="22"/>
          <w:lang w:eastAsia="en-US"/>
        </w:rPr>
        <w:t xml:space="preserve">Dotyczy projektu nr WND-RPPD.06.02.00-20-003/14 pn. </w:t>
      </w:r>
      <w:r w:rsidRPr="000C7B7A">
        <w:rPr>
          <w:b/>
          <w:bCs/>
          <w:sz w:val="22"/>
          <w:szCs w:val="22"/>
        </w:rPr>
        <w:t xml:space="preserve">,,Rozbudowa Szpitala Powiatowego w Sejnach w celu podniesienia standardu świadczonych usług” realizowanego w ramach Umowy </w:t>
      </w:r>
      <w:r w:rsidRPr="000C7B7A">
        <w:rPr>
          <w:b/>
          <w:bCs/>
          <w:sz w:val="22"/>
          <w:szCs w:val="22"/>
        </w:rPr>
        <w:br/>
        <w:t xml:space="preserve">nr </w:t>
      </w:r>
      <w:r w:rsidRPr="000C7B7A">
        <w:rPr>
          <w:rFonts w:eastAsia="Calibri"/>
          <w:b/>
          <w:sz w:val="22"/>
          <w:szCs w:val="22"/>
          <w:lang w:eastAsia="en-US"/>
        </w:rPr>
        <w:t>UDA-RPPD.06.02.00-20-003/14-00 z dnia 18 czerwca 2014 r.</w:t>
      </w:r>
    </w:p>
    <w:p w:rsidR="00C12EAB" w:rsidRPr="000C7B7A" w:rsidRDefault="00C12EAB" w:rsidP="0002194A">
      <w:pPr>
        <w:pStyle w:val="Default"/>
        <w:jc w:val="both"/>
        <w:rPr>
          <w:color w:val="FF0000"/>
          <w:sz w:val="22"/>
          <w:szCs w:val="22"/>
        </w:rPr>
      </w:pPr>
    </w:p>
    <w:p w:rsidR="00651EA1" w:rsidRPr="000C7B7A" w:rsidRDefault="00651EA1" w:rsidP="0002194A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80730" w:rsidRPr="000C7B7A" w:rsidRDefault="004A7E06" w:rsidP="00080730">
      <w:pPr>
        <w:jc w:val="right"/>
        <w:rPr>
          <w:sz w:val="22"/>
          <w:szCs w:val="22"/>
        </w:rPr>
      </w:pPr>
      <w:r>
        <w:rPr>
          <w:sz w:val="22"/>
          <w:szCs w:val="22"/>
        </w:rPr>
        <w:t>Sejny, dn. 23</w:t>
      </w:r>
      <w:r w:rsidR="00080730" w:rsidRPr="000C7B7A">
        <w:rPr>
          <w:sz w:val="22"/>
          <w:szCs w:val="22"/>
        </w:rPr>
        <w:t>.03.2015 r.</w:t>
      </w:r>
    </w:p>
    <w:p w:rsidR="00080730" w:rsidRPr="000C7B7A" w:rsidRDefault="00080730" w:rsidP="00080730">
      <w:pPr>
        <w:jc w:val="both"/>
        <w:rPr>
          <w:sz w:val="22"/>
          <w:szCs w:val="22"/>
        </w:rPr>
      </w:pPr>
    </w:p>
    <w:p w:rsidR="00080730" w:rsidRPr="000C7B7A" w:rsidRDefault="00080730" w:rsidP="00080730">
      <w:pPr>
        <w:ind w:left="5529"/>
        <w:rPr>
          <w:sz w:val="22"/>
          <w:szCs w:val="22"/>
        </w:rPr>
      </w:pPr>
    </w:p>
    <w:p w:rsidR="008D7F3F" w:rsidRPr="000C7B7A" w:rsidRDefault="008D7F3F" w:rsidP="008D7F3F">
      <w:pPr>
        <w:ind w:left="6237"/>
        <w:jc w:val="both"/>
        <w:rPr>
          <w:sz w:val="22"/>
          <w:szCs w:val="22"/>
        </w:rPr>
      </w:pPr>
      <w:r w:rsidRPr="000C7B7A">
        <w:rPr>
          <w:sz w:val="22"/>
          <w:szCs w:val="22"/>
        </w:rPr>
        <w:t>Wykonawcy biorący udział</w:t>
      </w:r>
    </w:p>
    <w:p w:rsidR="00080730" w:rsidRPr="000C7B7A" w:rsidRDefault="008D7F3F" w:rsidP="008D7F3F">
      <w:pPr>
        <w:ind w:left="6237"/>
        <w:jc w:val="both"/>
        <w:rPr>
          <w:sz w:val="22"/>
          <w:szCs w:val="22"/>
        </w:rPr>
      </w:pPr>
      <w:r w:rsidRPr="000C7B7A">
        <w:rPr>
          <w:sz w:val="22"/>
          <w:szCs w:val="22"/>
        </w:rPr>
        <w:t>w postępowaniu</w:t>
      </w:r>
    </w:p>
    <w:p w:rsidR="00080730" w:rsidRPr="000C7B7A" w:rsidRDefault="00080730" w:rsidP="00080730">
      <w:pPr>
        <w:jc w:val="right"/>
        <w:rPr>
          <w:sz w:val="22"/>
          <w:szCs w:val="22"/>
        </w:rPr>
      </w:pPr>
    </w:p>
    <w:p w:rsidR="00080730" w:rsidRPr="000C7B7A" w:rsidRDefault="00080730" w:rsidP="00080730">
      <w:pPr>
        <w:jc w:val="both"/>
        <w:rPr>
          <w:sz w:val="22"/>
          <w:szCs w:val="22"/>
        </w:rPr>
      </w:pPr>
      <w:r w:rsidRPr="000C7B7A">
        <w:rPr>
          <w:color w:val="000000"/>
          <w:sz w:val="22"/>
          <w:szCs w:val="22"/>
        </w:rPr>
        <w:t xml:space="preserve">znak sprawy: </w:t>
      </w:r>
      <w:r w:rsidR="002E0A7D" w:rsidRPr="000C7B7A">
        <w:rPr>
          <w:color w:val="000000"/>
          <w:sz w:val="22"/>
          <w:szCs w:val="22"/>
        </w:rPr>
        <w:t>01/ZP/2015</w:t>
      </w:r>
    </w:p>
    <w:p w:rsidR="00080730" w:rsidRPr="000C7B7A" w:rsidRDefault="00080730" w:rsidP="00080730">
      <w:pPr>
        <w:jc w:val="center"/>
        <w:rPr>
          <w:sz w:val="22"/>
          <w:szCs w:val="22"/>
        </w:rPr>
      </w:pPr>
    </w:p>
    <w:p w:rsidR="00080730" w:rsidRPr="000C7B7A" w:rsidRDefault="00080730" w:rsidP="00080730">
      <w:pPr>
        <w:jc w:val="center"/>
        <w:rPr>
          <w:b/>
          <w:sz w:val="22"/>
          <w:szCs w:val="22"/>
        </w:rPr>
      </w:pPr>
    </w:p>
    <w:p w:rsidR="00080730" w:rsidRPr="000C7B7A" w:rsidRDefault="008D7F3F" w:rsidP="00080730">
      <w:pPr>
        <w:jc w:val="center"/>
        <w:rPr>
          <w:b/>
          <w:sz w:val="22"/>
          <w:szCs w:val="22"/>
        </w:rPr>
      </w:pPr>
      <w:r w:rsidRPr="000C7B7A">
        <w:rPr>
          <w:b/>
          <w:sz w:val="22"/>
          <w:szCs w:val="22"/>
        </w:rPr>
        <w:t>ZAWIADOMIENIE O WYNIKU POSTĘPOWANIA</w:t>
      </w:r>
    </w:p>
    <w:p w:rsidR="008F1BDE" w:rsidRPr="000C7B7A" w:rsidRDefault="008F1BDE" w:rsidP="00080730">
      <w:pPr>
        <w:jc w:val="center"/>
        <w:rPr>
          <w:sz w:val="22"/>
          <w:szCs w:val="22"/>
        </w:rPr>
      </w:pPr>
      <w:r w:rsidRPr="000C7B7A">
        <w:rPr>
          <w:b/>
          <w:sz w:val="22"/>
          <w:szCs w:val="22"/>
        </w:rPr>
        <w:t xml:space="preserve">W ZAKRESIE </w:t>
      </w:r>
      <w:r w:rsidRPr="006C3BD3">
        <w:rPr>
          <w:b/>
          <w:sz w:val="22"/>
          <w:szCs w:val="22"/>
        </w:rPr>
        <w:t xml:space="preserve">I, II, </w:t>
      </w:r>
      <w:r w:rsidR="00AC0E4B" w:rsidRPr="006C3BD3">
        <w:rPr>
          <w:b/>
          <w:sz w:val="22"/>
          <w:szCs w:val="22"/>
        </w:rPr>
        <w:t>IV</w:t>
      </w:r>
      <w:r w:rsidR="001864BC">
        <w:rPr>
          <w:b/>
          <w:sz w:val="22"/>
          <w:szCs w:val="22"/>
        </w:rPr>
        <w:t xml:space="preserve"> ORAZ</w:t>
      </w:r>
      <w:r w:rsidR="00AC0E4B" w:rsidRPr="006C3BD3">
        <w:rPr>
          <w:b/>
          <w:sz w:val="22"/>
          <w:szCs w:val="22"/>
        </w:rPr>
        <w:t xml:space="preserve"> </w:t>
      </w:r>
      <w:r w:rsidR="00AC0E4B" w:rsidRPr="00C32DE4">
        <w:rPr>
          <w:b/>
          <w:sz w:val="22"/>
          <w:szCs w:val="22"/>
        </w:rPr>
        <w:t xml:space="preserve">V </w:t>
      </w:r>
      <w:r w:rsidRPr="000C7B7A">
        <w:rPr>
          <w:b/>
          <w:sz w:val="22"/>
          <w:szCs w:val="22"/>
        </w:rPr>
        <w:t>CZĘŚCI ZAMÓWIENIA</w:t>
      </w:r>
    </w:p>
    <w:p w:rsidR="00080730" w:rsidRPr="000C7B7A" w:rsidRDefault="00080730" w:rsidP="00080730">
      <w:pPr>
        <w:jc w:val="right"/>
        <w:rPr>
          <w:sz w:val="22"/>
          <w:szCs w:val="22"/>
        </w:rPr>
      </w:pPr>
    </w:p>
    <w:p w:rsidR="00080730" w:rsidRPr="000C7B7A" w:rsidRDefault="00080730" w:rsidP="00080730">
      <w:pPr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8195"/>
      </w:tblGrid>
      <w:tr w:rsidR="00080730" w:rsidRPr="000C7B7A" w:rsidTr="00EB12C5">
        <w:tc>
          <w:tcPr>
            <w:tcW w:w="1101" w:type="dxa"/>
          </w:tcPr>
          <w:p w:rsidR="00080730" w:rsidRPr="000C7B7A" w:rsidRDefault="00080730" w:rsidP="00EB12C5">
            <w:pPr>
              <w:rPr>
                <w:b/>
                <w:sz w:val="22"/>
                <w:szCs w:val="22"/>
              </w:rPr>
            </w:pPr>
            <w:r w:rsidRPr="000C7B7A">
              <w:rPr>
                <w:iCs/>
                <w:sz w:val="22"/>
                <w:szCs w:val="22"/>
              </w:rPr>
              <w:t>dotyczy:</w:t>
            </w:r>
          </w:p>
        </w:tc>
        <w:tc>
          <w:tcPr>
            <w:tcW w:w="8676" w:type="dxa"/>
          </w:tcPr>
          <w:p w:rsidR="00080730" w:rsidRPr="000C7B7A" w:rsidRDefault="00080730" w:rsidP="00EB12C5">
            <w:pPr>
              <w:ind w:left="-108" w:right="-78"/>
              <w:jc w:val="both"/>
              <w:rPr>
                <w:b/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 xml:space="preserve">przetargu nieograniczonego na </w:t>
            </w:r>
            <w:r w:rsidR="004C25D0" w:rsidRPr="000C7B7A">
              <w:rPr>
                <w:sz w:val="22"/>
                <w:szCs w:val="22"/>
              </w:rPr>
              <w:t>dostawę sprzętu medycznego</w:t>
            </w:r>
          </w:p>
        </w:tc>
      </w:tr>
    </w:tbl>
    <w:p w:rsidR="00080730" w:rsidRPr="000C7B7A" w:rsidRDefault="00080730" w:rsidP="00080730">
      <w:pPr>
        <w:tabs>
          <w:tab w:val="left" w:pos="1320"/>
        </w:tabs>
        <w:jc w:val="both"/>
        <w:rPr>
          <w:color w:val="000000"/>
          <w:sz w:val="22"/>
          <w:szCs w:val="22"/>
        </w:rPr>
      </w:pPr>
      <w:r w:rsidRPr="000C7B7A">
        <w:rPr>
          <w:color w:val="000000"/>
          <w:sz w:val="22"/>
          <w:szCs w:val="22"/>
        </w:rPr>
        <w:tab/>
      </w:r>
    </w:p>
    <w:p w:rsidR="004C25D0" w:rsidRPr="000C7B7A" w:rsidRDefault="004C25D0" w:rsidP="004C25D0">
      <w:pPr>
        <w:pStyle w:val="Tekstpodstawowywcity2"/>
        <w:spacing w:after="0" w:line="240" w:lineRule="auto"/>
        <w:ind w:left="0" w:right="-2" w:firstLine="708"/>
        <w:jc w:val="both"/>
        <w:rPr>
          <w:sz w:val="22"/>
          <w:szCs w:val="22"/>
        </w:rPr>
      </w:pPr>
    </w:p>
    <w:p w:rsidR="008D7F3F" w:rsidRPr="008D7F3F" w:rsidRDefault="00CB35EF" w:rsidP="008D7F3F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2"/>
          <w:szCs w:val="22"/>
        </w:rPr>
      </w:pPr>
      <w:r w:rsidRPr="000C7B7A">
        <w:rPr>
          <w:sz w:val="22"/>
          <w:szCs w:val="22"/>
        </w:rPr>
        <w:t>Samodzielny Publiczny Zakład Opieki Zdrowotnej w Sejnach</w:t>
      </w:r>
      <w:r w:rsidR="008D7F3F" w:rsidRPr="008D7F3F">
        <w:rPr>
          <w:sz w:val="22"/>
          <w:szCs w:val="22"/>
        </w:rPr>
        <w:t xml:space="preserve">, działając na podstawie art. 92 ust. 1 </w:t>
      </w:r>
      <w:r w:rsidR="00AC248E">
        <w:rPr>
          <w:sz w:val="22"/>
          <w:szCs w:val="22"/>
        </w:rPr>
        <w:t xml:space="preserve">oraz art. 93 ust. 3 pkt 2 </w:t>
      </w:r>
      <w:r w:rsidR="008D7F3F" w:rsidRPr="008D7F3F">
        <w:rPr>
          <w:sz w:val="22"/>
          <w:szCs w:val="22"/>
        </w:rPr>
        <w:t xml:space="preserve">ustawy z dnia 29 stycznia 2004 r. Prawo zamówień publicznych (t. jedn. Dz. U. 2013 poz. 907 ze zm.), dalej </w:t>
      </w:r>
      <w:proofErr w:type="spellStart"/>
      <w:r w:rsidR="008D7F3F" w:rsidRPr="008D7F3F">
        <w:rPr>
          <w:sz w:val="22"/>
          <w:szCs w:val="22"/>
        </w:rPr>
        <w:t>pzp</w:t>
      </w:r>
      <w:proofErr w:type="spellEnd"/>
      <w:r w:rsidR="008D7F3F" w:rsidRPr="008D7F3F">
        <w:rPr>
          <w:sz w:val="22"/>
          <w:szCs w:val="22"/>
        </w:rPr>
        <w:t>, zawiadamia o:</w:t>
      </w:r>
    </w:p>
    <w:p w:rsidR="00DB1187" w:rsidRPr="000C7B7A" w:rsidRDefault="00DB1187" w:rsidP="008D7F3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sz w:val="22"/>
          <w:szCs w:val="22"/>
        </w:rPr>
      </w:pPr>
      <w:r w:rsidRPr="000C7B7A">
        <w:rPr>
          <w:sz w:val="22"/>
          <w:szCs w:val="22"/>
        </w:rPr>
        <w:t xml:space="preserve">unieważnieniu postępowania w zakresie </w:t>
      </w:r>
      <w:r w:rsidRPr="000C7B7A">
        <w:rPr>
          <w:sz w:val="22"/>
          <w:szCs w:val="22"/>
          <w:u w:val="single"/>
        </w:rPr>
        <w:t>I części zamówienia</w:t>
      </w:r>
      <w:r w:rsidRPr="000C7B7A">
        <w:rPr>
          <w:sz w:val="22"/>
          <w:szCs w:val="22"/>
        </w:rPr>
        <w:t xml:space="preserve"> na podstawie art. 93 ust. 1 pkt 1 </w:t>
      </w:r>
      <w:proofErr w:type="spellStart"/>
      <w:r w:rsidRPr="000C7B7A">
        <w:rPr>
          <w:sz w:val="22"/>
          <w:szCs w:val="22"/>
        </w:rPr>
        <w:t>pzp</w:t>
      </w:r>
      <w:proofErr w:type="spellEnd"/>
      <w:r w:rsidRPr="000C7B7A">
        <w:rPr>
          <w:sz w:val="22"/>
          <w:szCs w:val="22"/>
        </w:rPr>
        <w:t>, ponieważ</w:t>
      </w:r>
      <w:r w:rsidRPr="000C7B7A">
        <w:rPr>
          <w:bCs/>
          <w:sz w:val="22"/>
          <w:szCs w:val="22"/>
        </w:rPr>
        <w:t xml:space="preserve"> nie złożono żadnej oferty niepodlegającej odrzuceniu;</w:t>
      </w:r>
    </w:p>
    <w:p w:rsidR="008D7F3F" w:rsidRPr="008D7F3F" w:rsidRDefault="008D7F3F" w:rsidP="008D7F3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sz w:val="22"/>
          <w:szCs w:val="22"/>
        </w:rPr>
      </w:pPr>
      <w:r w:rsidRPr="008D7F3F">
        <w:rPr>
          <w:sz w:val="22"/>
          <w:szCs w:val="22"/>
        </w:rPr>
        <w:t xml:space="preserve">dokonaniu wyboru oferty </w:t>
      </w:r>
      <w:proofErr w:type="spellStart"/>
      <w:r w:rsidR="0086619C" w:rsidRPr="000C7B7A">
        <w:rPr>
          <w:sz w:val="22"/>
          <w:szCs w:val="22"/>
        </w:rPr>
        <w:t>Biameditek</w:t>
      </w:r>
      <w:proofErr w:type="spellEnd"/>
      <w:r w:rsidR="0086619C" w:rsidRPr="000C7B7A">
        <w:rPr>
          <w:sz w:val="22"/>
          <w:szCs w:val="22"/>
        </w:rPr>
        <w:t xml:space="preserve"> sp. z o.o., 15-399 Białystok, ul. Składowa 12</w:t>
      </w:r>
      <w:r w:rsidRPr="008D7F3F">
        <w:rPr>
          <w:sz w:val="22"/>
          <w:szCs w:val="22"/>
        </w:rPr>
        <w:t xml:space="preserve">, jako najkorzystniejszej w zakresie </w:t>
      </w:r>
      <w:r w:rsidRPr="008D7F3F">
        <w:rPr>
          <w:sz w:val="22"/>
          <w:szCs w:val="22"/>
          <w:u w:val="single"/>
        </w:rPr>
        <w:t>I</w:t>
      </w:r>
      <w:r w:rsidR="00BF4496" w:rsidRPr="000C7B7A">
        <w:rPr>
          <w:sz w:val="22"/>
          <w:szCs w:val="22"/>
          <w:u w:val="single"/>
        </w:rPr>
        <w:t>I</w:t>
      </w:r>
      <w:r w:rsidRPr="008D7F3F">
        <w:rPr>
          <w:sz w:val="22"/>
          <w:szCs w:val="22"/>
          <w:u w:val="single"/>
        </w:rPr>
        <w:t> części zamówienia</w:t>
      </w:r>
      <w:r w:rsidRPr="008D7F3F">
        <w:rPr>
          <w:sz w:val="22"/>
          <w:szCs w:val="22"/>
        </w:rPr>
        <w:t xml:space="preserve"> – jest to jedyna ważna oferta złożona w postępowaniu i w wyniku przeprowadzonej oceny ofert uzyskała następującą punktację:</w:t>
      </w:r>
    </w:p>
    <w:tbl>
      <w:tblPr>
        <w:tblW w:w="90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2268"/>
        <w:gridCol w:w="1204"/>
      </w:tblGrid>
      <w:tr w:rsidR="008D7F3F" w:rsidRPr="008D7F3F" w:rsidTr="003D267B">
        <w:trPr>
          <w:trHeight w:val="1179"/>
        </w:trPr>
        <w:tc>
          <w:tcPr>
            <w:tcW w:w="3827" w:type="dxa"/>
            <w:vAlign w:val="center"/>
          </w:tcPr>
          <w:p w:rsidR="008D7F3F" w:rsidRPr="008D7F3F" w:rsidRDefault="008D7F3F" w:rsidP="008D7F3F">
            <w:pPr>
              <w:ind w:left="72" w:firstLine="540"/>
              <w:jc w:val="center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8D7F3F" w:rsidRPr="008D7F3F" w:rsidRDefault="008D7F3F" w:rsidP="000D69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 xml:space="preserve">Liczba pkt w kryterium cena ofertowa o wadze </w:t>
            </w:r>
            <w:r w:rsidR="000D6971" w:rsidRPr="000C7B7A">
              <w:rPr>
                <w:sz w:val="22"/>
                <w:szCs w:val="22"/>
              </w:rPr>
              <w:t>9</w:t>
            </w:r>
            <w:r w:rsidRPr="008D7F3F">
              <w:rPr>
                <w:sz w:val="22"/>
                <w:szCs w:val="22"/>
              </w:rPr>
              <w:t>0%</w:t>
            </w:r>
          </w:p>
        </w:tc>
        <w:tc>
          <w:tcPr>
            <w:tcW w:w="2268" w:type="dxa"/>
            <w:vAlign w:val="center"/>
          </w:tcPr>
          <w:p w:rsidR="008D7F3F" w:rsidRPr="008D7F3F" w:rsidRDefault="008D7F3F" w:rsidP="000D69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 xml:space="preserve">Liczba pkt w kryterium </w:t>
            </w:r>
            <w:r w:rsidR="000D6971" w:rsidRPr="000C7B7A">
              <w:rPr>
                <w:rFonts w:eastAsia="Comic Sans MS" w:cs="Comic Sans MS"/>
                <w:color w:val="000000"/>
                <w:sz w:val="22"/>
                <w:szCs w:val="22"/>
              </w:rPr>
              <w:t>okres oferowanej gwarancji</w:t>
            </w:r>
            <w:r w:rsidRPr="008D7F3F">
              <w:rPr>
                <w:sz w:val="22"/>
                <w:szCs w:val="22"/>
              </w:rPr>
              <w:t xml:space="preserve"> o wadze </w:t>
            </w:r>
            <w:r w:rsidR="000D6971" w:rsidRPr="000C7B7A">
              <w:rPr>
                <w:sz w:val="22"/>
                <w:szCs w:val="22"/>
              </w:rPr>
              <w:t>1</w:t>
            </w:r>
            <w:r w:rsidRPr="008D7F3F">
              <w:rPr>
                <w:sz w:val="22"/>
                <w:szCs w:val="22"/>
              </w:rPr>
              <w:t>0%</w:t>
            </w:r>
          </w:p>
        </w:tc>
        <w:tc>
          <w:tcPr>
            <w:tcW w:w="1204" w:type="dxa"/>
            <w:vAlign w:val="center"/>
          </w:tcPr>
          <w:p w:rsidR="008D7F3F" w:rsidRPr="008D7F3F" w:rsidRDefault="008D7F3F" w:rsidP="008D7F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Razem</w:t>
            </w:r>
          </w:p>
        </w:tc>
      </w:tr>
      <w:tr w:rsidR="008D7F3F" w:rsidRPr="008D7F3F" w:rsidTr="003D267B">
        <w:trPr>
          <w:trHeight w:val="754"/>
        </w:trPr>
        <w:tc>
          <w:tcPr>
            <w:tcW w:w="3827" w:type="dxa"/>
            <w:vAlign w:val="center"/>
          </w:tcPr>
          <w:p w:rsidR="008D7F3F" w:rsidRPr="008D7F3F" w:rsidRDefault="00F6394E" w:rsidP="008D7F3F">
            <w:pPr>
              <w:ind w:left="72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Fabryka Aparatury</w:t>
            </w:r>
            <w:r w:rsidR="002A0397" w:rsidRPr="000C7B7A">
              <w:rPr>
                <w:sz w:val="22"/>
                <w:szCs w:val="22"/>
              </w:rPr>
              <w:t xml:space="preserve"> Elektromedycznej FAMED Łódź S.</w:t>
            </w:r>
            <w:r w:rsidRPr="000C7B7A">
              <w:rPr>
                <w:sz w:val="22"/>
                <w:szCs w:val="22"/>
              </w:rPr>
              <w:t>A., 91-211 Łódź, ul. Szparagowa 2</w:t>
            </w:r>
          </w:p>
        </w:tc>
        <w:tc>
          <w:tcPr>
            <w:tcW w:w="5173" w:type="dxa"/>
            <w:gridSpan w:val="3"/>
            <w:vAlign w:val="center"/>
          </w:tcPr>
          <w:p w:rsidR="008D7F3F" w:rsidRPr="008D7F3F" w:rsidRDefault="008D7F3F" w:rsidP="008D7F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0,00 pkt</w:t>
            </w:r>
          </w:p>
          <w:p w:rsidR="008D7F3F" w:rsidRPr="008D7F3F" w:rsidRDefault="008D7F3F" w:rsidP="008D7F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oferta odrzucona</w:t>
            </w:r>
          </w:p>
        </w:tc>
      </w:tr>
      <w:tr w:rsidR="008D7F3F" w:rsidRPr="008D7F3F" w:rsidTr="003D267B">
        <w:trPr>
          <w:trHeight w:val="754"/>
        </w:trPr>
        <w:tc>
          <w:tcPr>
            <w:tcW w:w="3827" w:type="dxa"/>
            <w:vAlign w:val="center"/>
          </w:tcPr>
          <w:p w:rsidR="008D7F3F" w:rsidRPr="008D7F3F" w:rsidRDefault="00997312" w:rsidP="008D7F3F">
            <w:pPr>
              <w:ind w:left="72"/>
              <w:rPr>
                <w:sz w:val="22"/>
                <w:szCs w:val="22"/>
              </w:rPr>
            </w:pPr>
            <w:proofErr w:type="spellStart"/>
            <w:r w:rsidRPr="000C7B7A">
              <w:rPr>
                <w:sz w:val="22"/>
                <w:szCs w:val="22"/>
              </w:rPr>
              <w:t>Biameditek</w:t>
            </w:r>
            <w:proofErr w:type="spellEnd"/>
            <w:r w:rsidRPr="000C7B7A">
              <w:rPr>
                <w:sz w:val="22"/>
                <w:szCs w:val="22"/>
              </w:rPr>
              <w:t xml:space="preserve"> sp. z o.o., 15-399 Białystok, ul. Składowa 12</w:t>
            </w:r>
          </w:p>
        </w:tc>
        <w:tc>
          <w:tcPr>
            <w:tcW w:w="1701" w:type="dxa"/>
            <w:vAlign w:val="center"/>
          </w:tcPr>
          <w:p w:rsidR="008D7F3F" w:rsidRPr="008D7F3F" w:rsidRDefault="00EB2FAF" w:rsidP="008D7F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9</w:t>
            </w:r>
            <w:r w:rsidR="008D7F3F" w:rsidRPr="008D7F3F">
              <w:rPr>
                <w:sz w:val="22"/>
                <w:szCs w:val="22"/>
              </w:rPr>
              <w:t>0,00 pkt</w:t>
            </w:r>
          </w:p>
        </w:tc>
        <w:tc>
          <w:tcPr>
            <w:tcW w:w="2268" w:type="dxa"/>
            <w:vAlign w:val="center"/>
          </w:tcPr>
          <w:p w:rsidR="008D7F3F" w:rsidRPr="008D7F3F" w:rsidRDefault="00EB2FAF" w:rsidP="00EB2F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10</w:t>
            </w:r>
            <w:r w:rsidR="008D7F3F" w:rsidRPr="008D7F3F">
              <w:rPr>
                <w:rFonts w:eastAsia="Comic Sans MS" w:cs="Comic Sans MS"/>
                <w:color w:val="000000"/>
                <w:sz w:val="22"/>
                <w:szCs w:val="22"/>
              </w:rPr>
              <w:t>,</w:t>
            </w: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="008D7F3F" w:rsidRPr="008D7F3F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="008D7F3F" w:rsidRPr="008D7F3F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04" w:type="dxa"/>
            <w:vAlign w:val="center"/>
          </w:tcPr>
          <w:p w:rsidR="008D7F3F" w:rsidRPr="008D7F3F" w:rsidRDefault="00EB2FAF" w:rsidP="00EB2F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100</w:t>
            </w:r>
            <w:r w:rsidR="008D7F3F" w:rsidRPr="008D7F3F">
              <w:rPr>
                <w:sz w:val="22"/>
                <w:szCs w:val="22"/>
              </w:rPr>
              <w:t>,</w:t>
            </w:r>
            <w:r w:rsidRPr="000C7B7A">
              <w:rPr>
                <w:sz w:val="22"/>
                <w:szCs w:val="22"/>
              </w:rPr>
              <w:t>0</w:t>
            </w:r>
            <w:r w:rsidR="008D7F3F" w:rsidRPr="008D7F3F">
              <w:rPr>
                <w:sz w:val="22"/>
                <w:szCs w:val="22"/>
              </w:rPr>
              <w:t>0 pkt</w:t>
            </w:r>
          </w:p>
        </w:tc>
      </w:tr>
    </w:tbl>
    <w:p w:rsidR="008D7F3F" w:rsidRPr="008D7F3F" w:rsidRDefault="008D7F3F" w:rsidP="008D7F3F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sz w:val="22"/>
          <w:szCs w:val="22"/>
        </w:rPr>
      </w:pPr>
    </w:p>
    <w:p w:rsidR="00AD6E84" w:rsidRPr="000C7B7A" w:rsidRDefault="00AD6E84" w:rsidP="008D7F3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sz w:val="22"/>
          <w:szCs w:val="22"/>
        </w:rPr>
      </w:pPr>
      <w:r w:rsidRPr="000C7B7A">
        <w:rPr>
          <w:sz w:val="22"/>
          <w:szCs w:val="22"/>
        </w:rPr>
        <w:t xml:space="preserve">unieważnieniu postępowania w zakresie </w:t>
      </w:r>
      <w:r w:rsidRPr="000C7B7A">
        <w:rPr>
          <w:sz w:val="22"/>
          <w:szCs w:val="22"/>
          <w:u w:val="single"/>
        </w:rPr>
        <w:t>IV części zamówienia</w:t>
      </w:r>
      <w:r w:rsidRPr="000C7B7A">
        <w:rPr>
          <w:sz w:val="22"/>
          <w:szCs w:val="22"/>
        </w:rPr>
        <w:t xml:space="preserve"> na podstawie art. 93 ust. 1 pkt 1 </w:t>
      </w:r>
      <w:proofErr w:type="spellStart"/>
      <w:r w:rsidRPr="000C7B7A">
        <w:rPr>
          <w:sz w:val="22"/>
          <w:szCs w:val="22"/>
        </w:rPr>
        <w:t>pzp</w:t>
      </w:r>
      <w:proofErr w:type="spellEnd"/>
      <w:r w:rsidRPr="000C7B7A">
        <w:rPr>
          <w:sz w:val="22"/>
          <w:szCs w:val="22"/>
        </w:rPr>
        <w:t>, ponieważ</w:t>
      </w:r>
      <w:r w:rsidRPr="000C7B7A">
        <w:rPr>
          <w:bCs/>
          <w:sz w:val="22"/>
          <w:szCs w:val="22"/>
        </w:rPr>
        <w:t xml:space="preserve"> nie złożono żadnej oferty niepodlegającej odrzuceniu;</w:t>
      </w:r>
    </w:p>
    <w:p w:rsidR="008D7F3F" w:rsidRPr="000C7B7A" w:rsidRDefault="008D7F3F" w:rsidP="008D7F3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sz w:val="22"/>
          <w:szCs w:val="22"/>
        </w:rPr>
      </w:pPr>
      <w:r w:rsidRPr="008D7F3F">
        <w:rPr>
          <w:sz w:val="22"/>
          <w:szCs w:val="22"/>
        </w:rPr>
        <w:t xml:space="preserve">dokonaniu wyboru oferty złożonej przez </w:t>
      </w:r>
      <w:r w:rsidR="00A51865" w:rsidRPr="000C7B7A">
        <w:rPr>
          <w:sz w:val="22"/>
          <w:szCs w:val="22"/>
        </w:rPr>
        <w:t>MEDIM Sp. z o.o., ul. Puławska 45B, 05-500 Piaseczno</w:t>
      </w:r>
      <w:r w:rsidRPr="008D7F3F">
        <w:rPr>
          <w:sz w:val="22"/>
          <w:szCs w:val="22"/>
        </w:rPr>
        <w:t xml:space="preserve">, jako najkorzystniejszej w zakresie </w:t>
      </w:r>
      <w:r w:rsidR="00CE699C" w:rsidRPr="000C7B7A">
        <w:rPr>
          <w:sz w:val="22"/>
          <w:szCs w:val="22"/>
          <w:u w:val="single"/>
        </w:rPr>
        <w:t>V</w:t>
      </w:r>
      <w:r w:rsidRPr="008D7F3F">
        <w:rPr>
          <w:sz w:val="22"/>
          <w:szCs w:val="22"/>
          <w:u w:val="single"/>
        </w:rPr>
        <w:t> części zamówienia</w:t>
      </w:r>
      <w:r w:rsidRPr="008D7F3F">
        <w:rPr>
          <w:sz w:val="22"/>
          <w:szCs w:val="22"/>
        </w:rPr>
        <w:t xml:space="preserve"> – </w:t>
      </w:r>
      <w:r w:rsidR="00A3554F" w:rsidRPr="000C7B7A">
        <w:rPr>
          <w:sz w:val="22"/>
          <w:szCs w:val="22"/>
        </w:rPr>
        <w:t>jest to oferta, która uzyskała największą liczbę punktów spośród ofert ważnych, niepodlegających odrzuceniu.</w:t>
      </w:r>
    </w:p>
    <w:p w:rsidR="00A3554F" w:rsidRPr="008D7F3F" w:rsidRDefault="00A3554F" w:rsidP="00A3554F">
      <w:p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sz w:val="22"/>
          <w:szCs w:val="22"/>
        </w:rPr>
      </w:pPr>
      <w:r w:rsidRPr="000C7B7A">
        <w:rPr>
          <w:sz w:val="22"/>
          <w:szCs w:val="22"/>
        </w:rPr>
        <w:t xml:space="preserve">W wyniku przeprowadzonej oceny ofert w zakresie </w:t>
      </w:r>
      <w:r w:rsidRPr="000C7B7A">
        <w:rPr>
          <w:sz w:val="22"/>
          <w:szCs w:val="22"/>
          <w:u w:val="single"/>
        </w:rPr>
        <w:t xml:space="preserve">V części zamówienia </w:t>
      </w:r>
      <w:r w:rsidRPr="000C7B7A">
        <w:rPr>
          <w:sz w:val="22"/>
          <w:szCs w:val="22"/>
        </w:rPr>
        <w:t>Wykonawcy uzyskali następującą punktację:</w:t>
      </w:r>
    </w:p>
    <w:tbl>
      <w:tblPr>
        <w:tblW w:w="90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2268"/>
        <w:gridCol w:w="1204"/>
      </w:tblGrid>
      <w:tr w:rsidR="00CE699C" w:rsidRPr="008D7F3F" w:rsidTr="00CE699C">
        <w:trPr>
          <w:trHeight w:val="1179"/>
        </w:trPr>
        <w:tc>
          <w:tcPr>
            <w:tcW w:w="3827" w:type="dxa"/>
            <w:vAlign w:val="center"/>
          </w:tcPr>
          <w:p w:rsidR="00CE699C" w:rsidRPr="008D7F3F" w:rsidRDefault="00CE699C" w:rsidP="003D267B">
            <w:pPr>
              <w:ind w:left="72" w:firstLine="540"/>
              <w:jc w:val="center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lastRenderedPageBreak/>
              <w:t>Nazwa (firma) i adres Wykonawcy</w:t>
            </w:r>
          </w:p>
        </w:tc>
        <w:tc>
          <w:tcPr>
            <w:tcW w:w="1701" w:type="dxa"/>
            <w:vAlign w:val="center"/>
          </w:tcPr>
          <w:p w:rsidR="00CE699C" w:rsidRPr="008D7F3F" w:rsidRDefault="00CE699C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 xml:space="preserve">Liczba pkt w kryterium cena ofertowa o wadze </w:t>
            </w:r>
            <w:r w:rsidRPr="000C7B7A">
              <w:rPr>
                <w:sz w:val="22"/>
                <w:szCs w:val="22"/>
              </w:rPr>
              <w:t>9</w:t>
            </w:r>
            <w:r w:rsidRPr="008D7F3F">
              <w:rPr>
                <w:sz w:val="22"/>
                <w:szCs w:val="22"/>
              </w:rPr>
              <w:t>0%</w:t>
            </w:r>
          </w:p>
        </w:tc>
        <w:tc>
          <w:tcPr>
            <w:tcW w:w="2268" w:type="dxa"/>
            <w:vAlign w:val="center"/>
          </w:tcPr>
          <w:p w:rsidR="00CE699C" w:rsidRPr="008D7F3F" w:rsidRDefault="00CE699C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 xml:space="preserve">Liczba pkt w kryterium </w:t>
            </w: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okres oferowanej gwarancji</w:t>
            </w:r>
            <w:r w:rsidRPr="008D7F3F">
              <w:rPr>
                <w:sz w:val="22"/>
                <w:szCs w:val="22"/>
              </w:rPr>
              <w:t xml:space="preserve"> o wadze </w:t>
            </w:r>
            <w:r w:rsidRPr="000C7B7A">
              <w:rPr>
                <w:sz w:val="22"/>
                <w:szCs w:val="22"/>
              </w:rPr>
              <w:t>1</w:t>
            </w:r>
            <w:r w:rsidRPr="008D7F3F">
              <w:rPr>
                <w:sz w:val="22"/>
                <w:szCs w:val="22"/>
              </w:rPr>
              <w:t>0%</w:t>
            </w:r>
          </w:p>
        </w:tc>
        <w:tc>
          <w:tcPr>
            <w:tcW w:w="1204" w:type="dxa"/>
            <w:vAlign w:val="center"/>
          </w:tcPr>
          <w:p w:rsidR="00CE699C" w:rsidRPr="008D7F3F" w:rsidRDefault="00CE699C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Razem</w:t>
            </w:r>
          </w:p>
        </w:tc>
      </w:tr>
      <w:tr w:rsidR="00D83487" w:rsidRPr="008D7F3F" w:rsidTr="003D267B">
        <w:trPr>
          <w:trHeight w:val="754"/>
        </w:trPr>
        <w:tc>
          <w:tcPr>
            <w:tcW w:w="3827" w:type="dxa"/>
            <w:vAlign w:val="center"/>
          </w:tcPr>
          <w:p w:rsidR="00D83487" w:rsidRPr="008D7F3F" w:rsidRDefault="00D83487" w:rsidP="003D267B">
            <w:pPr>
              <w:ind w:left="72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MEDIM Sp. z o.o., ul. Puławska 45B, 05-500 Piaseczno</w:t>
            </w:r>
          </w:p>
        </w:tc>
        <w:tc>
          <w:tcPr>
            <w:tcW w:w="1701" w:type="dxa"/>
            <w:vAlign w:val="center"/>
          </w:tcPr>
          <w:p w:rsidR="00D83487" w:rsidRPr="008D7F3F" w:rsidRDefault="00D83487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9</w:t>
            </w:r>
            <w:r w:rsidRPr="008D7F3F">
              <w:rPr>
                <w:sz w:val="22"/>
                <w:szCs w:val="22"/>
              </w:rPr>
              <w:t>0,00 pkt</w:t>
            </w:r>
          </w:p>
        </w:tc>
        <w:tc>
          <w:tcPr>
            <w:tcW w:w="2268" w:type="dxa"/>
            <w:vAlign w:val="center"/>
          </w:tcPr>
          <w:p w:rsidR="00D83487" w:rsidRPr="008D7F3F" w:rsidRDefault="00D83487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10</w:t>
            </w:r>
            <w:r w:rsidRPr="008D7F3F">
              <w:rPr>
                <w:rFonts w:eastAsia="Comic Sans MS" w:cs="Comic Sans MS"/>
                <w:color w:val="000000"/>
                <w:sz w:val="22"/>
                <w:szCs w:val="22"/>
              </w:rPr>
              <w:t>,</w:t>
            </w: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Pr="008D7F3F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Pr="008D7F3F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04" w:type="dxa"/>
            <w:vAlign w:val="center"/>
          </w:tcPr>
          <w:p w:rsidR="00D83487" w:rsidRPr="008D7F3F" w:rsidRDefault="00D83487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100</w:t>
            </w:r>
            <w:r w:rsidRPr="008D7F3F">
              <w:rPr>
                <w:sz w:val="22"/>
                <w:szCs w:val="22"/>
              </w:rPr>
              <w:t>,</w:t>
            </w:r>
            <w:r w:rsidRPr="000C7B7A">
              <w:rPr>
                <w:sz w:val="22"/>
                <w:szCs w:val="22"/>
              </w:rPr>
              <w:t>0</w:t>
            </w:r>
            <w:r w:rsidRPr="008D7F3F">
              <w:rPr>
                <w:sz w:val="22"/>
                <w:szCs w:val="22"/>
              </w:rPr>
              <w:t>0 pkt</w:t>
            </w:r>
          </w:p>
        </w:tc>
      </w:tr>
      <w:tr w:rsidR="00CE699C" w:rsidRPr="008D7F3F" w:rsidTr="00CE699C">
        <w:trPr>
          <w:trHeight w:val="754"/>
        </w:trPr>
        <w:tc>
          <w:tcPr>
            <w:tcW w:w="3827" w:type="dxa"/>
            <w:vAlign w:val="center"/>
          </w:tcPr>
          <w:p w:rsidR="00CE699C" w:rsidRPr="008D7F3F" w:rsidRDefault="00D83487" w:rsidP="003D267B">
            <w:pPr>
              <w:ind w:left="72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ANCHOR Sp. z o.o., 16-070 Choroszcz, ul. Zastawie III</w:t>
            </w:r>
          </w:p>
        </w:tc>
        <w:tc>
          <w:tcPr>
            <w:tcW w:w="1701" w:type="dxa"/>
            <w:vAlign w:val="center"/>
          </w:tcPr>
          <w:p w:rsidR="00CE699C" w:rsidRPr="008D7F3F" w:rsidRDefault="00B42D92" w:rsidP="00B42D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59</w:t>
            </w:r>
            <w:r w:rsidR="00CE699C" w:rsidRPr="008D7F3F">
              <w:rPr>
                <w:sz w:val="22"/>
                <w:szCs w:val="22"/>
              </w:rPr>
              <w:t>,</w:t>
            </w:r>
            <w:r w:rsidRPr="000C7B7A">
              <w:rPr>
                <w:sz w:val="22"/>
                <w:szCs w:val="22"/>
              </w:rPr>
              <w:t>97</w:t>
            </w:r>
            <w:r w:rsidR="00CE699C" w:rsidRPr="008D7F3F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2268" w:type="dxa"/>
            <w:vAlign w:val="center"/>
          </w:tcPr>
          <w:p w:rsidR="00CE699C" w:rsidRPr="008D7F3F" w:rsidRDefault="00CE699C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10</w:t>
            </w:r>
            <w:r w:rsidRPr="008D7F3F">
              <w:rPr>
                <w:rFonts w:eastAsia="Comic Sans MS" w:cs="Comic Sans MS"/>
                <w:color w:val="000000"/>
                <w:sz w:val="22"/>
                <w:szCs w:val="22"/>
              </w:rPr>
              <w:t>,</w:t>
            </w: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Pr="008D7F3F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Pr="008D7F3F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04" w:type="dxa"/>
            <w:vAlign w:val="center"/>
          </w:tcPr>
          <w:p w:rsidR="00CE699C" w:rsidRPr="008D7F3F" w:rsidRDefault="00E004A5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 xml:space="preserve">69,97 </w:t>
            </w:r>
            <w:r w:rsidR="00CE699C" w:rsidRPr="008D7F3F">
              <w:rPr>
                <w:sz w:val="22"/>
                <w:szCs w:val="22"/>
              </w:rPr>
              <w:t>pkt</w:t>
            </w:r>
          </w:p>
        </w:tc>
      </w:tr>
    </w:tbl>
    <w:p w:rsidR="008D7F3F" w:rsidRPr="008D7F3F" w:rsidRDefault="008D7F3F" w:rsidP="008D7F3F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sz w:val="22"/>
          <w:szCs w:val="22"/>
        </w:rPr>
      </w:pPr>
    </w:p>
    <w:p w:rsidR="008D7F3F" w:rsidRPr="008D7F3F" w:rsidRDefault="00596515" w:rsidP="008D7F3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sz w:val="22"/>
          <w:szCs w:val="22"/>
        </w:rPr>
      </w:pPr>
      <w:r w:rsidRPr="000C7B7A">
        <w:rPr>
          <w:sz w:val="22"/>
          <w:szCs w:val="22"/>
        </w:rPr>
        <w:t>wykluczeniu z udziału w postępowaniu VARIMED Sp. z o.o., ul. Powstańców Śląskich 5, 53-332 Wrocław</w:t>
      </w:r>
      <w:r w:rsidR="000F12E1" w:rsidRPr="000C7B7A">
        <w:rPr>
          <w:sz w:val="22"/>
          <w:szCs w:val="22"/>
        </w:rPr>
        <w:t xml:space="preserve">, na podstawie art. 24 ust. 2 pkt 2 </w:t>
      </w:r>
      <w:proofErr w:type="spellStart"/>
      <w:r w:rsidR="000F12E1" w:rsidRPr="000C7B7A">
        <w:rPr>
          <w:sz w:val="22"/>
          <w:szCs w:val="22"/>
        </w:rPr>
        <w:t>pzp</w:t>
      </w:r>
      <w:proofErr w:type="spellEnd"/>
      <w:r w:rsidR="000F12E1" w:rsidRPr="000C7B7A">
        <w:rPr>
          <w:sz w:val="22"/>
          <w:szCs w:val="22"/>
        </w:rPr>
        <w:t>, ponieważ Wykonawca nie wniósł wadium do upływu terminu składania ofert.</w:t>
      </w:r>
      <w:r w:rsidRPr="000C7B7A">
        <w:rPr>
          <w:sz w:val="22"/>
          <w:szCs w:val="22"/>
        </w:rPr>
        <w:t xml:space="preserve"> </w:t>
      </w:r>
      <w:r w:rsidR="000F12E1" w:rsidRPr="000C7B7A">
        <w:rPr>
          <w:sz w:val="22"/>
          <w:szCs w:val="22"/>
        </w:rPr>
        <w:t xml:space="preserve">Oferta Wykonawcy podlega również </w:t>
      </w:r>
      <w:r w:rsidR="008D7F3F" w:rsidRPr="008D7F3F">
        <w:rPr>
          <w:sz w:val="22"/>
          <w:szCs w:val="22"/>
        </w:rPr>
        <w:t>odrzuceniu</w:t>
      </w:r>
      <w:r w:rsidR="000F12E1" w:rsidRPr="000C7B7A">
        <w:rPr>
          <w:sz w:val="22"/>
          <w:szCs w:val="22"/>
        </w:rPr>
        <w:t xml:space="preserve"> na podstawie art. 89 ust. 1 pkt 2 </w:t>
      </w:r>
      <w:proofErr w:type="spellStart"/>
      <w:r w:rsidR="000F12E1" w:rsidRPr="000C7B7A">
        <w:rPr>
          <w:sz w:val="22"/>
          <w:szCs w:val="22"/>
        </w:rPr>
        <w:t>pzp</w:t>
      </w:r>
      <w:proofErr w:type="spellEnd"/>
      <w:r w:rsidR="000F12E1" w:rsidRPr="000C7B7A">
        <w:rPr>
          <w:sz w:val="22"/>
          <w:szCs w:val="22"/>
        </w:rPr>
        <w:t xml:space="preserve"> jako nieodpowiadająca treści SIWZ, ponieważ</w:t>
      </w:r>
      <w:r w:rsidR="008D7F3F" w:rsidRPr="008D7F3F">
        <w:rPr>
          <w:sz w:val="22"/>
          <w:szCs w:val="22"/>
        </w:rPr>
        <w:t xml:space="preserve"> </w:t>
      </w:r>
      <w:r w:rsidR="000F12E1" w:rsidRPr="008D7F3F">
        <w:rPr>
          <w:sz w:val="22"/>
          <w:szCs w:val="22"/>
        </w:rPr>
        <w:t xml:space="preserve">Wykonawca </w:t>
      </w:r>
      <w:r w:rsidR="000F12E1" w:rsidRPr="000C7B7A">
        <w:rPr>
          <w:sz w:val="22"/>
          <w:szCs w:val="22"/>
        </w:rPr>
        <w:t xml:space="preserve">zaoferował </w:t>
      </w:r>
      <w:r w:rsidR="0022628B" w:rsidRPr="008D7F3F">
        <w:rPr>
          <w:sz w:val="22"/>
          <w:szCs w:val="22"/>
        </w:rPr>
        <w:t>w zakresie I części zamówienia</w:t>
      </w:r>
      <w:r w:rsidR="0022628B" w:rsidRPr="000C7B7A">
        <w:rPr>
          <w:sz w:val="22"/>
          <w:szCs w:val="22"/>
        </w:rPr>
        <w:t xml:space="preserve"> </w:t>
      </w:r>
      <w:r w:rsidR="000F12E1" w:rsidRPr="000C7B7A">
        <w:rPr>
          <w:sz w:val="22"/>
          <w:szCs w:val="22"/>
        </w:rPr>
        <w:t>jedynie aparat USG</w:t>
      </w:r>
      <w:r w:rsidR="008D7F3F" w:rsidRPr="008D7F3F">
        <w:rPr>
          <w:sz w:val="22"/>
          <w:szCs w:val="22"/>
        </w:rPr>
        <w:t>;</w:t>
      </w:r>
    </w:p>
    <w:p w:rsidR="008D7F3F" w:rsidRPr="008D7F3F" w:rsidRDefault="008D7F3F" w:rsidP="008D7F3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sz w:val="22"/>
          <w:szCs w:val="22"/>
        </w:rPr>
      </w:pPr>
      <w:r w:rsidRPr="008D7F3F">
        <w:rPr>
          <w:sz w:val="22"/>
          <w:szCs w:val="22"/>
        </w:rPr>
        <w:t xml:space="preserve">odrzuceniu oferty złożonej przez </w:t>
      </w:r>
      <w:r w:rsidR="00764EE5" w:rsidRPr="000C7B7A">
        <w:rPr>
          <w:sz w:val="22"/>
          <w:szCs w:val="22"/>
        </w:rPr>
        <w:t>MAR-MED Sp. z o.o., Al. Lotników 32/46, 02-668 Warszawa</w:t>
      </w:r>
      <w:r w:rsidRPr="008D7F3F">
        <w:rPr>
          <w:sz w:val="22"/>
          <w:szCs w:val="22"/>
        </w:rPr>
        <w:t xml:space="preserve">, w zakresie I części zamówienia wobec wystąpienia okoliczności określonych w art. 89 ust. 1 pkt  2 </w:t>
      </w:r>
      <w:proofErr w:type="spellStart"/>
      <w:r w:rsidRPr="008D7F3F">
        <w:rPr>
          <w:sz w:val="22"/>
          <w:szCs w:val="22"/>
        </w:rPr>
        <w:t>pzp</w:t>
      </w:r>
      <w:proofErr w:type="spellEnd"/>
      <w:r w:rsidRPr="008D7F3F">
        <w:rPr>
          <w:sz w:val="22"/>
          <w:szCs w:val="22"/>
        </w:rPr>
        <w:t>. Oferta nie odpowiada treści SIWZ, ponieważ Wykonawca</w:t>
      </w:r>
      <w:r w:rsidR="003875EE" w:rsidRPr="000C7B7A">
        <w:rPr>
          <w:sz w:val="22"/>
          <w:szCs w:val="22"/>
        </w:rPr>
        <w:t xml:space="preserve"> </w:t>
      </w:r>
      <w:r w:rsidR="000C7B7A" w:rsidRPr="000C7B7A">
        <w:rPr>
          <w:sz w:val="22"/>
          <w:szCs w:val="22"/>
        </w:rPr>
        <w:t>w pozycji 60 załącznika nr 2a do SIWZ w zakresie serwera z oprogramowaniem do systemu archiwizacji i dystrybucji obrazów i badań</w:t>
      </w:r>
      <w:r w:rsidR="00536C60">
        <w:rPr>
          <w:sz w:val="22"/>
          <w:szCs w:val="22"/>
        </w:rPr>
        <w:t xml:space="preserve"> nie podał nazwy oferowanego oprogramowania. Wykonawca ponadto </w:t>
      </w:r>
      <w:r w:rsidR="00674535" w:rsidRPr="00674535">
        <w:rPr>
          <w:sz w:val="22"/>
          <w:szCs w:val="22"/>
        </w:rPr>
        <w:t xml:space="preserve">w pozycji </w:t>
      </w:r>
      <w:r w:rsidR="00674535">
        <w:rPr>
          <w:sz w:val="22"/>
          <w:szCs w:val="22"/>
        </w:rPr>
        <w:t>7</w:t>
      </w:r>
      <w:r w:rsidR="00674535" w:rsidRPr="00674535">
        <w:rPr>
          <w:sz w:val="22"/>
          <w:szCs w:val="22"/>
        </w:rPr>
        <w:t>0 załącznika nr 2a do SIWZ w zakresie serwera z oprogramowaniem do systemu archiwizacji i dystrybucji obrazów i badań nie podał</w:t>
      </w:r>
      <w:r w:rsidR="00E4213C">
        <w:rPr>
          <w:sz w:val="22"/>
          <w:szCs w:val="22"/>
        </w:rPr>
        <w:t xml:space="preserve"> nazwy oferowanej technologii, następnie </w:t>
      </w:r>
      <w:r w:rsidR="00E4213C" w:rsidRPr="00E4213C">
        <w:rPr>
          <w:sz w:val="22"/>
          <w:szCs w:val="22"/>
        </w:rPr>
        <w:t>w pozycji 7</w:t>
      </w:r>
      <w:r w:rsidR="00E4213C">
        <w:rPr>
          <w:sz w:val="22"/>
          <w:szCs w:val="22"/>
        </w:rPr>
        <w:t>1</w:t>
      </w:r>
      <w:r w:rsidR="00E4213C" w:rsidRPr="00E4213C">
        <w:rPr>
          <w:sz w:val="22"/>
          <w:szCs w:val="22"/>
        </w:rPr>
        <w:t xml:space="preserve"> załącznika nr 2a do SIWZ w zakresie serwera z oprogramowaniem do systemu archiwizacji i dystrybucji obrazów i badań nie podał</w:t>
      </w:r>
      <w:r w:rsidR="00E4213C">
        <w:rPr>
          <w:sz w:val="22"/>
          <w:szCs w:val="22"/>
        </w:rPr>
        <w:t xml:space="preserve"> nazwy oferowanego protokołu. </w:t>
      </w:r>
      <w:r w:rsidR="00ED16BE">
        <w:rPr>
          <w:sz w:val="22"/>
          <w:szCs w:val="22"/>
        </w:rPr>
        <w:t xml:space="preserve">Wykonawca również </w:t>
      </w:r>
      <w:r w:rsidR="00ED16BE" w:rsidRPr="00ED16BE">
        <w:rPr>
          <w:sz w:val="22"/>
          <w:szCs w:val="22"/>
        </w:rPr>
        <w:t xml:space="preserve">w pozycji </w:t>
      </w:r>
      <w:r w:rsidR="00ED16BE">
        <w:rPr>
          <w:sz w:val="22"/>
          <w:szCs w:val="22"/>
        </w:rPr>
        <w:t>147</w:t>
      </w:r>
      <w:r w:rsidR="00ED16BE" w:rsidRPr="00ED16BE">
        <w:rPr>
          <w:sz w:val="22"/>
          <w:szCs w:val="22"/>
        </w:rPr>
        <w:t xml:space="preserve"> załącznika nr 2a do SIWZ w zakresie serwera z oprogramowaniem do systemu archiwizacji i dystrybucji obrazów i badań nie podał</w:t>
      </w:r>
      <w:r w:rsidR="00F94710">
        <w:rPr>
          <w:sz w:val="22"/>
          <w:szCs w:val="22"/>
        </w:rPr>
        <w:t xml:space="preserve"> nazwy dostępnego oprogramowania. </w:t>
      </w:r>
      <w:r w:rsidR="00DA55F6">
        <w:rPr>
          <w:sz w:val="22"/>
          <w:szCs w:val="22"/>
        </w:rPr>
        <w:t xml:space="preserve">Następnie Wykonawca </w:t>
      </w:r>
      <w:r w:rsidR="00DA55F6" w:rsidRPr="00DA55F6">
        <w:rPr>
          <w:sz w:val="22"/>
          <w:szCs w:val="22"/>
        </w:rPr>
        <w:t xml:space="preserve">w pozycji </w:t>
      </w:r>
      <w:r w:rsidR="008D313C">
        <w:rPr>
          <w:sz w:val="22"/>
          <w:szCs w:val="22"/>
        </w:rPr>
        <w:t>355</w:t>
      </w:r>
      <w:r w:rsidR="00DA55F6" w:rsidRPr="00DA55F6">
        <w:rPr>
          <w:sz w:val="22"/>
          <w:szCs w:val="22"/>
        </w:rPr>
        <w:t xml:space="preserve"> załącznika nr 2a do SIWZ w zakresie serwera z oprogramowaniem do systemu archiwizacji i dystrybucji obrazów i badań nie podał</w:t>
      </w:r>
      <w:r w:rsidR="00D751C9">
        <w:rPr>
          <w:sz w:val="22"/>
          <w:szCs w:val="22"/>
        </w:rPr>
        <w:t xml:space="preserve"> parametrów oferowanej stacji diagnostycznej.</w:t>
      </w:r>
      <w:r w:rsidR="00A56825">
        <w:rPr>
          <w:sz w:val="22"/>
          <w:szCs w:val="22"/>
        </w:rPr>
        <w:t xml:space="preserve"> Oferta Wykonawcy nie odpowiada treści SIWZ także w zakresie wymiarów oferowanych negatoskopów, które przekraczają zakres tolerancji określony  przez Zamawiającego;</w:t>
      </w:r>
    </w:p>
    <w:p w:rsidR="008D7F3F" w:rsidRPr="008D7F3F" w:rsidRDefault="008D7F3F" w:rsidP="008D7F3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sz w:val="22"/>
          <w:szCs w:val="22"/>
        </w:rPr>
      </w:pPr>
      <w:r w:rsidRPr="008D7F3F">
        <w:rPr>
          <w:sz w:val="22"/>
          <w:szCs w:val="22"/>
        </w:rPr>
        <w:t xml:space="preserve">odrzuceniu oferty złożonej przez </w:t>
      </w:r>
      <w:r w:rsidR="00F549F3" w:rsidRPr="000C7B7A">
        <w:rPr>
          <w:sz w:val="22"/>
          <w:szCs w:val="22"/>
        </w:rPr>
        <w:t>Fabrykę Aparatury Elektromedycznej FAMED Łódź S.A., 91-211 Łódź, ul. Szparagowa 2</w:t>
      </w:r>
      <w:r w:rsidRPr="008D7F3F">
        <w:rPr>
          <w:sz w:val="22"/>
          <w:szCs w:val="22"/>
        </w:rPr>
        <w:t xml:space="preserve">, w zakresie II części zamówienia wobec wystąpienia okoliczności określonych w art. 89 ust. 1 pkt  2 </w:t>
      </w:r>
      <w:proofErr w:type="spellStart"/>
      <w:r w:rsidRPr="008D7F3F">
        <w:rPr>
          <w:sz w:val="22"/>
          <w:szCs w:val="22"/>
        </w:rPr>
        <w:t>pzp</w:t>
      </w:r>
      <w:proofErr w:type="spellEnd"/>
      <w:r w:rsidRPr="008D7F3F">
        <w:rPr>
          <w:sz w:val="22"/>
          <w:szCs w:val="22"/>
        </w:rPr>
        <w:t>. Oferta nie odpowiada treści SIWZ, ponieważ Wykonawca zaoferował</w:t>
      </w:r>
      <w:r w:rsidR="00876601" w:rsidRPr="000C7B7A">
        <w:rPr>
          <w:sz w:val="22"/>
          <w:szCs w:val="22"/>
        </w:rPr>
        <w:t xml:space="preserve"> </w:t>
      </w:r>
      <w:r w:rsidR="003429A7">
        <w:rPr>
          <w:sz w:val="22"/>
          <w:szCs w:val="22"/>
        </w:rPr>
        <w:t>lampy operacyjne bezcieniowe LED typu operacyjnego</w:t>
      </w:r>
      <w:r w:rsidR="00BB15AD">
        <w:rPr>
          <w:sz w:val="22"/>
          <w:szCs w:val="22"/>
        </w:rPr>
        <w:t xml:space="preserve">, w których kopuła główna i kopuła satelitarna wyposażone są po 110 diod w konstrukcji jednoogniskowej, które nie zostały dopuszczone prze Zamawiającego do </w:t>
      </w:r>
      <w:r w:rsidR="00AC7124">
        <w:rPr>
          <w:sz w:val="22"/>
          <w:szCs w:val="22"/>
        </w:rPr>
        <w:t xml:space="preserve">zaoferowania na podstawie odpowiedzi zawartej na s. 12 wyjaśnień i zmian treści SIWZ z dn. </w:t>
      </w:r>
      <w:r w:rsidR="00C10890">
        <w:rPr>
          <w:sz w:val="22"/>
          <w:szCs w:val="22"/>
        </w:rPr>
        <w:t xml:space="preserve">04.03.2015 r. </w:t>
      </w:r>
      <w:r w:rsidR="00C75658">
        <w:rPr>
          <w:sz w:val="22"/>
          <w:szCs w:val="22"/>
        </w:rPr>
        <w:t xml:space="preserve">Wykonawca ponadto w pozycjach 27 i 28 załącznika nr 2 b do SIWZ w odniesieniu do </w:t>
      </w:r>
      <w:r w:rsidR="00C75658" w:rsidRPr="00C75658">
        <w:rPr>
          <w:sz w:val="22"/>
          <w:szCs w:val="22"/>
        </w:rPr>
        <w:t>lamp operacyjn</w:t>
      </w:r>
      <w:r w:rsidR="00C75658">
        <w:rPr>
          <w:sz w:val="22"/>
          <w:szCs w:val="22"/>
        </w:rPr>
        <w:t>ych</w:t>
      </w:r>
      <w:r w:rsidR="00C75658" w:rsidRPr="00C75658">
        <w:rPr>
          <w:sz w:val="22"/>
          <w:szCs w:val="22"/>
        </w:rPr>
        <w:t xml:space="preserve"> bezcieniow</w:t>
      </w:r>
      <w:r w:rsidR="00C75658">
        <w:rPr>
          <w:sz w:val="22"/>
          <w:szCs w:val="22"/>
        </w:rPr>
        <w:t>ych</w:t>
      </w:r>
      <w:r w:rsidR="00C75658" w:rsidRPr="00C75658">
        <w:rPr>
          <w:sz w:val="22"/>
          <w:szCs w:val="22"/>
        </w:rPr>
        <w:t xml:space="preserve"> LED typu operacyjnego</w:t>
      </w:r>
      <w:r w:rsidR="00C75658">
        <w:rPr>
          <w:sz w:val="22"/>
          <w:szCs w:val="22"/>
        </w:rPr>
        <w:t xml:space="preserve"> oraz </w:t>
      </w:r>
      <w:r w:rsidR="00C75658" w:rsidRPr="00C75658">
        <w:rPr>
          <w:sz w:val="22"/>
          <w:szCs w:val="22"/>
        </w:rPr>
        <w:t xml:space="preserve">lamp operacyjnych bezcieniowych LED typu </w:t>
      </w:r>
      <w:r w:rsidR="00C75658">
        <w:rPr>
          <w:sz w:val="22"/>
          <w:szCs w:val="22"/>
        </w:rPr>
        <w:t xml:space="preserve">zabiegowego </w:t>
      </w:r>
      <w:r w:rsidR="007B349F">
        <w:rPr>
          <w:sz w:val="22"/>
          <w:szCs w:val="22"/>
        </w:rPr>
        <w:t xml:space="preserve">zaoferował rozpraszanie cienia kopuły głównej z jedną maską na poziomie 96% oraz </w:t>
      </w:r>
      <w:r w:rsidR="007B349F" w:rsidRPr="007B349F">
        <w:rPr>
          <w:sz w:val="22"/>
          <w:szCs w:val="22"/>
        </w:rPr>
        <w:t>rozpraszanie cienia kopuły głównej z jedną maską</w:t>
      </w:r>
      <w:r w:rsidR="007B349F">
        <w:rPr>
          <w:sz w:val="22"/>
          <w:szCs w:val="22"/>
        </w:rPr>
        <w:t xml:space="preserve"> i tubą symulującą pole operacyjne </w:t>
      </w:r>
      <w:r w:rsidR="007B349F" w:rsidRPr="007B349F">
        <w:rPr>
          <w:sz w:val="22"/>
          <w:szCs w:val="22"/>
        </w:rPr>
        <w:t xml:space="preserve">na poziomie </w:t>
      </w:r>
      <w:r w:rsidR="007B349F">
        <w:rPr>
          <w:sz w:val="22"/>
          <w:szCs w:val="22"/>
        </w:rPr>
        <w:t>82</w:t>
      </w:r>
      <w:r w:rsidR="007B349F" w:rsidRPr="007B349F">
        <w:rPr>
          <w:sz w:val="22"/>
          <w:szCs w:val="22"/>
        </w:rPr>
        <w:t>%</w:t>
      </w:r>
      <w:r w:rsidR="007B349F">
        <w:rPr>
          <w:sz w:val="22"/>
          <w:szCs w:val="22"/>
        </w:rPr>
        <w:t>, co nie odpowiada parametrom wymaganym przez Zamawiającego w przedmiotowych pozycjach.</w:t>
      </w:r>
    </w:p>
    <w:p w:rsidR="008D7F3F" w:rsidRPr="008D7F3F" w:rsidRDefault="008D7F3F" w:rsidP="008D7F3F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2"/>
          <w:szCs w:val="22"/>
        </w:rPr>
      </w:pPr>
      <w:r w:rsidRPr="008D7F3F">
        <w:rPr>
          <w:sz w:val="22"/>
          <w:szCs w:val="22"/>
        </w:rPr>
        <w:t xml:space="preserve">Umowy w sprawie przedmiotowego zamówienia publicznego mogą być zawarte </w:t>
      </w:r>
      <w:r w:rsidR="004C27AA" w:rsidRPr="000C7B7A">
        <w:rPr>
          <w:sz w:val="22"/>
          <w:szCs w:val="22"/>
        </w:rPr>
        <w:t>w terminie nie</w:t>
      </w:r>
      <w:r w:rsidR="00516200" w:rsidRPr="000C7B7A">
        <w:rPr>
          <w:sz w:val="22"/>
          <w:szCs w:val="22"/>
        </w:rPr>
        <w:t xml:space="preserve"> </w:t>
      </w:r>
      <w:r w:rsidR="004C27AA" w:rsidRPr="000C7B7A">
        <w:rPr>
          <w:sz w:val="22"/>
          <w:szCs w:val="22"/>
        </w:rPr>
        <w:t>krótszym niż 10 dni</w:t>
      </w:r>
      <w:r w:rsidRPr="008D7F3F">
        <w:rPr>
          <w:sz w:val="22"/>
          <w:szCs w:val="22"/>
        </w:rPr>
        <w:t xml:space="preserve"> od dnia przesłania niniejszego zawiadomienia o wyniku postępowania (art. 94 ust. </w:t>
      </w:r>
      <w:r w:rsidR="004C27AA" w:rsidRPr="000C7B7A">
        <w:rPr>
          <w:sz w:val="22"/>
          <w:szCs w:val="22"/>
        </w:rPr>
        <w:t>1</w:t>
      </w:r>
      <w:r w:rsidRPr="008D7F3F">
        <w:rPr>
          <w:sz w:val="22"/>
          <w:szCs w:val="22"/>
        </w:rPr>
        <w:t xml:space="preserve"> pkt 1 </w:t>
      </w:r>
      <w:proofErr w:type="spellStart"/>
      <w:r w:rsidRPr="008D7F3F">
        <w:rPr>
          <w:sz w:val="22"/>
          <w:szCs w:val="22"/>
        </w:rPr>
        <w:t>pzp</w:t>
      </w:r>
      <w:proofErr w:type="spellEnd"/>
      <w:r w:rsidRPr="008D7F3F">
        <w:rPr>
          <w:sz w:val="22"/>
          <w:szCs w:val="22"/>
        </w:rPr>
        <w:t>).</w:t>
      </w:r>
    </w:p>
    <w:p w:rsidR="008D7F3F" w:rsidRPr="008D7F3F" w:rsidRDefault="008D7F3F" w:rsidP="008D7F3F">
      <w:pPr>
        <w:ind w:left="6237"/>
        <w:jc w:val="both"/>
        <w:rPr>
          <w:sz w:val="22"/>
          <w:szCs w:val="22"/>
        </w:rPr>
      </w:pPr>
      <w:r w:rsidRPr="008D7F3F">
        <w:rPr>
          <w:sz w:val="22"/>
          <w:szCs w:val="22"/>
        </w:rPr>
        <w:t>Z poważaniem:</w:t>
      </w:r>
    </w:p>
    <w:p w:rsidR="008D7F3F" w:rsidRPr="008D7F3F" w:rsidRDefault="008D7F3F" w:rsidP="008D7F3F">
      <w:pPr>
        <w:ind w:left="5245"/>
        <w:rPr>
          <w:sz w:val="22"/>
          <w:szCs w:val="22"/>
        </w:rPr>
      </w:pPr>
    </w:p>
    <w:p w:rsidR="008D7F3F" w:rsidRDefault="000A248D" w:rsidP="008D7F3F">
      <w:pPr>
        <w:ind w:left="5245"/>
        <w:rPr>
          <w:sz w:val="22"/>
          <w:szCs w:val="22"/>
        </w:rPr>
      </w:pPr>
      <w:r>
        <w:rPr>
          <w:sz w:val="22"/>
          <w:szCs w:val="22"/>
        </w:rPr>
        <w:t>Dyrektor SP ZOZ w Sejnach</w:t>
      </w:r>
    </w:p>
    <w:p w:rsidR="000A248D" w:rsidRPr="008D7F3F" w:rsidRDefault="000A248D" w:rsidP="008D7F3F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Waldemar </w:t>
      </w:r>
      <w:proofErr w:type="spellStart"/>
      <w:r>
        <w:rPr>
          <w:sz w:val="22"/>
          <w:szCs w:val="22"/>
        </w:rPr>
        <w:t>Kwaterski</w:t>
      </w:r>
      <w:proofErr w:type="spellEnd"/>
    </w:p>
    <w:p w:rsidR="008D7F3F" w:rsidRPr="008D7F3F" w:rsidRDefault="008D7F3F" w:rsidP="008D7F3F">
      <w:pPr>
        <w:ind w:left="5245"/>
        <w:rPr>
          <w:sz w:val="22"/>
          <w:szCs w:val="22"/>
        </w:rPr>
      </w:pPr>
    </w:p>
    <w:p w:rsidR="008D7F3F" w:rsidRPr="008D7F3F" w:rsidRDefault="008D7F3F" w:rsidP="008D7F3F">
      <w:pPr>
        <w:ind w:left="5245"/>
        <w:rPr>
          <w:sz w:val="22"/>
          <w:szCs w:val="22"/>
        </w:rPr>
      </w:pPr>
    </w:p>
    <w:p w:rsidR="008D7F3F" w:rsidRPr="008D7F3F" w:rsidRDefault="008D7F3F" w:rsidP="008D7F3F">
      <w:pPr>
        <w:spacing w:after="120"/>
        <w:jc w:val="both"/>
        <w:rPr>
          <w:sz w:val="22"/>
          <w:szCs w:val="22"/>
          <w:u w:val="single"/>
        </w:rPr>
      </w:pPr>
    </w:p>
    <w:p w:rsidR="008D7F3F" w:rsidRPr="008D7F3F" w:rsidRDefault="008D7F3F" w:rsidP="008D7F3F">
      <w:pPr>
        <w:spacing w:after="120"/>
        <w:jc w:val="both"/>
        <w:rPr>
          <w:sz w:val="22"/>
          <w:szCs w:val="22"/>
          <w:u w:val="single"/>
        </w:rPr>
      </w:pPr>
    </w:p>
    <w:p w:rsidR="008D7F3F" w:rsidRPr="008D7F3F" w:rsidRDefault="008D7F3F" w:rsidP="008D7F3F">
      <w:pPr>
        <w:spacing w:after="120"/>
        <w:jc w:val="both"/>
        <w:rPr>
          <w:sz w:val="22"/>
          <w:szCs w:val="22"/>
          <w:u w:val="single"/>
        </w:rPr>
      </w:pPr>
      <w:r w:rsidRPr="008D7F3F">
        <w:rPr>
          <w:sz w:val="22"/>
          <w:szCs w:val="22"/>
          <w:u w:val="single"/>
        </w:rPr>
        <w:t>Do wiadomości:</w:t>
      </w:r>
    </w:p>
    <w:p w:rsidR="008D7F3F" w:rsidRPr="008D7F3F" w:rsidRDefault="00876601" w:rsidP="008D7F3F">
      <w:pPr>
        <w:numPr>
          <w:ilvl w:val="0"/>
          <w:numId w:val="34"/>
        </w:numPr>
        <w:spacing w:after="120"/>
        <w:ind w:left="426" w:hanging="426"/>
        <w:jc w:val="both"/>
        <w:rPr>
          <w:sz w:val="22"/>
          <w:szCs w:val="22"/>
        </w:rPr>
      </w:pPr>
      <w:r w:rsidRPr="000C7B7A">
        <w:rPr>
          <w:sz w:val="22"/>
          <w:szCs w:val="22"/>
        </w:rPr>
        <w:t>Fabryka Aparatury Elektromedycznej FAMED Łódź S.A., 91-211 Łódź, ul. Szparagowa 2</w:t>
      </w:r>
    </w:p>
    <w:p w:rsidR="008D7F3F" w:rsidRPr="008D7F3F" w:rsidRDefault="00876601" w:rsidP="008D7F3F">
      <w:pPr>
        <w:numPr>
          <w:ilvl w:val="0"/>
          <w:numId w:val="34"/>
        </w:numPr>
        <w:spacing w:after="120"/>
        <w:ind w:left="426" w:hanging="426"/>
        <w:jc w:val="both"/>
        <w:rPr>
          <w:sz w:val="22"/>
          <w:szCs w:val="22"/>
        </w:rPr>
      </w:pPr>
      <w:proofErr w:type="spellStart"/>
      <w:r w:rsidRPr="000C7B7A">
        <w:rPr>
          <w:sz w:val="22"/>
          <w:szCs w:val="22"/>
        </w:rPr>
        <w:t>Biameditek</w:t>
      </w:r>
      <w:proofErr w:type="spellEnd"/>
      <w:r w:rsidRPr="000C7B7A">
        <w:rPr>
          <w:sz w:val="22"/>
          <w:szCs w:val="22"/>
        </w:rPr>
        <w:t xml:space="preserve"> sp. z o.o., 15-399 Białystok, ul. Składowa 12</w:t>
      </w:r>
    </w:p>
    <w:p w:rsidR="008D7F3F" w:rsidRPr="008D7F3F" w:rsidRDefault="00876601" w:rsidP="008D7F3F">
      <w:pPr>
        <w:numPr>
          <w:ilvl w:val="0"/>
          <w:numId w:val="34"/>
        </w:numPr>
        <w:spacing w:after="120"/>
        <w:ind w:left="426" w:hanging="426"/>
        <w:jc w:val="both"/>
        <w:rPr>
          <w:sz w:val="22"/>
          <w:szCs w:val="22"/>
        </w:rPr>
      </w:pPr>
      <w:r w:rsidRPr="000C7B7A">
        <w:rPr>
          <w:sz w:val="22"/>
          <w:szCs w:val="22"/>
        </w:rPr>
        <w:t>MEDIM Sp. z o.o., ul. Puławska 45B, 05-500 Piaseczno</w:t>
      </w:r>
    </w:p>
    <w:p w:rsidR="008D7F3F" w:rsidRPr="008D7F3F" w:rsidRDefault="00876601" w:rsidP="008D7F3F">
      <w:pPr>
        <w:numPr>
          <w:ilvl w:val="0"/>
          <w:numId w:val="34"/>
        </w:numPr>
        <w:spacing w:after="120"/>
        <w:ind w:left="426" w:hanging="426"/>
        <w:jc w:val="both"/>
        <w:rPr>
          <w:sz w:val="22"/>
          <w:szCs w:val="22"/>
        </w:rPr>
      </w:pPr>
      <w:r w:rsidRPr="000C7B7A">
        <w:rPr>
          <w:sz w:val="22"/>
          <w:szCs w:val="22"/>
        </w:rPr>
        <w:t>ANCHOR Sp. z o.o., 16-070 Choroszcz, ul. Zastawie III</w:t>
      </w:r>
    </w:p>
    <w:p w:rsidR="00876601" w:rsidRPr="000C7B7A" w:rsidRDefault="00876601" w:rsidP="008D7F3F">
      <w:pPr>
        <w:numPr>
          <w:ilvl w:val="0"/>
          <w:numId w:val="34"/>
        </w:numPr>
        <w:spacing w:after="120"/>
        <w:ind w:left="426" w:hanging="426"/>
        <w:jc w:val="both"/>
        <w:rPr>
          <w:sz w:val="22"/>
          <w:szCs w:val="22"/>
        </w:rPr>
      </w:pPr>
      <w:r w:rsidRPr="000C7B7A">
        <w:rPr>
          <w:sz w:val="22"/>
          <w:szCs w:val="22"/>
        </w:rPr>
        <w:t>VARIMED Sp. z o.o., ul. Powstańców Śląskich 5, 53-332 Wrocław</w:t>
      </w:r>
    </w:p>
    <w:p w:rsidR="00876601" w:rsidRDefault="00876601" w:rsidP="008D7F3F">
      <w:pPr>
        <w:numPr>
          <w:ilvl w:val="0"/>
          <w:numId w:val="34"/>
        </w:numPr>
        <w:spacing w:after="120"/>
        <w:ind w:left="426" w:hanging="426"/>
        <w:jc w:val="both"/>
        <w:rPr>
          <w:sz w:val="22"/>
          <w:szCs w:val="22"/>
        </w:rPr>
      </w:pPr>
      <w:r w:rsidRPr="000C7B7A">
        <w:rPr>
          <w:sz w:val="22"/>
          <w:szCs w:val="22"/>
        </w:rPr>
        <w:t>MAR-MED Sp. z o.o., Al. Lotników 32/46, 02-668 Warszawa</w:t>
      </w:r>
    </w:p>
    <w:p w:rsidR="00156971" w:rsidRPr="008D7F3F" w:rsidRDefault="00156971" w:rsidP="008D7F3F">
      <w:pPr>
        <w:numPr>
          <w:ilvl w:val="0"/>
          <w:numId w:val="34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a/a</w:t>
      </w:r>
    </w:p>
    <w:p w:rsidR="002E0F58" w:rsidRPr="000C7B7A" w:rsidRDefault="002E0F58" w:rsidP="0002194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sectPr w:rsidR="002E0F58" w:rsidRPr="000C7B7A" w:rsidSect="006F3506"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23" w:rsidRDefault="003F7023">
      <w:r>
        <w:separator/>
      </w:r>
    </w:p>
  </w:endnote>
  <w:endnote w:type="continuationSeparator" w:id="0">
    <w:p w:rsidR="003F7023" w:rsidRDefault="003F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111154"/>
      <w:docPartObj>
        <w:docPartGallery w:val="Page Numbers (Bottom of Page)"/>
        <w:docPartUnique/>
      </w:docPartObj>
    </w:sdtPr>
    <w:sdtEndPr/>
    <w:sdtContent>
      <w:p w:rsidR="00CE0392" w:rsidRDefault="0084678E">
        <w:pPr>
          <w:pStyle w:val="Stopka"/>
          <w:jc w:val="center"/>
        </w:pPr>
        <w:r>
          <w:fldChar w:fldCharType="begin"/>
        </w:r>
        <w:r w:rsidR="00CE0392">
          <w:instrText>PAGE   \* MERGEFORMAT</w:instrText>
        </w:r>
        <w:r>
          <w:fldChar w:fldCharType="separate"/>
        </w:r>
        <w:r w:rsidR="006B18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0392" w:rsidRPr="00FE5406" w:rsidRDefault="00CE0392" w:rsidP="004C1048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2" w:rsidRDefault="001F1FB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9257030</wp:posOffset>
              </wp:positionV>
              <wp:extent cx="4925060" cy="1270635"/>
              <wp:effectExtent l="2540" t="0" r="0" b="0"/>
              <wp:wrapNone/>
              <wp:docPr id="1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25060" cy="1270635"/>
                        <a:chOff x="5434" y="92561"/>
                        <a:chExt cx="49238" cy="12702"/>
                      </a:xfrm>
                    </wpg:grpSpPr>
                    <wps:wsp>
                      <wps:cNvPr id="2" name="Pole tekstowe 5"/>
                      <wps:cNvSpPr txBox="1">
                        <a:spLocks noChangeArrowheads="1"/>
                      </wps:cNvSpPr>
                      <wps:spPr bwMode="auto">
                        <a:xfrm>
                          <a:off x="23377" y="96012"/>
                          <a:ext cx="20160" cy="9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92" w:rsidRPr="00113B73" w:rsidRDefault="00CE0392" w:rsidP="004C1048">
                            <w:pPr>
                              <w:spacing w:line="200" w:lineRule="exact"/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KRS: 0000437709</w:t>
                            </w:r>
                          </w:p>
                          <w:p w:rsidR="00CE0392" w:rsidRPr="00113B73" w:rsidRDefault="00CE0392" w:rsidP="004C1048">
                            <w:pPr>
                              <w:spacing w:line="200" w:lineRule="exact"/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NIP: 5272685925</w:t>
                            </w:r>
                          </w:p>
                          <w:p w:rsidR="00CE0392" w:rsidRDefault="00CE0392" w:rsidP="004C1048">
                            <w:pPr>
                              <w:spacing w:line="200" w:lineRule="exact"/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REGON: 146369568</w:t>
                            </w:r>
                          </w:p>
                          <w:p w:rsidR="00CE0392" w:rsidRPr="00A17EFF" w:rsidRDefault="00CE0392" w:rsidP="004C1048">
                            <w:pPr>
                              <w:spacing w:line="300" w:lineRule="exact"/>
                              <w:rPr>
                                <w:color w:val="6E6E6D"/>
                                <w:sz w:val="12"/>
                                <w:szCs w:val="12"/>
                              </w:rPr>
                            </w:pPr>
                            <w:r w:rsidRPr="00A17EFF">
                              <w:rPr>
                                <w:color w:val="6E6E6D"/>
                                <w:sz w:val="12"/>
                                <w:szCs w:val="12"/>
                              </w:rPr>
                              <w:t>Sąd Rejonowy w Bielsku-Białej VIII Wydział</w:t>
                            </w:r>
                          </w:p>
                          <w:p w:rsidR="00CE0392" w:rsidRPr="00A17EFF" w:rsidRDefault="00CE0392" w:rsidP="004C1048">
                            <w:pPr>
                              <w:spacing w:line="144" w:lineRule="exact"/>
                              <w:rPr>
                                <w:color w:val="6E6E6D"/>
                                <w:sz w:val="12"/>
                                <w:szCs w:val="12"/>
                              </w:rPr>
                            </w:pPr>
                            <w:r w:rsidRPr="00A17EFF">
                              <w:rPr>
                                <w:color w:val="6E6E6D"/>
                                <w:sz w:val="12"/>
                                <w:szCs w:val="12"/>
                              </w:rPr>
                              <w:t>Gospodarczy Krajowego Rejestru Sądowego</w:t>
                            </w:r>
                          </w:p>
                          <w:p w:rsidR="00CE0392" w:rsidRPr="00ED232F" w:rsidRDefault="00CE0392" w:rsidP="004C10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Pole tekstowe 6"/>
                      <wps:cNvSpPr txBox="1">
                        <a:spLocks noChangeArrowheads="1"/>
                      </wps:cNvSpPr>
                      <wps:spPr bwMode="auto">
                        <a:xfrm>
                          <a:off x="34333" y="96012"/>
                          <a:ext cx="20340" cy="5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92" w:rsidRPr="00113B73" w:rsidRDefault="00CE0392" w:rsidP="004C1048">
                            <w:pPr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Nr. rejestracyjny GIOŚ: E0017695WZBW</w:t>
                            </w:r>
                          </w:p>
                          <w:p w:rsidR="00CE0392" w:rsidRPr="00113B73" w:rsidRDefault="00CE0392" w:rsidP="004C1048">
                            <w:pPr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Kapitał zakładowy: 26 900 750,00 PLN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Pole tekstowe 8"/>
                      <wps:cNvSpPr txBox="1">
                        <a:spLocks noChangeArrowheads="1"/>
                      </wps:cNvSpPr>
                      <wps:spPr bwMode="auto">
                        <a:xfrm>
                          <a:off x="5434" y="96012"/>
                          <a:ext cx="17136" cy="8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92" w:rsidRPr="00316281" w:rsidRDefault="00CE0392" w:rsidP="004C1048">
                            <w:pPr>
                              <w:pStyle w:val="Stopka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0097DD"/>
                                <w:sz w:val="14"/>
                                <w:szCs w:val="14"/>
                              </w:rPr>
                              <w:t>t.</w:t>
                            </w:r>
                            <w:r w:rsidRPr="0031628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+48 33 866 62 00, +48 33 866 62 02</w:t>
                            </w:r>
                            <w:r w:rsidRPr="0031628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E0392" w:rsidRPr="00316281" w:rsidRDefault="00CE0392" w:rsidP="004C1048">
                            <w:pPr>
                              <w:pStyle w:val="Stopka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0097DD"/>
                                <w:sz w:val="14"/>
                                <w:szCs w:val="14"/>
                              </w:rPr>
                              <w:t xml:space="preserve">f. </w:t>
                            </w: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+48 33 475 58 90</w:t>
                            </w:r>
                          </w:p>
                          <w:p w:rsidR="00CE0392" w:rsidRPr="00316281" w:rsidRDefault="00CE0392" w:rsidP="004C1048">
                            <w:pPr>
                              <w:pStyle w:val="Stopka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0097DD"/>
                                <w:sz w:val="14"/>
                                <w:szCs w:val="14"/>
                              </w:rPr>
                              <w:t>e.</w:t>
                            </w: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" w:history="1">
                              <w:r w:rsidRPr="00113B73">
                                <w:rPr>
                                  <w:rStyle w:val="Hipercze"/>
                                  <w:color w:val="6E6E6D"/>
                                  <w:sz w:val="14"/>
                                  <w:szCs w:val="14"/>
                                  <w:u w:val="none"/>
                                </w:rPr>
                                <w:t>famed.zywiec@famed.com.pl</w:t>
                              </w:r>
                            </w:hyperlink>
                          </w:p>
                          <w:p w:rsidR="00CE0392" w:rsidRPr="00113B73" w:rsidRDefault="00CE0392" w:rsidP="004C1048">
                            <w:pPr>
                              <w:pStyle w:val="Stopka"/>
                              <w:spacing w:line="300" w:lineRule="exact"/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www.famed.com.pl</w:t>
                            </w:r>
                          </w:p>
                          <w:p w:rsidR="00CE0392" w:rsidRPr="00316281" w:rsidRDefault="00CE0392" w:rsidP="004C10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5434" y="92561"/>
                          <a:ext cx="17892" cy="3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92" w:rsidRPr="00A17EFF" w:rsidRDefault="00CE0392" w:rsidP="004C1048">
                            <w:pPr>
                              <w:pStyle w:val="Stopka"/>
                              <w:spacing w:line="2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17E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Famed</w:t>
                            </w:r>
                            <w:proofErr w:type="spellEnd"/>
                            <w:r w:rsidRPr="00A17E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Żywiec Sp. z o.o.</w:t>
                            </w:r>
                            <w:r w:rsidRPr="00A17EFF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0392" w:rsidRPr="00113B73" w:rsidRDefault="00CE0392" w:rsidP="004C1048">
                            <w:pPr>
                              <w:pStyle w:val="Stopka"/>
                              <w:spacing w:line="200" w:lineRule="exact"/>
                              <w:rPr>
                                <w:color w:val="6E6E6D"/>
                                <w:sz w:val="14"/>
                                <w:szCs w:val="14"/>
                              </w:rPr>
                            </w:pPr>
                            <w:r w:rsidRPr="00113B73">
                              <w:rPr>
                                <w:color w:val="6E6E6D"/>
                                <w:sz w:val="14"/>
                                <w:szCs w:val="14"/>
                              </w:rPr>
                              <w:t>ul. Fabryczna 1, 34-300 Żywiec</w:t>
                            </w:r>
                          </w:p>
                          <w:p w:rsidR="00CE0392" w:rsidRDefault="00CE0392" w:rsidP="004C1048"/>
                          <w:p w:rsidR="00CE0392" w:rsidRPr="00316281" w:rsidRDefault="00CE0392" w:rsidP="004C10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48.2pt;margin-top:728.9pt;width:387.8pt;height:100.05pt;z-index:251660288;mso-position-horizontal-relative:page;mso-position-vertical-relative:page" coordorigin="5434,92561" coordsize="49238,1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23377;top:96012;width:20160;height:9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<v:textbox inset="0,0,0,0">
                  <w:txbxContent>
                    <w:p w:rsidR="00CE0392" w:rsidRPr="00113B73" w:rsidRDefault="00CE0392" w:rsidP="004C1048">
                      <w:pPr>
                        <w:spacing w:line="200" w:lineRule="exact"/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KRS: 0000437709</w:t>
                      </w:r>
                    </w:p>
                    <w:p w:rsidR="00CE0392" w:rsidRPr="00113B73" w:rsidRDefault="00CE0392" w:rsidP="004C1048">
                      <w:pPr>
                        <w:spacing w:line="200" w:lineRule="exact"/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NIP: 5272685925</w:t>
                      </w:r>
                    </w:p>
                    <w:p w:rsidR="00CE0392" w:rsidRDefault="00CE0392" w:rsidP="004C1048">
                      <w:pPr>
                        <w:spacing w:line="200" w:lineRule="exact"/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REGON: 146369568</w:t>
                      </w:r>
                    </w:p>
                    <w:p w:rsidR="00CE0392" w:rsidRPr="00A17EFF" w:rsidRDefault="00CE0392" w:rsidP="004C1048">
                      <w:pPr>
                        <w:spacing w:line="300" w:lineRule="exact"/>
                        <w:rPr>
                          <w:color w:val="6E6E6D"/>
                          <w:sz w:val="12"/>
                          <w:szCs w:val="12"/>
                        </w:rPr>
                      </w:pPr>
                      <w:r w:rsidRPr="00A17EFF">
                        <w:rPr>
                          <w:color w:val="6E6E6D"/>
                          <w:sz w:val="12"/>
                          <w:szCs w:val="12"/>
                        </w:rPr>
                        <w:t>Sąd Rejonowy w Bielsku-Białej VIII Wydział</w:t>
                      </w:r>
                    </w:p>
                    <w:p w:rsidR="00CE0392" w:rsidRPr="00A17EFF" w:rsidRDefault="00CE0392" w:rsidP="004C1048">
                      <w:pPr>
                        <w:spacing w:line="144" w:lineRule="exact"/>
                        <w:rPr>
                          <w:color w:val="6E6E6D"/>
                          <w:sz w:val="12"/>
                          <w:szCs w:val="12"/>
                        </w:rPr>
                      </w:pPr>
                      <w:r w:rsidRPr="00A17EFF">
                        <w:rPr>
                          <w:color w:val="6E6E6D"/>
                          <w:sz w:val="12"/>
                          <w:szCs w:val="12"/>
                        </w:rPr>
                        <w:t>Gospodarczy Krajowego Rejestru Sądowego</w:t>
                      </w:r>
                    </w:p>
                    <w:p w:rsidR="00CE0392" w:rsidRPr="00ED232F" w:rsidRDefault="00CE0392" w:rsidP="004C104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ole tekstowe 6" o:spid="_x0000_s1028" type="#_x0000_t202" style="position:absolute;left:34333;top:96012;width:20340;height:5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V8UA&#10;AADaAAAADwAAAGRycy9kb3ducmV2LnhtbESPX2vCQBDE3wv9DscW+lYvWii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WJXxQAAANoAAAAPAAAAAAAAAAAAAAAAAJgCAABkcnMv&#10;ZG93bnJldi54bWxQSwUGAAAAAAQABAD1AAAAigMAAAAA&#10;" filled="f" stroked="f" strokeweight=".5pt">
                <v:textbox inset="0,0,0,0">
                  <w:txbxContent>
                    <w:p w:rsidR="00CE0392" w:rsidRPr="00113B73" w:rsidRDefault="00CE0392" w:rsidP="004C1048">
                      <w:pPr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Nr. rejestracyjny GIOŚ: E0017695WZBW</w:t>
                      </w:r>
                    </w:p>
                    <w:p w:rsidR="00CE0392" w:rsidRPr="00113B73" w:rsidRDefault="00CE0392" w:rsidP="004C1048">
                      <w:pPr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Kapitał zakładowy: 26 900 750,00 PLN</w:t>
                      </w:r>
                    </w:p>
                  </w:txbxContent>
                </v:textbox>
              </v:shape>
              <v:shape id="Pole tekstowe 8" o:spid="_x0000_s1029" type="#_x0000_t202" style="position:absolute;left:5434;top:96012;width:17136;height:8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<v:textbox inset="0,0,0,0">
                  <w:txbxContent>
                    <w:p w:rsidR="00CE0392" w:rsidRPr="00316281" w:rsidRDefault="00CE0392" w:rsidP="004C1048">
                      <w:pPr>
                        <w:pStyle w:val="Stopka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0097DD"/>
                          <w:sz w:val="14"/>
                          <w:szCs w:val="14"/>
                        </w:rPr>
                        <w:t>t.</w:t>
                      </w:r>
                      <w:r w:rsidRPr="0031628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+48 33 866 62 00, +48 33 866 62 02</w:t>
                      </w:r>
                      <w:r w:rsidRPr="00316281"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CE0392" w:rsidRPr="00316281" w:rsidRDefault="00CE0392" w:rsidP="004C1048">
                      <w:pPr>
                        <w:pStyle w:val="Stopka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0097DD"/>
                          <w:sz w:val="14"/>
                          <w:szCs w:val="14"/>
                        </w:rPr>
                        <w:t xml:space="preserve">f. </w:t>
                      </w: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+48 33 475 58 90</w:t>
                      </w:r>
                    </w:p>
                    <w:p w:rsidR="00CE0392" w:rsidRPr="00316281" w:rsidRDefault="00CE0392" w:rsidP="004C1048">
                      <w:pPr>
                        <w:pStyle w:val="Stopka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0097DD"/>
                          <w:sz w:val="14"/>
                          <w:szCs w:val="14"/>
                        </w:rPr>
                        <w:t>e.</w:t>
                      </w: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 xml:space="preserve"> </w:t>
                      </w:r>
                      <w:hyperlink r:id="rId2" w:history="1">
                        <w:r w:rsidRPr="00113B73">
                          <w:rPr>
                            <w:rStyle w:val="Hipercze"/>
                            <w:color w:val="6E6E6D"/>
                            <w:sz w:val="14"/>
                            <w:szCs w:val="14"/>
                            <w:u w:val="none"/>
                          </w:rPr>
                          <w:t>famed.zywiec@famed.com.pl</w:t>
                        </w:r>
                      </w:hyperlink>
                    </w:p>
                    <w:p w:rsidR="00CE0392" w:rsidRPr="00113B73" w:rsidRDefault="00CE0392" w:rsidP="004C1048">
                      <w:pPr>
                        <w:pStyle w:val="Stopka"/>
                        <w:spacing w:line="300" w:lineRule="exact"/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www.famed.com.pl</w:t>
                      </w:r>
                    </w:p>
                    <w:p w:rsidR="00CE0392" w:rsidRPr="00316281" w:rsidRDefault="00CE0392" w:rsidP="004C104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ole tekstowe 11" o:spid="_x0000_s1030" type="#_x0000_t202" style="position:absolute;left:5434;top:92561;width:17892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<v:textbox inset="0,0,0,0">
                  <w:txbxContent>
                    <w:p w:rsidR="00CE0392" w:rsidRPr="00A17EFF" w:rsidRDefault="00CE0392" w:rsidP="004C1048">
                      <w:pPr>
                        <w:pStyle w:val="Stopka"/>
                        <w:spacing w:line="2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17EFF">
                        <w:rPr>
                          <w:b/>
                          <w:bCs/>
                          <w:sz w:val="18"/>
                          <w:szCs w:val="18"/>
                        </w:rPr>
                        <w:t>Famed Żywiec Sp. z o.o.</w:t>
                      </w:r>
                      <w:r w:rsidRPr="00A17EFF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CE0392" w:rsidRPr="00113B73" w:rsidRDefault="00CE0392" w:rsidP="004C1048">
                      <w:pPr>
                        <w:pStyle w:val="Stopka"/>
                        <w:spacing w:line="200" w:lineRule="exact"/>
                        <w:rPr>
                          <w:color w:val="6E6E6D"/>
                          <w:sz w:val="14"/>
                          <w:szCs w:val="14"/>
                        </w:rPr>
                      </w:pPr>
                      <w:r w:rsidRPr="00113B73">
                        <w:rPr>
                          <w:color w:val="6E6E6D"/>
                          <w:sz w:val="14"/>
                          <w:szCs w:val="14"/>
                        </w:rPr>
                        <w:t>ul. Fabryczna 1, 34-300 Żywiec</w:t>
                      </w:r>
                    </w:p>
                    <w:p w:rsidR="00CE0392" w:rsidRDefault="00CE0392" w:rsidP="004C1048"/>
                    <w:p w:rsidR="00CE0392" w:rsidRPr="00316281" w:rsidRDefault="00CE0392" w:rsidP="004C104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23" w:rsidRDefault="003F7023">
      <w:r>
        <w:separator/>
      </w:r>
    </w:p>
  </w:footnote>
  <w:footnote w:type="continuationSeparator" w:id="0">
    <w:p w:rsidR="003F7023" w:rsidRDefault="003F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2" w:rsidRDefault="001F1FB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40640</wp:posOffset>
          </wp:positionH>
          <wp:positionV relativeFrom="page">
            <wp:posOffset>-158750</wp:posOffset>
          </wp:positionV>
          <wp:extent cx="7559040" cy="10692130"/>
          <wp:effectExtent l="0" t="0" r="381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957FAA"/>
    <w:multiLevelType w:val="hybridMultilevel"/>
    <w:tmpl w:val="19E493FE"/>
    <w:lvl w:ilvl="0" w:tplc="19A64B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B36"/>
    <w:multiLevelType w:val="hybridMultilevel"/>
    <w:tmpl w:val="04663578"/>
    <w:lvl w:ilvl="0" w:tplc="2430A2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756CC"/>
    <w:multiLevelType w:val="hybridMultilevel"/>
    <w:tmpl w:val="22988E30"/>
    <w:lvl w:ilvl="0" w:tplc="FF52B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6375"/>
    <w:multiLevelType w:val="hybridMultilevel"/>
    <w:tmpl w:val="AE8CBBE2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E2231"/>
    <w:multiLevelType w:val="hybridMultilevel"/>
    <w:tmpl w:val="47B8BC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136131"/>
    <w:multiLevelType w:val="hybridMultilevel"/>
    <w:tmpl w:val="644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0BC"/>
    <w:multiLevelType w:val="hybridMultilevel"/>
    <w:tmpl w:val="E2CC4E6A"/>
    <w:lvl w:ilvl="0" w:tplc="C7709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6914"/>
    <w:multiLevelType w:val="hybridMultilevel"/>
    <w:tmpl w:val="6E088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42B78"/>
    <w:multiLevelType w:val="hybridMultilevel"/>
    <w:tmpl w:val="B8B4728E"/>
    <w:lvl w:ilvl="0" w:tplc="7E1EA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5459D"/>
    <w:multiLevelType w:val="hybridMultilevel"/>
    <w:tmpl w:val="DB668B64"/>
    <w:lvl w:ilvl="0" w:tplc="FF52B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752EA"/>
    <w:multiLevelType w:val="hybridMultilevel"/>
    <w:tmpl w:val="BCDAAC0E"/>
    <w:lvl w:ilvl="0" w:tplc="3766C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168A"/>
    <w:multiLevelType w:val="hybridMultilevel"/>
    <w:tmpl w:val="8C5E9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F2F18"/>
    <w:multiLevelType w:val="hybridMultilevel"/>
    <w:tmpl w:val="08EEFE94"/>
    <w:lvl w:ilvl="0" w:tplc="FF2E5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2571C"/>
    <w:multiLevelType w:val="hybridMultilevel"/>
    <w:tmpl w:val="1894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F093C"/>
    <w:multiLevelType w:val="hybridMultilevel"/>
    <w:tmpl w:val="D8280078"/>
    <w:lvl w:ilvl="0" w:tplc="C9F0917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C7D2E"/>
    <w:multiLevelType w:val="hybridMultilevel"/>
    <w:tmpl w:val="9B78F35C"/>
    <w:lvl w:ilvl="0" w:tplc="987A302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C640EEA"/>
    <w:multiLevelType w:val="hybridMultilevel"/>
    <w:tmpl w:val="739ED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21F48"/>
    <w:multiLevelType w:val="hybridMultilevel"/>
    <w:tmpl w:val="7AA22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67D30"/>
    <w:multiLevelType w:val="hybridMultilevel"/>
    <w:tmpl w:val="9E28FBBC"/>
    <w:lvl w:ilvl="0" w:tplc="A26233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01BD3"/>
    <w:multiLevelType w:val="hybridMultilevel"/>
    <w:tmpl w:val="D89EC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80BAE"/>
    <w:multiLevelType w:val="hybridMultilevel"/>
    <w:tmpl w:val="3F10BFA2"/>
    <w:lvl w:ilvl="0" w:tplc="CC16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C519C"/>
    <w:multiLevelType w:val="hybridMultilevel"/>
    <w:tmpl w:val="D1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07A7"/>
    <w:multiLevelType w:val="hybridMultilevel"/>
    <w:tmpl w:val="AFE0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A4EA3"/>
    <w:multiLevelType w:val="hybridMultilevel"/>
    <w:tmpl w:val="037AA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11D67"/>
    <w:multiLevelType w:val="hybridMultilevel"/>
    <w:tmpl w:val="6E0C5FB6"/>
    <w:lvl w:ilvl="0" w:tplc="148E1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0E42E9"/>
    <w:multiLevelType w:val="hybridMultilevel"/>
    <w:tmpl w:val="93E074EC"/>
    <w:lvl w:ilvl="0" w:tplc="880A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BB1A78"/>
    <w:multiLevelType w:val="hybridMultilevel"/>
    <w:tmpl w:val="ADBEFA10"/>
    <w:lvl w:ilvl="0" w:tplc="707A8B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4859BD"/>
    <w:multiLevelType w:val="hybridMultilevel"/>
    <w:tmpl w:val="ADBEFA10"/>
    <w:lvl w:ilvl="0" w:tplc="707A8B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297186"/>
    <w:multiLevelType w:val="hybridMultilevel"/>
    <w:tmpl w:val="3C1E9510"/>
    <w:lvl w:ilvl="0" w:tplc="35985E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D55FC"/>
    <w:multiLevelType w:val="hybridMultilevel"/>
    <w:tmpl w:val="522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7"/>
  </w:num>
  <w:num w:numId="6">
    <w:abstractNumId w:val="1"/>
  </w:num>
  <w:num w:numId="7">
    <w:abstractNumId w:val="29"/>
  </w:num>
  <w:num w:numId="8">
    <w:abstractNumId w:val="30"/>
  </w:num>
  <w:num w:numId="9">
    <w:abstractNumId w:val="0"/>
  </w:num>
  <w:num w:numId="10">
    <w:abstractNumId w:val="18"/>
  </w:num>
  <w:num w:numId="11">
    <w:abstractNumId w:val="1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26"/>
  </w:num>
  <w:num w:numId="16">
    <w:abstractNumId w:val="5"/>
  </w:num>
  <w:num w:numId="17">
    <w:abstractNumId w:val="6"/>
  </w:num>
  <w:num w:numId="18">
    <w:abstractNumId w:val="13"/>
  </w:num>
  <w:num w:numId="19">
    <w:abstractNumId w:val="12"/>
  </w:num>
  <w:num w:numId="20">
    <w:abstractNumId w:val="21"/>
  </w:num>
  <w:num w:numId="21">
    <w:abstractNumId w:val="20"/>
  </w:num>
  <w:num w:numId="22">
    <w:abstractNumId w:val="17"/>
  </w:num>
  <w:num w:numId="23">
    <w:abstractNumId w:val="15"/>
  </w:num>
  <w:num w:numId="24">
    <w:abstractNumId w:val="2"/>
  </w:num>
  <w:num w:numId="25">
    <w:abstractNumId w:val="13"/>
  </w:num>
  <w:num w:numId="26">
    <w:abstractNumId w:val="22"/>
  </w:num>
  <w:num w:numId="27">
    <w:abstractNumId w:val="27"/>
  </w:num>
  <w:num w:numId="28">
    <w:abstractNumId w:val="11"/>
  </w:num>
  <w:num w:numId="29">
    <w:abstractNumId w:val="9"/>
  </w:num>
  <w:num w:numId="30">
    <w:abstractNumId w:val="3"/>
  </w:num>
  <w:num w:numId="31">
    <w:abstractNumId w:val="10"/>
  </w:num>
  <w:num w:numId="32">
    <w:abstractNumId w:val="16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8"/>
    <w:rsid w:val="0000312A"/>
    <w:rsid w:val="00007415"/>
    <w:rsid w:val="00010A84"/>
    <w:rsid w:val="00011491"/>
    <w:rsid w:val="00012813"/>
    <w:rsid w:val="00015D08"/>
    <w:rsid w:val="0002194A"/>
    <w:rsid w:val="00022C8E"/>
    <w:rsid w:val="0002601C"/>
    <w:rsid w:val="000307A4"/>
    <w:rsid w:val="00040506"/>
    <w:rsid w:val="00040A13"/>
    <w:rsid w:val="00042DE7"/>
    <w:rsid w:val="00045270"/>
    <w:rsid w:val="00045DDD"/>
    <w:rsid w:val="0004704D"/>
    <w:rsid w:val="0005266E"/>
    <w:rsid w:val="00056311"/>
    <w:rsid w:val="000566CA"/>
    <w:rsid w:val="00057B1A"/>
    <w:rsid w:val="00060B33"/>
    <w:rsid w:val="000626B3"/>
    <w:rsid w:val="00065E01"/>
    <w:rsid w:val="000742C8"/>
    <w:rsid w:val="00075B6B"/>
    <w:rsid w:val="00075EB6"/>
    <w:rsid w:val="000767D8"/>
    <w:rsid w:val="00077038"/>
    <w:rsid w:val="00080730"/>
    <w:rsid w:val="00085EFC"/>
    <w:rsid w:val="00090A4C"/>
    <w:rsid w:val="00091216"/>
    <w:rsid w:val="000931F4"/>
    <w:rsid w:val="000A0F49"/>
    <w:rsid w:val="000A1043"/>
    <w:rsid w:val="000A121C"/>
    <w:rsid w:val="000A248D"/>
    <w:rsid w:val="000B1494"/>
    <w:rsid w:val="000B5F79"/>
    <w:rsid w:val="000B721E"/>
    <w:rsid w:val="000C037E"/>
    <w:rsid w:val="000C0F7A"/>
    <w:rsid w:val="000C4106"/>
    <w:rsid w:val="000C5C8C"/>
    <w:rsid w:val="000C6A51"/>
    <w:rsid w:val="000C7B7A"/>
    <w:rsid w:val="000D6971"/>
    <w:rsid w:val="000D7763"/>
    <w:rsid w:val="000E3D50"/>
    <w:rsid w:val="000E5794"/>
    <w:rsid w:val="000E7B93"/>
    <w:rsid w:val="000F12E1"/>
    <w:rsid w:val="000F5244"/>
    <w:rsid w:val="00101AF1"/>
    <w:rsid w:val="001039D3"/>
    <w:rsid w:val="00105B3B"/>
    <w:rsid w:val="00115B9F"/>
    <w:rsid w:val="00115F6F"/>
    <w:rsid w:val="00122F14"/>
    <w:rsid w:val="0013060D"/>
    <w:rsid w:val="00142ED8"/>
    <w:rsid w:val="0014383E"/>
    <w:rsid w:val="00145681"/>
    <w:rsid w:val="001479E1"/>
    <w:rsid w:val="0015317B"/>
    <w:rsid w:val="001532F4"/>
    <w:rsid w:val="00156971"/>
    <w:rsid w:val="001570F1"/>
    <w:rsid w:val="00157176"/>
    <w:rsid w:val="00166FA8"/>
    <w:rsid w:val="00167528"/>
    <w:rsid w:val="00171599"/>
    <w:rsid w:val="001759F4"/>
    <w:rsid w:val="001778AB"/>
    <w:rsid w:val="0018037E"/>
    <w:rsid w:val="00183E9B"/>
    <w:rsid w:val="0018417A"/>
    <w:rsid w:val="0018428F"/>
    <w:rsid w:val="00185B70"/>
    <w:rsid w:val="001864BC"/>
    <w:rsid w:val="00186ED2"/>
    <w:rsid w:val="0019586B"/>
    <w:rsid w:val="00195975"/>
    <w:rsid w:val="00196607"/>
    <w:rsid w:val="001966D4"/>
    <w:rsid w:val="001971A5"/>
    <w:rsid w:val="001A4A99"/>
    <w:rsid w:val="001A684C"/>
    <w:rsid w:val="001B1514"/>
    <w:rsid w:val="001B3B9B"/>
    <w:rsid w:val="001B3E6F"/>
    <w:rsid w:val="001B5D9F"/>
    <w:rsid w:val="001C3E0B"/>
    <w:rsid w:val="001C7D5A"/>
    <w:rsid w:val="001D23E5"/>
    <w:rsid w:val="001D4615"/>
    <w:rsid w:val="001D7898"/>
    <w:rsid w:val="001E0791"/>
    <w:rsid w:val="001E1E0D"/>
    <w:rsid w:val="001E6958"/>
    <w:rsid w:val="001F003D"/>
    <w:rsid w:val="001F025A"/>
    <w:rsid w:val="001F0664"/>
    <w:rsid w:val="001F1FBE"/>
    <w:rsid w:val="001F300D"/>
    <w:rsid w:val="001F56F1"/>
    <w:rsid w:val="001F776E"/>
    <w:rsid w:val="0020115C"/>
    <w:rsid w:val="00202C1F"/>
    <w:rsid w:val="00202FC4"/>
    <w:rsid w:val="00212DBC"/>
    <w:rsid w:val="002150CC"/>
    <w:rsid w:val="00216D0B"/>
    <w:rsid w:val="00221109"/>
    <w:rsid w:val="00221356"/>
    <w:rsid w:val="00221618"/>
    <w:rsid w:val="00222594"/>
    <w:rsid w:val="0022628B"/>
    <w:rsid w:val="002265D6"/>
    <w:rsid w:val="00234CA2"/>
    <w:rsid w:val="0025244F"/>
    <w:rsid w:val="00254677"/>
    <w:rsid w:val="00254A67"/>
    <w:rsid w:val="002550E0"/>
    <w:rsid w:val="002576C2"/>
    <w:rsid w:val="00260291"/>
    <w:rsid w:val="002603F7"/>
    <w:rsid w:val="002642D6"/>
    <w:rsid w:val="00267DB4"/>
    <w:rsid w:val="002759C8"/>
    <w:rsid w:val="00277ACC"/>
    <w:rsid w:val="00286ABD"/>
    <w:rsid w:val="00287998"/>
    <w:rsid w:val="0029339F"/>
    <w:rsid w:val="00293B92"/>
    <w:rsid w:val="00294DD3"/>
    <w:rsid w:val="00297CF8"/>
    <w:rsid w:val="002A0397"/>
    <w:rsid w:val="002A0628"/>
    <w:rsid w:val="002A135A"/>
    <w:rsid w:val="002A1AB0"/>
    <w:rsid w:val="002A236F"/>
    <w:rsid w:val="002A34DC"/>
    <w:rsid w:val="002A389C"/>
    <w:rsid w:val="002B6DE3"/>
    <w:rsid w:val="002C663C"/>
    <w:rsid w:val="002D03E4"/>
    <w:rsid w:val="002D0A44"/>
    <w:rsid w:val="002D1BB9"/>
    <w:rsid w:val="002D4227"/>
    <w:rsid w:val="002E0A7D"/>
    <w:rsid w:val="002E0F58"/>
    <w:rsid w:val="002E2686"/>
    <w:rsid w:val="002E408E"/>
    <w:rsid w:val="003017FD"/>
    <w:rsid w:val="00310803"/>
    <w:rsid w:val="0031407D"/>
    <w:rsid w:val="00320C4B"/>
    <w:rsid w:val="00320FEA"/>
    <w:rsid w:val="003264D1"/>
    <w:rsid w:val="003342BA"/>
    <w:rsid w:val="003356FE"/>
    <w:rsid w:val="003429A7"/>
    <w:rsid w:val="00343041"/>
    <w:rsid w:val="003479FB"/>
    <w:rsid w:val="003507F9"/>
    <w:rsid w:val="00351ED8"/>
    <w:rsid w:val="00352796"/>
    <w:rsid w:val="003533DD"/>
    <w:rsid w:val="00354CC0"/>
    <w:rsid w:val="003570D5"/>
    <w:rsid w:val="00357C2D"/>
    <w:rsid w:val="00362132"/>
    <w:rsid w:val="00363BA0"/>
    <w:rsid w:val="003666A5"/>
    <w:rsid w:val="00370F77"/>
    <w:rsid w:val="00371CC2"/>
    <w:rsid w:val="0037373A"/>
    <w:rsid w:val="003755C9"/>
    <w:rsid w:val="003836CF"/>
    <w:rsid w:val="00384D3A"/>
    <w:rsid w:val="003875EE"/>
    <w:rsid w:val="00395EB0"/>
    <w:rsid w:val="003A102D"/>
    <w:rsid w:val="003A10DA"/>
    <w:rsid w:val="003A48C0"/>
    <w:rsid w:val="003A73B2"/>
    <w:rsid w:val="003B622E"/>
    <w:rsid w:val="003C2319"/>
    <w:rsid w:val="003C31D3"/>
    <w:rsid w:val="003C5146"/>
    <w:rsid w:val="003D1179"/>
    <w:rsid w:val="003D1694"/>
    <w:rsid w:val="003D3E19"/>
    <w:rsid w:val="003E3D80"/>
    <w:rsid w:val="003E3DD9"/>
    <w:rsid w:val="003E76FB"/>
    <w:rsid w:val="003E7F11"/>
    <w:rsid w:val="003F015F"/>
    <w:rsid w:val="003F1D28"/>
    <w:rsid w:val="003F1E06"/>
    <w:rsid w:val="003F45FB"/>
    <w:rsid w:val="003F48F2"/>
    <w:rsid w:val="003F4EB3"/>
    <w:rsid w:val="003F5D42"/>
    <w:rsid w:val="003F64D2"/>
    <w:rsid w:val="003F6864"/>
    <w:rsid w:val="003F7023"/>
    <w:rsid w:val="0040742A"/>
    <w:rsid w:val="0041251A"/>
    <w:rsid w:val="00412B13"/>
    <w:rsid w:val="004215C8"/>
    <w:rsid w:val="0042461D"/>
    <w:rsid w:val="00424664"/>
    <w:rsid w:val="004271AB"/>
    <w:rsid w:val="00434903"/>
    <w:rsid w:val="00434E96"/>
    <w:rsid w:val="004362E3"/>
    <w:rsid w:val="00436736"/>
    <w:rsid w:val="00440121"/>
    <w:rsid w:val="004503E2"/>
    <w:rsid w:val="0045165C"/>
    <w:rsid w:val="004533E6"/>
    <w:rsid w:val="00455211"/>
    <w:rsid w:val="00456166"/>
    <w:rsid w:val="00462B14"/>
    <w:rsid w:val="00464D32"/>
    <w:rsid w:val="004706DE"/>
    <w:rsid w:val="00475744"/>
    <w:rsid w:val="004804FC"/>
    <w:rsid w:val="00483862"/>
    <w:rsid w:val="0048436F"/>
    <w:rsid w:val="0049026D"/>
    <w:rsid w:val="004904E6"/>
    <w:rsid w:val="00493D76"/>
    <w:rsid w:val="00496A44"/>
    <w:rsid w:val="004A58E1"/>
    <w:rsid w:val="004A7E06"/>
    <w:rsid w:val="004B154E"/>
    <w:rsid w:val="004C1048"/>
    <w:rsid w:val="004C25D0"/>
    <w:rsid w:val="004C27AA"/>
    <w:rsid w:val="004D0F09"/>
    <w:rsid w:val="004D34B8"/>
    <w:rsid w:val="004E4BA2"/>
    <w:rsid w:val="004E4EC2"/>
    <w:rsid w:val="004E7862"/>
    <w:rsid w:val="004F12EC"/>
    <w:rsid w:val="005016A3"/>
    <w:rsid w:val="005067B2"/>
    <w:rsid w:val="00516200"/>
    <w:rsid w:val="00524546"/>
    <w:rsid w:val="0053463E"/>
    <w:rsid w:val="00536C60"/>
    <w:rsid w:val="005406A1"/>
    <w:rsid w:val="00540F86"/>
    <w:rsid w:val="0054245E"/>
    <w:rsid w:val="00542EBD"/>
    <w:rsid w:val="00546766"/>
    <w:rsid w:val="00554519"/>
    <w:rsid w:val="00557C40"/>
    <w:rsid w:val="00561575"/>
    <w:rsid w:val="00564B4B"/>
    <w:rsid w:val="00571072"/>
    <w:rsid w:val="00575F21"/>
    <w:rsid w:val="00580E23"/>
    <w:rsid w:val="005857D8"/>
    <w:rsid w:val="0058604C"/>
    <w:rsid w:val="0058613A"/>
    <w:rsid w:val="005866F5"/>
    <w:rsid w:val="0059079C"/>
    <w:rsid w:val="00591B3C"/>
    <w:rsid w:val="00596515"/>
    <w:rsid w:val="005A33EB"/>
    <w:rsid w:val="005A5453"/>
    <w:rsid w:val="005C05EA"/>
    <w:rsid w:val="005C108B"/>
    <w:rsid w:val="005C4A6F"/>
    <w:rsid w:val="005C4B96"/>
    <w:rsid w:val="005C6119"/>
    <w:rsid w:val="005C7497"/>
    <w:rsid w:val="005D45A0"/>
    <w:rsid w:val="005D6214"/>
    <w:rsid w:val="005E5A72"/>
    <w:rsid w:val="005E5F03"/>
    <w:rsid w:val="005E696B"/>
    <w:rsid w:val="005F740D"/>
    <w:rsid w:val="006011B7"/>
    <w:rsid w:val="00602D2F"/>
    <w:rsid w:val="006039CC"/>
    <w:rsid w:val="00605308"/>
    <w:rsid w:val="006079F5"/>
    <w:rsid w:val="00611D03"/>
    <w:rsid w:val="00612934"/>
    <w:rsid w:val="006157BE"/>
    <w:rsid w:val="00620217"/>
    <w:rsid w:val="00625450"/>
    <w:rsid w:val="00635FA8"/>
    <w:rsid w:val="00637A87"/>
    <w:rsid w:val="00641AC9"/>
    <w:rsid w:val="00641D65"/>
    <w:rsid w:val="0064470C"/>
    <w:rsid w:val="00651EA1"/>
    <w:rsid w:val="00654019"/>
    <w:rsid w:val="00656CEE"/>
    <w:rsid w:val="00660DC7"/>
    <w:rsid w:val="00666506"/>
    <w:rsid w:val="00670C83"/>
    <w:rsid w:val="00674535"/>
    <w:rsid w:val="00680BA2"/>
    <w:rsid w:val="0068164F"/>
    <w:rsid w:val="00682265"/>
    <w:rsid w:val="006828F8"/>
    <w:rsid w:val="00683BD4"/>
    <w:rsid w:val="00684CFA"/>
    <w:rsid w:val="00693190"/>
    <w:rsid w:val="006947B7"/>
    <w:rsid w:val="00695078"/>
    <w:rsid w:val="00696A72"/>
    <w:rsid w:val="006A3493"/>
    <w:rsid w:val="006B0C53"/>
    <w:rsid w:val="006B18A5"/>
    <w:rsid w:val="006B4E24"/>
    <w:rsid w:val="006B77D7"/>
    <w:rsid w:val="006C350D"/>
    <w:rsid w:val="006C3BD3"/>
    <w:rsid w:val="006C5444"/>
    <w:rsid w:val="006C777E"/>
    <w:rsid w:val="006D6D49"/>
    <w:rsid w:val="006E3E88"/>
    <w:rsid w:val="006F1A6D"/>
    <w:rsid w:val="006F3155"/>
    <w:rsid w:val="006F3506"/>
    <w:rsid w:val="006F3E24"/>
    <w:rsid w:val="00701004"/>
    <w:rsid w:val="0070251D"/>
    <w:rsid w:val="00706ABA"/>
    <w:rsid w:val="007107FD"/>
    <w:rsid w:val="00731564"/>
    <w:rsid w:val="00733FFF"/>
    <w:rsid w:val="0075053B"/>
    <w:rsid w:val="00751AF6"/>
    <w:rsid w:val="0076050D"/>
    <w:rsid w:val="00762458"/>
    <w:rsid w:val="00764EE5"/>
    <w:rsid w:val="0076573F"/>
    <w:rsid w:val="0077005C"/>
    <w:rsid w:val="00780393"/>
    <w:rsid w:val="00786166"/>
    <w:rsid w:val="00787112"/>
    <w:rsid w:val="00792C2A"/>
    <w:rsid w:val="007947B8"/>
    <w:rsid w:val="007A1F9D"/>
    <w:rsid w:val="007B1AD1"/>
    <w:rsid w:val="007B349F"/>
    <w:rsid w:val="007B7D8C"/>
    <w:rsid w:val="007C2B0A"/>
    <w:rsid w:val="007C6D76"/>
    <w:rsid w:val="007D0BBD"/>
    <w:rsid w:val="007D0BF1"/>
    <w:rsid w:val="007D25E6"/>
    <w:rsid w:val="007D261D"/>
    <w:rsid w:val="007E22BA"/>
    <w:rsid w:val="007E3698"/>
    <w:rsid w:val="007E6EB7"/>
    <w:rsid w:val="007F1192"/>
    <w:rsid w:val="007F2D02"/>
    <w:rsid w:val="007F40D3"/>
    <w:rsid w:val="007F571C"/>
    <w:rsid w:val="007F68E2"/>
    <w:rsid w:val="00800782"/>
    <w:rsid w:val="00801E3E"/>
    <w:rsid w:val="00806B0F"/>
    <w:rsid w:val="00810DC1"/>
    <w:rsid w:val="00811094"/>
    <w:rsid w:val="0081253B"/>
    <w:rsid w:val="008132FD"/>
    <w:rsid w:val="00815148"/>
    <w:rsid w:val="00815731"/>
    <w:rsid w:val="00816F8E"/>
    <w:rsid w:val="0082355B"/>
    <w:rsid w:val="00825927"/>
    <w:rsid w:val="0082712E"/>
    <w:rsid w:val="00827C39"/>
    <w:rsid w:val="008325C3"/>
    <w:rsid w:val="00833DA4"/>
    <w:rsid w:val="00835490"/>
    <w:rsid w:val="00841C94"/>
    <w:rsid w:val="00843A18"/>
    <w:rsid w:val="00843FBA"/>
    <w:rsid w:val="0084678E"/>
    <w:rsid w:val="008468B5"/>
    <w:rsid w:val="00846B64"/>
    <w:rsid w:val="00847C62"/>
    <w:rsid w:val="00850A1A"/>
    <w:rsid w:val="00855AEC"/>
    <w:rsid w:val="00857D7C"/>
    <w:rsid w:val="00862224"/>
    <w:rsid w:val="0086619C"/>
    <w:rsid w:val="008728D9"/>
    <w:rsid w:val="00876601"/>
    <w:rsid w:val="00896ED7"/>
    <w:rsid w:val="008A22AC"/>
    <w:rsid w:val="008A6974"/>
    <w:rsid w:val="008B56F2"/>
    <w:rsid w:val="008B749A"/>
    <w:rsid w:val="008C00A5"/>
    <w:rsid w:val="008C0152"/>
    <w:rsid w:val="008C36FE"/>
    <w:rsid w:val="008D313C"/>
    <w:rsid w:val="008D712D"/>
    <w:rsid w:val="008D7F3F"/>
    <w:rsid w:val="008E3847"/>
    <w:rsid w:val="008E38D5"/>
    <w:rsid w:val="008E5D07"/>
    <w:rsid w:val="008F12AA"/>
    <w:rsid w:val="008F1BDE"/>
    <w:rsid w:val="008F5711"/>
    <w:rsid w:val="00900FE6"/>
    <w:rsid w:val="00901D75"/>
    <w:rsid w:val="00906D2A"/>
    <w:rsid w:val="00912612"/>
    <w:rsid w:val="00916893"/>
    <w:rsid w:val="009225F9"/>
    <w:rsid w:val="00923C57"/>
    <w:rsid w:val="00932F0B"/>
    <w:rsid w:val="00932F50"/>
    <w:rsid w:val="00934D60"/>
    <w:rsid w:val="00934F2E"/>
    <w:rsid w:val="00943F6D"/>
    <w:rsid w:val="00952FA9"/>
    <w:rsid w:val="009556E1"/>
    <w:rsid w:val="00966F9E"/>
    <w:rsid w:val="00971015"/>
    <w:rsid w:val="00973E14"/>
    <w:rsid w:val="00980EE8"/>
    <w:rsid w:val="009854C7"/>
    <w:rsid w:val="009855EB"/>
    <w:rsid w:val="00985E56"/>
    <w:rsid w:val="009901D3"/>
    <w:rsid w:val="00990C88"/>
    <w:rsid w:val="00990E10"/>
    <w:rsid w:val="00995AD5"/>
    <w:rsid w:val="009964D7"/>
    <w:rsid w:val="00997312"/>
    <w:rsid w:val="009A0C85"/>
    <w:rsid w:val="009A4D0C"/>
    <w:rsid w:val="009A78F0"/>
    <w:rsid w:val="009B1C2F"/>
    <w:rsid w:val="009C3117"/>
    <w:rsid w:val="009C43AF"/>
    <w:rsid w:val="009C742E"/>
    <w:rsid w:val="009D6FBC"/>
    <w:rsid w:val="009E267D"/>
    <w:rsid w:val="009E4293"/>
    <w:rsid w:val="009E6E31"/>
    <w:rsid w:val="009F1809"/>
    <w:rsid w:val="009F2BCE"/>
    <w:rsid w:val="009F3D31"/>
    <w:rsid w:val="009F4B65"/>
    <w:rsid w:val="00A0231D"/>
    <w:rsid w:val="00A034E3"/>
    <w:rsid w:val="00A0468E"/>
    <w:rsid w:val="00A05AAB"/>
    <w:rsid w:val="00A13FA0"/>
    <w:rsid w:val="00A25B69"/>
    <w:rsid w:val="00A3007D"/>
    <w:rsid w:val="00A328D9"/>
    <w:rsid w:val="00A3554F"/>
    <w:rsid w:val="00A379B1"/>
    <w:rsid w:val="00A50EBA"/>
    <w:rsid w:val="00A51865"/>
    <w:rsid w:val="00A56825"/>
    <w:rsid w:val="00A61981"/>
    <w:rsid w:val="00A63B97"/>
    <w:rsid w:val="00A64350"/>
    <w:rsid w:val="00A65254"/>
    <w:rsid w:val="00A65AD5"/>
    <w:rsid w:val="00A67147"/>
    <w:rsid w:val="00A70A36"/>
    <w:rsid w:val="00A77B2A"/>
    <w:rsid w:val="00A8262C"/>
    <w:rsid w:val="00A83AE6"/>
    <w:rsid w:val="00A874E8"/>
    <w:rsid w:val="00A940D5"/>
    <w:rsid w:val="00A947C3"/>
    <w:rsid w:val="00A95C99"/>
    <w:rsid w:val="00AA31FB"/>
    <w:rsid w:val="00AA3376"/>
    <w:rsid w:val="00AA46C1"/>
    <w:rsid w:val="00AA4C51"/>
    <w:rsid w:val="00AB3032"/>
    <w:rsid w:val="00AB637D"/>
    <w:rsid w:val="00AC0E4B"/>
    <w:rsid w:val="00AC1170"/>
    <w:rsid w:val="00AC11B0"/>
    <w:rsid w:val="00AC248E"/>
    <w:rsid w:val="00AC2D35"/>
    <w:rsid w:val="00AC6116"/>
    <w:rsid w:val="00AC7124"/>
    <w:rsid w:val="00AD13F6"/>
    <w:rsid w:val="00AD3A79"/>
    <w:rsid w:val="00AD49D2"/>
    <w:rsid w:val="00AD62B3"/>
    <w:rsid w:val="00AD6E84"/>
    <w:rsid w:val="00AE55AE"/>
    <w:rsid w:val="00AF09B6"/>
    <w:rsid w:val="00AF672A"/>
    <w:rsid w:val="00AF6EF8"/>
    <w:rsid w:val="00B01F3E"/>
    <w:rsid w:val="00B024C1"/>
    <w:rsid w:val="00B03081"/>
    <w:rsid w:val="00B05FAE"/>
    <w:rsid w:val="00B15C9A"/>
    <w:rsid w:val="00B24791"/>
    <w:rsid w:val="00B27099"/>
    <w:rsid w:val="00B32445"/>
    <w:rsid w:val="00B32951"/>
    <w:rsid w:val="00B36CA0"/>
    <w:rsid w:val="00B4023F"/>
    <w:rsid w:val="00B42D92"/>
    <w:rsid w:val="00B52967"/>
    <w:rsid w:val="00B55963"/>
    <w:rsid w:val="00B6053D"/>
    <w:rsid w:val="00B62FE4"/>
    <w:rsid w:val="00B63E79"/>
    <w:rsid w:val="00B66534"/>
    <w:rsid w:val="00B77998"/>
    <w:rsid w:val="00B8182C"/>
    <w:rsid w:val="00B90ECF"/>
    <w:rsid w:val="00B9177E"/>
    <w:rsid w:val="00B96322"/>
    <w:rsid w:val="00B97226"/>
    <w:rsid w:val="00B97B73"/>
    <w:rsid w:val="00B97C39"/>
    <w:rsid w:val="00BA2482"/>
    <w:rsid w:val="00BA263A"/>
    <w:rsid w:val="00BB15AD"/>
    <w:rsid w:val="00BB60A8"/>
    <w:rsid w:val="00BC5117"/>
    <w:rsid w:val="00BC5A14"/>
    <w:rsid w:val="00BC76C9"/>
    <w:rsid w:val="00BC77EC"/>
    <w:rsid w:val="00BC7A31"/>
    <w:rsid w:val="00BD3818"/>
    <w:rsid w:val="00BE27D9"/>
    <w:rsid w:val="00BE2AE3"/>
    <w:rsid w:val="00BE3E73"/>
    <w:rsid w:val="00BE5FEB"/>
    <w:rsid w:val="00BE602C"/>
    <w:rsid w:val="00BE6A68"/>
    <w:rsid w:val="00BE79DC"/>
    <w:rsid w:val="00BF41A6"/>
    <w:rsid w:val="00BF4496"/>
    <w:rsid w:val="00BF60D8"/>
    <w:rsid w:val="00BF72EE"/>
    <w:rsid w:val="00C022E3"/>
    <w:rsid w:val="00C0390C"/>
    <w:rsid w:val="00C105B1"/>
    <w:rsid w:val="00C10890"/>
    <w:rsid w:val="00C12EAB"/>
    <w:rsid w:val="00C13F67"/>
    <w:rsid w:val="00C177A8"/>
    <w:rsid w:val="00C22AFF"/>
    <w:rsid w:val="00C319CE"/>
    <w:rsid w:val="00C32DE4"/>
    <w:rsid w:val="00C33D76"/>
    <w:rsid w:val="00C43837"/>
    <w:rsid w:val="00C43D15"/>
    <w:rsid w:val="00C52589"/>
    <w:rsid w:val="00C56E0F"/>
    <w:rsid w:val="00C610D9"/>
    <w:rsid w:val="00C615A1"/>
    <w:rsid w:val="00C618DA"/>
    <w:rsid w:val="00C62554"/>
    <w:rsid w:val="00C64670"/>
    <w:rsid w:val="00C66B4D"/>
    <w:rsid w:val="00C67803"/>
    <w:rsid w:val="00C7250F"/>
    <w:rsid w:val="00C73511"/>
    <w:rsid w:val="00C75658"/>
    <w:rsid w:val="00C76080"/>
    <w:rsid w:val="00C95AEC"/>
    <w:rsid w:val="00CA6C35"/>
    <w:rsid w:val="00CB19C2"/>
    <w:rsid w:val="00CB1CA8"/>
    <w:rsid w:val="00CB35EF"/>
    <w:rsid w:val="00CC0B9C"/>
    <w:rsid w:val="00CC173E"/>
    <w:rsid w:val="00CD1BD2"/>
    <w:rsid w:val="00CD2CE3"/>
    <w:rsid w:val="00CD70CF"/>
    <w:rsid w:val="00CE0392"/>
    <w:rsid w:val="00CE53F0"/>
    <w:rsid w:val="00CE6146"/>
    <w:rsid w:val="00CE699C"/>
    <w:rsid w:val="00CF05E7"/>
    <w:rsid w:val="00CF1749"/>
    <w:rsid w:val="00CF746F"/>
    <w:rsid w:val="00CF7ADF"/>
    <w:rsid w:val="00D003F6"/>
    <w:rsid w:val="00D02A1F"/>
    <w:rsid w:val="00D11578"/>
    <w:rsid w:val="00D14529"/>
    <w:rsid w:val="00D14B00"/>
    <w:rsid w:val="00D2032C"/>
    <w:rsid w:val="00D26456"/>
    <w:rsid w:val="00D305F4"/>
    <w:rsid w:val="00D34571"/>
    <w:rsid w:val="00D45EAF"/>
    <w:rsid w:val="00D50F21"/>
    <w:rsid w:val="00D5405C"/>
    <w:rsid w:val="00D574AA"/>
    <w:rsid w:val="00D630D7"/>
    <w:rsid w:val="00D65F48"/>
    <w:rsid w:val="00D6776F"/>
    <w:rsid w:val="00D7258B"/>
    <w:rsid w:val="00D7306E"/>
    <w:rsid w:val="00D751C9"/>
    <w:rsid w:val="00D7789D"/>
    <w:rsid w:val="00D81A3F"/>
    <w:rsid w:val="00D83487"/>
    <w:rsid w:val="00D8416B"/>
    <w:rsid w:val="00D900A1"/>
    <w:rsid w:val="00D911DD"/>
    <w:rsid w:val="00D93C57"/>
    <w:rsid w:val="00D94E57"/>
    <w:rsid w:val="00DA55F6"/>
    <w:rsid w:val="00DA6408"/>
    <w:rsid w:val="00DB1187"/>
    <w:rsid w:val="00DB4064"/>
    <w:rsid w:val="00DB6EF0"/>
    <w:rsid w:val="00DC3015"/>
    <w:rsid w:val="00DC3AC5"/>
    <w:rsid w:val="00DC3E55"/>
    <w:rsid w:val="00DC71E8"/>
    <w:rsid w:val="00DD18B1"/>
    <w:rsid w:val="00DD3C64"/>
    <w:rsid w:val="00DD423F"/>
    <w:rsid w:val="00DD6966"/>
    <w:rsid w:val="00DE17D4"/>
    <w:rsid w:val="00DE4D0B"/>
    <w:rsid w:val="00DE76DD"/>
    <w:rsid w:val="00DE7A28"/>
    <w:rsid w:val="00DF0D5E"/>
    <w:rsid w:val="00DF1827"/>
    <w:rsid w:val="00DF1DFA"/>
    <w:rsid w:val="00E004A5"/>
    <w:rsid w:val="00E006BF"/>
    <w:rsid w:val="00E00876"/>
    <w:rsid w:val="00E01DCB"/>
    <w:rsid w:val="00E02695"/>
    <w:rsid w:val="00E07A37"/>
    <w:rsid w:val="00E163A3"/>
    <w:rsid w:val="00E246EA"/>
    <w:rsid w:val="00E2678C"/>
    <w:rsid w:val="00E37202"/>
    <w:rsid w:val="00E4021F"/>
    <w:rsid w:val="00E4146F"/>
    <w:rsid w:val="00E41A68"/>
    <w:rsid w:val="00E4213C"/>
    <w:rsid w:val="00E42EB2"/>
    <w:rsid w:val="00E454D4"/>
    <w:rsid w:val="00E45B90"/>
    <w:rsid w:val="00E62A47"/>
    <w:rsid w:val="00E62FAB"/>
    <w:rsid w:val="00E6312F"/>
    <w:rsid w:val="00E63625"/>
    <w:rsid w:val="00E73429"/>
    <w:rsid w:val="00E83621"/>
    <w:rsid w:val="00E943A5"/>
    <w:rsid w:val="00E9542C"/>
    <w:rsid w:val="00EA0008"/>
    <w:rsid w:val="00EA06B4"/>
    <w:rsid w:val="00EA2300"/>
    <w:rsid w:val="00EA415F"/>
    <w:rsid w:val="00EB2FAF"/>
    <w:rsid w:val="00EB3399"/>
    <w:rsid w:val="00EB4C6C"/>
    <w:rsid w:val="00EB69C0"/>
    <w:rsid w:val="00EC098E"/>
    <w:rsid w:val="00EC4076"/>
    <w:rsid w:val="00ED16BE"/>
    <w:rsid w:val="00ED25EB"/>
    <w:rsid w:val="00ED57EC"/>
    <w:rsid w:val="00EE06FE"/>
    <w:rsid w:val="00EE2124"/>
    <w:rsid w:val="00EE217D"/>
    <w:rsid w:val="00EE5207"/>
    <w:rsid w:val="00EE5BA9"/>
    <w:rsid w:val="00EE5D58"/>
    <w:rsid w:val="00EE701D"/>
    <w:rsid w:val="00EE7888"/>
    <w:rsid w:val="00EF0F4C"/>
    <w:rsid w:val="00EF26FA"/>
    <w:rsid w:val="00EF41EB"/>
    <w:rsid w:val="00EF5991"/>
    <w:rsid w:val="00EF78AA"/>
    <w:rsid w:val="00EF7BC2"/>
    <w:rsid w:val="00F0435E"/>
    <w:rsid w:val="00F05791"/>
    <w:rsid w:val="00F1337F"/>
    <w:rsid w:val="00F15C6F"/>
    <w:rsid w:val="00F2075B"/>
    <w:rsid w:val="00F22C02"/>
    <w:rsid w:val="00F35FE0"/>
    <w:rsid w:val="00F46BA2"/>
    <w:rsid w:val="00F47B93"/>
    <w:rsid w:val="00F50264"/>
    <w:rsid w:val="00F549F3"/>
    <w:rsid w:val="00F6394E"/>
    <w:rsid w:val="00F740C9"/>
    <w:rsid w:val="00F74268"/>
    <w:rsid w:val="00F75AF4"/>
    <w:rsid w:val="00F86E3F"/>
    <w:rsid w:val="00F94710"/>
    <w:rsid w:val="00F95066"/>
    <w:rsid w:val="00F97447"/>
    <w:rsid w:val="00F9769D"/>
    <w:rsid w:val="00FA49C2"/>
    <w:rsid w:val="00FC44D9"/>
    <w:rsid w:val="00FD0279"/>
    <w:rsid w:val="00FD0940"/>
    <w:rsid w:val="00FD1F9D"/>
    <w:rsid w:val="00FE0F57"/>
    <w:rsid w:val="00FE139E"/>
    <w:rsid w:val="00FE4847"/>
    <w:rsid w:val="00FF17A9"/>
    <w:rsid w:val="00FF5DB3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9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1D3"/>
    <w:pPr>
      <w:suppressAutoHyphens/>
      <w:ind w:left="720"/>
    </w:pPr>
    <w:rPr>
      <w:rFonts w:cs="Calibri"/>
      <w:kern w:val="2"/>
      <w:lang w:eastAsia="ar-SA"/>
    </w:rPr>
  </w:style>
  <w:style w:type="paragraph" w:styleId="Nagwek">
    <w:name w:val="header"/>
    <w:basedOn w:val="Normalny"/>
    <w:link w:val="NagwekZnak"/>
    <w:unhideWhenUsed/>
    <w:rsid w:val="00990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901D3"/>
    <w:rPr>
      <w:color w:val="auto"/>
      <w:u w:val="single"/>
    </w:rPr>
  </w:style>
  <w:style w:type="paragraph" w:customStyle="1" w:styleId="Znak">
    <w:name w:val="Znak"/>
    <w:basedOn w:val="Normalny"/>
    <w:rsid w:val="009901D3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D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C6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907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9079C"/>
    <w:pPr>
      <w:keepNext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rsid w:val="0059079C"/>
    <w:rPr>
      <w:sz w:val="24"/>
    </w:rPr>
  </w:style>
  <w:style w:type="paragraph" w:styleId="Tekstpodstawowy2">
    <w:name w:val="Body Text 2"/>
    <w:basedOn w:val="Normalny"/>
    <w:link w:val="Tekstpodstawowy2Znak"/>
    <w:rsid w:val="0059079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907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590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5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5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0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0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7F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7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7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7F3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9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1D3"/>
    <w:pPr>
      <w:suppressAutoHyphens/>
      <w:ind w:left="720"/>
    </w:pPr>
    <w:rPr>
      <w:rFonts w:cs="Calibri"/>
      <w:kern w:val="2"/>
      <w:lang w:eastAsia="ar-SA"/>
    </w:rPr>
  </w:style>
  <w:style w:type="paragraph" w:styleId="Nagwek">
    <w:name w:val="header"/>
    <w:basedOn w:val="Normalny"/>
    <w:link w:val="NagwekZnak"/>
    <w:unhideWhenUsed/>
    <w:rsid w:val="00990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901D3"/>
    <w:rPr>
      <w:color w:val="auto"/>
      <w:u w:val="single"/>
    </w:rPr>
  </w:style>
  <w:style w:type="paragraph" w:customStyle="1" w:styleId="Znak">
    <w:name w:val="Znak"/>
    <w:basedOn w:val="Normalny"/>
    <w:rsid w:val="009901D3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D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C6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907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9079C"/>
    <w:pPr>
      <w:keepNext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rsid w:val="0059079C"/>
    <w:rPr>
      <w:sz w:val="24"/>
    </w:rPr>
  </w:style>
  <w:style w:type="paragraph" w:styleId="Tekstpodstawowy2">
    <w:name w:val="Body Text 2"/>
    <w:basedOn w:val="Normalny"/>
    <w:link w:val="Tekstpodstawowy2Znak"/>
    <w:rsid w:val="0059079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907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590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5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5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0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0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7F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7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7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7F3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med.zywiec@famed.com.pl" TargetMode="External"/><Relationship Id="rId1" Type="http://schemas.openxmlformats.org/officeDocument/2006/relationships/hyperlink" Target="mailto:famed.zywiec@famed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0D65-E5CA-493A-A90B-6524C0EA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10</cp:revision>
  <cp:lastPrinted>2015-03-23T20:53:00Z</cp:lastPrinted>
  <dcterms:created xsi:type="dcterms:W3CDTF">2015-03-21T09:44:00Z</dcterms:created>
  <dcterms:modified xsi:type="dcterms:W3CDTF">2015-03-23T20:53:00Z</dcterms:modified>
</cp:coreProperties>
</file>