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242" w:rsidRPr="000E6472" w:rsidRDefault="000E6472" w:rsidP="00283242">
      <w:pPr>
        <w:spacing w:after="0"/>
        <w:rPr>
          <w:rFonts w:ascii="Times New Roman" w:hAnsi="Times New Roman"/>
          <w:b/>
          <w:sz w:val="20"/>
          <w:szCs w:val="20"/>
        </w:rPr>
      </w:pPr>
      <w:r w:rsidRPr="000E6472">
        <w:rPr>
          <w:rFonts w:ascii="Times New Roman" w:hAnsi="Times New Roman"/>
          <w:b/>
          <w:sz w:val="20"/>
          <w:szCs w:val="20"/>
        </w:rPr>
        <w:t>Załącznik nr 5. Formularz ofertowo-cenowy.</w:t>
      </w:r>
    </w:p>
    <w:p w:rsidR="00283242" w:rsidRPr="00F02687" w:rsidRDefault="000E6472" w:rsidP="0028324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Zadanie nr 1.</w:t>
      </w:r>
      <w:r w:rsidR="00283242" w:rsidRPr="00F02687">
        <w:rPr>
          <w:rFonts w:ascii="Times New Roman" w:hAnsi="Times New Roman"/>
          <w:sz w:val="20"/>
          <w:szCs w:val="20"/>
        </w:rPr>
        <w:t xml:space="preserve"> </w:t>
      </w:r>
      <w:r w:rsidR="00283242" w:rsidRPr="00F02687">
        <w:rPr>
          <w:rFonts w:ascii="Times New Roman" w:hAnsi="Times New Roman"/>
          <w:b/>
          <w:sz w:val="20"/>
          <w:szCs w:val="20"/>
        </w:rPr>
        <w:t xml:space="preserve">Myjnia do kaczek i basenów – 1 </w:t>
      </w:r>
      <w:proofErr w:type="spellStart"/>
      <w:r w:rsidR="00283242" w:rsidRPr="00F02687">
        <w:rPr>
          <w:rFonts w:ascii="Times New Roman" w:hAnsi="Times New Roman"/>
          <w:b/>
          <w:sz w:val="20"/>
          <w:szCs w:val="20"/>
        </w:rPr>
        <w:t>szt</w:t>
      </w:r>
      <w:proofErr w:type="spellEnd"/>
    </w:p>
    <w:p w:rsidR="00283242" w:rsidRPr="00F02687" w:rsidRDefault="00283242" w:rsidP="00283242">
      <w:pPr>
        <w:spacing w:after="0"/>
        <w:rPr>
          <w:rFonts w:ascii="Times New Roman" w:hAnsi="Times New Roman"/>
          <w:sz w:val="20"/>
          <w:szCs w:val="20"/>
        </w:rPr>
      </w:pPr>
      <w:r w:rsidRPr="00F02687">
        <w:rPr>
          <w:rFonts w:ascii="Times New Roman" w:hAnsi="Times New Roman"/>
          <w:sz w:val="20"/>
          <w:szCs w:val="20"/>
        </w:rPr>
        <w:t>Producent/kraj:……………………………………………….</w:t>
      </w:r>
    </w:p>
    <w:p w:rsidR="00283242" w:rsidRPr="00F02687" w:rsidRDefault="00283242" w:rsidP="00283242">
      <w:pPr>
        <w:spacing w:after="0"/>
        <w:rPr>
          <w:rFonts w:ascii="Times New Roman" w:hAnsi="Times New Roman"/>
          <w:sz w:val="20"/>
          <w:szCs w:val="20"/>
        </w:rPr>
      </w:pPr>
      <w:r w:rsidRPr="00F02687">
        <w:rPr>
          <w:rFonts w:ascii="Times New Roman" w:hAnsi="Times New Roman"/>
          <w:sz w:val="20"/>
          <w:szCs w:val="20"/>
        </w:rPr>
        <w:t>Nazwa i typ urządzenia:…………………………………….</w:t>
      </w:r>
    </w:p>
    <w:p w:rsidR="00283242" w:rsidRPr="00F02687" w:rsidRDefault="00283242" w:rsidP="00283242">
      <w:pPr>
        <w:spacing w:after="0"/>
        <w:rPr>
          <w:rFonts w:ascii="Times New Roman" w:hAnsi="Times New Roman"/>
          <w:sz w:val="20"/>
          <w:szCs w:val="20"/>
        </w:rPr>
      </w:pPr>
      <w:r w:rsidRPr="00F02687">
        <w:rPr>
          <w:rFonts w:ascii="Times New Roman" w:hAnsi="Times New Roman"/>
          <w:sz w:val="20"/>
          <w:szCs w:val="20"/>
        </w:rPr>
        <w:t>Rok produkcji:………………………………………………..</w:t>
      </w:r>
    </w:p>
    <w:p w:rsidR="00283242" w:rsidRPr="00F02687" w:rsidRDefault="00283242" w:rsidP="00283242">
      <w:pPr>
        <w:spacing w:after="0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283242" w:rsidRPr="00F02687" w:rsidRDefault="00283242" w:rsidP="00283242">
      <w:pPr>
        <w:spacing w:after="0"/>
        <w:rPr>
          <w:rFonts w:ascii="Times New Roman" w:hAnsi="Times New Roman"/>
          <w:b/>
          <w:bCs/>
          <w:i/>
          <w:iCs/>
          <w:sz w:val="20"/>
          <w:szCs w:val="20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7087"/>
        <w:gridCol w:w="2126"/>
        <w:gridCol w:w="4111"/>
      </w:tblGrid>
      <w:tr w:rsidR="00283242" w:rsidRPr="00F02687" w:rsidTr="00F02687">
        <w:trPr>
          <w:cantSplit/>
          <w:tblHeader/>
        </w:trPr>
        <w:tc>
          <w:tcPr>
            <w:tcW w:w="710" w:type="dxa"/>
            <w:shd w:val="clear" w:color="auto" w:fill="auto"/>
          </w:tcPr>
          <w:p w:rsidR="00283242" w:rsidRPr="00F02687" w:rsidRDefault="00283242" w:rsidP="003358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02687">
              <w:rPr>
                <w:rFonts w:ascii="Times New Roman" w:hAnsi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087" w:type="dxa"/>
            <w:shd w:val="clear" w:color="auto" w:fill="auto"/>
          </w:tcPr>
          <w:p w:rsidR="00283242" w:rsidRPr="00F02687" w:rsidRDefault="00283242" w:rsidP="00335871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02687">
              <w:rPr>
                <w:rFonts w:ascii="Times New Roman" w:hAnsi="Times New Roman"/>
                <w:b/>
                <w:bCs/>
                <w:sz w:val="20"/>
                <w:szCs w:val="20"/>
              </w:rPr>
              <w:t>Opis parametrów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3242" w:rsidRPr="00F02687" w:rsidRDefault="00F02687" w:rsidP="003358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Parametr g</w:t>
            </w:r>
            <w:r w:rsidR="00283242" w:rsidRPr="00F02687">
              <w:rPr>
                <w:rFonts w:ascii="Times New Roman" w:hAnsi="Times New Roman"/>
                <w:sz w:val="20"/>
                <w:szCs w:val="20"/>
              </w:rPr>
              <w:t>raniczny</w:t>
            </w:r>
          </w:p>
        </w:tc>
        <w:tc>
          <w:tcPr>
            <w:tcW w:w="4111" w:type="dxa"/>
            <w:vAlign w:val="center"/>
          </w:tcPr>
          <w:p w:rsidR="00283242" w:rsidRPr="00F02687" w:rsidRDefault="00F02687" w:rsidP="003358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Parametr o</w:t>
            </w:r>
            <w:r w:rsidR="00283242" w:rsidRPr="00F02687">
              <w:rPr>
                <w:rFonts w:ascii="Times New Roman" w:hAnsi="Times New Roman"/>
                <w:sz w:val="20"/>
                <w:szCs w:val="20"/>
              </w:rPr>
              <w:t>ferowany</w:t>
            </w:r>
          </w:p>
        </w:tc>
      </w:tr>
      <w:tr w:rsidR="00283242" w:rsidRPr="00F02687" w:rsidTr="00F02687">
        <w:trPr>
          <w:cantSplit/>
        </w:trPr>
        <w:tc>
          <w:tcPr>
            <w:tcW w:w="710" w:type="dxa"/>
          </w:tcPr>
          <w:p w:rsidR="00283242" w:rsidRPr="00F02687" w:rsidRDefault="00283242" w:rsidP="00335871">
            <w:pPr>
              <w:numPr>
                <w:ilvl w:val="0"/>
                <w:numId w:val="2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</w:tcPr>
          <w:p w:rsidR="00283242" w:rsidRPr="00F02687" w:rsidRDefault="00283242" w:rsidP="003358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02687">
              <w:rPr>
                <w:rFonts w:ascii="Times New Roman" w:hAnsi="Times New Roman"/>
                <w:sz w:val="20"/>
                <w:szCs w:val="20"/>
              </w:rPr>
              <w:t>Urządzenie fabrycznie nowe.</w:t>
            </w:r>
          </w:p>
        </w:tc>
        <w:tc>
          <w:tcPr>
            <w:tcW w:w="2126" w:type="dxa"/>
          </w:tcPr>
          <w:p w:rsidR="00283242" w:rsidRPr="00F02687" w:rsidRDefault="00283242" w:rsidP="003358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687">
              <w:rPr>
                <w:rFonts w:ascii="Times New Roman" w:hAnsi="Times New Roman"/>
                <w:sz w:val="20"/>
                <w:szCs w:val="20"/>
              </w:rPr>
              <w:t>TAK, PODAĆ</w:t>
            </w:r>
          </w:p>
        </w:tc>
        <w:tc>
          <w:tcPr>
            <w:tcW w:w="4111" w:type="dxa"/>
          </w:tcPr>
          <w:p w:rsidR="00283242" w:rsidRPr="00F02687" w:rsidRDefault="00283242" w:rsidP="00335871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83242" w:rsidRPr="00F02687" w:rsidTr="00F02687">
        <w:trPr>
          <w:cantSplit/>
        </w:trPr>
        <w:tc>
          <w:tcPr>
            <w:tcW w:w="710" w:type="dxa"/>
          </w:tcPr>
          <w:p w:rsidR="00283242" w:rsidRPr="00F02687" w:rsidRDefault="00283242" w:rsidP="00335871">
            <w:pPr>
              <w:numPr>
                <w:ilvl w:val="0"/>
                <w:numId w:val="2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</w:tcPr>
          <w:p w:rsidR="00283242" w:rsidRPr="00F02687" w:rsidRDefault="00283242" w:rsidP="003358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02687">
              <w:rPr>
                <w:rFonts w:ascii="Times New Roman" w:hAnsi="Times New Roman"/>
                <w:sz w:val="20"/>
                <w:szCs w:val="20"/>
              </w:rPr>
              <w:t>Wymiary zewnętrzne urządzenia nie większe niż:</w:t>
            </w:r>
          </w:p>
          <w:p w:rsidR="00283242" w:rsidRPr="00F02687" w:rsidRDefault="00283242" w:rsidP="003358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02687">
              <w:rPr>
                <w:rFonts w:ascii="Times New Roman" w:hAnsi="Times New Roman"/>
                <w:sz w:val="20"/>
                <w:szCs w:val="20"/>
              </w:rPr>
              <w:t>- głębokość 5</w:t>
            </w:r>
            <w:r w:rsidR="003D6E72" w:rsidRPr="00F02687">
              <w:rPr>
                <w:rFonts w:ascii="Times New Roman" w:hAnsi="Times New Roman"/>
                <w:sz w:val="20"/>
                <w:szCs w:val="20"/>
              </w:rPr>
              <w:t>60</w:t>
            </w:r>
            <w:r w:rsidRPr="00F02687">
              <w:rPr>
                <w:rFonts w:ascii="Times New Roman" w:hAnsi="Times New Roman"/>
                <w:sz w:val="20"/>
                <w:szCs w:val="20"/>
              </w:rPr>
              <w:t xml:space="preserve"> mm</w:t>
            </w:r>
          </w:p>
          <w:p w:rsidR="00283242" w:rsidRPr="00F02687" w:rsidRDefault="00283242" w:rsidP="003358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02687">
              <w:rPr>
                <w:rFonts w:ascii="Times New Roman" w:hAnsi="Times New Roman"/>
                <w:sz w:val="20"/>
                <w:szCs w:val="20"/>
              </w:rPr>
              <w:t>- szerokość 450 mm</w:t>
            </w:r>
          </w:p>
        </w:tc>
        <w:tc>
          <w:tcPr>
            <w:tcW w:w="2126" w:type="dxa"/>
          </w:tcPr>
          <w:p w:rsidR="00283242" w:rsidRPr="00F02687" w:rsidRDefault="00283242" w:rsidP="003358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687">
              <w:rPr>
                <w:rFonts w:ascii="Times New Roman" w:hAnsi="Times New Roman"/>
                <w:sz w:val="20"/>
                <w:szCs w:val="20"/>
              </w:rPr>
              <w:t>TAK, PODAĆ</w:t>
            </w:r>
          </w:p>
        </w:tc>
        <w:tc>
          <w:tcPr>
            <w:tcW w:w="4111" w:type="dxa"/>
          </w:tcPr>
          <w:p w:rsidR="00283242" w:rsidRPr="00F02687" w:rsidRDefault="00283242" w:rsidP="00335871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83242" w:rsidRPr="00F02687" w:rsidTr="00F02687">
        <w:trPr>
          <w:cantSplit/>
        </w:trPr>
        <w:tc>
          <w:tcPr>
            <w:tcW w:w="710" w:type="dxa"/>
          </w:tcPr>
          <w:p w:rsidR="00283242" w:rsidRPr="00F02687" w:rsidRDefault="00283242" w:rsidP="00335871">
            <w:pPr>
              <w:numPr>
                <w:ilvl w:val="0"/>
                <w:numId w:val="2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</w:tcPr>
          <w:p w:rsidR="002A0765" w:rsidRPr="00F02687" w:rsidRDefault="002A0765" w:rsidP="003358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02687">
              <w:rPr>
                <w:rFonts w:ascii="Times New Roman" w:hAnsi="Times New Roman"/>
                <w:sz w:val="20"/>
                <w:szCs w:val="20"/>
              </w:rPr>
              <w:t>Komora urządzenia głęboko tłoczona, bez spawów o wymiarach:</w:t>
            </w:r>
          </w:p>
          <w:p w:rsidR="00283242" w:rsidRPr="00F02687" w:rsidRDefault="00283242" w:rsidP="003358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02687">
              <w:rPr>
                <w:rFonts w:ascii="Times New Roman" w:hAnsi="Times New Roman"/>
                <w:sz w:val="20"/>
                <w:szCs w:val="20"/>
              </w:rPr>
              <w:t>- głębokość 280 mm +/- 5%</w:t>
            </w:r>
          </w:p>
          <w:p w:rsidR="00283242" w:rsidRPr="00F02687" w:rsidRDefault="00283242" w:rsidP="003358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02687">
              <w:rPr>
                <w:rFonts w:ascii="Times New Roman" w:hAnsi="Times New Roman"/>
                <w:sz w:val="20"/>
                <w:szCs w:val="20"/>
              </w:rPr>
              <w:t>- szerokość 380 mm +/- 5%</w:t>
            </w:r>
          </w:p>
          <w:p w:rsidR="00283242" w:rsidRPr="00F02687" w:rsidRDefault="00283242" w:rsidP="00335871">
            <w:pPr>
              <w:spacing w:after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 w:rsidRPr="00F02687">
              <w:rPr>
                <w:rFonts w:ascii="Times New Roman" w:hAnsi="Times New Roman"/>
                <w:sz w:val="20"/>
                <w:szCs w:val="20"/>
              </w:rPr>
              <w:t>- wysokość  460 mm +/- 5%</w:t>
            </w:r>
          </w:p>
        </w:tc>
        <w:tc>
          <w:tcPr>
            <w:tcW w:w="2126" w:type="dxa"/>
          </w:tcPr>
          <w:p w:rsidR="00283242" w:rsidRPr="00F02687" w:rsidRDefault="00283242" w:rsidP="003358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687">
              <w:rPr>
                <w:rFonts w:ascii="Times New Roman" w:hAnsi="Times New Roman"/>
                <w:sz w:val="20"/>
                <w:szCs w:val="20"/>
              </w:rPr>
              <w:t>TAK, PODAĆ</w:t>
            </w:r>
          </w:p>
        </w:tc>
        <w:tc>
          <w:tcPr>
            <w:tcW w:w="4111" w:type="dxa"/>
          </w:tcPr>
          <w:p w:rsidR="00283242" w:rsidRPr="00F02687" w:rsidRDefault="00283242" w:rsidP="00335871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83242" w:rsidRPr="00F02687" w:rsidTr="00F02687">
        <w:trPr>
          <w:cantSplit/>
        </w:trPr>
        <w:tc>
          <w:tcPr>
            <w:tcW w:w="710" w:type="dxa"/>
          </w:tcPr>
          <w:p w:rsidR="00283242" w:rsidRPr="00F02687" w:rsidRDefault="00283242" w:rsidP="00335871">
            <w:pPr>
              <w:numPr>
                <w:ilvl w:val="0"/>
                <w:numId w:val="2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</w:tcPr>
          <w:p w:rsidR="00283242" w:rsidRPr="00F02687" w:rsidRDefault="00283242" w:rsidP="003358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02687">
              <w:rPr>
                <w:rFonts w:ascii="Times New Roman" w:hAnsi="Times New Roman"/>
                <w:sz w:val="20"/>
                <w:szCs w:val="20"/>
              </w:rPr>
              <w:t>Możliwość zawieszenia na ścianie lub ustawienia na podłodze</w:t>
            </w:r>
          </w:p>
        </w:tc>
        <w:tc>
          <w:tcPr>
            <w:tcW w:w="2126" w:type="dxa"/>
          </w:tcPr>
          <w:p w:rsidR="00283242" w:rsidRPr="00F02687" w:rsidRDefault="00283242" w:rsidP="003358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687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111" w:type="dxa"/>
          </w:tcPr>
          <w:p w:rsidR="00283242" w:rsidRPr="00F02687" w:rsidRDefault="00283242" w:rsidP="003358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0765" w:rsidRPr="00F02687" w:rsidTr="00F02687">
        <w:trPr>
          <w:cantSplit/>
        </w:trPr>
        <w:tc>
          <w:tcPr>
            <w:tcW w:w="710" w:type="dxa"/>
          </w:tcPr>
          <w:p w:rsidR="002A0765" w:rsidRPr="00F02687" w:rsidRDefault="002A0765" w:rsidP="00335871">
            <w:pPr>
              <w:numPr>
                <w:ilvl w:val="0"/>
                <w:numId w:val="2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</w:tcPr>
          <w:p w:rsidR="002A0765" w:rsidRPr="00F02687" w:rsidRDefault="002A0765" w:rsidP="003358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02687">
              <w:rPr>
                <w:rFonts w:ascii="Times New Roman" w:hAnsi="Times New Roman"/>
                <w:sz w:val="20"/>
                <w:szCs w:val="20"/>
              </w:rPr>
              <w:t>Komora myjąca, drzwi komory od strony wewnętrznej, wytwornica pary, zbiornik wody, skraplacz wykonane ze stali kwasoodpornej AISI 316 lub lepszej gatunkowo</w:t>
            </w:r>
          </w:p>
        </w:tc>
        <w:tc>
          <w:tcPr>
            <w:tcW w:w="2126" w:type="dxa"/>
          </w:tcPr>
          <w:p w:rsidR="002A0765" w:rsidRPr="00F02687" w:rsidRDefault="002A0765" w:rsidP="003358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687">
              <w:rPr>
                <w:rFonts w:ascii="Times New Roman" w:hAnsi="Times New Roman"/>
                <w:sz w:val="20"/>
                <w:szCs w:val="20"/>
              </w:rPr>
              <w:t>TAK, PODAĆ</w:t>
            </w:r>
          </w:p>
        </w:tc>
        <w:tc>
          <w:tcPr>
            <w:tcW w:w="4111" w:type="dxa"/>
          </w:tcPr>
          <w:p w:rsidR="002A0765" w:rsidRPr="00F02687" w:rsidRDefault="002A0765" w:rsidP="00335871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A0765" w:rsidRPr="00F02687" w:rsidTr="00F02687">
        <w:trPr>
          <w:cantSplit/>
        </w:trPr>
        <w:tc>
          <w:tcPr>
            <w:tcW w:w="710" w:type="dxa"/>
          </w:tcPr>
          <w:p w:rsidR="002A0765" w:rsidRPr="00F02687" w:rsidRDefault="002A0765" w:rsidP="00335871">
            <w:pPr>
              <w:numPr>
                <w:ilvl w:val="0"/>
                <w:numId w:val="2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</w:tcPr>
          <w:p w:rsidR="002A0765" w:rsidRPr="00F02687" w:rsidRDefault="002A0765" w:rsidP="003358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02687">
              <w:rPr>
                <w:rFonts w:ascii="Times New Roman" w:hAnsi="Times New Roman"/>
                <w:sz w:val="20"/>
                <w:szCs w:val="20"/>
              </w:rPr>
              <w:t>Panele zewnętrzne, rama wykonane ze stali kwasoodpornej AISI 304 lub lepszej gatunkowo</w:t>
            </w:r>
          </w:p>
        </w:tc>
        <w:tc>
          <w:tcPr>
            <w:tcW w:w="2126" w:type="dxa"/>
          </w:tcPr>
          <w:p w:rsidR="002A0765" w:rsidRPr="00F02687" w:rsidRDefault="002A0765" w:rsidP="003358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687">
              <w:rPr>
                <w:rFonts w:ascii="Times New Roman" w:hAnsi="Times New Roman"/>
                <w:sz w:val="20"/>
                <w:szCs w:val="20"/>
              </w:rPr>
              <w:t>TAK, PODAĆ</w:t>
            </w:r>
          </w:p>
        </w:tc>
        <w:tc>
          <w:tcPr>
            <w:tcW w:w="4111" w:type="dxa"/>
          </w:tcPr>
          <w:p w:rsidR="002A0765" w:rsidRPr="00F02687" w:rsidRDefault="002A0765" w:rsidP="00335871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83242" w:rsidRPr="00F02687" w:rsidTr="00F02687">
        <w:trPr>
          <w:cantSplit/>
        </w:trPr>
        <w:tc>
          <w:tcPr>
            <w:tcW w:w="710" w:type="dxa"/>
          </w:tcPr>
          <w:p w:rsidR="00283242" w:rsidRPr="00F02687" w:rsidRDefault="00283242" w:rsidP="00335871">
            <w:pPr>
              <w:numPr>
                <w:ilvl w:val="0"/>
                <w:numId w:val="2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</w:tcPr>
          <w:p w:rsidR="00283242" w:rsidRPr="00F02687" w:rsidRDefault="00283242" w:rsidP="003358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02687">
              <w:rPr>
                <w:rFonts w:ascii="Times New Roman" w:hAnsi="Times New Roman"/>
                <w:sz w:val="20"/>
                <w:szCs w:val="20"/>
              </w:rPr>
              <w:t>Automatyczna dezynfekcja komory, dyszy myjących, orurowania, wytwornicy pary, skraplacza</w:t>
            </w:r>
            <w:r w:rsidR="002A0765" w:rsidRPr="00F02687">
              <w:rPr>
                <w:rFonts w:ascii="Times New Roman" w:hAnsi="Times New Roman"/>
                <w:sz w:val="20"/>
                <w:szCs w:val="20"/>
              </w:rPr>
              <w:t>, zbiornika wody</w:t>
            </w:r>
            <w:r w:rsidRPr="00F02687">
              <w:rPr>
                <w:rFonts w:ascii="Times New Roman" w:hAnsi="Times New Roman"/>
                <w:sz w:val="20"/>
                <w:szCs w:val="20"/>
              </w:rPr>
              <w:t xml:space="preserve"> oraz pompy płuczącej podczas każdego cyklu</w:t>
            </w:r>
          </w:p>
        </w:tc>
        <w:tc>
          <w:tcPr>
            <w:tcW w:w="2126" w:type="dxa"/>
          </w:tcPr>
          <w:p w:rsidR="00283242" w:rsidRPr="00F02687" w:rsidRDefault="00283242" w:rsidP="003358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687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111" w:type="dxa"/>
          </w:tcPr>
          <w:p w:rsidR="00283242" w:rsidRPr="00F02687" w:rsidRDefault="00283242" w:rsidP="00335871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83242" w:rsidRPr="00F02687" w:rsidTr="00F02687">
        <w:trPr>
          <w:cantSplit/>
        </w:trPr>
        <w:tc>
          <w:tcPr>
            <w:tcW w:w="710" w:type="dxa"/>
          </w:tcPr>
          <w:p w:rsidR="00283242" w:rsidRPr="00F02687" w:rsidRDefault="00283242" w:rsidP="00335871">
            <w:pPr>
              <w:numPr>
                <w:ilvl w:val="0"/>
                <w:numId w:val="2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</w:tcPr>
          <w:p w:rsidR="00283242" w:rsidRPr="00F02687" w:rsidRDefault="00283242" w:rsidP="003358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02687">
              <w:rPr>
                <w:rFonts w:ascii="Times New Roman" w:hAnsi="Times New Roman"/>
                <w:sz w:val="20"/>
                <w:szCs w:val="20"/>
              </w:rPr>
              <w:t>Pojemność komory myjącej: co naj</w:t>
            </w:r>
            <w:r w:rsidR="00FB2931" w:rsidRPr="00F02687">
              <w:rPr>
                <w:rFonts w:ascii="Times New Roman" w:hAnsi="Times New Roman"/>
                <w:sz w:val="20"/>
                <w:szCs w:val="20"/>
              </w:rPr>
              <w:t xml:space="preserve">mniej basen z pokrywką </w:t>
            </w:r>
            <w:r w:rsidRPr="00F02687">
              <w:rPr>
                <w:rFonts w:ascii="Times New Roman" w:hAnsi="Times New Roman"/>
                <w:sz w:val="20"/>
                <w:szCs w:val="20"/>
              </w:rPr>
              <w:t>lub 2 kaczki</w:t>
            </w:r>
          </w:p>
        </w:tc>
        <w:tc>
          <w:tcPr>
            <w:tcW w:w="2126" w:type="dxa"/>
          </w:tcPr>
          <w:p w:rsidR="00283242" w:rsidRPr="00F02687" w:rsidRDefault="00283242" w:rsidP="003358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687">
              <w:rPr>
                <w:rFonts w:ascii="Times New Roman" w:hAnsi="Times New Roman"/>
                <w:sz w:val="20"/>
                <w:szCs w:val="20"/>
              </w:rPr>
              <w:t>TAK, PODAĆ</w:t>
            </w:r>
          </w:p>
        </w:tc>
        <w:tc>
          <w:tcPr>
            <w:tcW w:w="4111" w:type="dxa"/>
          </w:tcPr>
          <w:p w:rsidR="00283242" w:rsidRPr="00F02687" w:rsidRDefault="00283242" w:rsidP="00335871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83242" w:rsidRPr="00F02687" w:rsidTr="00F02687">
        <w:trPr>
          <w:cantSplit/>
        </w:trPr>
        <w:tc>
          <w:tcPr>
            <w:tcW w:w="710" w:type="dxa"/>
          </w:tcPr>
          <w:p w:rsidR="00283242" w:rsidRPr="00F02687" w:rsidRDefault="00283242" w:rsidP="00335871">
            <w:pPr>
              <w:numPr>
                <w:ilvl w:val="0"/>
                <w:numId w:val="2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</w:tcPr>
          <w:p w:rsidR="00283242" w:rsidRPr="00F02687" w:rsidRDefault="00283242" w:rsidP="003358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02687">
              <w:rPr>
                <w:rFonts w:ascii="Times New Roman" w:hAnsi="Times New Roman"/>
                <w:sz w:val="20"/>
                <w:szCs w:val="20"/>
              </w:rPr>
              <w:t>Automatyczne opróżnianie wszystkich naczyń wewnątrz komory myjącej</w:t>
            </w:r>
          </w:p>
        </w:tc>
        <w:tc>
          <w:tcPr>
            <w:tcW w:w="2126" w:type="dxa"/>
          </w:tcPr>
          <w:p w:rsidR="00283242" w:rsidRPr="00F02687" w:rsidRDefault="00283242" w:rsidP="003358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687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111" w:type="dxa"/>
          </w:tcPr>
          <w:p w:rsidR="00283242" w:rsidRPr="00F02687" w:rsidRDefault="00283242" w:rsidP="00335871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83242" w:rsidRPr="00F02687" w:rsidTr="00F02687">
        <w:trPr>
          <w:cantSplit/>
        </w:trPr>
        <w:tc>
          <w:tcPr>
            <w:tcW w:w="710" w:type="dxa"/>
          </w:tcPr>
          <w:p w:rsidR="00283242" w:rsidRPr="00F02687" w:rsidRDefault="00283242" w:rsidP="00335871">
            <w:pPr>
              <w:numPr>
                <w:ilvl w:val="0"/>
                <w:numId w:val="2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</w:tcPr>
          <w:p w:rsidR="00283242" w:rsidRPr="00F02687" w:rsidRDefault="00283242" w:rsidP="003358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02687">
              <w:rPr>
                <w:rFonts w:ascii="Times New Roman" w:hAnsi="Times New Roman"/>
                <w:sz w:val="20"/>
                <w:szCs w:val="20"/>
              </w:rPr>
              <w:t>Mycie realizowane przez co najmniej 11 dysz myjących, w tym 7 wirujących</w:t>
            </w:r>
          </w:p>
        </w:tc>
        <w:tc>
          <w:tcPr>
            <w:tcW w:w="2126" w:type="dxa"/>
          </w:tcPr>
          <w:p w:rsidR="00283242" w:rsidRPr="00F02687" w:rsidRDefault="00283242" w:rsidP="003358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687">
              <w:rPr>
                <w:rFonts w:ascii="Times New Roman" w:hAnsi="Times New Roman"/>
                <w:sz w:val="20"/>
                <w:szCs w:val="20"/>
              </w:rPr>
              <w:t>TAK, PODAĆ</w:t>
            </w:r>
          </w:p>
        </w:tc>
        <w:tc>
          <w:tcPr>
            <w:tcW w:w="4111" w:type="dxa"/>
          </w:tcPr>
          <w:p w:rsidR="00283242" w:rsidRPr="00F02687" w:rsidRDefault="00283242" w:rsidP="00335871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83242" w:rsidRPr="00F02687" w:rsidTr="00F02687">
        <w:trPr>
          <w:cantSplit/>
        </w:trPr>
        <w:tc>
          <w:tcPr>
            <w:tcW w:w="710" w:type="dxa"/>
          </w:tcPr>
          <w:p w:rsidR="00283242" w:rsidRPr="00F02687" w:rsidRDefault="00283242" w:rsidP="00335871">
            <w:pPr>
              <w:numPr>
                <w:ilvl w:val="0"/>
                <w:numId w:val="2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</w:tcPr>
          <w:p w:rsidR="00283242" w:rsidRPr="00F02687" w:rsidRDefault="00283242" w:rsidP="003358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02687">
              <w:rPr>
                <w:rFonts w:ascii="Times New Roman" w:hAnsi="Times New Roman"/>
                <w:sz w:val="20"/>
                <w:szCs w:val="20"/>
              </w:rPr>
              <w:t xml:space="preserve">Drzwi komory myjącej otwierane i zamykane automatycznie po wciśnięciu przycisku na panelu sterowania. </w:t>
            </w:r>
          </w:p>
        </w:tc>
        <w:tc>
          <w:tcPr>
            <w:tcW w:w="2126" w:type="dxa"/>
          </w:tcPr>
          <w:p w:rsidR="00283242" w:rsidRPr="00F02687" w:rsidRDefault="00283242" w:rsidP="003358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687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111" w:type="dxa"/>
          </w:tcPr>
          <w:p w:rsidR="00283242" w:rsidRPr="00F02687" w:rsidRDefault="00283242" w:rsidP="00335871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83242" w:rsidRPr="00F02687" w:rsidTr="00F02687">
        <w:trPr>
          <w:cantSplit/>
        </w:trPr>
        <w:tc>
          <w:tcPr>
            <w:tcW w:w="710" w:type="dxa"/>
          </w:tcPr>
          <w:p w:rsidR="00283242" w:rsidRPr="00F02687" w:rsidRDefault="00283242" w:rsidP="00335871">
            <w:pPr>
              <w:numPr>
                <w:ilvl w:val="0"/>
                <w:numId w:val="2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</w:tcPr>
          <w:p w:rsidR="00283242" w:rsidRPr="00F02687" w:rsidRDefault="00283242" w:rsidP="003358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02687">
              <w:rPr>
                <w:rFonts w:ascii="Times New Roman" w:hAnsi="Times New Roman"/>
                <w:sz w:val="20"/>
                <w:szCs w:val="20"/>
              </w:rPr>
              <w:t>Uszczelka drzwi wykonana z trwałej gumy odpornej na wysoką temperaturę oraz środki myjące i dezynfekcyjne. Niedopuszczalna uszczelka labiryntowa, która nie zabezpiecza przed wydostawaniem się aerozoli z komory.</w:t>
            </w:r>
          </w:p>
        </w:tc>
        <w:tc>
          <w:tcPr>
            <w:tcW w:w="2126" w:type="dxa"/>
          </w:tcPr>
          <w:p w:rsidR="00283242" w:rsidRPr="00F02687" w:rsidRDefault="00283242" w:rsidP="003358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687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111" w:type="dxa"/>
          </w:tcPr>
          <w:p w:rsidR="00283242" w:rsidRPr="00F02687" w:rsidRDefault="00283242" w:rsidP="00335871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83242" w:rsidRPr="00F02687" w:rsidTr="00F02687">
        <w:trPr>
          <w:cantSplit/>
        </w:trPr>
        <w:tc>
          <w:tcPr>
            <w:tcW w:w="710" w:type="dxa"/>
          </w:tcPr>
          <w:p w:rsidR="00283242" w:rsidRPr="00F02687" w:rsidRDefault="00283242" w:rsidP="00335871">
            <w:pPr>
              <w:numPr>
                <w:ilvl w:val="0"/>
                <w:numId w:val="2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</w:tcPr>
          <w:p w:rsidR="00283242" w:rsidRPr="00F02687" w:rsidRDefault="00283242" w:rsidP="003358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02687">
              <w:rPr>
                <w:rFonts w:ascii="Times New Roman" w:hAnsi="Times New Roman"/>
                <w:sz w:val="20"/>
                <w:szCs w:val="20"/>
              </w:rPr>
              <w:t>Możliwość wyboru programu automatycznie uruchamianego po zamknięciu drzwi</w:t>
            </w:r>
          </w:p>
        </w:tc>
        <w:tc>
          <w:tcPr>
            <w:tcW w:w="2126" w:type="dxa"/>
          </w:tcPr>
          <w:p w:rsidR="00283242" w:rsidRPr="00F02687" w:rsidRDefault="00283242" w:rsidP="003358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687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111" w:type="dxa"/>
          </w:tcPr>
          <w:p w:rsidR="00283242" w:rsidRPr="00F02687" w:rsidRDefault="00283242" w:rsidP="00335871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83242" w:rsidRPr="00F02687" w:rsidTr="00F02687">
        <w:trPr>
          <w:cantSplit/>
        </w:trPr>
        <w:tc>
          <w:tcPr>
            <w:tcW w:w="710" w:type="dxa"/>
          </w:tcPr>
          <w:p w:rsidR="00283242" w:rsidRPr="00F02687" w:rsidRDefault="00283242" w:rsidP="00335871">
            <w:pPr>
              <w:numPr>
                <w:ilvl w:val="0"/>
                <w:numId w:val="2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</w:tcPr>
          <w:p w:rsidR="00283242" w:rsidRPr="00F02687" w:rsidRDefault="00283242" w:rsidP="003358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02687">
              <w:rPr>
                <w:rFonts w:ascii="Times New Roman" w:hAnsi="Times New Roman"/>
                <w:sz w:val="20"/>
                <w:szCs w:val="20"/>
              </w:rPr>
              <w:t>Drzwi komory oraz komora myjąca izolowane akustycznie i termicznie</w:t>
            </w:r>
          </w:p>
        </w:tc>
        <w:tc>
          <w:tcPr>
            <w:tcW w:w="2126" w:type="dxa"/>
          </w:tcPr>
          <w:p w:rsidR="00283242" w:rsidRPr="00F02687" w:rsidRDefault="00283242" w:rsidP="003358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687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111" w:type="dxa"/>
          </w:tcPr>
          <w:p w:rsidR="00283242" w:rsidRPr="00F02687" w:rsidRDefault="00283242" w:rsidP="00335871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83242" w:rsidRPr="00F02687" w:rsidTr="00F02687">
        <w:trPr>
          <w:cantSplit/>
        </w:trPr>
        <w:tc>
          <w:tcPr>
            <w:tcW w:w="710" w:type="dxa"/>
          </w:tcPr>
          <w:p w:rsidR="00283242" w:rsidRPr="00F02687" w:rsidRDefault="00283242" w:rsidP="00335871">
            <w:pPr>
              <w:numPr>
                <w:ilvl w:val="0"/>
                <w:numId w:val="2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</w:tcPr>
          <w:p w:rsidR="00283242" w:rsidRPr="00F02687" w:rsidRDefault="00283242" w:rsidP="003358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02687">
              <w:rPr>
                <w:rFonts w:ascii="Times New Roman" w:hAnsi="Times New Roman"/>
                <w:sz w:val="20"/>
                <w:szCs w:val="20"/>
              </w:rPr>
              <w:t>Zużycie energii elektrycznej podczas cyklu mycia i dezynfekcji basenów nie większe niż 0,5 kWh przy podłączeniu do wody zimnej i ciepłej</w:t>
            </w:r>
          </w:p>
        </w:tc>
        <w:tc>
          <w:tcPr>
            <w:tcW w:w="2126" w:type="dxa"/>
          </w:tcPr>
          <w:p w:rsidR="00283242" w:rsidRPr="00F02687" w:rsidRDefault="00283242" w:rsidP="003358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687">
              <w:rPr>
                <w:rFonts w:ascii="Times New Roman" w:hAnsi="Times New Roman"/>
                <w:sz w:val="20"/>
                <w:szCs w:val="20"/>
              </w:rPr>
              <w:t>TAK, PODAĆ</w:t>
            </w:r>
          </w:p>
        </w:tc>
        <w:tc>
          <w:tcPr>
            <w:tcW w:w="4111" w:type="dxa"/>
          </w:tcPr>
          <w:p w:rsidR="00283242" w:rsidRPr="00F02687" w:rsidRDefault="00283242" w:rsidP="00335871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83242" w:rsidRPr="00F02687" w:rsidTr="00F02687">
        <w:trPr>
          <w:cantSplit/>
        </w:trPr>
        <w:tc>
          <w:tcPr>
            <w:tcW w:w="710" w:type="dxa"/>
          </w:tcPr>
          <w:p w:rsidR="00283242" w:rsidRPr="00F02687" w:rsidRDefault="00283242" w:rsidP="00335871">
            <w:pPr>
              <w:numPr>
                <w:ilvl w:val="0"/>
                <w:numId w:val="2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</w:tcPr>
          <w:p w:rsidR="00283242" w:rsidRPr="00F02687" w:rsidRDefault="00283242" w:rsidP="003358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02687">
              <w:rPr>
                <w:rFonts w:ascii="Times New Roman" w:hAnsi="Times New Roman"/>
                <w:sz w:val="20"/>
                <w:szCs w:val="20"/>
              </w:rPr>
              <w:t>Blokada drzwi przez cały czas trwania cyklu</w:t>
            </w:r>
          </w:p>
        </w:tc>
        <w:tc>
          <w:tcPr>
            <w:tcW w:w="2126" w:type="dxa"/>
          </w:tcPr>
          <w:p w:rsidR="00283242" w:rsidRPr="00F02687" w:rsidRDefault="00283242" w:rsidP="003358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687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111" w:type="dxa"/>
          </w:tcPr>
          <w:p w:rsidR="00283242" w:rsidRPr="00F02687" w:rsidRDefault="00283242" w:rsidP="00335871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83242" w:rsidRPr="00F02687" w:rsidTr="00F02687">
        <w:trPr>
          <w:cantSplit/>
        </w:trPr>
        <w:tc>
          <w:tcPr>
            <w:tcW w:w="710" w:type="dxa"/>
          </w:tcPr>
          <w:p w:rsidR="00283242" w:rsidRPr="00F02687" w:rsidRDefault="00283242" w:rsidP="00335871">
            <w:pPr>
              <w:numPr>
                <w:ilvl w:val="0"/>
                <w:numId w:val="2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</w:tcPr>
          <w:p w:rsidR="00283242" w:rsidRPr="00F02687" w:rsidRDefault="00283242" w:rsidP="003358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02687">
              <w:rPr>
                <w:rFonts w:ascii="Times New Roman" w:hAnsi="Times New Roman"/>
                <w:sz w:val="20"/>
                <w:szCs w:val="20"/>
              </w:rPr>
              <w:t>Wbudowana pompa płucząca o wydajności nie mniejszej niż 290 litrów / minutę</w:t>
            </w:r>
          </w:p>
        </w:tc>
        <w:tc>
          <w:tcPr>
            <w:tcW w:w="2126" w:type="dxa"/>
          </w:tcPr>
          <w:p w:rsidR="00283242" w:rsidRPr="00F02687" w:rsidRDefault="00283242" w:rsidP="003358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687">
              <w:rPr>
                <w:rFonts w:ascii="Times New Roman" w:hAnsi="Times New Roman"/>
                <w:sz w:val="20"/>
                <w:szCs w:val="20"/>
              </w:rPr>
              <w:t>TAK, PODAĆ</w:t>
            </w:r>
          </w:p>
        </w:tc>
        <w:tc>
          <w:tcPr>
            <w:tcW w:w="4111" w:type="dxa"/>
          </w:tcPr>
          <w:p w:rsidR="00283242" w:rsidRPr="00F02687" w:rsidRDefault="00283242" w:rsidP="00335871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83242" w:rsidRPr="00F02687" w:rsidTr="00F02687">
        <w:trPr>
          <w:cantSplit/>
        </w:trPr>
        <w:tc>
          <w:tcPr>
            <w:tcW w:w="710" w:type="dxa"/>
          </w:tcPr>
          <w:p w:rsidR="00283242" w:rsidRPr="00F02687" w:rsidRDefault="00283242" w:rsidP="00335871">
            <w:pPr>
              <w:numPr>
                <w:ilvl w:val="0"/>
                <w:numId w:val="2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</w:tcPr>
          <w:p w:rsidR="00283242" w:rsidRPr="00F02687" w:rsidRDefault="00283242" w:rsidP="003358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02687">
              <w:rPr>
                <w:rFonts w:ascii="Times New Roman" w:hAnsi="Times New Roman"/>
                <w:sz w:val="20"/>
                <w:szCs w:val="20"/>
              </w:rPr>
              <w:t>Suszenie poprzez zjawisko konwekcji i ekonomiczny kondensator skraplający parę wodną z komory urządzenia</w:t>
            </w:r>
          </w:p>
        </w:tc>
        <w:tc>
          <w:tcPr>
            <w:tcW w:w="2126" w:type="dxa"/>
          </w:tcPr>
          <w:p w:rsidR="00283242" w:rsidRPr="00F02687" w:rsidRDefault="00283242" w:rsidP="003358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687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111" w:type="dxa"/>
          </w:tcPr>
          <w:p w:rsidR="00283242" w:rsidRPr="00F02687" w:rsidRDefault="00283242" w:rsidP="00335871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83242" w:rsidRPr="00F02687" w:rsidTr="00F02687">
        <w:trPr>
          <w:cantSplit/>
        </w:trPr>
        <w:tc>
          <w:tcPr>
            <w:tcW w:w="710" w:type="dxa"/>
          </w:tcPr>
          <w:p w:rsidR="00283242" w:rsidRPr="00F02687" w:rsidRDefault="00283242" w:rsidP="00335871">
            <w:pPr>
              <w:numPr>
                <w:ilvl w:val="0"/>
                <w:numId w:val="2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</w:tcPr>
          <w:p w:rsidR="00283242" w:rsidRPr="00F02687" w:rsidRDefault="00283242" w:rsidP="003358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02687">
              <w:rPr>
                <w:rFonts w:ascii="Times New Roman" w:hAnsi="Times New Roman"/>
                <w:sz w:val="20"/>
                <w:szCs w:val="20"/>
              </w:rPr>
              <w:t>Automatyczne dozowanie środka płucząco-zmiękczającego poprzez pompę dozującą</w:t>
            </w:r>
          </w:p>
        </w:tc>
        <w:tc>
          <w:tcPr>
            <w:tcW w:w="2126" w:type="dxa"/>
          </w:tcPr>
          <w:p w:rsidR="00283242" w:rsidRPr="00F02687" w:rsidRDefault="00283242" w:rsidP="003358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687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111" w:type="dxa"/>
          </w:tcPr>
          <w:p w:rsidR="00283242" w:rsidRPr="00F02687" w:rsidRDefault="00283242" w:rsidP="00335871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83242" w:rsidRPr="00F02687" w:rsidTr="00F02687">
        <w:trPr>
          <w:cantSplit/>
        </w:trPr>
        <w:tc>
          <w:tcPr>
            <w:tcW w:w="710" w:type="dxa"/>
          </w:tcPr>
          <w:p w:rsidR="00283242" w:rsidRPr="00F02687" w:rsidRDefault="00283242" w:rsidP="00335871">
            <w:pPr>
              <w:numPr>
                <w:ilvl w:val="0"/>
                <w:numId w:val="2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</w:tcPr>
          <w:p w:rsidR="00283242" w:rsidRPr="00F02687" w:rsidRDefault="00283242" w:rsidP="003358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02687">
              <w:rPr>
                <w:rFonts w:ascii="Times New Roman" w:hAnsi="Times New Roman"/>
                <w:sz w:val="20"/>
                <w:szCs w:val="20"/>
              </w:rPr>
              <w:t>Miejsce na 5-litrowy pojemnik ze środkiem płucząco-zmiękczającym wewnątrz urządzenia.</w:t>
            </w:r>
          </w:p>
        </w:tc>
        <w:tc>
          <w:tcPr>
            <w:tcW w:w="2126" w:type="dxa"/>
          </w:tcPr>
          <w:p w:rsidR="00283242" w:rsidRPr="00F02687" w:rsidRDefault="00283242" w:rsidP="003358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687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111" w:type="dxa"/>
          </w:tcPr>
          <w:p w:rsidR="00283242" w:rsidRPr="00F02687" w:rsidRDefault="00283242" w:rsidP="00335871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83242" w:rsidRPr="00F02687" w:rsidTr="00F02687">
        <w:trPr>
          <w:cantSplit/>
        </w:trPr>
        <w:tc>
          <w:tcPr>
            <w:tcW w:w="710" w:type="dxa"/>
          </w:tcPr>
          <w:p w:rsidR="00283242" w:rsidRPr="00F02687" w:rsidRDefault="00283242" w:rsidP="00335871">
            <w:pPr>
              <w:numPr>
                <w:ilvl w:val="0"/>
                <w:numId w:val="2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</w:tcPr>
          <w:p w:rsidR="00283242" w:rsidRPr="00F02687" w:rsidRDefault="00283242" w:rsidP="003358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02687">
              <w:rPr>
                <w:rFonts w:ascii="Times New Roman" w:hAnsi="Times New Roman"/>
                <w:sz w:val="20"/>
                <w:szCs w:val="20"/>
              </w:rPr>
              <w:t>Urządzenie wyposażone w lancę ssącą i czujnik niskiego poziomu środka płucząco-zmiękczającego</w:t>
            </w:r>
          </w:p>
        </w:tc>
        <w:tc>
          <w:tcPr>
            <w:tcW w:w="2126" w:type="dxa"/>
          </w:tcPr>
          <w:p w:rsidR="00283242" w:rsidRPr="00F02687" w:rsidRDefault="00283242" w:rsidP="003358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687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111" w:type="dxa"/>
          </w:tcPr>
          <w:p w:rsidR="00283242" w:rsidRPr="00F02687" w:rsidRDefault="00283242" w:rsidP="00335871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83242" w:rsidRPr="00F02687" w:rsidTr="00F02687">
        <w:trPr>
          <w:cantSplit/>
        </w:trPr>
        <w:tc>
          <w:tcPr>
            <w:tcW w:w="710" w:type="dxa"/>
          </w:tcPr>
          <w:p w:rsidR="00283242" w:rsidRPr="00F02687" w:rsidRDefault="00283242" w:rsidP="00335871">
            <w:pPr>
              <w:numPr>
                <w:ilvl w:val="0"/>
                <w:numId w:val="2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</w:tcPr>
          <w:p w:rsidR="00283242" w:rsidRPr="00F02687" w:rsidRDefault="00283242" w:rsidP="003358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02687">
              <w:rPr>
                <w:rFonts w:ascii="Times New Roman" w:hAnsi="Times New Roman"/>
                <w:sz w:val="20"/>
                <w:szCs w:val="20"/>
              </w:rPr>
              <w:t>Sterownik mikroprocesorowy z dwuwierszowym ekranem LCD oraz klawiaturą membranową odporną na środki czyszczące i dezynfekcyjne</w:t>
            </w:r>
          </w:p>
        </w:tc>
        <w:tc>
          <w:tcPr>
            <w:tcW w:w="2126" w:type="dxa"/>
          </w:tcPr>
          <w:p w:rsidR="00283242" w:rsidRPr="00F02687" w:rsidRDefault="00283242" w:rsidP="003358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687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111" w:type="dxa"/>
          </w:tcPr>
          <w:p w:rsidR="00283242" w:rsidRPr="00F02687" w:rsidRDefault="00283242" w:rsidP="00335871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83242" w:rsidRPr="00F02687" w:rsidTr="00F02687">
        <w:trPr>
          <w:cantSplit/>
        </w:trPr>
        <w:tc>
          <w:tcPr>
            <w:tcW w:w="710" w:type="dxa"/>
          </w:tcPr>
          <w:p w:rsidR="00283242" w:rsidRPr="00F02687" w:rsidRDefault="00283242" w:rsidP="00335871">
            <w:pPr>
              <w:numPr>
                <w:ilvl w:val="0"/>
                <w:numId w:val="2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</w:tcPr>
          <w:p w:rsidR="00283242" w:rsidRPr="00F02687" w:rsidRDefault="00283242" w:rsidP="003358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02687">
              <w:rPr>
                <w:rFonts w:ascii="Times New Roman" w:hAnsi="Times New Roman"/>
                <w:sz w:val="20"/>
                <w:szCs w:val="20"/>
              </w:rPr>
              <w:t>Komunikaty na ekranie sterownika w języku polskim</w:t>
            </w:r>
          </w:p>
        </w:tc>
        <w:tc>
          <w:tcPr>
            <w:tcW w:w="2126" w:type="dxa"/>
          </w:tcPr>
          <w:p w:rsidR="00283242" w:rsidRPr="00F02687" w:rsidRDefault="00283242" w:rsidP="003358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687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111" w:type="dxa"/>
          </w:tcPr>
          <w:p w:rsidR="00283242" w:rsidRPr="00F02687" w:rsidRDefault="00283242" w:rsidP="00335871">
            <w:pPr>
              <w:snapToGrid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83242" w:rsidRPr="00F02687" w:rsidTr="00F02687">
        <w:trPr>
          <w:cantSplit/>
        </w:trPr>
        <w:tc>
          <w:tcPr>
            <w:tcW w:w="710" w:type="dxa"/>
          </w:tcPr>
          <w:p w:rsidR="00283242" w:rsidRPr="00F02687" w:rsidRDefault="00283242" w:rsidP="00335871">
            <w:pPr>
              <w:numPr>
                <w:ilvl w:val="0"/>
                <w:numId w:val="2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</w:tcPr>
          <w:p w:rsidR="00283242" w:rsidRPr="00F02687" w:rsidRDefault="00283242" w:rsidP="003358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02687">
              <w:rPr>
                <w:rFonts w:ascii="Times New Roman" w:hAnsi="Times New Roman"/>
                <w:sz w:val="20"/>
                <w:szCs w:val="20"/>
              </w:rPr>
              <w:t>W czasie cyklu na ekranie wyświetlane informacje o aktualnym programie, fazie cyklu, aktualnej temperaturze w komorze, czasie do końca procesu oraz graficzny wskaźnik postępu cyklu.</w:t>
            </w:r>
          </w:p>
        </w:tc>
        <w:tc>
          <w:tcPr>
            <w:tcW w:w="2126" w:type="dxa"/>
          </w:tcPr>
          <w:p w:rsidR="00283242" w:rsidRPr="00F02687" w:rsidRDefault="00283242" w:rsidP="003358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687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111" w:type="dxa"/>
          </w:tcPr>
          <w:p w:rsidR="00283242" w:rsidRPr="00F02687" w:rsidRDefault="00283242" w:rsidP="00335871">
            <w:pPr>
              <w:snapToGrid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83242" w:rsidRPr="00F02687" w:rsidTr="00F02687">
        <w:trPr>
          <w:cantSplit/>
        </w:trPr>
        <w:tc>
          <w:tcPr>
            <w:tcW w:w="710" w:type="dxa"/>
          </w:tcPr>
          <w:p w:rsidR="00283242" w:rsidRPr="00F02687" w:rsidRDefault="00283242" w:rsidP="00335871">
            <w:pPr>
              <w:numPr>
                <w:ilvl w:val="0"/>
                <w:numId w:val="2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</w:tcPr>
          <w:p w:rsidR="00283242" w:rsidRPr="00F02687" w:rsidRDefault="00283242" w:rsidP="003358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02687">
              <w:rPr>
                <w:rFonts w:ascii="Times New Roman" w:hAnsi="Times New Roman"/>
                <w:sz w:val="20"/>
                <w:szCs w:val="20"/>
              </w:rPr>
              <w:t>Wizualna sygnalizacja błędów na ekranie sterownika oraz migającą czerwoną diodą.</w:t>
            </w:r>
          </w:p>
        </w:tc>
        <w:tc>
          <w:tcPr>
            <w:tcW w:w="2126" w:type="dxa"/>
          </w:tcPr>
          <w:p w:rsidR="00283242" w:rsidRPr="00F02687" w:rsidRDefault="00283242" w:rsidP="003358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687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111" w:type="dxa"/>
          </w:tcPr>
          <w:p w:rsidR="00283242" w:rsidRPr="00F02687" w:rsidRDefault="00283242" w:rsidP="00335871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83242" w:rsidRPr="00F02687" w:rsidTr="00F02687">
        <w:trPr>
          <w:cantSplit/>
        </w:trPr>
        <w:tc>
          <w:tcPr>
            <w:tcW w:w="710" w:type="dxa"/>
          </w:tcPr>
          <w:p w:rsidR="00283242" w:rsidRPr="00F02687" w:rsidRDefault="00283242" w:rsidP="00335871">
            <w:pPr>
              <w:numPr>
                <w:ilvl w:val="0"/>
                <w:numId w:val="2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</w:tcPr>
          <w:p w:rsidR="00283242" w:rsidRPr="00F02687" w:rsidRDefault="00283242" w:rsidP="003358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02687">
              <w:rPr>
                <w:rFonts w:ascii="Times New Roman" w:hAnsi="Times New Roman"/>
                <w:sz w:val="20"/>
                <w:szCs w:val="20"/>
              </w:rPr>
              <w:t>Dezynfekcja termiczna sterowana cyfrowo temperaturą oraz czasem</w:t>
            </w:r>
            <w:r w:rsidR="002A0765" w:rsidRPr="00F02687">
              <w:rPr>
                <w:rFonts w:ascii="Times New Roman" w:hAnsi="Times New Roman"/>
                <w:sz w:val="20"/>
                <w:szCs w:val="20"/>
              </w:rPr>
              <w:t>, możliwość ustawienia dezynfekcji A0=</w:t>
            </w:r>
            <w:r w:rsidR="00141714" w:rsidRPr="00F02687">
              <w:rPr>
                <w:rFonts w:ascii="Times New Roman" w:hAnsi="Times New Roman"/>
                <w:sz w:val="20"/>
                <w:szCs w:val="20"/>
              </w:rPr>
              <w:t>3</w:t>
            </w:r>
            <w:r w:rsidR="002A0765" w:rsidRPr="00F0268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126" w:type="dxa"/>
          </w:tcPr>
          <w:p w:rsidR="00283242" w:rsidRPr="00F02687" w:rsidRDefault="00283242" w:rsidP="003358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687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111" w:type="dxa"/>
          </w:tcPr>
          <w:p w:rsidR="00283242" w:rsidRPr="00F02687" w:rsidRDefault="00283242" w:rsidP="00335871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</w:tr>
      <w:tr w:rsidR="00283242" w:rsidRPr="00F02687" w:rsidTr="00F02687">
        <w:trPr>
          <w:cantSplit/>
        </w:trPr>
        <w:tc>
          <w:tcPr>
            <w:tcW w:w="710" w:type="dxa"/>
          </w:tcPr>
          <w:p w:rsidR="00283242" w:rsidRPr="00F02687" w:rsidRDefault="00283242" w:rsidP="00335871">
            <w:pPr>
              <w:numPr>
                <w:ilvl w:val="0"/>
                <w:numId w:val="2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</w:tcPr>
          <w:p w:rsidR="00283242" w:rsidRPr="00F02687" w:rsidRDefault="00283242" w:rsidP="003358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02687">
              <w:rPr>
                <w:rFonts w:ascii="Times New Roman" w:hAnsi="Times New Roman"/>
                <w:sz w:val="20"/>
                <w:szCs w:val="20"/>
              </w:rPr>
              <w:t>Pięć programów z możliwością modyfikacji</w:t>
            </w:r>
          </w:p>
        </w:tc>
        <w:tc>
          <w:tcPr>
            <w:tcW w:w="2126" w:type="dxa"/>
          </w:tcPr>
          <w:p w:rsidR="00283242" w:rsidRPr="00F02687" w:rsidRDefault="00283242" w:rsidP="003358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687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111" w:type="dxa"/>
          </w:tcPr>
          <w:p w:rsidR="00283242" w:rsidRPr="00F02687" w:rsidRDefault="00283242" w:rsidP="00335871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</w:tr>
      <w:tr w:rsidR="00283242" w:rsidRPr="00F02687" w:rsidTr="00F02687">
        <w:trPr>
          <w:cantSplit/>
        </w:trPr>
        <w:tc>
          <w:tcPr>
            <w:tcW w:w="710" w:type="dxa"/>
          </w:tcPr>
          <w:p w:rsidR="00283242" w:rsidRPr="00F02687" w:rsidRDefault="00283242" w:rsidP="00335871">
            <w:pPr>
              <w:numPr>
                <w:ilvl w:val="0"/>
                <w:numId w:val="2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</w:tcPr>
          <w:p w:rsidR="00283242" w:rsidRPr="00F02687" w:rsidRDefault="00283242" w:rsidP="003358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02687">
              <w:rPr>
                <w:rFonts w:ascii="Times New Roman" w:hAnsi="Times New Roman"/>
                <w:sz w:val="20"/>
                <w:szCs w:val="20"/>
              </w:rPr>
              <w:t>Zużycie wody podczas cyklu mycia i dezynfekcji basenów nie większe niż 25 litrów</w:t>
            </w:r>
          </w:p>
        </w:tc>
        <w:tc>
          <w:tcPr>
            <w:tcW w:w="2126" w:type="dxa"/>
          </w:tcPr>
          <w:p w:rsidR="00283242" w:rsidRPr="00F02687" w:rsidRDefault="00283242" w:rsidP="003358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687">
              <w:rPr>
                <w:rFonts w:ascii="Times New Roman" w:hAnsi="Times New Roman"/>
                <w:sz w:val="20"/>
                <w:szCs w:val="20"/>
              </w:rPr>
              <w:t>TAK, PODAĆ</w:t>
            </w:r>
          </w:p>
        </w:tc>
        <w:tc>
          <w:tcPr>
            <w:tcW w:w="4111" w:type="dxa"/>
          </w:tcPr>
          <w:p w:rsidR="00283242" w:rsidRPr="00F02687" w:rsidRDefault="00283242" w:rsidP="00335871">
            <w:pPr>
              <w:shd w:val="clear" w:color="auto" w:fill="FFFFFF"/>
              <w:spacing w:after="0"/>
              <w:rPr>
                <w:rFonts w:ascii="Times New Roman" w:hAnsi="Times New Roman"/>
                <w:color w:val="FF0000"/>
                <w:spacing w:val="-1"/>
                <w:sz w:val="20"/>
                <w:szCs w:val="20"/>
              </w:rPr>
            </w:pPr>
          </w:p>
        </w:tc>
      </w:tr>
      <w:tr w:rsidR="00283242" w:rsidRPr="00F02687" w:rsidTr="00F02687">
        <w:trPr>
          <w:cantSplit/>
        </w:trPr>
        <w:tc>
          <w:tcPr>
            <w:tcW w:w="710" w:type="dxa"/>
          </w:tcPr>
          <w:p w:rsidR="00283242" w:rsidRPr="00F02687" w:rsidRDefault="00283242" w:rsidP="00335871">
            <w:pPr>
              <w:numPr>
                <w:ilvl w:val="0"/>
                <w:numId w:val="2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</w:tcPr>
          <w:p w:rsidR="00283242" w:rsidRPr="00F02687" w:rsidRDefault="00283242" w:rsidP="003358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02687">
              <w:rPr>
                <w:rFonts w:ascii="Times New Roman" w:hAnsi="Times New Roman"/>
                <w:sz w:val="20"/>
                <w:szCs w:val="20"/>
              </w:rPr>
              <w:t>Wbudowana elektryczna wytwornica pary o mocy co najmniej 9 kW</w:t>
            </w:r>
          </w:p>
        </w:tc>
        <w:tc>
          <w:tcPr>
            <w:tcW w:w="2126" w:type="dxa"/>
          </w:tcPr>
          <w:p w:rsidR="00283242" w:rsidRPr="00F02687" w:rsidRDefault="00283242" w:rsidP="003358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687">
              <w:rPr>
                <w:rFonts w:ascii="Times New Roman" w:hAnsi="Times New Roman"/>
                <w:sz w:val="20"/>
                <w:szCs w:val="20"/>
              </w:rPr>
              <w:t>TAK, PODAĆ</w:t>
            </w:r>
          </w:p>
        </w:tc>
        <w:tc>
          <w:tcPr>
            <w:tcW w:w="4111" w:type="dxa"/>
          </w:tcPr>
          <w:p w:rsidR="00283242" w:rsidRPr="00F02687" w:rsidRDefault="00283242" w:rsidP="00335871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83242" w:rsidRPr="00F02687" w:rsidTr="00F02687">
        <w:trPr>
          <w:cantSplit/>
        </w:trPr>
        <w:tc>
          <w:tcPr>
            <w:tcW w:w="710" w:type="dxa"/>
          </w:tcPr>
          <w:p w:rsidR="00283242" w:rsidRPr="00F02687" w:rsidRDefault="00283242" w:rsidP="00335871">
            <w:pPr>
              <w:numPr>
                <w:ilvl w:val="0"/>
                <w:numId w:val="2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</w:tcPr>
          <w:p w:rsidR="00283242" w:rsidRPr="00F02687" w:rsidRDefault="00283242" w:rsidP="003358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02687">
              <w:rPr>
                <w:rFonts w:ascii="Times New Roman" w:hAnsi="Times New Roman"/>
                <w:sz w:val="20"/>
                <w:szCs w:val="20"/>
              </w:rPr>
              <w:t>Całkowity czas cyklu mycia i dezynfekcji basenów nie większy niż 8 minut</w:t>
            </w:r>
          </w:p>
        </w:tc>
        <w:tc>
          <w:tcPr>
            <w:tcW w:w="2126" w:type="dxa"/>
          </w:tcPr>
          <w:p w:rsidR="00283242" w:rsidRPr="00F02687" w:rsidRDefault="00283242" w:rsidP="003358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687">
              <w:rPr>
                <w:rFonts w:ascii="Times New Roman" w:hAnsi="Times New Roman"/>
                <w:sz w:val="20"/>
                <w:szCs w:val="20"/>
              </w:rPr>
              <w:t>TAK, PODAĆ</w:t>
            </w:r>
          </w:p>
        </w:tc>
        <w:tc>
          <w:tcPr>
            <w:tcW w:w="4111" w:type="dxa"/>
          </w:tcPr>
          <w:p w:rsidR="00283242" w:rsidRPr="00F02687" w:rsidRDefault="00283242" w:rsidP="00335871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83242" w:rsidRPr="00F02687" w:rsidTr="00F02687">
        <w:trPr>
          <w:cantSplit/>
        </w:trPr>
        <w:tc>
          <w:tcPr>
            <w:tcW w:w="710" w:type="dxa"/>
          </w:tcPr>
          <w:p w:rsidR="00283242" w:rsidRPr="00F02687" w:rsidRDefault="00283242" w:rsidP="00335871">
            <w:pPr>
              <w:numPr>
                <w:ilvl w:val="0"/>
                <w:numId w:val="2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</w:tcPr>
          <w:p w:rsidR="00283242" w:rsidRPr="00F02687" w:rsidRDefault="00283242" w:rsidP="003358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02687">
              <w:rPr>
                <w:rFonts w:ascii="Times New Roman" w:hAnsi="Times New Roman"/>
                <w:sz w:val="20"/>
                <w:szCs w:val="20"/>
              </w:rPr>
              <w:t>Zasilanie prądem 3-fazowym 400V, 50Hz</w:t>
            </w:r>
          </w:p>
        </w:tc>
        <w:tc>
          <w:tcPr>
            <w:tcW w:w="2126" w:type="dxa"/>
          </w:tcPr>
          <w:p w:rsidR="00283242" w:rsidRPr="00F02687" w:rsidRDefault="00283242" w:rsidP="003358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687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111" w:type="dxa"/>
          </w:tcPr>
          <w:p w:rsidR="00283242" w:rsidRPr="00F02687" w:rsidRDefault="00283242" w:rsidP="00335871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83242" w:rsidRPr="00F02687" w:rsidTr="00F02687">
        <w:trPr>
          <w:cantSplit/>
        </w:trPr>
        <w:tc>
          <w:tcPr>
            <w:tcW w:w="710" w:type="dxa"/>
          </w:tcPr>
          <w:p w:rsidR="00283242" w:rsidRPr="00F02687" w:rsidRDefault="00283242" w:rsidP="00335871">
            <w:pPr>
              <w:numPr>
                <w:ilvl w:val="0"/>
                <w:numId w:val="2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</w:tcPr>
          <w:p w:rsidR="00283242" w:rsidRPr="00F02687" w:rsidRDefault="00283242" w:rsidP="003358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02687">
              <w:rPr>
                <w:rFonts w:ascii="Times New Roman" w:hAnsi="Times New Roman"/>
                <w:sz w:val="20"/>
                <w:szCs w:val="20"/>
              </w:rPr>
              <w:t>Podłączenie do wody zimnej i ciepłej w celu redukcji zużycia prądu przez urządzenie</w:t>
            </w:r>
          </w:p>
        </w:tc>
        <w:tc>
          <w:tcPr>
            <w:tcW w:w="2126" w:type="dxa"/>
          </w:tcPr>
          <w:p w:rsidR="00283242" w:rsidRPr="00F02687" w:rsidRDefault="00283242" w:rsidP="003358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687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111" w:type="dxa"/>
          </w:tcPr>
          <w:p w:rsidR="00283242" w:rsidRPr="00F02687" w:rsidRDefault="00283242" w:rsidP="00335871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83242" w:rsidRPr="00F02687" w:rsidTr="00F02687">
        <w:trPr>
          <w:cantSplit/>
        </w:trPr>
        <w:tc>
          <w:tcPr>
            <w:tcW w:w="710" w:type="dxa"/>
          </w:tcPr>
          <w:p w:rsidR="00283242" w:rsidRPr="00F02687" w:rsidRDefault="00283242" w:rsidP="00335871">
            <w:pPr>
              <w:numPr>
                <w:ilvl w:val="0"/>
                <w:numId w:val="2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</w:tcPr>
          <w:p w:rsidR="00283242" w:rsidRPr="00F02687" w:rsidRDefault="00283242" w:rsidP="003358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02687">
              <w:rPr>
                <w:rFonts w:ascii="Times New Roman" w:hAnsi="Times New Roman"/>
                <w:sz w:val="20"/>
                <w:szCs w:val="20"/>
              </w:rPr>
              <w:t>Syfon odpływu poziomy lub pionowy o średnicy co najmniej Ø100</w:t>
            </w:r>
          </w:p>
        </w:tc>
        <w:tc>
          <w:tcPr>
            <w:tcW w:w="2126" w:type="dxa"/>
          </w:tcPr>
          <w:p w:rsidR="00283242" w:rsidRPr="00F02687" w:rsidRDefault="00283242" w:rsidP="003358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687">
              <w:rPr>
                <w:rFonts w:ascii="Times New Roman" w:hAnsi="Times New Roman"/>
                <w:sz w:val="20"/>
                <w:szCs w:val="20"/>
              </w:rPr>
              <w:t>TAK, PODAĆ</w:t>
            </w:r>
          </w:p>
        </w:tc>
        <w:tc>
          <w:tcPr>
            <w:tcW w:w="4111" w:type="dxa"/>
          </w:tcPr>
          <w:p w:rsidR="00283242" w:rsidRPr="00F02687" w:rsidRDefault="00283242" w:rsidP="00335871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83242" w:rsidRPr="00F02687" w:rsidTr="00F02687">
        <w:trPr>
          <w:cantSplit/>
        </w:trPr>
        <w:tc>
          <w:tcPr>
            <w:tcW w:w="710" w:type="dxa"/>
          </w:tcPr>
          <w:p w:rsidR="00283242" w:rsidRPr="00F02687" w:rsidRDefault="00283242" w:rsidP="00335871">
            <w:pPr>
              <w:numPr>
                <w:ilvl w:val="0"/>
                <w:numId w:val="2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</w:tcPr>
          <w:p w:rsidR="00283242" w:rsidRPr="00F02687" w:rsidRDefault="00283242" w:rsidP="003D6E7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02687">
              <w:rPr>
                <w:rFonts w:ascii="Times New Roman" w:hAnsi="Times New Roman"/>
                <w:sz w:val="20"/>
                <w:szCs w:val="20"/>
              </w:rPr>
              <w:t xml:space="preserve">Natężenie hałasu pochodzącego z urządzenia nie większe niż </w:t>
            </w:r>
            <w:r w:rsidR="003D6E72" w:rsidRPr="00F02687">
              <w:rPr>
                <w:rFonts w:ascii="Times New Roman" w:hAnsi="Times New Roman"/>
                <w:sz w:val="20"/>
                <w:szCs w:val="20"/>
              </w:rPr>
              <w:t>4</w:t>
            </w:r>
            <w:r w:rsidR="00141714" w:rsidRPr="00F02687">
              <w:rPr>
                <w:rFonts w:ascii="Times New Roman" w:hAnsi="Times New Roman"/>
                <w:sz w:val="20"/>
                <w:szCs w:val="20"/>
              </w:rPr>
              <w:t>9</w:t>
            </w:r>
            <w:r w:rsidRPr="00F02687">
              <w:rPr>
                <w:rFonts w:ascii="Times New Roman" w:hAnsi="Times New Roman"/>
                <w:sz w:val="20"/>
                <w:szCs w:val="20"/>
              </w:rPr>
              <w:t>dB(A)</w:t>
            </w:r>
            <w:r w:rsidR="00B84F85" w:rsidRPr="00F02687">
              <w:rPr>
                <w:rFonts w:ascii="Times New Roman" w:hAnsi="Times New Roman"/>
                <w:sz w:val="20"/>
                <w:szCs w:val="20"/>
              </w:rPr>
              <w:t>, załączyć stosowny wynik badania przeprowadzonego przez niezależne laboratorium</w:t>
            </w:r>
          </w:p>
        </w:tc>
        <w:tc>
          <w:tcPr>
            <w:tcW w:w="2126" w:type="dxa"/>
          </w:tcPr>
          <w:p w:rsidR="00283242" w:rsidRPr="00F02687" w:rsidRDefault="00283242" w:rsidP="00B84F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687">
              <w:rPr>
                <w:rFonts w:ascii="Times New Roman" w:hAnsi="Times New Roman"/>
                <w:sz w:val="20"/>
                <w:szCs w:val="20"/>
              </w:rPr>
              <w:t xml:space="preserve">TAK, </w:t>
            </w:r>
            <w:r w:rsidR="00B84F85" w:rsidRPr="00F02687">
              <w:rPr>
                <w:rFonts w:ascii="Times New Roman" w:hAnsi="Times New Roman"/>
                <w:sz w:val="20"/>
                <w:szCs w:val="20"/>
              </w:rPr>
              <w:t>załączyć</w:t>
            </w:r>
          </w:p>
        </w:tc>
        <w:tc>
          <w:tcPr>
            <w:tcW w:w="4111" w:type="dxa"/>
          </w:tcPr>
          <w:p w:rsidR="00283242" w:rsidRPr="00F02687" w:rsidRDefault="00283242" w:rsidP="00335871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83242" w:rsidRPr="00F02687" w:rsidTr="00F02687">
        <w:trPr>
          <w:cantSplit/>
        </w:trPr>
        <w:tc>
          <w:tcPr>
            <w:tcW w:w="710" w:type="dxa"/>
          </w:tcPr>
          <w:p w:rsidR="00283242" w:rsidRPr="00F02687" w:rsidRDefault="00283242" w:rsidP="00335871">
            <w:pPr>
              <w:numPr>
                <w:ilvl w:val="0"/>
                <w:numId w:val="2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</w:tcPr>
          <w:p w:rsidR="00283242" w:rsidRPr="00F02687" w:rsidRDefault="00283242" w:rsidP="003358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02687">
              <w:rPr>
                <w:rFonts w:ascii="Times New Roman" w:hAnsi="Times New Roman"/>
                <w:sz w:val="20"/>
                <w:szCs w:val="20"/>
              </w:rPr>
              <w:t>Zabezpieczenie przed zanieczyszczeniem wody w instalacji wodociągowej wg PN-EN 1717</w:t>
            </w:r>
          </w:p>
        </w:tc>
        <w:tc>
          <w:tcPr>
            <w:tcW w:w="2126" w:type="dxa"/>
          </w:tcPr>
          <w:p w:rsidR="00283242" w:rsidRPr="00F02687" w:rsidRDefault="00283242" w:rsidP="003358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687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111" w:type="dxa"/>
          </w:tcPr>
          <w:p w:rsidR="00283242" w:rsidRPr="00F02687" w:rsidRDefault="00283242" w:rsidP="00335871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83242" w:rsidRPr="00F02687" w:rsidTr="00F02687">
        <w:trPr>
          <w:cantSplit/>
        </w:trPr>
        <w:tc>
          <w:tcPr>
            <w:tcW w:w="710" w:type="dxa"/>
          </w:tcPr>
          <w:p w:rsidR="00283242" w:rsidRPr="00F02687" w:rsidRDefault="00283242" w:rsidP="00335871">
            <w:pPr>
              <w:numPr>
                <w:ilvl w:val="0"/>
                <w:numId w:val="2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283242" w:rsidRPr="00F02687" w:rsidRDefault="00283242" w:rsidP="003358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02687">
              <w:rPr>
                <w:rFonts w:ascii="Times New Roman" w:hAnsi="Times New Roman"/>
                <w:sz w:val="20"/>
                <w:szCs w:val="20"/>
              </w:rPr>
              <w:t>Urządzenie zgodne z normą PN-EN 15883-3</w:t>
            </w:r>
          </w:p>
        </w:tc>
        <w:tc>
          <w:tcPr>
            <w:tcW w:w="2126" w:type="dxa"/>
            <w:vAlign w:val="center"/>
          </w:tcPr>
          <w:p w:rsidR="00283242" w:rsidRPr="00F02687" w:rsidRDefault="00283242" w:rsidP="0033587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687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111" w:type="dxa"/>
          </w:tcPr>
          <w:p w:rsidR="00283242" w:rsidRPr="00F02687" w:rsidRDefault="00283242" w:rsidP="00335871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83242" w:rsidRPr="00F02687" w:rsidTr="00F02687">
        <w:trPr>
          <w:cantSplit/>
        </w:trPr>
        <w:tc>
          <w:tcPr>
            <w:tcW w:w="710" w:type="dxa"/>
          </w:tcPr>
          <w:p w:rsidR="00283242" w:rsidRPr="00F02687" w:rsidRDefault="00283242" w:rsidP="00335871">
            <w:pPr>
              <w:numPr>
                <w:ilvl w:val="0"/>
                <w:numId w:val="2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283242" w:rsidRPr="00F02687" w:rsidRDefault="00283242" w:rsidP="003358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02687">
              <w:rPr>
                <w:rFonts w:ascii="Times New Roman" w:hAnsi="Times New Roman"/>
                <w:sz w:val="20"/>
                <w:szCs w:val="20"/>
              </w:rPr>
              <w:t>Urządzenie zgodne z dyrektywą 93/42/EWG, deklaracja zgodności będzie dostarczona razem z urządzeniem</w:t>
            </w:r>
          </w:p>
        </w:tc>
        <w:tc>
          <w:tcPr>
            <w:tcW w:w="2126" w:type="dxa"/>
            <w:vAlign w:val="center"/>
          </w:tcPr>
          <w:p w:rsidR="00283242" w:rsidRPr="00F02687" w:rsidRDefault="00283242" w:rsidP="0033587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687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111" w:type="dxa"/>
          </w:tcPr>
          <w:p w:rsidR="00283242" w:rsidRPr="00F02687" w:rsidRDefault="00283242" w:rsidP="00335871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96CB8" w:rsidRPr="00F02687" w:rsidTr="00F02687">
        <w:trPr>
          <w:cantSplit/>
        </w:trPr>
        <w:tc>
          <w:tcPr>
            <w:tcW w:w="710" w:type="dxa"/>
          </w:tcPr>
          <w:p w:rsidR="00D96CB8" w:rsidRPr="00F02687" w:rsidRDefault="00D96CB8" w:rsidP="00335871">
            <w:pPr>
              <w:numPr>
                <w:ilvl w:val="0"/>
                <w:numId w:val="2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D96CB8" w:rsidRPr="00F02687" w:rsidRDefault="00D96CB8" w:rsidP="003358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02687">
              <w:rPr>
                <w:rFonts w:ascii="Times New Roman" w:hAnsi="Times New Roman"/>
                <w:sz w:val="20"/>
                <w:szCs w:val="20"/>
              </w:rPr>
              <w:t>Do urządzenia dołączone:</w:t>
            </w:r>
          </w:p>
          <w:p w:rsidR="00D96CB8" w:rsidRPr="00F02687" w:rsidRDefault="00D96CB8" w:rsidP="00D96CB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02687">
              <w:rPr>
                <w:rFonts w:ascii="Times New Roman" w:hAnsi="Times New Roman"/>
                <w:sz w:val="20"/>
                <w:szCs w:val="20"/>
              </w:rPr>
              <w:t>1 kanister preparatu myjąco-płuczącego o właściwościach zmiękczających, 5 basenów medycznych, 5 kaczek medycznych</w:t>
            </w:r>
          </w:p>
        </w:tc>
        <w:tc>
          <w:tcPr>
            <w:tcW w:w="2126" w:type="dxa"/>
            <w:vAlign w:val="center"/>
          </w:tcPr>
          <w:p w:rsidR="00D96CB8" w:rsidRPr="00F02687" w:rsidRDefault="00D96CB8" w:rsidP="0033587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687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111" w:type="dxa"/>
          </w:tcPr>
          <w:p w:rsidR="00D96CB8" w:rsidRPr="00F02687" w:rsidRDefault="00D96CB8" w:rsidP="00335871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35871" w:rsidRPr="00F02687" w:rsidTr="00F02687">
        <w:trPr>
          <w:cantSplit/>
        </w:trPr>
        <w:tc>
          <w:tcPr>
            <w:tcW w:w="710" w:type="dxa"/>
            <w:shd w:val="clear" w:color="auto" w:fill="FFFFFF"/>
          </w:tcPr>
          <w:p w:rsidR="00335871" w:rsidRPr="00F02687" w:rsidRDefault="00335871" w:rsidP="00335871">
            <w:pPr>
              <w:snapToGrid w:val="0"/>
              <w:spacing w:after="0"/>
              <w:ind w:left="36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FFFFFF"/>
            <w:vAlign w:val="center"/>
          </w:tcPr>
          <w:p w:rsidR="00335871" w:rsidRPr="00F02687" w:rsidRDefault="00335871" w:rsidP="0033587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02687">
              <w:rPr>
                <w:rFonts w:ascii="Times New Roman" w:hAnsi="Times New Roman"/>
                <w:b/>
                <w:sz w:val="20"/>
                <w:szCs w:val="20"/>
              </w:rPr>
              <w:t>Gwarancja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35871" w:rsidRPr="00F02687" w:rsidRDefault="00335871" w:rsidP="0033587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335871" w:rsidRPr="00F02687" w:rsidRDefault="00335871" w:rsidP="00335871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35871" w:rsidRPr="00F02687" w:rsidTr="00F02687">
        <w:trPr>
          <w:cantSplit/>
        </w:trPr>
        <w:tc>
          <w:tcPr>
            <w:tcW w:w="710" w:type="dxa"/>
            <w:shd w:val="clear" w:color="auto" w:fill="FFFFFF"/>
          </w:tcPr>
          <w:p w:rsidR="00335871" w:rsidRPr="00F02687" w:rsidRDefault="00335871" w:rsidP="00335871">
            <w:pPr>
              <w:numPr>
                <w:ilvl w:val="0"/>
                <w:numId w:val="2"/>
              </w:num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FFFFFF"/>
            <w:vAlign w:val="center"/>
          </w:tcPr>
          <w:p w:rsidR="00335871" w:rsidRPr="00F02687" w:rsidRDefault="00335871" w:rsidP="00BE24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02687">
              <w:rPr>
                <w:rFonts w:ascii="Times New Roman" w:hAnsi="Times New Roman"/>
                <w:sz w:val="20"/>
                <w:szCs w:val="20"/>
              </w:rPr>
              <w:t xml:space="preserve">Gwarancja min. </w:t>
            </w:r>
            <w:r w:rsidR="00BE2471" w:rsidRPr="00F02687">
              <w:rPr>
                <w:rFonts w:ascii="Times New Roman" w:hAnsi="Times New Roman"/>
                <w:sz w:val="20"/>
                <w:szCs w:val="20"/>
              </w:rPr>
              <w:t>36</w:t>
            </w:r>
            <w:r w:rsidRPr="00F02687">
              <w:rPr>
                <w:rFonts w:ascii="Times New Roman" w:hAnsi="Times New Roman"/>
                <w:sz w:val="20"/>
                <w:szCs w:val="20"/>
              </w:rPr>
              <w:t xml:space="preserve"> miesięcy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35871" w:rsidRPr="00F02687" w:rsidRDefault="00335871" w:rsidP="0033587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687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111" w:type="dxa"/>
            <w:shd w:val="clear" w:color="auto" w:fill="FFFFFF"/>
          </w:tcPr>
          <w:p w:rsidR="00335871" w:rsidRPr="00F02687" w:rsidRDefault="00335871" w:rsidP="00335871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35871" w:rsidRPr="00F02687" w:rsidTr="00F02687">
        <w:trPr>
          <w:cantSplit/>
        </w:trPr>
        <w:tc>
          <w:tcPr>
            <w:tcW w:w="710" w:type="dxa"/>
            <w:shd w:val="clear" w:color="auto" w:fill="FFFFFF"/>
          </w:tcPr>
          <w:p w:rsidR="00335871" w:rsidRPr="00F02687" w:rsidRDefault="00335871" w:rsidP="00335871">
            <w:pPr>
              <w:numPr>
                <w:ilvl w:val="0"/>
                <w:numId w:val="2"/>
              </w:num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FFFFFF"/>
            <w:vAlign w:val="center"/>
          </w:tcPr>
          <w:p w:rsidR="00335871" w:rsidRPr="00F02687" w:rsidRDefault="00335871" w:rsidP="003358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02687">
              <w:rPr>
                <w:rFonts w:ascii="Times New Roman" w:hAnsi="Times New Roman"/>
                <w:sz w:val="20"/>
                <w:szCs w:val="20"/>
              </w:rPr>
              <w:t>Serwis autoryzowany na terenie Polski (załączyć autoryzację wystawioną przez producenta nie wcześniej niż 2 lata przed datą składania ofert)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35871" w:rsidRPr="00F02687" w:rsidRDefault="00335871" w:rsidP="0033587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687">
              <w:rPr>
                <w:rFonts w:ascii="Times New Roman" w:hAnsi="Times New Roman"/>
                <w:sz w:val="20"/>
                <w:szCs w:val="20"/>
              </w:rPr>
              <w:t>TAK, załączyć</w:t>
            </w:r>
          </w:p>
        </w:tc>
        <w:tc>
          <w:tcPr>
            <w:tcW w:w="4111" w:type="dxa"/>
            <w:shd w:val="clear" w:color="auto" w:fill="FFFFFF"/>
          </w:tcPr>
          <w:p w:rsidR="00335871" w:rsidRPr="00F02687" w:rsidRDefault="00335871" w:rsidP="00335871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35871" w:rsidRPr="00F02687" w:rsidTr="00F02687">
        <w:trPr>
          <w:cantSplit/>
        </w:trPr>
        <w:tc>
          <w:tcPr>
            <w:tcW w:w="710" w:type="dxa"/>
            <w:shd w:val="clear" w:color="auto" w:fill="FFFFFF"/>
          </w:tcPr>
          <w:p w:rsidR="00335871" w:rsidRPr="00F02687" w:rsidRDefault="00335871" w:rsidP="00335871">
            <w:pPr>
              <w:numPr>
                <w:ilvl w:val="0"/>
                <w:numId w:val="2"/>
              </w:num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FFFFFF"/>
            <w:vAlign w:val="center"/>
          </w:tcPr>
          <w:p w:rsidR="00335871" w:rsidRPr="00F02687" w:rsidRDefault="00335871" w:rsidP="003358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02687">
              <w:rPr>
                <w:rFonts w:ascii="Times New Roman" w:hAnsi="Times New Roman"/>
                <w:sz w:val="20"/>
                <w:szCs w:val="20"/>
              </w:rPr>
              <w:t>Czas reakcji autoryzowanego serwisu: „przyjęte zgłoszenie – podjęta naprawa” nie więcej niż 72h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35871" w:rsidRPr="00F02687" w:rsidRDefault="00335871" w:rsidP="0033587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687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111" w:type="dxa"/>
            <w:shd w:val="clear" w:color="auto" w:fill="FFFFFF"/>
          </w:tcPr>
          <w:p w:rsidR="00335871" w:rsidRPr="00F02687" w:rsidRDefault="00335871" w:rsidP="00335871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35871" w:rsidRPr="00F02687" w:rsidTr="00F02687">
        <w:trPr>
          <w:cantSplit/>
        </w:trPr>
        <w:tc>
          <w:tcPr>
            <w:tcW w:w="710" w:type="dxa"/>
            <w:shd w:val="clear" w:color="auto" w:fill="FFFFFF"/>
          </w:tcPr>
          <w:p w:rsidR="00335871" w:rsidRPr="00F02687" w:rsidRDefault="00335871" w:rsidP="00335871">
            <w:pPr>
              <w:numPr>
                <w:ilvl w:val="0"/>
                <w:numId w:val="2"/>
              </w:num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FFFFFF"/>
            <w:vAlign w:val="center"/>
          </w:tcPr>
          <w:p w:rsidR="00335871" w:rsidRPr="00F02687" w:rsidRDefault="00335871" w:rsidP="003358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02687">
              <w:rPr>
                <w:rFonts w:ascii="Times New Roman" w:hAnsi="Times New Roman"/>
                <w:sz w:val="20"/>
                <w:szCs w:val="20"/>
              </w:rPr>
              <w:t>Maksymalna liczba napraw gwarancyjnych powodująca wymianę podzespołu na nowy – nie więcej niż 3 naprawy tego samego podzespołu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35871" w:rsidRPr="00F02687" w:rsidRDefault="00335871" w:rsidP="0033587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687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111" w:type="dxa"/>
            <w:shd w:val="clear" w:color="auto" w:fill="FFFFFF"/>
          </w:tcPr>
          <w:p w:rsidR="00335871" w:rsidRPr="00F02687" w:rsidRDefault="00335871" w:rsidP="00335871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35871" w:rsidRPr="00F02687" w:rsidTr="00F02687">
        <w:trPr>
          <w:cantSplit/>
        </w:trPr>
        <w:tc>
          <w:tcPr>
            <w:tcW w:w="710" w:type="dxa"/>
            <w:shd w:val="clear" w:color="auto" w:fill="FFFFFF"/>
          </w:tcPr>
          <w:p w:rsidR="00335871" w:rsidRPr="00F02687" w:rsidRDefault="00335871" w:rsidP="00335871">
            <w:pPr>
              <w:numPr>
                <w:ilvl w:val="0"/>
                <w:numId w:val="2"/>
              </w:num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FFFFFF"/>
            <w:vAlign w:val="center"/>
          </w:tcPr>
          <w:p w:rsidR="00335871" w:rsidRPr="00F02687" w:rsidRDefault="00335871" w:rsidP="003358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02687">
              <w:rPr>
                <w:rFonts w:ascii="Times New Roman" w:hAnsi="Times New Roman"/>
                <w:sz w:val="20"/>
                <w:szCs w:val="20"/>
              </w:rPr>
              <w:t>Gwarancja sprzedaży części zamiennych i dostępności serwisu pogwarancyjnego – nie mniej niż 10 lat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35871" w:rsidRPr="00F02687" w:rsidRDefault="00335871" w:rsidP="0033587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687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111" w:type="dxa"/>
            <w:shd w:val="clear" w:color="auto" w:fill="FFFFFF"/>
          </w:tcPr>
          <w:p w:rsidR="00335871" w:rsidRPr="00F02687" w:rsidRDefault="00335871" w:rsidP="00335871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35871" w:rsidRPr="00F02687" w:rsidTr="00F02687">
        <w:trPr>
          <w:cantSplit/>
        </w:trPr>
        <w:tc>
          <w:tcPr>
            <w:tcW w:w="710" w:type="dxa"/>
            <w:shd w:val="clear" w:color="auto" w:fill="FFFFFF"/>
          </w:tcPr>
          <w:p w:rsidR="00335871" w:rsidRPr="00F02687" w:rsidRDefault="00335871" w:rsidP="00335871">
            <w:pPr>
              <w:numPr>
                <w:ilvl w:val="0"/>
                <w:numId w:val="2"/>
              </w:num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FFFFFF"/>
            <w:vAlign w:val="center"/>
          </w:tcPr>
          <w:p w:rsidR="00335871" w:rsidRPr="00F02687" w:rsidRDefault="00335871" w:rsidP="003358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02687">
              <w:rPr>
                <w:rFonts w:ascii="Times New Roman" w:hAnsi="Times New Roman"/>
                <w:sz w:val="20"/>
                <w:szCs w:val="20"/>
              </w:rPr>
              <w:t>Instalacja oraz szkolenie w zakresie obsługi dla personelu medycznego w cenie oferty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35871" w:rsidRPr="00F02687" w:rsidRDefault="00335871" w:rsidP="0033587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687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111" w:type="dxa"/>
            <w:shd w:val="clear" w:color="auto" w:fill="FFFFFF"/>
          </w:tcPr>
          <w:p w:rsidR="00335871" w:rsidRPr="00F02687" w:rsidRDefault="00335871" w:rsidP="00335871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35871" w:rsidRPr="00F02687" w:rsidTr="00F02687">
        <w:trPr>
          <w:cantSplit/>
        </w:trPr>
        <w:tc>
          <w:tcPr>
            <w:tcW w:w="710" w:type="dxa"/>
            <w:shd w:val="clear" w:color="auto" w:fill="FFFFFF"/>
          </w:tcPr>
          <w:p w:rsidR="00335871" w:rsidRPr="00F02687" w:rsidRDefault="00335871" w:rsidP="00335871">
            <w:pPr>
              <w:numPr>
                <w:ilvl w:val="0"/>
                <w:numId w:val="2"/>
              </w:num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FFFFFF"/>
            <w:vAlign w:val="center"/>
          </w:tcPr>
          <w:p w:rsidR="00335871" w:rsidRPr="00F02687" w:rsidRDefault="00335871" w:rsidP="003358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02687">
              <w:rPr>
                <w:rFonts w:ascii="Times New Roman" w:hAnsi="Times New Roman"/>
                <w:sz w:val="20"/>
                <w:szCs w:val="20"/>
              </w:rPr>
              <w:t>Instrukcje obsługi do urządzenia w języku polskim dostarczone przy dostawie – 2 szt.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35871" w:rsidRPr="00F02687" w:rsidRDefault="00335871" w:rsidP="0033587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687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111" w:type="dxa"/>
            <w:shd w:val="clear" w:color="auto" w:fill="FFFFFF"/>
          </w:tcPr>
          <w:p w:rsidR="00335871" w:rsidRPr="00F02687" w:rsidRDefault="00335871" w:rsidP="00335871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283242" w:rsidRPr="00F02687" w:rsidRDefault="00283242" w:rsidP="00283242">
      <w:pPr>
        <w:spacing w:after="0"/>
        <w:rPr>
          <w:rFonts w:ascii="Times New Roman" w:hAnsi="Times New Roman"/>
          <w:b/>
          <w:snapToGrid w:val="0"/>
          <w:color w:val="000000"/>
          <w:sz w:val="20"/>
          <w:szCs w:val="20"/>
        </w:rPr>
      </w:pPr>
    </w:p>
    <w:p w:rsidR="00112DE5" w:rsidRPr="005F43D0" w:rsidRDefault="00283242" w:rsidP="00283242">
      <w:pPr>
        <w:spacing w:after="0"/>
        <w:rPr>
          <w:rFonts w:ascii="Times New Roman" w:hAnsi="Times New Roman"/>
          <w:b/>
          <w:snapToGrid w:val="0"/>
          <w:color w:val="000000"/>
          <w:sz w:val="20"/>
          <w:szCs w:val="20"/>
        </w:rPr>
      </w:pPr>
      <w:r w:rsidRPr="00F02687">
        <w:rPr>
          <w:rFonts w:ascii="Times New Roman" w:hAnsi="Times New Roman"/>
          <w:sz w:val="20"/>
          <w:szCs w:val="20"/>
        </w:rPr>
        <w:t>Wykonawca gwarantuje niniejszym, że sprzęt jest fabrycznie nowy, nieużywany, kompletny i do jego uruchomienia oraz stosowania zgodnie z przeznaczeniem nie jest konieczny zakup dodatkowych elementów i akcesoriów.</w:t>
      </w:r>
    </w:p>
    <w:p w:rsidR="005164C2" w:rsidRDefault="005164C2" w:rsidP="005F43D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F43D0" w:rsidRPr="00B75B59" w:rsidRDefault="005F43D0" w:rsidP="005F43D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75B59">
        <w:rPr>
          <w:rFonts w:ascii="Times New Roman" w:hAnsi="Times New Roman"/>
          <w:sz w:val="20"/>
          <w:szCs w:val="20"/>
        </w:rPr>
        <w:t>Wymagane dokumenty:</w:t>
      </w:r>
    </w:p>
    <w:p w:rsidR="005F43D0" w:rsidRPr="00B75B59" w:rsidRDefault="005F43D0" w:rsidP="005F43D0">
      <w:pPr>
        <w:tabs>
          <w:tab w:val="left" w:pos="28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75B59">
        <w:rPr>
          <w:rFonts w:ascii="Times New Roman" w:hAnsi="Times New Roman"/>
          <w:sz w:val="20"/>
          <w:szCs w:val="20"/>
        </w:rPr>
        <w:t>1)</w:t>
      </w:r>
      <w:r w:rsidRPr="00B75B59">
        <w:rPr>
          <w:rFonts w:ascii="Times New Roman" w:hAnsi="Times New Roman"/>
          <w:sz w:val="20"/>
          <w:szCs w:val="20"/>
        </w:rPr>
        <w:tab/>
        <w:t>Deklaracja Zgodności CE</w:t>
      </w:r>
    </w:p>
    <w:p w:rsidR="005F43D0" w:rsidRPr="00B75B59" w:rsidRDefault="005F43D0" w:rsidP="005F43D0">
      <w:pPr>
        <w:tabs>
          <w:tab w:val="left" w:pos="28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75B59">
        <w:rPr>
          <w:rFonts w:ascii="Times New Roman" w:hAnsi="Times New Roman"/>
          <w:sz w:val="20"/>
          <w:szCs w:val="20"/>
        </w:rPr>
        <w:t>2)</w:t>
      </w:r>
      <w:r w:rsidRPr="00B75B59">
        <w:rPr>
          <w:rFonts w:ascii="Times New Roman" w:hAnsi="Times New Roman"/>
          <w:sz w:val="20"/>
          <w:szCs w:val="20"/>
        </w:rPr>
        <w:tab/>
        <w:t>Ulotki informacyjne + karty katalogowe</w:t>
      </w:r>
    </w:p>
    <w:p w:rsidR="005F43D0" w:rsidRPr="00B75B59" w:rsidRDefault="005F43D0" w:rsidP="005F43D0">
      <w:pPr>
        <w:tabs>
          <w:tab w:val="left" w:pos="28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75B59">
        <w:rPr>
          <w:rFonts w:ascii="Times New Roman" w:hAnsi="Times New Roman"/>
          <w:sz w:val="20"/>
          <w:szCs w:val="20"/>
        </w:rPr>
        <w:t>3)</w:t>
      </w:r>
      <w:r w:rsidRPr="00B75B59">
        <w:rPr>
          <w:rFonts w:ascii="Times New Roman" w:hAnsi="Times New Roman"/>
          <w:sz w:val="20"/>
          <w:szCs w:val="20"/>
        </w:rPr>
        <w:tab/>
        <w:t>Wpis do Rejestru Wyrobów Medycznych - jeżeli jest wymagany</w:t>
      </w:r>
    </w:p>
    <w:p w:rsidR="005F43D0" w:rsidRPr="00B75B59" w:rsidRDefault="005F43D0" w:rsidP="005F43D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75B59">
        <w:rPr>
          <w:rFonts w:ascii="Times New Roman" w:hAnsi="Times New Roman"/>
          <w:sz w:val="20"/>
          <w:szCs w:val="20"/>
        </w:rPr>
        <w:t xml:space="preserve">Wartość brutto zamówienia (cyfrowo i słownie): </w:t>
      </w:r>
      <w:r w:rsidRPr="00B75B59">
        <w:rPr>
          <w:rFonts w:ascii="Times New Roman" w:hAnsi="Times New Roman"/>
          <w:sz w:val="20"/>
          <w:szCs w:val="20"/>
        </w:rPr>
        <w:tab/>
        <w:t>…………………………………………………………………………………………………</w:t>
      </w:r>
    </w:p>
    <w:p w:rsidR="005F43D0" w:rsidRPr="00B75B59" w:rsidRDefault="005F43D0" w:rsidP="005F43D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75B59">
        <w:rPr>
          <w:rFonts w:ascii="Times New Roman" w:hAnsi="Times New Roman"/>
          <w:sz w:val="20"/>
          <w:szCs w:val="20"/>
        </w:rPr>
        <w:t xml:space="preserve">Wartość netto zamówienia (cyfrowo i słownie): </w:t>
      </w:r>
      <w:r w:rsidRPr="00B75B59">
        <w:rPr>
          <w:rFonts w:ascii="Times New Roman" w:hAnsi="Times New Roman"/>
          <w:sz w:val="20"/>
          <w:szCs w:val="20"/>
        </w:rPr>
        <w:tab/>
        <w:t>…………………………………………………………………………………………………</w:t>
      </w:r>
    </w:p>
    <w:p w:rsidR="005F43D0" w:rsidRPr="00B75B59" w:rsidRDefault="005F43D0" w:rsidP="005F43D0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B75B59">
        <w:rPr>
          <w:rFonts w:ascii="Times New Roman" w:hAnsi="Times New Roman"/>
          <w:sz w:val="20"/>
          <w:szCs w:val="20"/>
        </w:rPr>
        <w:t>Podatek VAT (cyfrowo i słownie): …………………………………………………………………………………………………………….......</w:t>
      </w:r>
    </w:p>
    <w:p w:rsidR="005F43D0" w:rsidRDefault="005F43D0" w:rsidP="005F43D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164C2" w:rsidRPr="00B75B59" w:rsidRDefault="005164C2" w:rsidP="005F43D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F43D0" w:rsidRDefault="005F43D0" w:rsidP="005F43D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75B59">
        <w:rPr>
          <w:rFonts w:ascii="Times New Roman" w:hAnsi="Times New Roman"/>
          <w:sz w:val="20"/>
          <w:szCs w:val="20"/>
        </w:rPr>
        <w:t xml:space="preserve">…………………………………………………………… </w:t>
      </w:r>
    </w:p>
    <w:p w:rsidR="00B75B59" w:rsidRPr="005F43D0" w:rsidRDefault="005F43D0" w:rsidP="005F43D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75B59">
        <w:rPr>
          <w:rFonts w:ascii="Times New Roman" w:hAnsi="Times New Roman"/>
          <w:sz w:val="20"/>
          <w:szCs w:val="20"/>
        </w:rPr>
        <w:t>data i podpis upoważnionego przedstawiciela wykonawcy</w:t>
      </w:r>
    </w:p>
    <w:p w:rsidR="00B75B59" w:rsidRDefault="00B75B59" w:rsidP="00283242">
      <w:pPr>
        <w:spacing w:after="0"/>
      </w:pPr>
    </w:p>
    <w:p w:rsidR="005164C2" w:rsidRDefault="005164C2" w:rsidP="00283242">
      <w:pPr>
        <w:spacing w:after="0"/>
      </w:pPr>
    </w:p>
    <w:p w:rsidR="00B75B59" w:rsidRDefault="00B75B59" w:rsidP="00283242">
      <w:pPr>
        <w:spacing w:after="0"/>
        <w:rPr>
          <w:rFonts w:ascii="Times New Roman" w:hAnsi="Times New Roman"/>
          <w:b/>
          <w:sz w:val="20"/>
          <w:szCs w:val="20"/>
          <w:lang w:eastAsia="ar-SA"/>
        </w:rPr>
      </w:pPr>
      <w:r w:rsidRPr="00D51C7E">
        <w:rPr>
          <w:rFonts w:ascii="Times New Roman" w:hAnsi="Times New Roman"/>
          <w:b/>
          <w:sz w:val="20"/>
          <w:szCs w:val="20"/>
        </w:rPr>
        <w:t>Za</w:t>
      </w:r>
      <w:r w:rsidR="00357FE3" w:rsidRPr="00D51C7E">
        <w:rPr>
          <w:rFonts w:ascii="Times New Roman" w:hAnsi="Times New Roman"/>
          <w:b/>
          <w:sz w:val="20"/>
          <w:szCs w:val="20"/>
        </w:rPr>
        <w:t xml:space="preserve">danie nr 2. </w:t>
      </w:r>
      <w:r w:rsidR="00357FE3" w:rsidRPr="00D51C7E">
        <w:rPr>
          <w:rFonts w:ascii="Times New Roman" w:hAnsi="Times New Roman"/>
          <w:b/>
          <w:sz w:val="20"/>
          <w:szCs w:val="20"/>
          <w:lang w:eastAsia="ar-SA"/>
        </w:rPr>
        <w:t>Narzędzia na blok operacyjny.</w:t>
      </w:r>
    </w:p>
    <w:p w:rsidR="00D51C7E" w:rsidRDefault="00D51C7E" w:rsidP="00283242">
      <w:pPr>
        <w:spacing w:after="0"/>
        <w:rPr>
          <w:rFonts w:ascii="Times New Roman" w:hAnsi="Times New Roman"/>
          <w:b/>
          <w:sz w:val="20"/>
          <w:szCs w:val="20"/>
          <w:lang w:eastAsia="ar-SA"/>
        </w:rPr>
      </w:pPr>
    </w:p>
    <w:tbl>
      <w:tblPr>
        <w:tblW w:w="1393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140"/>
        <w:gridCol w:w="992"/>
        <w:gridCol w:w="1276"/>
        <w:gridCol w:w="1231"/>
        <w:gridCol w:w="1037"/>
        <w:gridCol w:w="947"/>
        <w:gridCol w:w="1604"/>
      </w:tblGrid>
      <w:tr w:rsidR="00504FA1" w:rsidRPr="00B75B59" w:rsidTr="00504FA1">
        <w:trPr>
          <w:trHeight w:val="664"/>
        </w:trPr>
        <w:tc>
          <w:tcPr>
            <w:tcW w:w="709" w:type="dxa"/>
            <w:vAlign w:val="center"/>
          </w:tcPr>
          <w:p w:rsidR="00504FA1" w:rsidRPr="00B75B59" w:rsidRDefault="00504FA1" w:rsidP="00A33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B59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6140" w:type="dxa"/>
            <w:vAlign w:val="center"/>
          </w:tcPr>
          <w:p w:rsidR="00504FA1" w:rsidRPr="00B75B59" w:rsidRDefault="00504FA1" w:rsidP="00A33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B59">
              <w:rPr>
                <w:rFonts w:ascii="Times New Roman" w:hAnsi="Times New Roman"/>
                <w:sz w:val="20"/>
                <w:szCs w:val="20"/>
              </w:rPr>
              <w:t>Opis wyrobu</w:t>
            </w:r>
          </w:p>
        </w:tc>
        <w:tc>
          <w:tcPr>
            <w:tcW w:w="992" w:type="dxa"/>
            <w:vAlign w:val="center"/>
          </w:tcPr>
          <w:p w:rsidR="00504FA1" w:rsidRPr="00B75B59" w:rsidRDefault="00504FA1" w:rsidP="00F97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B59">
              <w:rPr>
                <w:rFonts w:ascii="Times New Roman" w:hAnsi="Times New Roman"/>
                <w:sz w:val="20"/>
                <w:szCs w:val="20"/>
              </w:rPr>
              <w:t>Ilość s</w:t>
            </w:r>
            <w:r>
              <w:rPr>
                <w:rFonts w:ascii="Times New Roman" w:hAnsi="Times New Roman"/>
                <w:sz w:val="20"/>
                <w:szCs w:val="20"/>
              </w:rPr>
              <w:t>ztuk</w:t>
            </w:r>
          </w:p>
        </w:tc>
        <w:tc>
          <w:tcPr>
            <w:tcW w:w="1276" w:type="dxa"/>
            <w:vAlign w:val="center"/>
          </w:tcPr>
          <w:p w:rsidR="00504FA1" w:rsidRPr="00B75B59" w:rsidRDefault="00504FA1" w:rsidP="00F97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B59">
              <w:rPr>
                <w:rFonts w:ascii="Times New Roman" w:hAnsi="Times New Roman"/>
                <w:sz w:val="20"/>
                <w:szCs w:val="20"/>
              </w:rPr>
              <w:t xml:space="preserve">Cena jednej </w:t>
            </w:r>
            <w:r>
              <w:rPr>
                <w:rFonts w:ascii="Times New Roman" w:hAnsi="Times New Roman"/>
                <w:sz w:val="20"/>
                <w:szCs w:val="20"/>
              </w:rPr>
              <w:t>sztuki</w:t>
            </w:r>
          </w:p>
        </w:tc>
        <w:tc>
          <w:tcPr>
            <w:tcW w:w="1231" w:type="dxa"/>
            <w:vAlign w:val="center"/>
          </w:tcPr>
          <w:p w:rsidR="00504FA1" w:rsidRPr="00B75B59" w:rsidRDefault="00504FA1" w:rsidP="00A334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B59">
              <w:rPr>
                <w:rFonts w:ascii="Times New Roman" w:hAnsi="Times New Roman"/>
                <w:sz w:val="20"/>
                <w:szCs w:val="20"/>
              </w:rPr>
              <w:t>Wartość netto</w:t>
            </w:r>
          </w:p>
        </w:tc>
        <w:tc>
          <w:tcPr>
            <w:tcW w:w="1037" w:type="dxa"/>
            <w:vAlign w:val="center"/>
          </w:tcPr>
          <w:p w:rsidR="00504FA1" w:rsidRPr="00B75B59" w:rsidRDefault="00504FA1" w:rsidP="00A334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B59">
              <w:rPr>
                <w:rFonts w:ascii="Times New Roman" w:hAnsi="Times New Roman"/>
                <w:sz w:val="20"/>
                <w:szCs w:val="20"/>
              </w:rPr>
              <w:t>VAT</w:t>
            </w:r>
          </w:p>
          <w:p w:rsidR="00504FA1" w:rsidRPr="00B75B59" w:rsidRDefault="00504FA1" w:rsidP="00A334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B59"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</w:tc>
        <w:tc>
          <w:tcPr>
            <w:tcW w:w="947" w:type="dxa"/>
            <w:vAlign w:val="center"/>
          </w:tcPr>
          <w:p w:rsidR="00504FA1" w:rsidRPr="00B75B59" w:rsidRDefault="00504FA1" w:rsidP="00A334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B59">
              <w:rPr>
                <w:rFonts w:ascii="Times New Roman" w:hAnsi="Times New Roman"/>
                <w:sz w:val="20"/>
                <w:szCs w:val="20"/>
              </w:rPr>
              <w:t>Wartość brutto</w:t>
            </w:r>
          </w:p>
        </w:tc>
        <w:tc>
          <w:tcPr>
            <w:tcW w:w="1604" w:type="dxa"/>
            <w:vAlign w:val="center"/>
          </w:tcPr>
          <w:p w:rsidR="00504FA1" w:rsidRDefault="00504FA1" w:rsidP="00A334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</w:t>
            </w:r>
          </w:p>
          <w:p w:rsidR="00504FA1" w:rsidRDefault="007F06C9" w:rsidP="00A334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504FA1" w:rsidRPr="00B75B59">
              <w:rPr>
                <w:rFonts w:ascii="Times New Roman" w:hAnsi="Times New Roman"/>
                <w:sz w:val="20"/>
                <w:szCs w:val="20"/>
              </w:rPr>
              <w:t>roducenta</w:t>
            </w:r>
            <w:r>
              <w:rPr>
                <w:rFonts w:ascii="Times New Roman" w:hAnsi="Times New Roman"/>
                <w:sz w:val="20"/>
                <w:szCs w:val="20"/>
              </w:rPr>
              <w:t>, numer</w:t>
            </w:r>
            <w:r w:rsidR="00504FA1" w:rsidRPr="00B75B5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FA1" w:rsidRPr="00B75B59" w:rsidRDefault="00504FA1" w:rsidP="00A3349D">
            <w:pPr>
              <w:spacing w:after="0" w:line="240" w:lineRule="auto"/>
              <w:ind w:left="34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75B59">
              <w:rPr>
                <w:rFonts w:ascii="Times New Roman" w:hAnsi="Times New Roman"/>
                <w:sz w:val="20"/>
                <w:szCs w:val="20"/>
              </w:rPr>
              <w:t>katalogowy</w:t>
            </w:r>
          </w:p>
        </w:tc>
      </w:tr>
      <w:tr w:rsidR="00504FA1" w:rsidRPr="00B75B59" w:rsidTr="00504FA1">
        <w:trPr>
          <w:trHeight w:val="433"/>
        </w:trPr>
        <w:tc>
          <w:tcPr>
            <w:tcW w:w="709" w:type="dxa"/>
            <w:vAlign w:val="center"/>
          </w:tcPr>
          <w:p w:rsidR="00504FA1" w:rsidRPr="00B75B59" w:rsidRDefault="00504FA1" w:rsidP="00A33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B5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140" w:type="dxa"/>
            <w:vAlign w:val="center"/>
          </w:tcPr>
          <w:p w:rsidR="00504FA1" w:rsidRPr="00B75B59" w:rsidRDefault="00504FA1" w:rsidP="00A33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Kleszczyki chwytające 2x3 zęby, jedna szczęka ruchoma,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monopolarne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obrotowe, rozbieralne-4 częściowe, wielorazowego użytku, z ergonomiczną rękojeścią z blokadą, śr. 10 mm, dł. 310 mm, z możliwością sterylizacji złożonego narzędzia potwierdzone w instrukcji obsługi.</w:t>
            </w:r>
          </w:p>
        </w:tc>
        <w:tc>
          <w:tcPr>
            <w:tcW w:w="992" w:type="dxa"/>
            <w:vAlign w:val="center"/>
          </w:tcPr>
          <w:p w:rsidR="00504FA1" w:rsidRPr="00B75B59" w:rsidRDefault="00504FA1" w:rsidP="00A33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04FA1" w:rsidRPr="00B75B59" w:rsidRDefault="00504FA1" w:rsidP="00A33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504FA1" w:rsidRPr="00B75B59" w:rsidRDefault="00504FA1" w:rsidP="00A33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504FA1" w:rsidRPr="00B75B59" w:rsidRDefault="00504FA1" w:rsidP="00A33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504FA1" w:rsidRPr="00B75B59" w:rsidRDefault="00504FA1" w:rsidP="00A33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504FA1" w:rsidRPr="00B75B59" w:rsidRDefault="00504FA1" w:rsidP="00A33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FA1" w:rsidRPr="00B75B59" w:rsidTr="00504FA1">
        <w:trPr>
          <w:trHeight w:val="433"/>
        </w:trPr>
        <w:tc>
          <w:tcPr>
            <w:tcW w:w="709" w:type="dxa"/>
            <w:vAlign w:val="center"/>
          </w:tcPr>
          <w:p w:rsidR="00504FA1" w:rsidRPr="00B75B59" w:rsidRDefault="00504FA1" w:rsidP="00A33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B5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140" w:type="dxa"/>
            <w:vAlign w:val="center"/>
          </w:tcPr>
          <w:p w:rsidR="00504FA1" w:rsidRPr="00B75B59" w:rsidRDefault="00504FA1" w:rsidP="00A33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Karbowana tuleja trokara 12/110 mm z kurkiem do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insuflacji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zakończona skośnie, kodowana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kolorwm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żółtym.</w:t>
            </w:r>
          </w:p>
        </w:tc>
        <w:tc>
          <w:tcPr>
            <w:tcW w:w="992" w:type="dxa"/>
            <w:vAlign w:val="center"/>
          </w:tcPr>
          <w:p w:rsidR="00504FA1" w:rsidRPr="00B75B59" w:rsidRDefault="00504FA1" w:rsidP="00A33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504FA1" w:rsidRPr="00B75B59" w:rsidRDefault="00504FA1" w:rsidP="00A33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504FA1" w:rsidRPr="00B75B59" w:rsidRDefault="00504FA1" w:rsidP="00A33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504FA1" w:rsidRPr="00B75B59" w:rsidRDefault="00504FA1" w:rsidP="00A33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504FA1" w:rsidRPr="00B75B59" w:rsidRDefault="00504FA1" w:rsidP="00A33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504FA1" w:rsidRPr="00B75B59" w:rsidRDefault="00504FA1" w:rsidP="00A33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FA1" w:rsidRPr="00B75B59" w:rsidTr="00504FA1">
        <w:trPr>
          <w:trHeight w:val="448"/>
        </w:trPr>
        <w:tc>
          <w:tcPr>
            <w:tcW w:w="709" w:type="dxa"/>
            <w:vAlign w:val="center"/>
          </w:tcPr>
          <w:p w:rsidR="00504FA1" w:rsidRPr="00B75B59" w:rsidRDefault="00504FA1" w:rsidP="00A33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B5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140" w:type="dxa"/>
            <w:vAlign w:val="center"/>
          </w:tcPr>
          <w:p w:rsidR="00504FA1" w:rsidRPr="00B75B59" w:rsidRDefault="00504FA1" w:rsidP="00A33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Kolec trokara stożkowaty-tępy 12/110 mm kompatybilny z kaniulą trokara 12 mm.</w:t>
            </w:r>
          </w:p>
        </w:tc>
        <w:tc>
          <w:tcPr>
            <w:tcW w:w="992" w:type="dxa"/>
            <w:vAlign w:val="center"/>
          </w:tcPr>
          <w:p w:rsidR="00504FA1" w:rsidRPr="00B75B59" w:rsidRDefault="00504FA1" w:rsidP="00A33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504FA1" w:rsidRPr="00B75B59" w:rsidRDefault="00504FA1" w:rsidP="00A33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504FA1" w:rsidRPr="00B75B59" w:rsidRDefault="00504FA1" w:rsidP="00A33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504FA1" w:rsidRPr="00B75B59" w:rsidRDefault="00504FA1" w:rsidP="00A33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504FA1" w:rsidRPr="00B75B59" w:rsidRDefault="00504FA1" w:rsidP="00A33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504FA1" w:rsidRPr="00B75B59" w:rsidRDefault="00504FA1" w:rsidP="00A33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FA1" w:rsidRPr="00B75B59" w:rsidTr="00504FA1">
        <w:trPr>
          <w:trHeight w:val="433"/>
        </w:trPr>
        <w:tc>
          <w:tcPr>
            <w:tcW w:w="709" w:type="dxa"/>
            <w:vAlign w:val="center"/>
          </w:tcPr>
          <w:p w:rsidR="00504FA1" w:rsidRPr="00B75B59" w:rsidRDefault="00504FA1" w:rsidP="00A33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B5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140" w:type="dxa"/>
            <w:vAlign w:val="center"/>
          </w:tcPr>
          <w:p w:rsidR="00504FA1" w:rsidRPr="00B75B59" w:rsidRDefault="00504FA1" w:rsidP="00A33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Uniwersalna jednorazowa uszczelka do trokara 10/12 mm, opakowanie zawierające 12 sztuk</w:t>
            </w:r>
          </w:p>
        </w:tc>
        <w:tc>
          <w:tcPr>
            <w:tcW w:w="992" w:type="dxa"/>
            <w:vAlign w:val="center"/>
          </w:tcPr>
          <w:p w:rsidR="00504FA1" w:rsidRPr="00B75B59" w:rsidRDefault="00504FA1" w:rsidP="00A33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opak.</w:t>
            </w:r>
          </w:p>
        </w:tc>
        <w:tc>
          <w:tcPr>
            <w:tcW w:w="1276" w:type="dxa"/>
            <w:vAlign w:val="center"/>
          </w:tcPr>
          <w:p w:rsidR="00504FA1" w:rsidRPr="00B75B59" w:rsidRDefault="00504FA1" w:rsidP="00A33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504FA1" w:rsidRPr="00B75B59" w:rsidRDefault="00504FA1" w:rsidP="00A33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:rsidR="00504FA1" w:rsidRPr="00B75B59" w:rsidRDefault="00504FA1" w:rsidP="00A33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bottom w:val="single" w:sz="4" w:space="0" w:color="auto"/>
            </w:tcBorders>
            <w:vAlign w:val="center"/>
          </w:tcPr>
          <w:p w:rsidR="00504FA1" w:rsidRPr="00B75B59" w:rsidRDefault="00504FA1" w:rsidP="00A33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504FA1" w:rsidRPr="00B75B59" w:rsidRDefault="00504FA1" w:rsidP="00A33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FA1" w:rsidRPr="00B75B59" w:rsidTr="00504FA1">
        <w:trPr>
          <w:trHeight w:val="433"/>
        </w:trPr>
        <w:tc>
          <w:tcPr>
            <w:tcW w:w="709" w:type="dxa"/>
            <w:vAlign w:val="center"/>
          </w:tcPr>
          <w:p w:rsidR="00504FA1" w:rsidRPr="00B75B59" w:rsidRDefault="00504FA1" w:rsidP="00A33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B59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6140" w:type="dxa"/>
            <w:vAlign w:val="center"/>
          </w:tcPr>
          <w:p w:rsidR="00504FA1" w:rsidRPr="00B75B59" w:rsidRDefault="00504FA1" w:rsidP="00A33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Kleszczyki preparacyjne typu Maryland,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monopolarne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obrotowe, rozbieralne 4-częściowe wielorazowego użytku, z ergonomiczną rękojeścią bez blokady, śr. 5 mm, dł. 310 mm z możliwością sterylizacji złożonego narzędzia potwierdzone w instrukcji obsługi.</w:t>
            </w:r>
          </w:p>
        </w:tc>
        <w:tc>
          <w:tcPr>
            <w:tcW w:w="992" w:type="dxa"/>
            <w:vAlign w:val="center"/>
          </w:tcPr>
          <w:p w:rsidR="00504FA1" w:rsidRPr="00B75B59" w:rsidRDefault="00504FA1" w:rsidP="00A33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504FA1" w:rsidRPr="00B75B59" w:rsidRDefault="00504FA1" w:rsidP="00A33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504FA1" w:rsidRPr="00B75B59" w:rsidRDefault="00504FA1" w:rsidP="00A33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:rsidR="00504FA1" w:rsidRPr="00B75B59" w:rsidRDefault="00504FA1" w:rsidP="00A33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bottom w:val="single" w:sz="4" w:space="0" w:color="auto"/>
            </w:tcBorders>
            <w:vAlign w:val="center"/>
          </w:tcPr>
          <w:p w:rsidR="00504FA1" w:rsidRPr="00B75B59" w:rsidRDefault="00504FA1" w:rsidP="00A33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504FA1" w:rsidRPr="00B75B59" w:rsidRDefault="00504FA1" w:rsidP="00A33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FA1" w:rsidRPr="00B75B59" w:rsidTr="00504FA1">
        <w:trPr>
          <w:trHeight w:val="433"/>
        </w:trPr>
        <w:tc>
          <w:tcPr>
            <w:tcW w:w="9117" w:type="dxa"/>
            <w:gridSpan w:val="4"/>
            <w:vAlign w:val="center"/>
          </w:tcPr>
          <w:p w:rsidR="00504FA1" w:rsidRPr="00504FA1" w:rsidRDefault="00504FA1" w:rsidP="00A33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4FA1">
              <w:rPr>
                <w:rFonts w:ascii="Times New Roman" w:hAnsi="Times New Roman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231" w:type="dxa"/>
            <w:vAlign w:val="center"/>
          </w:tcPr>
          <w:p w:rsidR="00504FA1" w:rsidRPr="00B75B59" w:rsidRDefault="00504FA1" w:rsidP="00A33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bottom w:val="nil"/>
            </w:tcBorders>
            <w:vAlign w:val="center"/>
          </w:tcPr>
          <w:p w:rsidR="00504FA1" w:rsidRPr="00B75B59" w:rsidRDefault="00504FA1" w:rsidP="00A33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bottom w:val="single" w:sz="4" w:space="0" w:color="auto"/>
            </w:tcBorders>
            <w:vAlign w:val="center"/>
          </w:tcPr>
          <w:p w:rsidR="00504FA1" w:rsidRPr="00B75B59" w:rsidRDefault="00504FA1" w:rsidP="00A33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bottom w:val="nil"/>
              <w:right w:val="nil"/>
            </w:tcBorders>
            <w:vAlign w:val="center"/>
          </w:tcPr>
          <w:p w:rsidR="00504FA1" w:rsidRPr="00B75B59" w:rsidRDefault="00504FA1" w:rsidP="00A33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51C7E" w:rsidRDefault="00D51C7E" w:rsidP="00D51C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51C7E" w:rsidRPr="00B75B59" w:rsidRDefault="00D51C7E" w:rsidP="00D51C7E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B75B59">
        <w:rPr>
          <w:rFonts w:ascii="Times New Roman" w:eastAsiaTheme="minorHAnsi" w:hAnsi="Times New Roman"/>
          <w:sz w:val="20"/>
          <w:szCs w:val="20"/>
        </w:rPr>
        <w:t xml:space="preserve">Zamawiający w celu weryfikacji zaoferowanego asortymentu z wymaganiami SIWZ zastrzega sobie możliwość wezwania Zamawiającego do złożenia </w:t>
      </w:r>
    </w:p>
    <w:p w:rsidR="00D51C7E" w:rsidRPr="00B75B59" w:rsidRDefault="00D51C7E" w:rsidP="00D51C7E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B75B59">
        <w:rPr>
          <w:rFonts w:ascii="Times New Roman" w:eastAsiaTheme="minorHAnsi" w:hAnsi="Times New Roman"/>
          <w:sz w:val="20"/>
          <w:szCs w:val="20"/>
        </w:rPr>
        <w:t>próbek z poszczególnych pozycji na każdym etapie postępowania przetargowego.</w:t>
      </w:r>
    </w:p>
    <w:p w:rsidR="00D51C7E" w:rsidRPr="00B75B59" w:rsidRDefault="00D51C7E" w:rsidP="00D51C7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75B59">
        <w:rPr>
          <w:rFonts w:ascii="Times New Roman" w:hAnsi="Times New Roman"/>
          <w:sz w:val="20"/>
          <w:szCs w:val="20"/>
        </w:rPr>
        <w:t>Zamawiający zastrzega zakup mniejszych ilości niż podane w pakiecie.</w:t>
      </w:r>
    </w:p>
    <w:p w:rsidR="00D51C7E" w:rsidRPr="00B75B59" w:rsidRDefault="00D51C7E" w:rsidP="00D51C7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75B59">
        <w:rPr>
          <w:rFonts w:ascii="Times New Roman" w:hAnsi="Times New Roman"/>
          <w:sz w:val="20"/>
          <w:szCs w:val="20"/>
        </w:rPr>
        <w:t>Wymagane dokumenty:</w:t>
      </w:r>
    </w:p>
    <w:p w:rsidR="00D51C7E" w:rsidRPr="00B75B59" w:rsidRDefault="00D51C7E" w:rsidP="00D51C7E">
      <w:pPr>
        <w:tabs>
          <w:tab w:val="left" w:pos="28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75B59">
        <w:rPr>
          <w:rFonts w:ascii="Times New Roman" w:hAnsi="Times New Roman"/>
          <w:sz w:val="20"/>
          <w:szCs w:val="20"/>
        </w:rPr>
        <w:t>1)</w:t>
      </w:r>
      <w:r w:rsidRPr="00B75B59">
        <w:rPr>
          <w:rFonts w:ascii="Times New Roman" w:hAnsi="Times New Roman"/>
          <w:sz w:val="20"/>
          <w:szCs w:val="20"/>
        </w:rPr>
        <w:tab/>
        <w:t>Deklaracja Zgodności CE</w:t>
      </w:r>
    </w:p>
    <w:p w:rsidR="00D51C7E" w:rsidRPr="00B75B59" w:rsidRDefault="00D51C7E" w:rsidP="00D51C7E">
      <w:pPr>
        <w:tabs>
          <w:tab w:val="left" w:pos="28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75B59">
        <w:rPr>
          <w:rFonts w:ascii="Times New Roman" w:hAnsi="Times New Roman"/>
          <w:sz w:val="20"/>
          <w:szCs w:val="20"/>
        </w:rPr>
        <w:t>2)</w:t>
      </w:r>
      <w:r w:rsidRPr="00B75B59">
        <w:rPr>
          <w:rFonts w:ascii="Times New Roman" w:hAnsi="Times New Roman"/>
          <w:sz w:val="20"/>
          <w:szCs w:val="20"/>
        </w:rPr>
        <w:tab/>
        <w:t>Ulotki informacyjne + karty katalogowe</w:t>
      </w:r>
    </w:p>
    <w:p w:rsidR="00D51C7E" w:rsidRPr="00B75B59" w:rsidRDefault="00D51C7E" w:rsidP="00D51C7E">
      <w:pPr>
        <w:tabs>
          <w:tab w:val="left" w:pos="28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75B59">
        <w:rPr>
          <w:rFonts w:ascii="Times New Roman" w:hAnsi="Times New Roman"/>
          <w:sz w:val="20"/>
          <w:szCs w:val="20"/>
        </w:rPr>
        <w:t>3)</w:t>
      </w:r>
      <w:r w:rsidRPr="00B75B59">
        <w:rPr>
          <w:rFonts w:ascii="Times New Roman" w:hAnsi="Times New Roman"/>
          <w:sz w:val="20"/>
          <w:szCs w:val="20"/>
        </w:rPr>
        <w:tab/>
        <w:t>Wpis do Rejestru Wyrobów Medycznych - jeżeli jest wymagany</w:t>
      </w:r>
    </w:p>
    <w:p w:rsidR="00D51C7E" w:rsidRPr="00B75B59" w:rsidRDefault="00D51C7E" w:rsidP="00D51C7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75B59">
        <w:rPr>
          <w:rFonts w:ascii="Times New Roman" w:hAnsi="Times New Roman"/>
          <w:sz w:val="20"/>
          <w:szCs w:val="20"/>
        </w:rPr>
        <w:t xml:space="preserve">Wartość brutto zamówienia (cyfrowo i słownie): </w:t>
      </w:r>
      <w:r w:rsidRPr="00B75B59">
        <w:rPr>
          <w:rFonts w:ascii="Times New Roman" w:hAnsi="Times New Roman"/>
          <w:sz w:val="20"/>
          <w:szCs w:val="20"/>
        </w:rPr>
        <w:tab/>
        <w:t>…………………………………………………………………………………………………</w:t>
      </w:r>
    </w:p>
    <w:p w:rsidR="00D51C7E" w:rsidRPr="00B75B59" w:rsidRDefault="00D51C7E" w:rsidP="00D51C7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75B59">
        <w:rPr>
          <w:rFonts w:ascii="Times New Roman" w:hAnsi="Times New Roman"/>
          <w:sz w:val="20"/>
          <w:szCs w:val="20"/>
        </w:rPr>
        <w:t xml:space="preserve">Wartość netto zamówienia (cyfrowo i słownie): </w:t>
      </w:r>
      <w:r w:rsidRPr="00B75B59">
        <w:rPr>
          <w:rFonts w:ascii="Times New Roman" w:hAnsi="Times New Roman"/>
          <w:sz w:val="20"/>
          <w:szCs w:val="20"/>
        </w:rPr>
        <w:tab/>
        <w:t>…………………………………………………………………………………………………</w:t>
      </w:r>
    </w:p>
    <w:p w:rsidR="00D51C7E" w:rsidRPr="00B75B59" w:rsidRDefault="00D51C7E" w:rsidP="00D51C7E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B75B59">
        <w:rPr>
          <w:rFonts w:ascii="Times New Roman" w:hAnsi="Times New Roman"/>
          <w:sz w:val="20"/>
          <w:szCs w:val="20"/>
        </w:rPr>
        <w:t>Podatek VAT (cyfrowo i słownie): …………………………………………………………………………………………………………….......</w:t>
      </w:r>
    </w:p>
    <w:p w:rsidR="00D51C7E" w:rsidRPr="00B75B59" w:rsidRDefault="00D51C7E" w:rsidP="00D51C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1C7E" w:rsidRPr="00B75B59" w:rsidRDefault="00D51C7E" w:rsidP="00D51C7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75B59">
        <w:rPr>
          <w:rFonts w:ascii="Times New Roman" w:hAnsi="Times New Roman"/>
          <w:sz w:val="20"/>
          <w:szCs w:val="20"/>
        </w:rPr>
        <w:t xml:space="preserve">…………………………………………………………… </w:t>
      </w:r>
    </w:p>
    <w:p w:rsidR="00D51C7E" w:rsidRDefault="00D51C7E" w:rsidP="00D51C7E">
      <w:pPr>
        <w:spacing w:after="0"/>
        <w:jc w:val="right"/>
        <w:rPr>
          <w:rFonts w:ascii="Times New Roman" w:hAnsi="Times New Roman"/>
          <w:b/>
          <w:sz w:val="20"/>
          <w:szCs w:val="20"/>
          <w:lang w:eastAsia="ar-SA"/>
        </w:rPr>
      </w:pPr>
      <w:r w:rsidRPr="00B75B59">
        <w:rPr>
          <w:rFonts w:ascii="Times New Roman" w:hAnsi="Times New Roman"/>
          <w:sz w:val="20"/>
          <w:szCs w:val="20"/>
        </w:rPr>
        <w:t>data i podpis upoważnionego przedstawiciela wykonawcy</w:t>
      </w:r>
    </w:p>
    <w:p w:rsidR="00D51C7E" w:rsidRPr="00D51C7E" w:rsidRDefault="00D51C7E" w:rsidP="00283242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B75B59" w:rsidRDefault="00B75B59" w:rsidP="00283242">
      <w:pPr>
        <w:spacing w:after="0"/>
      </w:pPr>
    </w:p>
    <w:p w:rsidR="00B75B59" w:rsidRPr="00B75B59" w:rsidRDefault="00357FE3" w:rsidP="00B75B59">
      <w:pPr>
        <w:tabs>
          <w:tab w:val="left" w:pos="0"/>
          <w:tab w:val="left" w:pos="3015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Pakiet nr 3.</w:t>
      </w:r>
      <w:r w:rsidR="00B75B59" w:rsidRPr="00B75B59">
        <w:rPr>
          <w:rFonts w:ascii="Times New Roman" w:hAnsi="Times New Roman"/>
          <w:b/>
          <w:sz w:val="20"/>
          <w:szCs w:val="20"/>
        </w:rPr>
        <w:t xml:space="preserve">   </w:t>
      </w:r>
      <w:proofErr w:type="spellStart"/>
      <w:r w:rsidR="00B75B59" w:rsidRPr="00B75B59">
        <w:rPr>
          <w:rFonts w:ascii="Times New Roman" w:hAnsi="Times New Roman"/>
          <w:b/>
          <w:sz w:val="20"/>
          <w:szCs w:val="20"/>
        </w:rPr>
        <w:t>Hemostatyki</w:t>
      </w:r>
      <w:proofErr w:type="spellEnd"/>
      <w:r w:rsidR="00B75B59" w:rsidRPr="00B75B59">
        <w:rPr>
          <w:rFonts w:ascii="Times New Roman" w:hAnsi="Times New Roman"/>
          <w:b/>
          <w:sz w:val="20"/>
          <w:szCs w:val="20"/>
        </w:rPr>
        <w:t xml:space="preserve"> </w:t>
      </w:r>
      <w:r w:rsidR="00B75B59" w:rsidRPr="00B75B59">
        <w:rPr>
          <w:rFonts w:ascii="Times New Roman" w:hAnsi="Times New Roman"/>
          <w:b/>
          <w:sz w:val="20"/>
          <w:szCs w:val="20"/>
        </w:rPr>
        <w:tab/>
      </w:r>
    </w:p>
    <w:p w:rsidR="00B75B59" w:rsidRPr="00B75B59" w:rsidRDefault="00B75B59" w:rsidP="00B75B59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704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140"/>
        <w:gridCol w:w="1134"/>
        <w:gridCol w:w="992"/>
        <w:gridCol w:w="1276"/>
        <w:gridCol w:w="1275"/>
        <w:gridCol w:w="993"/>
        <w:gridCol w:w="1134"/>
        <w:gridCol w:w="1417"/>
        <w:gridCol w:w="709"/>
        <w:gridCol w:w="1268"/>
      </w:tblGrid>
      <w:tr w:rsidR="004A524B" w:rsidRPr="00B75B59" w:rsidTr="004A524B">
        <w:trPr>
          <w:gridAfter w:val="2"/>
          <w:wAfter w:w="1977" w:type="dxa"/>
          <w:trHeight w:val="664"/>
        </w:trPr>
        <w:tc>
          <w:tcPr>
            <w:tcW w:w="709" w:type="dxa"/>
            <w:vAlign w:val="center"/>
          </w:tcPr>
          <w:p w:rsidR="00EF6784" w:rsidRPr="00B75B59" w:rsidRDefault="00EF6784" w:rsidP="00B75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B59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6140" w:type="dxa"/>
            <w:vAlign w:val="center"/>
          </w:tcPr>
          <w:p w:rsidR="00EF6784" w:rsidRPr="00B75B59" w:rsidRDefault="00EF6784" w:rsidP="00B75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B59">
              <w:rPr>
                <w:rFonts w:ascii="Times New Roman" w:hAnsi="Times New Roman"/>
                <w:sz w:val="20"/>
                <w:szCs w:val="20"/>
              </w:rPr>
              <w:t>Opis wyrobu</w:t>
            </w:r>
          </w:p>
        </w:tc>
        <w:tc>
          <w:tcPr>
            <w:tcW w:w="1134" w:type="dxa"/>
          </w:tcPr>
          <w:p w:rsidR="00EF6784" w:rsidRPr="00B75B59" w:rsidRDefault="00EF6784" w:rsidP="00B75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6784" w:rsidRPr="00B75B59" w:rsidRDefault="00EF6784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B59">
              <w:rPr>
                <w:rFonts w:ascii="Times New Roman" w:hAnsi="Times New Roman"/>
                <w:sz w:val="20"/>
                <w:szCs w:val="20"/>
              </w:rPr>
              <w:t xml:space="preserve">Rozmiar </w:t>
            </w:r>
          </w:p>
        </w:tc>
        <w:tc>
          <w:tcPr>
            <w:tcW w:w="992" w:type="dxa"/>
            <w:vAlign w:val="center"/>
          </w:tcPr>
          <w:p w:rsidR="00EF6784" w:rsidRPr="00B75B59" w:rsidRDefault="00EF6784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B59">
              <w:rPr>
                <w:rFonts w:ascii="Times New Roman" w:hAnsi="Times New Roman"/>
                <w:sz w:val="20"/>
                <w:szCs w:val="20"/>
              </w:rPr>
              <w:t>Ilość saszetek</w:t>
            </w:r>
          </w:p>
        </w:tc>
        <w:tc>
          <w:tcPr>
            <w:tcW w:w="1276" w:type="dxa"/>
            <w:vAlign w:val="center"/>
          </w:tcPr>
          <w:p w:rsidR="00EF6784" w:rsidRPr="00B75B59" w:rsidRDefault="00EF6784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B59">
              <w:rPr>
                <w:rFonts w:ascii="Times New Roman" w:hAnsi="Times New Roman"/>
                <w:sz w:val="20"/>
                <w:szCs w:val="20"/>
              </w:rPr>
              <w:t>Cena jednej saszetki netto</w:t>
            </w:r>
          </w:p>
        </w:tc>
        <w:tc>
          <w:tcPr>
            <w:tcW w:w="1275" w:type="dxa"/>
            <w:vAlign w:val="center"/>
          </w:tcPr>
          <w:p w:rsidR="00EF6784" w:rsidRPr="00B75B59" w:rsidRDefault="00EF6784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B59">
              <w:rPr>
                <w:rFonts w:ascii="Times New Roman" w:hAnsi="Times New Roman"/>
                <w:sz w:val="20"/>
                <w:szCs w:val="20"/>
              </w:rPr>
              <w:t>Wartość netto</w:t>
            </w:r>
          </w:p>
        </w:tc>
        <w:tc>
          <w:tcPr>
            <w:tcW w:w="993" w:type="dxa"/>
            <w:vAlign w:val="center"/>
          </w:tcPr>
          <w:p w:rsidR="00EF6784" w:rsidRPr="00B75B59" w:rsidRDefault="00EF6784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B59">
              <w:rPr>
                <w:rFonts w:ascii="Times New Roman" w:hAnsi="Times New Roman"/>
                <w:sz w:val="20"/>
                <w:szCs w:val="20"/>
              </w:rPr>
              <w:t>VAT</w:t>
            </w:r>
          </w:p>
          <w:p w:rsidR="00EF6784" w:rsidRPr="00B75B59" w:rsidRDefault="00EF6784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B59"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</w:tc>
        <w:tc>
          <w:tcPr>
            <w:tcW w:w="1134" w:type="dxa"/>
            <w:vAlign w:val="center"/>
          </w:tcPr>
          <w:p w:rsidR="00EF6784" w:rsidRPr="00B75B59" w:rsidRDefault="00EF6784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B59">
              <w:rPr>
                <w:rFonts w:ascii="Times New Roman" w:hAnsi="Times New Roman"/>
                <w:sz w:val="20"/>
                <w:szCs w:val="20"/>
              </w:rPr>
              <w:t>Wartość brutto</w:t>
            </w:r>
          </w:p>
        </w:tc>
        <w:tc>
          <w:tcPr>
            <w:tcW w:w="1417" w:type="dxa"/>
            <w:vAlign w:val="center"/>
          </w:tcPr>
          <w:p w:rsidR="004A524B" w:rsidRDefault="004A524B" w:rsidP="004A5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</w:t>
            </w:r>
          </w:p>
          <w:p w:rsidR="004A524B" w:rsidRDefault="007F06C9" w:rsidP="004A5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EF6784" w:rsidRPr="00B75B59">
              <w:rPr>
                <w:rFonts w:ascii="Times New Roman" w:hAnsi="Times New Roman"/>
                <w:sz w:val="20"/>
                <w:szCs w:val="20"/>
              </w:rPr>
              <w:t>roducenta</w:t>
            </w:r>
            <w:r>
              <w:rPr>
                <w:rFonts w:ascii="Times New Roman" w:hAnsi="Times New Roman"/>
                <w:sz w:val="20"/>
                <w:szCs w:val="20"/>
              </w:rPr>
              <w:t>, numer</w:t>
            </w:r>
          </w:p>
          <w:p w:rsidR="00EF6784" w:rsidRPr="00B75B59" w:rsidRDefault="004A524B" w:rsidP="004A524B">
            <w:pPr>
              <w:spacing w:after="0" w:line="240" w:lineRule="auto"/>
              <w:ind w:left="34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EF6784" w:rsidRPr="00B75B59">
              <w:rPr>
                <w:rFonts w:ascii="Times New Roman" w:hAnsi="Times New Roman"/>
                <w:sz w:val="20"/>
                <w:szCs w:val="20"/>
              </w:rPr>
              <w:t>katalogowy</w:t>
            </w:r>
          </w:p>
        </w:tc>
      </w:tr>
      <w:tr w:rsidR="00EF6784" w:rsidRPr="00B75B59" w:rsidTr="004A524B">
        <w:trPr>
          <w:gridAfter w:val="2"/>
          <w:wAfter w:w="1977" w:type="dxa"/>
          <w:trHeight w:val="433"/>
        </w:trPr>
        <w:tc>
          <w:tcPr>
            <w:tcW w:w="709" w:type="dxa"/>
            <w:vAlign w:val="center"/>
          </w:tcPr>
          <w:p w:rsidR="00EF6784" w:rsidRPr="00B75B59" w:rsidRDefault="00EF6784" w:rsidP="00B75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B5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140" w:type="dxa"/>
            <w:vAlign w:val="center"/>
          </w:tcPr>
          <w:p w:rsidR="00EF6784" w:rsidRPr="00B75B59" w:rsidRDefault="00EF6784" w:rsidP="00B75B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5B59">
              <w:rPr>
                <w:rFonts w:ascii="Times New Roman" w:hAnsi="Times New Roman"/>
                <w:sz w:val="20"/>
                <w:szCs w:val="20"/>
              </w:rPr>
              <w:t>Hemostatyk</w:t>
            </w:r>
            <w:proofErr w:type="spellEnd"/>
            <w:r w:rsidRPr="00B75B59">
              <w:rPr>
                <w:rFonts w:ascii="Times New Roman" w:hAnsi="Times New Roman"/>
                <w:sz w:val="20"/>
                <w:szCs w:val="20"/>
              </w:rPr>
              <w:t xml:space="preserve"> powierzchniowy wykonany z 100 % utlenionej, regenerowanej celulozy (naturalnego pochodzenia roślinnego). Postać rzadko tkanej włókniny. Czas hemostazy max 2 – 8 min. Czas wchłaniania max. 14 dni </w:t>
            </w:r>
            <w:proofErr w:type="spellStart"/>
            <w:r w:rsidRPr="00B75B59">
              <w:rPr>
                <w:rFonts w:ascii="Times New Roman" w:hAnsi="Times New Roman"/>
                <w:sz w:val="20"/>
                <w:szCs w:val="20"/>
              </w:rPr>
              <w:t>pH</w:t>
            </w:r>
            <w:proofErr w:type="spellEnd"/>
            <w:r w:rsidRPr="00B75B59">
              <w:rPr>
                <w:rFonts w:ascii="Times New Roman" w:hAnsi="Times New Roman"/>
                <w:sz w:val="20"/>
                <w:szCs w:val="20"/>
              </w:rPr>
              <w:t xml:space="preserve"> 2 – 3,0. Potwierdzone w instrukcji użytkowania działanie bakteriobójcze na MSRA, MRSE, VRE, PRSP.</w:t>
            </w:r>
          </w:p>
        </w:tc>
        <w:tc>
          <w:tcPr>
            <w:tcW w:w="1134" w:type="dxa"/>
          </w:tcPr>
          <w:p w:rsidR="00EF6784" w:rsidRPr="00B75B59" w:rsidRDefault="00EF6784" w:rsidP="00726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784" w:rsidRPr="00B75B59" w:rsidRDefault="00EF6784" w:rsidP="00726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784" w:rsidRPr="00B75B59" w:rsidRDefault="00EF6784" w:rsidP="00726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B59">
              <w:rPr>
                <w:rFonts w:ascii="Times New Roman" w:hAnsi="Times New Roman"/>
                <w:sz w:val="20"/>
                <w:szCs w:val="20"/>
              </w:rPr>
              <w:t>5x7,5 cm</w:t>
            </w:r>
          </w:p>
        </w:tc>
        <w:tc>
          <w:tcPr>
            <w:tcW w:w="992" w:type="dxa"/>
            <w:vAlign w:val="center"/>
          </w:tcPr>
          <w:p w:rsidR="00EF6784" w:rsidRPr="00B75B59" w:rsidRDefault="00EF6784" w:rsidP="00B75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B5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EF6784" w:rsidRPr="00B75B59" w:rsidRDefault="00EF6784" w:rsidP="00B75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F6784" w:rsidRPr="00B75B59" w:rsidRDefault="00EF6784" w:rsidP="00B75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F6784" w:rsidRPr="00B75B59" w:rsidRDefault="00EF6784" w:rsidP="00B75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F6784" w:rsidRPr="00B75B59" w:rsidRDefault="00EF6784" w:rsidP="00B75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F6784" w:rsidRPr="00B75B59" w:rsidRDefault="00EF6784" w:rsidP="00B75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6784" w:rsidRPr="00B75B59" w:rsidTr="004A524B">
        <w:trPr>
          <w:gridAfter w:val="2"/>
          <w:wAfter w:w="1977" w:type="dxa"/>
          <w:trHeight w:val="433"/>
        </w:trPr>
        <w:tc>
          <w:tcPr>
            <w:tcW w:w="709" w:type="dxa"/>
            <w:vAlign w:val="center"/>
          </w:tcPr>
          <w:p w:rsidR="00EF6784" w:rsidRPr="00B75B59" w:rsidRDefault="00EF6784" w:rsidP="00B75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B5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140" w:type="dxa"/>
            <w:vAlign w:val="center"/>
          </w:tcPr>
          <w:p w:rsidR="00EF6784" w:rsidRPr="00B75B59" w:rsidRDefault="00EF6784" w:rsidP="00B75B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5B59">
              <w:rPr>
                <w:rFonts w:ascii="Times New Roman" w:hAnsi="Times New Roman"/>
                <w:sz w:val="20"/>
                <w:szCs w:val="20"/>
              </w:rPr>
              <w:t>Hemostatyk</w:t>
            </w:r>
            <w:proofErr w:type="spellEnd"/>
            <w:r w:rsidRPr="00B75B59">
              <w:rPr>
                <w:rFonts w:ascii="Times New Roman" w:hAnsi="Times New Roman"/>
                <w:sz w:val="20"/>
                <w:szCs w:val="20"/>
              </w:rPr>
              <w:t xml:space="preserve"> powierzchniowy wykonany z 100 % utlenionej, regenerowanej celulozy (naturalnego pochodzenia roślinnego). Postać rzadko tkanej włókniny. Czas hemostazy max 2 – 8 min. Czas wchłaniania max. 14 dni </w:t>
            </w:r>
            <w:proofErr w:type="spellStart"/>
            <w:r w:rsidRPr="00B75B59">
              <w:rPr>
                <w:rFonts w:ascii="Times New Roman" w:hAnsi="Times New Roman"/>
                <w:sz w:val="20"/>
                <w:szCs w:val="20"/>
              </w:rPr>
              <w:t>pH</w:t>
            </w:r>
            <w:proofErr w:type="spellEnd"/>
            <w:r w:rsidRPr="00B75B59">
              <w:rPr>
                <w:rFonts w:ascii="Times New Roman" w:hAnsi="Times New Roman"/>
                <w:sz w:val="20"/>
                <w:szCs w:val="20"/>
              </w:rPr>
              <w:t xml:space="preserve"> 2 – 3,0. Potwierdzone w instrukcji użytkowania działanie bakteriobójcze na MSRA, MRSE, VRE, PRSP.</w:t>
            </w:r>
          </w:p>
        </w:tc>
        <w:tc>
          <w:tcPr>
            <w:tcW w:w="1134" w:type="dxa"/>
          </w:tcPr>
          <w:p w:rsidR="00EF6784" w:rsidRPr="00B75B59" w:rsidRDefault="00EF6784" w:rsidP="00726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784" w:rsidRPr="00B75B59" w:rsidRDefault="00EF6784" w:rsidP="00726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B59">
              <w:rPr>
                <w:rFonts w:ascii="Times New Roman" w:hAnsi="Times New Roman"/>
                <w:sz w:val="20"/>
                <w:szCs w:val="20"/>
              </w:rPr>
              <w:t>1,25x5 cm</w:t>
            </w:r>
          </w:p>
        </w:tc>
        <w:tc>
          <w:tcPr>
            <w:tcW w:w="992" w:type="dxa"/>
            <w:vAlign w:val="center"/>
          </w:tcPr>
          <w:p w:rsidR="00EF6784" w:rsidRPr="00B75B59" w:rsidRDefault="00EF6784" w:rsidP="00B75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B5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  <w:vAlign w:val="center"/>
          </w:tcPr>
          <w:p w:rsidR="00EF6784" w:rsidRPr="00B75B59" w:rsidRDefault="00EF6784" w:rsidP="00B75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F6784" w:rsidRPr="00B75B59" w:rsidRDefault="00EF6784" w:rsidP="00B75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F6784" w:rsidRPr="00B75B59" w:rsidRDefault="00EF6784" w:rsidP="00B75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F6784" w:rsidRPr="00B75B59" w:rsidRDefault="00EF6784" w:rsidP="00B75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F6784" w:rsidRPr="00B75B59" w:rsidRDefault="00EF6784" w:rsidP="00B75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6784" w:rsidRPr="00B75B59" w:rsidTr="004A524B">
        <w:trPr>
          <w:gridAfter w:val="2"/>
          <w:wAfter w:w="1977" w:type="dxa"/>
          <w:trHeight w:val="448"/>
        </w:trPr>
        <w:tc>
          <w:tcPr>
            <w:tcW w:w="709" w:type="dxa"/>
            <w:vAlign w:val="center"/>
          </w:tcPr>
          <w:p w:rsidR="00EF6784" w:rsidRPr="00B75B59" w:rsidRDefault="00EF6784" w:rsidP="00B75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B5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140" w:type="dxa"/>
            <w:vAlign w:val="center"/>
          </w:tcPr>
          <w:p w:rsidR="00EF6784" w:rsidRPr="00B75B59" w:rsidRDefault="00EF6784" w:rsidP="00B75B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5B59">
              <w:rPr>
                <w:rFonts w:ascii="Times New Roman" w:hAnsi="Times New Roman"/>
                <w:sz w:val="20"/>
                <w:szCs w:val="20"/>
              </w:rPr>
              <w:t>Hemostatyk</w:t>
            </w:r>
            <w:proofErr w:type="spellEnd"/>
            <w:r w:rsidRPr="00B75B59">
              <w:rPr>
                <w:rFonts w:ascii="Times New Roman" w:hAnsi="Times New Roman"/>
                <w:sz w:val="20"/>
                <w:szCs w:val="20"/>
              </w:rPr>
              <w:t xml:space="preserve"> powierzchniowy wykonany z 100 % z żelatyny wieprzowej. Forma plastycznej gąbki, o jednorodnej porowatości, nierozpuszczalny w wodzie. Czas wchłaniania 4 – 6 tygodni.</w:t>
            </w:r>
          </w:p>
        </w:tc>
        <w:tc>
          <w:tcPr>
            <w:tcW w:w="1134" w:type="dxa"/>
          </w:tcPr>
          <w:p w:rsidR="00EF6784" w:rsidRPr="00B75B59" w:rsidRDefault="00EF6784" w:rsidP="00726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784" w:rsidRPr="00B75B59" w:rsidRDefault="00EF6784" w:rsidP="00726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B59">
              <w:rPr>
                <w:rFonts w:ascii="Times New Roman" w:hAnsi="Times New Roman"/>
                <w:sz w:val="20"/>
                <w:szCs w:val="20"/>
              </w:rPr>
              <w:t>7x5x1</w:t>
            </w:r>
            <w:r w:rsidR="007260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5B59">
              <w:rPr>
                <w:rFonts w:ascii="Times New Roman" w:hAnsi="Times New Roman"/>
                <w:sz w:val="20"/>
                <w:szCs w:val="20"/>
              </w:rPr>
              <w:t>cm</w:t>
            </w:r>
          </w:p>
        </w:tc>
        <w:tc>
          <w:tcPr>
            <w:tcW w:w="992" w:type="dxa"/>
            <w:vAlign w:val="center"/>
          </w:tcPr>
          <w:p w:rsidR="00EF6784" w:rsidRPr="00B75B59" w:rsidRDefault="00EF6784" w:rsidP="00B75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B5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EF6784" w:rsidRPr="00B75B59" w:rsidRDefault="00EF6784" w:rsidP="00B75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F6784" w:rsidRPr="00B75B59" w:rsidRDefault="00EF6784" w:rsidP="00B75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F6784" w:rsidRPr="00B75B59" w:rsidRDefault="00EF6784" w:rsidP="00B75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F6784" w:rsidRPr="00B75B59" w:rsidRDefault="00EF6784" w:rsidP="00B75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F6784" w:rsidRPr="00B75B59" w:rsidRDefault="00EF6784" w:rsidP="00B75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6784" w:rsidRPr="00B75B59" w:rsidTr="004A524B">
        <w:trPr>
          <w:gridAfter w:val="2"/>
          <w:wAfter w:w="1977" w:type="dxa"/>
          <w:trHeight w:val="433"/>
        </w:trPr>
        <w:tc>
          <w:tcPr>
            <w:tcW w:w="709" w:type="dxa"/>
            <w:vAlign w:val="center"/>
          </w:tcPr>
          <w:p w:rsidR="00EF6784" w:rsidRPr="00B75B59" w:rsidRDefault="00EF6784" w:rsidP="00B75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B5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140" w:type="dxa"/>
            <w:vAlign w:val="center"/>
          </w:tcPr>
          <w:p w:rsidR="00EF6784" w:rsidRPr="00B75B59" w:rsidRDefault="00EF6784" w:rsidP="00B75B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5B59">
              <w:rPr>
                <w:rFonts w:ascii="Times New Roman" w:hAnsi="Times New Roman"/>
                <w:sz w:val="20"/>
                <w:szCs w:val="20"/>
              </w:rPr>
              <w:t>Hemostatyk</w:t>
            </w:r>
            <w:proofErr w:type="spellEnd"/>
            <w:r w:rsidRPr="00B75B59">
              <w:rPr>
                <w:rFonts w:ascii="Times New Roman" w:hAnsi="Times New Roman"/>
                <w:sz w:val="20"/>
                <w:szCs w:val="20"/>
              </w:rPr>
              <w:t xml:space="preserve"> powierzchniowy wykonany z 100 % z żelatyny wieprzowej w postaci wałeczka z centralnie przebiegającym kanalikiem, w który można wprowadzić kaniulę. Czas wchłaniania 4 – 6 tygodni.</w:t>
            </w:r>
          </w:p>
        </w:tc>
        <w:tc>
          <w:tcPr>
            <w:tcW w:w="1134" w:type="dxa"/>
          </w:tcPr>
          <w:p w:rsidR="00EF6784" w:rsidRPr="00B75B59" w:rsidRDefault="00EF6784" w:rsidP="00726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784" w:rsidRPr="00B75B59" w:rsidRDefault="00EF6784" w:rsidP="00726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B59">
              <w:rPr>
                <w:rFonts w:ascii="Times New Roman" w:hAnsi="Times New Roman"/>
                <w:sz w:val="20"/>
                <w:szCs w:val="20"/>
              </w:rPr>
              <w:t xml:space="preserve">8x3 </w:t>
            </w:r>
            <w:r w:rsidR="007260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5B59">
              <w:rPr>
                <w:rFonts w:ascii="Times New Roman" w:hAnsi="Times New Roman"/>
                <w:sz w:val="20"/>
                <w:szCs w:val="20"/>
              </w:rPr>
              <w:t>cm</w:t>
            </w:r>
          </w:p>
        </w:tc>
        <w:tc>
          <w:tcPr>
            <w:tcW w:w="992" w:type="dxa"/>
            <w:vAlign w:val="center"/>
          </w:tcPr>
          <w:p w:rsidR="00EF6784" w:rsidRPr="00B75B59" w:rsidRDefault="00EF6784" w:rsidP="00B75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B5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EF6784" w:rsidRPr="00B75B59" w:rsidRDefault="00EF6784" w:rsidP="00B75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F6784" w:rsidRPr="00B75B59" w:rsidRDefault="00EF6784" w:rsidP="00B75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F6784" w:rsidRPr="00B75B59" w:rsidRDefault="00EF6784" w:rsidP="00B75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F6784" w:rsidRPr="00B75B59" w:rsidRDefault="00EF6784" w:rsidP="00B75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F6784" w:rsidRPr="00B75B59" w:rsidRDefault="00EF6784" w:rsidP="00B75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6784" w:rsidRPr="00B75B59" w:rsidTr="004A524B">
        <w:trPr>
          <w:gridAfter w:val="2"/>
          <w:wAfter w:w="1977" w:type="dxa"/>
          <w:trHeight w:val="433"/>
        </w:trPr>
        <w:tc>
          <w:tcPr>
            <w:tcW w:w="709" w:type="dxa"/>
            <w:vAlign w:val="center"/>
          </w:tcPr>
          <w:p w:rsidR="00EF6784" w:rsidRPr="00B75B59" w:rsidRDefault="00EF6784" w:rsidP="00B75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B59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6140" w:type="dxa"/>
            <w:vAlign w:val="center"/>
          </w:tcPr>
          <w:p w:rsidR="00EF6784" w:rsidRPr="00B75B59" w:rsidRDefault="00EF6784" w:rsidP="00B75B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5B59">
              <w:rPr>
                <w:rFonts w:ascii="Times New Roman" w:hAnsi="Times New Roman"/>
                <w:sz w:val="20"/>
                <w:szCs w:val="20"/>
              </w:rPr>
              <w:t>Hemostatyk</w:t>
            </w:r>
            <w:proofErr w:type="spellEnd"/>
            <w:r w:rsidRPr="00B75B59">
              <w:rPr>
                <w:rFonts w:ascii="Times New Roman" w:hAnsi="Times New Roman"/>
                <w:sz w:val="20"/>
                <w:szCs w:val="20"/>
              </w:rPr>
              <w:t xml:space="preserve"> powierzchniowy wykonany z 100 % utlenionej, regenerowanej celulozy (naturalnego pochodzenia roślinnego). Postać wielowarstwowej włókniny. Czas hemostazy max. 2 – 8 min. Czas wchłaniania max. 14 dni </w:t>
            </w:r>
            <w:proofErr w:type="spellStart"/>
            <w:r w:rsidRPr="00B75B59">
              <w:rPr>
                <w:rFonts w:ascii="Times New Roman" w:hAnsi="Times New Roman"/>
                <w:sz w:val="20"/>
                <w:szCs w:val="20"/>
              </w:rPr>
              <w:t>pH</w:t>
            </w:r>
            <w:proofErr w:type="spellEnd"/>
            <w:r w:rsidRPr="00B75B59">
              <w:rPr>
                <w:rFonts w:ascii="Times New Roman" w:hAnsi="Times New Roman"/>
                <w:sz w:val="20"/>
                <w:szCs w:val="20"/>
              </w:rPr>
              <w:t xml:space="preserve"> 2 – 3,0. Potwierdzone w instrukcji użytkowania działanie bakteriobójcze na MSRA, MRSE, VRE, PRSP.</w:t>
            </w:r>
          </w:p>
        </w:tc>
        <w:tc>
          <w:tcPr>
            <w:tcW w:w="1134" w:type="dxa"/>
          </w:tcPr>
          <w:p w:rsidR="00EF6784" w:rsidRPr="00B75B59" w:rsidRDefault="00EF6784" w:rsidP="00726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60E3" w:rsidRDefault="00EF6784" w:rsidP="00726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B59">
              <w:rPr>
                <w:rFonts w:ascii="Times New Roman" w:hAnsi="Times New Roman"/>
                <w:sz w:val="20"/>
                <w:szCs w:val="20"/>
              </w:rPr>
              <w:t>5,1x10,2</w:t>
            </w:r>
          </w:p>
          <w:p w:rsidR="00EF6784" w:rsidRPr="00B75B59" w:rsidRDefault="00EF6784" w:rsidP="00726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B59">
              <w:rPr>
                <w:rFonts w:ascii="Times New Roman" w:hAnsi="Times New Roman"/>
                <w:sz w:val="20"/>
                <w:szCs w:val="20"/>
              </w:rPr>
              <w:t>cm</w:t>
            </w:r>
          </w:p>
        </w:tc>
        <w:tc>
          <w:tcPr>
            <w:tcW w:w="992" w:type="dxa"/>
            <w:vAlign w:val="center"/>
          </w:tcPr>
          <w:p w:rsidR="00EF6784" w:rsidRPr="00B75B59" w:rsidRDefault="00EF6784" w:rsidP="00B75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B5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EF6784" w:rsidRPr="00B75B59" w:rsidRDefault="00EF6784" w:rsidP="00B75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F6784" w:rsidRPr="00B75B59" w:rsidRDefault="00EF6784" w:rsidP="00B75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F6784" w:rsidRPr="00B75B59" w:rsidRDefault="00EF6784" w:rsidP="00B75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F6784" w:rsidRPr="00B75B59" w:rsidRDefault="00EF6784" w:rsidP="00B75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F6784" w:rsidRPr="00B75B59" w:rsidRDefault="00EF6784" w:rsidP="00B75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524B" w:rsidRPr="00B75B59" w:rsidTr="004A524B">
        <w:trPr>
          <w:trHeight w:val="664"/>
        </w:trPr>
        <w:tc>
          <w:tcPr>
            <w:tcW w:w="10251" w:type="dxa"/>
            <w:gridSpan w:val="5"/>
          </w:tcPr>
          <w:p w:rsidR="00B75B59" w:rsidRPr="00B75B59" w:rsidRDefault="00B75B59" w:rsidP="00B75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5B59" w:rsidRPr="00B75B59" w:rsidRDefault="00B75B59" w:rsidP="00B75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5B59">
              <w:rPr>
                <w:rFonts w:ascii="Times New Roman" w:hAnsi="Times New Roman"/>
                <w:b/>
                <w:sz w:val="20"/>
                <w:szCs w:val="20"/>
              </w:rPr>
              <w:t>Razem:</w:t>
            </w:r>
          </w:p>
          <w:p w:rsidR="00B75B59" w:rsidRPr="00B75B59" w:rsidRDefault="00B75B59" w:rsidP="00B75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75B59" w:rsidRPr="00B75B59" w:rsidRDefault="00B75B59" w:rsidP="00B75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B75B59" w:rsidRPr="00B75B59" w:rsidRDefault="00B75B59" w:rsidP="00B75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75B59" w:rsidRPr="00B75B59" w:rsidRDefault="00B75B59" w:rsidP="00B75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75B59" w:rsidRPr="00B75B59" w:rsidRDefault="00B75B59" w:rsidP="00B75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5B59" w:rsidRPr="00B75B59" w:rsidRDefault="00B75B59" w:rsidP="00B75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75B59" w:rsidRPr="00B75B59" w:rsidRDefault="00B75B59" w:rsidP="00B75B5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75B59" w:rsidRPr="00B75B59" w:rsidRDefault="00B75B59" w:rsidP="00B75B59">
      <w:pPr>
        <w:tabs>
          <w:tab w:val="left" w:pos="0"/>
          <w:tab w:val="left" w:pos="142"/>
          <w:tab w:val="left" w:pos="70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75B59">
        <w:rPr>
          <w:rFonts w:ascii="Times New Roman" w:hAnsi="Times New Roman"/>
          <w:sz w:val="20"/>
          <w:szCs w:val="20"/>
        </w:rPr>
        <w:t>Do oferty należy dołączyć próbki w ilości 1 sterylnej saszetki do wymienionych pozycji: 1, 3, 4.</w:t>
      </w:r>
    </w:p>
    <w:p w:rsidR="00B75B59" w:rsidRPr="00B75B59" w:rsidRDefault="00B75B59" w:rsidP="00B75B59">
      <w:pPr>
        <w:tabs>
          <w:tab w:val="left" w:pos="0"/>
          <w:tab w:val="left" w:pos="142"/>
          <w:tab w:val="left" w:pos="70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75B59">
        <w:rPr>
          <w:rFonts w:ascii="Times New Roman" w:hAnsi="Times New Roman"/>
          <w:sz w:val="20"/>
          <w:szCs w:val="20"/>
        </w:rPr>
        <w:t>Próbki nie podlegają zwrotowi.</w:t>
      </w:r>
    </w:p>
    <w:p w:rsidR="00B75B59" w:rsidRPr="00B75B59" w:rsidRDefault="00B75B59" w:rsidP="00B75B59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B75B59">
        <w:rPr>
          <w:rFonts w:ascii="Times New Roman" w:eastAsiaTheme="minorHAnsi" w:hAnsi="Times New Roman"/>
          <w:sz w:val="20"/>
          <w:szCs w:val="20"/>
        </w:rPr>
        <w:t xml:space="preserve">Zamawiający w celu weryfikacji zaoferowanego asortymentu z wymaganiami SIWZ zastrzega sobie możliwość wezwania Zamawiającego do złożenia </w:t>
      </w:r>
    </w:p>
    <w:p w:rsidR="00B75B59" w:rsidRPr="00B75B59" w:rsidRDefault="00B75B59" w:rsidP="00B75B59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B75B59">
        <w:rPr>
          <w:rFonts w:ascii="Times New Roman" w:eastAsiaTheme="minorHAnsi" w:hAnsi="Times New Roman"/>
          <w:sz w:val="20"/>
          <w:szCs w:val="20"/>
        </w:rPr>
        <w:t>próbek z poszczególnych pozycji na każdym etapie postępowania przetargowego.</w:t>
      </w:r>
    </w:p>
    <w:p w:rsidR="00B75B59" w:rsidRPr="00B75B59" w:rsidRDefault="00B75B59" w:rsidP="00B75B5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75B59">
        <w:rPr>
          <w:rFonts w:ascii="Times New Roman" w:hAnsi="Times New Roman"/>
          <w:sz w:val="20"/>
          <w:szCs w:val="20"/>
        </w:rPr>
        <w:t>Zamawiający zastrzega zakup mniejszych ilości niż podane w pakiecie.</w:t>
      </w:r>
    </w:p>
    <w:p w:rsidR="00B75B59" w:rsidRPr="00B75B59" w:rsidRDefault="00B75B59" w:rsidP="00B75B5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75B59">
        <w:rPr>
          <w:rFonts w:ascii="Times New Roman" w:hAnsi="Times New Roman"/>
          <w:sz w:val="20"/>
          <w:szCs w:val="20"/>
        </w:rPr>
        <w:t>Wymagane dokumenty:</w:t>
      </w:r>
    </w:p>
    <w:p w:rsidR="00B75B59" w:rsidRPr="00B75B59" w:rsidRDefault="00B75B59" w:rsidP="00B75B59">
      <w:pPr>
        <w:tabs>
          <w:tab w:val="left" w:pos="28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75B59">
        <w:rPr>
          <w:rFonts w:ascii="Times New Roman" w:hAnsi="Times New Roman"/>
          <w:sz w:val="20"/>
          <w:szCs w:val="20"/>
        </w:rPr>
        <w:lastRenderedPageBreak/>
        <w:t>1)</w:t>
      </w:r>
      <w:r w:rsidRPr="00B75B59">
        <w:rPr>
          <w:rFonts w:ascii="Times New Roman" w:hAnsi="Times New Roman"/>
          <w:sz w:val="20"/>
          <w:szCs w:val="20"/>
        </w:rPr>
        <w:tab/>
        <w:t>Deklaracja Zgodności CE</w:t>
      </w:r>
    </w:p>
    <w:p w:rsidR="00B75B59" w:rsidRPr="00B75B59" w:rsidRDefault="00B75B59" w:rsidP="00B75B59">
      <w:pPr>
        <w:tabs>
          <w:tab w:val="left" w:pos="28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75B59">
        <w:rPr>
          <w:rFonts w:ascii="Times New Roman" w:hAnsi="Times New Roman"/>
          <w:sz w:val="20"/>
          <w:szCs w:val="20"/>
        </w:rPr>
        <w:t>2)</w:t>
      </w:r>
      <w:r w:rsidRPr="00B75B59">
        <w:rPr>
          <w:rFonts w:ascii="Times New Roman" w:hAnsi="Times New Roman"/>
          <w:sz w:val="20"/>
          <w:szCs w:val="20"/>
        </w:rPr>
        <w:tab/>
        <w:t>Ulotki informacyjne + karty katalogowe</w:t>
      </w:r>
    </w:p>
    <w:p w:rsidR="00B75B59" w:rsidRPr="00B75B59" w:rsidRDefault="00B75B59" w:rsidP="00B75B59">
      <w:pPr>
        <w:tabs>
          <w:tab w:val="left" w:pos="28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75B59">
        <w:rPr>
          <w:rFonts w:ascii="Times New Roman" w:hAnsi="Times New Roman"/>
          <w:sz w:val="20"/>
          <w:szCs w:val="20"/>
        </w:rPr>
        <w:t>3)</w:t>
      </w:r>
      <w:r w:rsidRPr="00B75B59">
        <w:rPr>
          <w:rFonts w:ascii="Times New Roman" w:hAnsi="Times New Roman"/>
          <w:sz w:val="20"/>
          <w:szCs w:val="20"/>
        </w:rPr>
        <w:tab/>
        <w:t>Wpis do Rejestru Wyrobów Medycznych - jeżeli jest wymagany</w:t>
      </w:r>
    </w:p>
    <w:p w:rsidR="00B75B59" w:rsidRPr="00B75B59" w:rsidRDefault="00B75B59" w:rsidP="00B75B5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75B59">
        <w:rPr>
          <w:rFonts w:ascii="Times New Roman" w:hAnsi="Times New Roman"/>
          <w:sz w:val="20"/>
          <w:szCs w:val="20"/>
        </w:rPr>
        <w:t xml:space="preserve">Wartość brutto zamówienia (cyfrowo i słownie): </w:t>
      </w:r>
      <w:r w:rsidRPr="00B75B59">
        <w:rPr>
          <w:rFonts w:ascii="Times New Roman" w:hAnsi="Times New Roman"/>
          <w:sz w:val="20"/>
          <w:szCs w:val="20"/>
        </w:rPr>
        <w:tab/>
        <w:t>…………………………………………………………………………………………………</w:t>
      </w:r>
    </w:p>
    <w:p w:rsidR="00B75B59" w:rsidRPr="00B75B59" w:rsidRDefault="00B75B59" w:rsidP="00B75B5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75B59">
        <w:rPr>
          <w:rFonts w:ascii="Times New Roman" w:hAnsi="Times New Roman"/>
          <w:sz w:val="20"/>
          <w:szCs w:val="20"/>
        </w:rPr>
        <w:t xml:space="preserve">Wartość netto zamówienia (cyfrowo i słownie): </w:t>
      </w:r>
      <w:r w:rsidRPr="00B75B59">
        <w:rPr>
          <w:rFonts w:ascii="Times New Roman" w:hAnsi="Times New Roman"/>
          <w:sz w:val="20"/>
          <w:szCs w:val="20"/>
        </w:rPr>
        <w:tab/>
        <w:t>…………………………………………………………………………………………………</w:t>
      </w:r>
    </w:p>
    <w:p w:rsidR="00B75B59" w:rsidRPr="00B75B59" w:rsidRDefault="00B75B59" w:rsidP="00B75B59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B75B59">
        <w:rPr>
          <w:rFonts w:ascii="Times New Roman" w:hAnsi="Times New Roman"/>
          <w:sz w:val="20"/>
          <w:szCs w:val="20"/>
        </w:rPr>
        <w:t>Podatek VAT (cyfrowo i słownie): …………………………………………………………………………………………………………….......</w:t>
      </w:r>
    </w:p>
    <w:p w:rsidR="00B75B59" w:rsidRPr="00B75B59" w:rsidRDefault="00B75B59" w:rsidP="00B75B5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75B59" w:rsidRPr="00B75B59" w:rsidRDefault="00B75B59" w:rsidP="00B75B5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75B59">
        <w:rPr>
          <w:rFonts w:ascii="Times New Roman" w:hAnsi="Times New Roman"/>
          <w:sz w:val="20"/>
          <w:szCs w:val="20"/>
        </w:rPr>
        <w:t xml:space="preserve">…………………………………………………………… </w:t>
      </w:r>
    </w:p>
    <w:p w:rsidR="00B75B59" w:rsidRPr="00B75B59" w:rsidRDefault="00B75B59" w:rsidP="00B75B5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75B59">
        <w:rPr>
          <w:rFonts w:ascii="Times New Roman" w:hAnsi="Times New Roman"/>
          <w:sz w:val="20"/>
          <w:szCs w:val="20"/>
        </w:rPr>
        <w:t xml:space="preserve">data i podpis upoważnionego przedstawiciela wykonawcy                                                                                                                                                                                         </w:t>
      </w:r>
    </w:p>
    <w:p w:rsidR="00B75B59" w:rsidRPr="00B75B59" w:rsidRDefault="00B75B59" w:rsidP="00B75B5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75B5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</w:p>
    <w:p w:rsidR="00B75B59" w:rsidRPr="00B75B59" w:rsidRDefault="00B75B59" w:rsidP="00B75B59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B75B59" w:rsidRPr="00B75B59" w:rsidRDefault="00B75B59" w:rsidP="00B75B59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B75B59" w:rsidRPr="00B75B59" w:rsidRDefault="00B75B59" w:rsidP="00B75B59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B75B59" w:rsidRPr="00B75B59" w:rsidRDefault="00B75B59" w:rsidP="00B75B5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75B59">
        <w:rPr>
          <w:rFonts w:ascii="Times New Roman" w:hAnsi="Times New Roman"/>
          <w:b/>
          <w:bCs/>
          <w:sz w:val="20"/>
          <w:szCs w:val="20"/>
        </w:rPr>
        <w:t>P</w:t>
      </w:r>
      <w:r w:rsidR="00357FE3">
        <w:rPr>
          <w:rFonts w:ascii="Times New Roman" w:hAnsi="Times New Roman"/>
          <w:b/>
          <w:bCs/>
          <w:sz w:val="20"/>
          <w:szCs w:val="20"/>
        </w:rPr>
        <w:t>akiet nr 4</w:t>
      </w:r>
      <w:r w:rsidRPr="00B75B59">
        <w:rPr>
          <w:rFonts w:ascii="Times New Roman" w:hAnsi="Times New Roman"/>
          <w:b/>
          <w:bCs/>
          <w:sz w:val="20"/>
          <w:szCs w:val="20"/>
        </w:rPr>
        <w:t xml:space="preserve">.  </w:t>
      </w:r>
      <w:r w:rsidRPr="00B75B59">
        <w:rPr>
          <w:rFonts w:ascii="Times New Roman" w:hAnsi="Times New Roman"/>
          <w:b/>
          <w:sz w:val="20"/>
          <w:szCs w:val="20"/>
        </w:rPr>
        <w:t xml:space="preserve">Skalpele, skalpele bezpieczne </w:t>
      </w:r>
    </w:p>
    <w:tbl>
      <w:tblPr>
        <w:tblW w:w="14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5359"/>
        <w:gridCol w:w="1597"/>
        <w:gridCol w:w="708"/>
        <w:gridCol w:w="661"/>
        <w:gridCol w:w="690"/>
        <w:gridCol w:w="1399"/>
        <w:gridCol w:w="567"/>
        <w:gridCol w:w="850"/>
        <w:gridCol w:w="1807"/>
        <w:gridCol w:w="266"/>
      </w:tblGrid>
      <w:tr w:rsidR="007F06C9" w:rsidRPr="00B75B59" w:rsidTr="007F06C9">
        <w:trPr>
          <w:gridAfter w:val="1"/>
          <w:wAfter w:w="266" w:type="dxa"/>
          <w:trHeight w:val="765"/>
        </w:trPr>
        <w:tc>
          <w:tcPr>
            <w:tcW w:w="638" w:type="dxa"/>
            <w:shd w:val="clear" w:color="auto" w:fill="auto"/>
            <w:hideMark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B59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6956" w:type="dxa"/>
            <w:gridSpan w:val="2"/>
            <w:shd w:val="clear" w:color="auto" w:fill="auto"/>
            <w:hideMark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B59">
              <w:rPr>
                <w:rFonts w:ascii="Times New Roman" w:hAnsi="Times New Roman"/>
                <w:sz w:val="20"/>
                <w:szCs w:val="20"/>
              </w:rPr>
              <w:t>Opis</w:t>
            </w:r>
          </w:p>
        </w:tc>
        <w:tc>
          <w:tcPr>
            <w:tcW w:w="708" w:type="dxa"/>
            <w:shd w:val="clear" w:color="auto" w:fill="auto"/>
            <w:hideMark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B59">
              <w:rPr>
                <w:rFonts w:ascii="Times New Roman" w:hAnsi="Times New Roman"/>
                <w:sz w:val="20"/>
                <w:szCs w:val="20"/>
              </w:rPr>
              <w:t>jedn. miary</w:t>
            </w:r>
          </w:p>
        </w:tc>
        <w:tc>
          <w:tcPr>
            <w:tcW w:w="661" w:type="dxa"/>
            <w:shd w:val="clear" w:color="auto" w:fill="auto"/>
            <w:hideMark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B59">
              <w:rPr>
                <w:rFonts w:ascii="Times New Roman" w:hAnsi="Times New Roman"/>
                <w:sz w:val="20"/>
                <w:szCs w:val="20"/>
              </w:rPr>
              <w:t>ilość sztuk</w:t>
            </w:r>
          </w:p>
        </w:tc>
        <w:tc>
          <w:tcPr>
            <w:tcW w:w="690" w:type="dxa"/>
            <w:shd w:val="clear" w:color="auto" w:fill="auto"/>
            <w:hideMark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B59">
              <w:rPr>
                <w:rFonts w:ascii="Times New Roman" w:hAnsi="Times New Roman"/>
                <w:sz w:val="20"/>
                <w:szCs w:val="20"/>
              </w:rPr>
              <w:t>cena jedn. netto</w:t>
            </w:r>
          </w:p>
        </w:tc>
        <w:tc>
          <w:tcPr>
            <w:tcW w:w="1399" w:type="dxa"/>
            <w:shd w:val="clear" w:color="auto" w:fill="auto"/>
            <w:hideMark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B59">
              <w:rPr>
                <w:rFonts w:ascii="Times New Roman" w:hAnsi="Times New Roman"/>
                <w:sz w:val="20"/>
                <w:szCs w:val="20"/>
              </w:rPr>
              <w:t>wartość netto</w:t>
            </w:r>
          </w:p>
        </w:tc>
        <w:tc>
          <w:tcPr>
            <w:tcW w:w="567" w:type="dxa"/>
            <w:shd w:val="clear" w:color="auto" w:fill="auto"/>
            <w:hideMark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B59">
              <w:rPr>
                <w:rFonts w:ascii="Times New Roman" w:hAnsi="Times New Roman"/>
                <w:sz w:val="20"/>
                <w:szCs w:val="20"/>
              </w:rPr>
              <w:t>vat (%)</w:t>
            </w:r>
          </w:p>
        </w:tc>
        <w:tc>
          <w:tcPr>
            <w:tcW w:w="850" w:type="dxa"/>
            <w:shd w:val="clear" w:color="auto" w:fill="auto"/>
            <w:hideMark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B59">
              <w:rPr>
                <w:rFonts w:ascii="Times New Roman" w:hAnsi="Times New Roman"/>
                <w:sz w:val="20"/>
                <w:szCs w:val="20"/>
              </w:rPr>
              <w:t>wartość brutto</w:t>
            </w:r>
          </w:p>
        </w:tc>
        <w:tc>
          <w:tcPr>
            <w:tcW w:w="1807" w:type="dxa"/>
            <w:shd w:val="clear" w:color="auto" w:fill="auto"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nazwa Producent, numer katalogowy</w:t>
            </w:r>
          </w:p>
        </w:tc>
      </w:tr>
      <w:tr w:rsidR="007F06C9" w:rsidRPr="00B75B59" w:rsidTr="007F06C9">
        <w:trPr>
          <w:gridAfter w:val="1"/>
          <w:wAfter w:w="266" w:type="dxa"/>
          <w:trHeight w:val="255"/>
        </w:trPr>
        <w:tc>
          <w:tcPr>
            <w:tcW w:w="638" w:type="dxa"/>
            <w:shd w:val="clear" w:color="auto" w:fill="auto"/>
            <w:noWrap/>
            <w:hideMark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B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59" w:type="dxa"/>
            <w:vMerge w:val="restart"/>
            <w:shd w:val="clear" w:color="auto" w:fill="auto"/>
            <w:hideMark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B59">
              <w:rPr>
                <w:rFonts w:ascii="Times New Roman" w:hAnsi="Times New Roman"/>
                <w:sz w:val="20"/>
                <w:szCs w:val="20"/>
              </w:rPr>
              <w:t>Ostrza wymienne do skalpeli, wykonane ze stali węglowej, posiadające wygrawerowany numer i nazwę producenta na ostrzu - (a'100szt)</w:t>
            </w:r>
          </w:p>
        </w:tc>
        <w:tc>
          <w:tcPr>
            <w:tcW w:w="1597" w:type="dxa"/>
            <w:shd w:val="clear" w:color="auto" w:fill="auto"/>
            <w:noWrap/>
            <w:hideMark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B59">
              <w:rPr>
                <w:rFonts w:ascii="Times New Roman" w:hAnsi="Times New Roman"/>
                <w:sz w:val="20"/>
                <w:szCs w:val="20"/>
              </w:rPr>
              <w:t>nr10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5B59">
              <w:rPr>
                <w:rFonts w:ascii="Times New Roman" w:hAnsi="Times New Roman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661" w:type="dxa"/>
            <w:shd w:val="clear" w:color="auto" w:fill="auto"/>
            <w:noWrap/>
            <w:hideMark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B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0" w:type="dxa"/>
            <w:shd w:val="clear" w:color="auto" w:fill="auto"/>
            <w:noWrap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noWrap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  <w:noWrap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6C9" w:rsidRPr="00B75B59" w:rsidTr="007F06C9">
        <w:trPr>
          <w:gridAfter w:val="1"/>
          <w:wAfter w:w="266" w:type="dxa"/>
          <w:trHeight w:val="255"/>
        </w:trPr>
        <w:tc>
          <w:tcPr>
            <w:tcW w:w="638" w:type="dxa"/>
            <w:shd w:val="clear" w:color="auto" w:fill="auto"/>
            <w:noWrap/>
            <w:hideMark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B5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59" w:type="dxa"/>
            <w:vMerge/>
            <w:shd w:val="clear" w:color="auto" w:fill="auto"/>
            <w:hideMark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  <w:noWrap/>
            <w:hideMark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B59">
              <w:rPr>
                <w:rFonts w:ascii="Times New Roman" w:hAnsi="Times New Roman"/>
                <w:sz w:val="20"/>
                <w:szCs w:val="20"/>
              </w:rPr>
              <w:t>nr11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5B59">
              <w:rPr>
                <w:rFonts w:ascii="Times New Roman" w:hAnsi="Times New Roman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661" w:type="dxa"/>
            <w:shd w:val="clear" w:color="auto" w:fill="auto"/>
            <w:noWrap/>
            <w:hideMark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B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0" w:type="dxa"/>
            <w:shd w:val="clear" w:color="auto" w:fill="auto"/>
            <w:noWrap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noWrap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  <w:noWrap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6C9" w:rsidRPr="00B75B59" w:rsidTr="007F06C9">
        <w:trPr>
          <w:gridAfter w:val="1"/>
          <w:wAfter w:w="266" w:type="dxa"/>
          <w:trHeight w:val="255"/>
        </w:trPr>
        <w:tc>
          <w:tcPr>
            <w:tcW w:w="638" w:type="dxa"/>
            <w:shd w:val="clear" w:color="auto" w:fill="auto"/>
            <w:noWrap/>
            <w:hideMark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B5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59" w:type="dxa"/>
            <w:vMerge/>
            <w:shd w:val="clear" w:color="auto" w:fill="auto"/>
            <w:hideMark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  <w:noWrap/>
            <w:hideMark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B59">
              <w:rPr>
                <w:rFonts w:ascii="Times New Roman" w:hAnsi="Times New Roman"/>
                <w:sz w:val="20"/>
                <w:szCs w:val="20"/>
              </w:rPr>
              <w:t>nr12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5B59">
              <w:rPr>
                <w:rFonts w:ascii="Times New Roman" w:hAnsi="Times New Roman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661" w:type="dxa"/>
            <w:shd w:val="clear" w:color="auto" w:fill="auto"/>
            <w:noWrap/>
            <w:hideMark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B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0" w:type="dxa"/>
            <w:shd w:val="clear" w:color="auto" w:fill="auto"/>
            <w:noWrap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noWrap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  <w:noWrap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6C9" w:rsidRPr="00B75B59" w:rsidTr="007F06C9">
        <w:trPr>
          <w:gridAfter w:val="1"/>
          <w:wAfter w:w="266" w:type="dxa"/>
          <w:trHeight w:val="255"/>
        </w:trPr>
        <w:tc>
          <w:tcPr>
            <w:tcW w:w="638" w:type="dxa"/>
            <w:shd w:val="clear" w:color="auto" w:fill="auto"/>
            <w:noWrap/>
            <w:hideMark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B5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59" w:type="dxa"/>
            <w:vMerge/>
            <w:shd w:val="clear" w:color="auto" w:fill="auto"/>
            <w:hideMark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  <w:noWrap/>
            <w:hideMark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B59">
              <w:rPr>
                <w:rFonts w:ascii="Times New Roman" w:hAnsi="Times New Roman"/>
                <w:sz w:val="20"/>
                <w:szCs w:val="20"/>
              </w:rPr>
              <w:t>nr15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5B59">
              <w:rPr>
                <w:rFonts w:ascii="Times New Roman" w:hAnsi="Times New Roman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661" w:type="dxa"/>
            <w:shd w:val="clear" w:color="auto" w:fill="auto"/>
            <w:noWrap/>
            <w:hideMark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B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0" w:type="dxa"/>
            <w:shd w:val="clear" w:color="auto" w:fill="auto"/>
            <w:noWrap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noWrap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  <w:noWrap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6C9" w:rsidRPr="00B75B59" w:rsidTr="007F06C9">
        <w:trPr>
          <w:gridAfter w:val="1"/>
          <w:wAfter w:w="266" w:type="dxa"/>
          <w:trHeight w:val="255"/>
        </w:trPr>
        <w:tc>
          <w:tcPr>
            <w:tcW w:w="638" w:type="dxa"/>
            <w:shd w:val="clear" w:color="auto" w:fill="auto"/>
            <w:noWrap/>
            <w:hideMark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B5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59" w:type="dxa"/>
            <w:vMerge/>
            <w:shd w:val="clear" w:color="auto" w:fill="auto"/>
            <w:hideMark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  <w:noWrap/>
            <w:hideMark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B59">
              <w:rPr>
                <w:rFonts w:ascii="Times New Roman" w:hAnsi="Times New Roman"/>
                <w:sz w:val="20"/>
                <w:szCs w:val="20"/>
              </w:rPr>
              <w:t>nr20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5B59">
              <w:rPr>
                <w:rFonts w:ascii="Times New Roman" w:hAnsi="Times New Roman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661" w:type="dxa"/>
            <w:shd w:val="clear" w:color="auto" w:fill="auto"/>
            <w:noWrap/>
            <w:hideMark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B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0" w:type="dxa"/>
            <w:shd w:val="clear" w:color="auto" w:fill="auto"/>
            <w:noWrap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noWrap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  <w:noWrap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6C9" w:rsidRPr="00B75B59" w:rsidTr="007F06C9">
        <w:trPr>
          <w:gridAfter w:val="1"/>
          <w:wAfter w:w="266" w:type="dxa"/>
          <w:trHeight w:val="255"/>
        </w:trPr>
        <w:tc>
          <w:tcPr>
            <w:tcW w:w="638" w:type="dxa"/>
            <w:shd w:val="clear" w:color="auto" w:fill="auto"/>
            <w:noWrap/>
            <w:hideMark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B5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59" w:type="dxa"/>
            <w:vMerge/>
            <w:shd w:val="clear" w:color="auto" w:fill="auto"/>
            <w:hideMark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  <w:noWrap/>
            <w:hideMark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B59">
              <w:rPr>
                <w:rFonts w:ascii="Times New Roman" w:hAnsi="Times New Roman"/>
                <w:sz w:val="20"/>
                <w:szCs w:val="20"/>
              </w:rPr>
              <w:t>nr21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5B59">
              <w:rPr>
                <w:rFonts w:ascii="Times New Roman" w:hAnsi="Times New Roman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661" w:type="dxa"/>
            <w:shd w:val="clear" w:color="auto" w:fill="auto"/>
            <w:noWrap/>
            <w:hideMark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B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0" w:type="dxa"/>
            <w:shd w:val="clear" w:color="auto" w:fill="auto"/>
            <w:noWrap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noWrap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  <w:noWrap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6C9" w:rsidRPr="00B75B59" w:rsidTr="007F06C9">
        <w:trPr>
          <w:gridAfter w:val="1"/>
          <w:wAfter w:w="266" w:type="dxa"/>
          <w:trHeight w:val="255"/>
        </w:trPr>
        <w:tc>
          <w:tcPr>
            <w:tcW w:w="638" w:type="dxa"/>
            <w:shd w:val="clear" w:color="auto" w:fill="auto"/>
            <w:noWrap/>
            <w:hideMark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B5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359" w:type="dxa"/>
            <w:vMerge/>
            <w:shd w:val="clear" w:color="auto" w:fill="auto"/>
            <w:hideMark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  <w:noWrap/>
            <w:hideMark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B59">
              <w:rPr>
                <w:rFonts w:ascii="Times New Roman" w:hAnsi="Times New Roman"/>
                <w:sz w:val="20"/>
                <w:szCs w:val="20"/>
              </w:rPr>
              <w:t>nr22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5B59">
              <w:rPr>
                <w:rFonts w:ascii="Times New Roman" w:hAnsi="Times New Roman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661" w:type="dxa"/>
            <w:shd w:val="clear" w:color="auto" w:fill="auto"/>
            <w:noWrap/>
            <w:hideMark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B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0" w:type="dxa"/>
            <w:shd w:val="clear" w:color="auto" w:fill="auto"/>
            <w:noWrap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noWrap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  <w:noWrap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6C9" w:rsidRPr="00B75B59" w:rsidTr="007F06C9">
        <w:trPr>
          <w:gridAfter w:val="1"/>
          <w:wAfter w:w="266" w:type="dxa"/>
          <w:trHeight w:val="315"/>
        </w:trPr>
        <w:tc>
          <w:tcPr>
            <w:tcW w:w="638" w:type="dxa"/>
            <w:shd w:val="clear" w:color="auto" w:fill="auto"/>
            <w:noWrap/>
            <w:hideMark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B5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359" w:type="dxa"/>
            <w:vMerge/>
            <w:shd w:val="clear" w:color="auto" w:fill="auto"/>
            <w:hideMark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  <w:noWrap/>
            <w:hideMark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B59">
              <w:rPr>
                <w:rFonts w:ascii="Times New Roman" w:hAnsi="Times New Roman"/>
                <w:sz w:val="20"/>
                <w:szCs w:val="20"/>
              </w:rPr>
              <w:t>nr 23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5B59">
              <w:rPr>
                <w:rFonts w:ascii="Times New Roman" w:hAnsi="Times New Roman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661" w:type="dxa"/>
            <w:shd w:val="clear" w:color="auto" w:fill="auto"/>
            <w:noWrap/>
            <w:hideMark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B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0" w:type="dxa"/>
            <w:shd w:val="clear" w:color="auto" w:fill="auto"/>
            <w:noWrap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noWrap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  <w:noWrap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6C9" w:rsidRPr="00B75B59" w:rsidTr="007F06C9">
        <w:trPr>
          <w:gridAfter w:val="1"/>
          <w:wAfter w:w="266" w:type="dxa"/>
          <w:trHeight w:val="465"/>
        </w:trPr>
        <w:tc>
          <w:tcPr>
            <w:tcW w:w="638" w:type="dxa"/>
            <w:shd w:val="clear" w:color="auto" w:fill="auto"/>
            <w:noWrap/>
            <w:hideMark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B5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359" w:type="dxa"/>
            <w:vMerge w:val="restart"/>
            <w:shd w:val="clear" w:color="auto" w:fill="auto"/>
            <w:hideMark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B59">
              <w:rPr>
                <w:rFonts w:ascii="Times New Roman" w:hAnsi="Times New Roman"/>
                <w:sz w:val="20"/>
                <w:szCs w:val="20"/>
              </w:rPr>
              <w:t xml:space="preserve">Bezpieczny skalpel – ostrze wykonane ze stali węglowej w przezroczystej osłonie, umożliwiającej stałą obserwację ostrza w każdym położeniu.  Skalpel  powinien posiadać przycisk umożliwiający obsługę jednoręczną. Skalpel winien mieć mechanizm blokujący pozwalający na bezpieczne zablokowanie ostrza w pozycji uniemożliwiającej zakłucie. Blokada ostrza w pozycji bezpiecznej musi być trwała uniemożliwiająca ponowne użycie go. Obudowa skalpela powinna być wyposażona w miarkę w centymetrach od 0 do 5 cm. Pakowane po 10 sztuk. Nadruk numer serii i data ważności </w:t>
            </w:r>
            <w:r w:rsidRPr="00B75B59">
              <w:rPr>
                <w:rFonts w:ascii="Times New Roman" w:hAnsi="Times New Roman"/>
                <w:sz w:val="20"/>
                <w:szCs w:val="20"/>
              </w:rPr>
              <w:lastRenderedPageBreak/>
              <w:t>wydrukowana na każdej pojedynczej sztuce. Skalpele muszą być sterylne jednorazowego użytku.</w:t>
            </w:r>
          </w:p>
        </w:tc>
        <w:tc>
          <w:tcPr>
            <w:tcW w:w="1597" w:type="dxa"/>
            <w:shd w:val="clear" w:color="auto" w:fill="auto"/>
            <w:noWrap/>
            <w:hideMark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B59">
              <w:rPr>
                <w:rFonts w:ascii="Times New Roman" w:hAnsi="Times New Roman"/>
                <w:sz w:val="20"/>
                <w:szCs w:val="20"/>
              </w:rPr>
              <w:lastRenderedPageBreak/>
              <w:t>nr10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5B59">
              <w:rPr>
                <w:rFonts w:ascii="Times New Roman" w:hAnsi="Times New Roman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661" w:type="dxa"/>
            <w:shd w:val="clear" w:color="auto" w:fill="auto"/>
            <w:noWrap/>
            <w:hideMark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B5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90" w:type="dxa"/>
            <w:shd w:val="clear" w:color="auto" w:fill="auto"/>
            <w:noWrap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noWrap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  <w:noWrap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6C9" w:rsidRPr="00B75B59" w:rsidTr="007F06C9">
        <w:trPr>
          <w:gridAfter w:val="1"/>
          <w:wAfter w:w="266" w:type="dxa"/>
          <w:trHeight w:val="360"/>
        </w:trPr>
        <w:tc>
          <w:tcPr>
            <w:tcW w:w="638" w:type="dxa"/>
            <w:shd w:val="clear" w:color="auto" w:fill="auto"/>
            <w:noWrap/>
            <w:hideMark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B5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359" w:type="dxa"/>
            <w:vMerge/>
            <w:shd w:val="clear" w:color="auto" w:fill="auto"/>
            <w:hideMark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  <w:noWrap/>
            <w:hideMark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B59">
              <w:rPr>
                <w:rFonts w:ascii="Times New Roman" w:hAnsi="Times New Roman"/>
                <w:sz w:val="20"/>
                <w:szCs w:val="20"/>
              </w:rPr>
              <w:t>nr11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5B59">
              <w:rPr>
                <w:rFonts w:ascii="Times New Roman" w:hAnsi="Times New Roman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661" w:type="dxa"/>
            <w:shd w:val="clear" w:color="auto" w:fill="auto"/>
            <w:noWrap/>
            <w:hideMark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B5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90" w:type="dxa"/>
            <w:shd w:val="clear" w:color="auto" w:fill="auto"/>
            <w:noWrap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noWrap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  <w:noWrap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6C9" w:rsidRPr="00B75B59" w:rsidTr="007F06C9">
        <w:trPr>
          <w:gridAfter w:val="1"/>
          <w:wAfter w:w="266" w:type="dxa"/>
          <w:trHeight w:val="345"/>
        </w:trPr>
        <w:tc>
          <w:tcPr>
            <w:tcW w:w="638" w:type="dxa"/>
            <w:shd w:val="clear" w:color="auto" w:fill="auto"/>
            <w:noWrap/>
            <w:hideMark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B5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359" w:type="dxa"/>
            <w:vMerge/>
            <w:shd w:val="clear" w:color="auto" w:fill="auto"/>
            <w:hideMark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  <w:noWrap/>
            <w:hideMark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B59">
              <w:rPr>
                <w:rFonts w:ascii="Times New Roman" w:hAnsi="Times New Roman"/>
                <w:sz w:val="20"/>
                <w:szCs w:val="20"/>
              </w:rPr>
              <w:t>nr12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5B59">
              <w:rPr>
                <w:rFonts w:ascii="Times New Roman" w:hAnsi="Times New Roman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661" w:type="dxa"/>
            <w:shd w:val="clear" w:color="auto" w:fill="auto"/>
            <w:noWrap/>
            <w:hideMark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B5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90" w:type="dxa"/>
            <w:shd w:val="clear" w:color="auto" w:fill="auto"/>
            <w:noWrap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noWrap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  <w:noWrap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6C9" w:rsidRPr="00B75B59" w:rsidTr="007F06C9">
        <w:trPr>
          <w:gridAfter w:val="1"/>
          <w:wAfter w:w="266" w:type="dxa"/>
          <w:trHeight w:val="375"/>
        </w:trPr>
        <w:tc>
          <w:tcPr>
            <w:tcW w:w="638" w:type="dxa"/>
            <w:shd w:val="clear" w:color="auto" w:fill="auto"/>
            <w:noWrap/>
            <w:hideMark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B5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359" w:type="dxa"/>
            <w:vMerge/>
            <w:shd w:val="clear" w:color="auto" w:fill="auto"/>
            <w:hideMark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  <w:noWrap/>
            <w:hideMark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B59">
              <w:rPr>
                <w:rFonts w:ascii="Times New Roman" w:hAnsi="Times New Roman"/>
                <w:sz w:val="20"/>
                <w:szCs w:val="20"/>
              </w:rPr>
              <w:t>nr15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5B59">
              <w:rPr>
                <w:rFonts w:ascii="Times New Roman" w:hAnsi="Times New Roman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661" w:type="dxa"/>
            <w:shd w:val="clear" w:color="auto" w:fill="auto"/>
            <w:noWrap/>
            <w:hideMark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B5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90" w:type="dxa"/>
            <w:shd w:val="clear" w:color="auto" w:fill="auto"/>
            <w:noWrap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noWrap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  <w:noWrap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6C9" w:rsidRPr="00B75B59" w:rsidTr="007F06C9">
        <w:trPr>
          <w:gridAfter w:val="1"/>
          <w:wAfter w:w="266" w:type="dxa"/>
          <w:trHeight w:val="405"/>
        </w:trPr>
        <w:tc>
          <w:tcPr>
            <w:tcW w:w="638" w:type="dxa"/>
            <w:shd w:val="clear" w:color="auto" w:fill="auto"/>
            <w:noWrap/>
            <w:hideMark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B5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359" w:type="dxa"/>
            <w:vMerge/>
            <w:shd w:val="clear" w:color="auto" w:fill="auto"/>
            <w:hideMark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  <w:noWrap/>
            <w:hideMark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B59">
              <w:rPr>
                <w:rFonts w:ascii="Times New Roman" w:hAnsi="Times New Roman"/>
                <w:sz w:val="20"/>
                <w:szCs w:val="20"/>
              </w:rPr>
              <w:t>nr20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5B59">
              <w:rPr>
                <w:rFonts w:ascii="Times New Roman" w:hAnsi="Times New Roman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661" w:type="dxa"/>
            <w:shd w:val="clear" w:color="auto" w:fill="auto"/>
            <w:noWrap/>
            <w:hideMark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B5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90" w:type="dxa"/>
            <w:shd w:val="clear" w:color="auto" w:fill="auto"/>
            <w:noWrap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noWrap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  <w:noWrap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6C9" w:rsidRPr="00B75B59" w:rsidTr="007F06C9">
        <w:trPr>
          <w:gridAfter w:val="1"/>
          <w:wAfter w:w="266" w:type="dxa"/>
          <w:trHeight w:val="465"/>
        </w:trPr>
        <w:tc>
          <w:tcPr>
            <w:tcW w:w="638" w:type="dxa"/>
            <w:shd w:val="clear" w:color="auto" w:fill="auto"/>
            <w:noWrap/>
            <w:hideMark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B5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359" w:type="dxa"/>
            <w:vMerge/>
            <w:shd w:val="clear" w:color="auto" w:fill="auto"/>
            <w:hideMark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  <w:noWrap/>
            <w:hideMark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B59">
              <w:rPr>
                <w:rFonts w:ascii="Times New Roman" w:hAnsi="Times New Roman"/>
                <w:sz w:val="20"/>
                <w:szCs w:val="20"/>
              </w:rPr>
              <w:t>nr21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5B59">
              <w:rPr>
                <w:rFonts w:ascii="Times New Roman" w:hAnsi="Times New Roman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661" w:type="dxa"/>
            <w:shd w:val="clear" w:color="auto" w:fill="auto"/>
            <w:noWrap/>
            <w:hideMark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B5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90" w:type="dxa"/>
            <w:shd w:val="clear" w:color="auto" w:fill="auto"/>
            <w:noWrap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noWrap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  <w:noWrap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6C9" w:rsidRPr="00B75B59" w:rsidTr="007F06C9">
        <w:trPr>
          <w:gridAfter w:val="1"/>
          <w:wAfter w:w="266" w:type="dxa"/>
          <w:trHeight w:val="435"/>
        </w:trPr>
        <w:tc>
          <w:tcPr>
            <w:tcW w:w="638" w:type="dxa"/>
            <w:shd w:val="clear" w:color="auto" w:fill="auto"/>
            <w:noWrap/>
            <w:hideMark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B59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5359" w:type="dxa"/>
            <w:vMerge/>
            <w:shd w:val="clear" w:color="auto" w:fill="auto"/>
            <w:hideMark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  <w:noWrap/>
            <w:hideMark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B59">
              <w:rPr>
                <w:rFonts w:ascii="Times New Roman" w:hAnsi="Times New Roman"/>
                <w:sz w:val="20"/>
                <w:szCs w:val="20"/>
              </w:rPr>
              <w:t>nr22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5B59">
              <w:rPr>
                <w:rFonts w:ascii="Times New Roman" w:hAnsi="Times New Roman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661" w:type="dxa"/>
            <w:shd w:val="clear" w:color="auto" w:fill="auto"/>
            <w:noWrap/>
            <w:hideMark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B5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90" w:type="dxa"/>
            <w:shd w:val="clear" w:color="auto" w:fill="auto"/>
            <w:noWrap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noWrap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  <w:noWrap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6C9" w:rsidRPr="00B75B59" w:rsidTr="007F06C9">
        <w:trPr>
          <w:gridAfter w:val="1"/>
          <w:wAfter w:w="266" w:type="dxa"/>
          <w:trHeight w:val="405"/>
        </w:trPr>
        <w:tc>
          <w:tcPr>
            <w:tcW w:w="638" w:type="dxa"/>
            <w:shd w:val="clear" w:color="auto" w:fill="auto"/>
            <w:noWrap/>
            <w:hideMark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B5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359" w:type="dxa"/>
            <w:vMerge/>
            <w:shd w:val="clear" w:color="auto" w:fill="auto"/>
            <w:hideMark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  <w:noWrap/>
            <w:hideMark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B59">
              <w:rPr>
                <w:rFonts w:ascii="Times New Roman" w:hAnsi="Times New Roman"/>
                <w:sz w:val="20"/>
                <w:szCs w:val="20"/>
              </w:rPr>
              <w:t>nr 23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5B59">
              <w:rPr>
                <w:rFonts w:ascii="Times New Roman" w:hAnsi="Times New Roman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661" w:type="dxa"/>
            <w:shd w:val="clear" w:color="auto" w:fill="auto"/>
            <w:noWrap/>
            <w:hideMark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B5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90" w:type="dxa"/>
            <w:shd w:val="clear" w:color="auto" w:fill="auto"/>
            <w:noWrap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noWrap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F06C9" w:rsidRPr="00B75B59" w:rsidRDefault="007F06C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B59" w:rsidRPr="00B75B59" w:rsidTr="007F06C9">
        <w:trPr>
          <w:trHeight w:val="255"/>
        </w:trPr>
        <w:tc>
          <w:tcPr>
            <w:tcW w:w="638" w:type="dxa"/>
            <w:shd w:val="clear" w:color="auto" w:fill="auto"/>
            <w:noWrap/>
            <w:hideMark/>
          </w:tcPr>
          <w:p w:rsidR="00B75B59" w:rsidRPr="00B75B59" w:rsidRDefault="00B75B5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B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15" w:type="dxa"/>
            <w:gridSpan w:val="5"/>
            <w:shd w:val="clear" w:color="auto" w:fill="auto"/>
            <w:noWrap/>
            <w:hideMark/>
          </w:tcPr>
          <w:p w:rsidR="00B75B59" w:rsidRPr="00B75B59" w:rsidRDefault="00B75B5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B59">
              <w:rPr>
                <w:rFonts w:ascii="Times New Roman" w:hAnsi="Times New Roman"/>
                <w:sz w:val="20"/>
                <w:szCs w:val="20"/>
              </w:rPr>
              <w:t>RAZEM</w:t>
            </w:r>
          </w:p>
        </w:tc>
        <w:tc>
          <w:tcPr>
            <w:tcW w:w="1399" w:type="dxa"/>
            <w:shd w:val="clear" w:color="auto" w:fill="auto"/>
            <w:noWrap/>
          </w:tcPr>
          <w:p w:rsidR="00B75B59" w:rsidRPr="00B75B59" w:rsidRDefault="00B75B5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</w:tcPr>
          <w:p w:rsidR="00B75B59" w:rsidRPr="00B75B59" w:rsidRDefault="00B75B5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B75B59" w:rsidRPr="00B75B59" w:rsidRDefault="00B75B5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dxa"/>
            <w:tcBorders>
              <w:bottom w:val="nil"/>
              <w:right w:val="nil"/>
            </w:tcBorders>
            <w:shd w:val="clear" w:color="auto" w:fill="auto"/>
            <w:noWrap/>
            <w:hideMark/>
          </w:tcPr>
          <w:p w:rsidR="00B75B59" w:rsidRPr="00B75B59" w:rsidRDefault="00B75B5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B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B59" w:rsidRPr="00B75B59" w:rsidRDefault="00B75B5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B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B75B59" w:rsidRPr="00B75B59" w:rsidRDefault="00B75B59" w:rsidP="00B75B5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75B59" w:rsidRPr="00B75B59" w:rsidRDefault="00B75B59" w:rsidP="00B75B5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75B59">
        <w:rPr>
          <w:rFonts w:ascii="Times New Roman" w:hAnsi="Times New Roman"/>
          <w:sz w:val="20"/>
          <w:szCs w:val="20"/>
        </w:rPr>
        <w:t>Zamawiający zastrzega zakup mniejszych ilości niż podane w pakiecie.</w:t>
      </w:r>
    </w:p>
    <w:p w:rsidR="00B75B59" w:rsidRPr="00B75B59" w:rsidRDefault="00B75B59" w:rsidP="00B75B59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B75B59">
        <w:rPr>
          <w:rFonts w:ascii="Times New Roman" w:eastAsiaTheme="minorHAnsi" w:hAnsi="Times New Roman"/>
          <w:sz w:val="20"/>
          <w:szCs w:val="20"/>
        </w:rPr>
        <w:t xml:space="preserve">Zamawiający w celu weryfikacji zaoferowanego asortymentu z wymaganiami SIWZ zastrzega sobie możliwość wezwania Zamawiającego do złożenia </w:t>
      </w:r>
    </w:p>
    <w:p w:rsidR="00B75B59" w:rsidRPr="00B75B59" w:rsidRDefault="00B75B59" w:rsidP="00B75B59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B75B59">
        <w:rPr>
          <w:rFonts w:ascii="Times New Roman" w:eastAsiaTheme="minorHAnsi" w:hAnsi="Times New Roman"/>
          <w:sz w:val="20"/>
          <w:szCs w:val="20"/>
        </w:rPr>
        <w:t>próbek z poszczególnych pozycji na każdym etapie postępowania przetargowego.</w:t>
      </w:r>
    </w:p>
    <w:p w:rsidR="00B75B59" w:rsidRPr="00B75B59" w:rsidRDefault="00B75B59" w:rsidP="00B75B5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75B59" w:rsidRPr="00B75B59" w:rsidRDefault="00B75B59" w:rsidP="00B75B5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75B59">
        <w:rPr>
          <w:rFonts w:ascii="Times New Roman" w:hAnsi="Times New Roman"/>
          <w:sz w:val="20"/>
          <w:szCs w:val="20"/>
        </w:rPr>
        <w:t>Wartość brutto zamówienia (cyfrowo i słownie):</w:t>
      </w:r>
      <w:r w:rsidRPr="00B75B59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B75B59">
        <w:rPr>
          <w:rFonts w:ascii="Times New Roman" w:hAnsi="Times New Roman"/>
          <w:sz w:val="20"/>
          <w:szCs w:val="20"/>
        </w:rPr>
        <w:t>………………………………………………………………………...</w:t>
      </w:r>
    </w:p>
    <w:p w:rsidR="00B75B59" w:rsidRPr="00B75B59" w:rsidRDefault="00B75B59" w:rsidP="00B75B5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75B59">
        <w:rPr>
          <w:rFonts w:ascii="Times New Roman" w:hAnsi="Times New Roman"/>
          <w:sz w:val="20"/>
          <w:szCs w:val="20"/>
        </w:rPr>
        <w:t>Wartość netto zamówienia: (cyfrowo i słownie):</w:t>
      </w:r>
      <w:r w:rsidRPr="00B75B59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B75B59">
        <w:rPr>
          <w:rFonts w:ascii="Times New Roman" w:hAnsi="Times New Roman"/>
          <w:sz w:val="20"/>
          <w:szCs w:val="20"/>
        </w:rPr>
        <w:t>………………………………………………………………………...</w:t>
      </w:r>
    </w:p>
    <w:p w:rsidR="00B75B59" w:rsidRPr="00B75B59" w:rsidRDefault="00B75B59" w:rsidP="00B75B5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75B59">
        <w:rPr>
          <w:rFonts w:ascii="Times New Roman" w:hAnsi="Times New Roman"/>
          <w:sz w:val="20"/>
          <w:szCs w:val="20"/>
        </w:rPr>
        <w:t>Podatek Vat (cyfrowo i słownie):</w:t>
      </w:r>
      <w:r w:rsidRPr="00B75B59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B75B59">
        <w:rPr>
          <w:rFonts w:ascii="Times New Roman" w:hAnsi="Times New Roman"/>
          <w:sz w:val="20"/>
          <w:szCs w:val="20"/>
        </w:rPr>
        <w:t>………………………………………………………………………...</w:t>
      </w:r>
    </w:p>
    <w:p w:rsidR="00B75B59" w:rsidRPr="00B75B59" w:rsidRDefault="00B75B59" w:rsidP="00B75B5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75B59">
        <w:rPr>
          <w:rFonts w:ascii="Times New Roman" w:hAnsi="Times New Roman"/>
          <w:sz w:val="20"/>
          <w:szCs w:val="20"/>
        </w:rPr>
        <w:t>Wymagane dokumenty:</w:t>
      </w:r>
    </w:p>
    <w:p w:rsidR="00B75B59" w:rsidRPr="00B75B59" w:rsidRDefault="00B75B59" w:rsidP="00B75B5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75B59">
        <w:rPr>
          <w:rFonts w:ascii="Times New Roman" w:hAnsi="Times New Roman"/>
          <w:sz w:val="20"/>
          <w:szCs w:val="20"/>
        </w:rPr>
        <w:t>1) Deklaracja Zgodności CE</w:t>
      </w:r>
    </w:p>
    <w:p w:rsidR="00B75B59" w:rsidRPr="00B75B59" w:rsidRDefault="00B75B59" w:rsidP="00B75B5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75B59">
        <w:rPr>
          <w:rFonts w:ascii="Times New Roman" w:hAnsi="Times New Roman"/>
          <w:sz w:val="20"/>
          <w:szCs w:val="20"/>
        </w:rPr>
        <w:t>2) Ulotki informacyjne + karty katalogowe</w:t>
      </w:r>
    </w:p>
    <w:p w:rsidR="00B75B59" w:rsidRPr="00B75B59" w:rsidRDefault="00B75B59" w:rsidP="00B75B5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75B59">
        <w:rPr>
          <w:rFonts w:ascii="Times New Roman" w:hAnsi="Times New Roman"/>
          <w:sz w:val="20"/>
          <w:szCs w:val="20"/>
        </w:rPr>
        <w:t>3) Wpis do Rejestru Wyrobów Medycznych - jeżeli jest wymagany</w:t>
      </w:r>
    </w:p>
    <w:tbl>
      <w:tblPr>
        <w:tblW w:w="15206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6"/>
      </w:tblGrid>
      <w:tr w:rsidR="00B75B59" w:rsidRPr="00B75B59" w:rsidTr="00A3349D">
        <w:trPr>
          <w:trHeight w:val="285"/>
          <w:jc w:val="right"/>
        </w:trPr>
        <w:tc>
          <w:tcPr>
            <w:tcW w:w="1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B59" w:rsidRPr="00B75B59" w:rsidRDefault="00B75B5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B59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.........................................................................</w:t>
            </w:r>
          </w:p>
        </w:tc>
      </w:tr>
      <w:tr w:rsidR="00B75B59" w:rsidRPr="00B75B59" w:rsidTr="00A3349D">
        <w:trPr>
          <w:trHeight w:val="285"/>
          <w:jc w:val="right"/>
        </w:trPr>
        <w:tc>
          <w:tcPr>
            <w:tcW w:w="1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B59" w:rsidRPr="00B75B59" w:rsidRDefault="00B75B59" w:rsidP="00B75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B59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(data i podpis upoważnionego przedstawiciela wykonawcy)</w:t>
            </w:r>
          </w:p>
        </w:tc>
      </w:tr>
    </w:tbl>
    <w:p w:rsidR="00B75B59" w:rsidRPr="00283242" w:rsidRDefault="00B75B59" w:rsidP="00283242">
      <w:pPr>
        <w:spacing w:after="0"/>
      </w:pPr>
    </w:p>
    <w:sectPr w:rsidR="00B75B59" w:rsidRPr="00283242" w:rsidSect="005164C2">
      <w:headerReference w:type="default" r:id="rId10"/>
      <w:footerReference w:type="default" r:id="rId11"/>
      <w:pgSz w:w="16838" w:h="11906" w:orient="landscape"/>
      <w:pgMar w:top="851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815" w:rsidRDefault="00A76815" w:rsidP="004637C4">
      <w:r>
        <w:separator/>
      </w:r>
    </w:p>
  </w:endnote>
  <w:endnote w:type="continuationSeparator" w:id="0">
    <w:p w:rsidR="00A76815" w:rsidRDefault="00A76815" w:rsidP="00463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E05" w:rsidRDefault="00D36E05">
    <w:pPr>
      <w:pStyle w:val="Stopka"/>
      <w:jc w:val="right"/>
    </w:pPr>
  </w:p>
  <w:p w:rsidR="00D36E05" w:rsidRDefault="00D36E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815" w:rsidRDefault="00A76815" w:rsidP="004637C4">
      <w:r>
        <w:separator/>
      </w:r>
    </w:p>
  </w:footnote>
  <w:footnote w:type="continuationSeparator" w:id="0">
    <w:p w:rsidR="00A76815" w:rsidRDefault="00A76815" w:rsidP="00463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E05" w:rsidRPr="00C53350" w:rsidRDefault="00D36E05">
    <w:pPr>
      <w:pStyle w:val="Nagwek"/>
      <w:rPr>
        <w:sz w:val="20"/>
      </w:rPr>
    </w:pPr>
    <w:r w:rsidRPr="00C53350">
      <w:rPr>
        <w:sz w:val="20"/>
      </w:rPr>
      <w:t xml:space="preserve">              </w:t>
    </w:r>
    <w:r>
      <w:rPr>
        <w:sz w:val="20"/>
      </w:rPr>
      <w:t xml:space="preserve">                                                </w:t>
    </w:r>
    <w:r w:rsidRPr="00C53350">
      <w:rPr>
        <w:sz w:val="20"/>
      </w:rPr>
      <w:t xml:space="preserve">                 </w:t>
    </w:r>
    <w:r>
      <w:rPr>
        <w:sz w:val="20"/>
      </w:rPr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207B1"/>
    <w:multiLevelType w:val="hybridMultilevel"/>
    <w:tmpl w:val="67300FF2"/>
    <w:lvl w:ilvl="0" w:tplc="3CE6D7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525AC"/>
    <w:multiLevelType w:val="hybridMultilevel"/>
    <w:tmpl w:val="47DAF424"/>
    <w:lvl w:ilvl="0" w:tplc="25D4B0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8"/>
        </w:tabs>
        <w:ind w:left="10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8"/>
        </w:tabs>
        <w:ind w:left="17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8"/>
        </w:tabs>
        <w:ind w:left="24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8"/>
        </w:tabs>
        <w:ind w:left="32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8"/>
        </w:tabs>
        <w:ind w:left="39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8"/>
        </w:tabs>
        <w:ind w:left="46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8"/>
        </w:tabs>
        <w:ind w:left="53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8"/>
        </w:tabs>
        <w:ind w:left="60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8BC"/>
    <w:rsid w:val="00034D9F"/>
    <w:rsid w:val="000508D8"/>
    <w:rsid w:val="00074B10"/>
    <w:rsid w:val="000C1A27"/>
    <w:rsid w:val="000C3470"/>
    <w:rsid w:val="000E6472"/>
    <w:rsid w:val="00112DE5"/>
    <w:rsid w:val="0013626A"/>
    <w:rsid w:val="00141714"/>
    <w:rsid w:val="001F3DB0"/>
    <w:rsid w:val="00220B42"/>
    <w:rsid w:val="00283242"/>
    <w:rsid w:val="0028595F"/>
    <w:rsid w:val="002A0765"/>
    <w:rsid w:val="002D0450"/>
    <w:rsid w:val="002E72D8"/>
    <w:rsid w:val="00335871"/>
    <w:rsid w:val="003467B5"/>
    <w:rsid w:val="00357FE3"/>
    <w:rsid w:val="003D6E72"/>
    <w:rsid w:val="004346D4"/>
    <w:rsid w:val="004637C4"/>
    <w:rsid w:val="004751D2"/>
    <w:rsid w:val="00484BE9"/>
    <w:rsid w:val="004865ED"/>
    <w:rsid w:val="004A524B"/>
    <w:rsid w:val="004B1B13"/>
    <w:rsid w:val="004D1709"/>
    <w:rsid w:val="00504FA1"/>
    <w:rsid w:val="005164C2"/>
    <w:rsid w:val="00541772"/>
    <w:rsid w:val="005A62DE"/>
    <w:rsid w:val="005B1AD9"/>
    <w:rsid w:val="005C29A1"/>
    <w:rsid w:val="005F43D0"/>
    <w:rsid w:val="00645C09"/>
    <w:rsid w:val="0066156F"/>
    <w:rsid w:val="00662D64"/>
    <w:rsid w:val="00664DCE"/>
    <w:rsid w:val="006D7DAD"/>
    <w:rsid w:val="00720150"/>
    <w:rsid w:val="007260E3"/>
    <w:rsid w:val="007444AC"/>
    <w:rsid w:val="007D62F2"/>
    <w:rsid w:val="007F06C9"/>
    <w:rsid w:val="008268B1"/>
    <w:rsid w:val="008446FC"/>
    <w:rsid w:val="00855710"/>
    <w:rsid w:val="00866227"/>
    <w:rsid w:val="00956E8B"/>
    <w:rsid w:val="009B6CE7"/>
    <w:rsid w:val="009E0A41"/>
    <w:rsid w:val="009F0C32"/>
    <w:rsid w:val="00A15045"/>
    <w:rsid w:val="00A2148F"/>
    <w:rsid w:val="00A67285"/>
    <w:rsid w:val="00A76815"/>
    <w:rsid w:val="00A96F6F"/>
    <w:rsid w:val="00AA2D8F"/>
    <w:rsid w:val="00AB51F3"/>
    <w:rsid w:val="00AD33BA"/>
    <w:rsid w:val="00B50B67"/>
    <w:rsid w:val="00B75B59"/>
    <w:rsid w:val="00B84F85"/>
    <w:rsid w:val="00BE2471"/>
    <w:rsid w:val="00C008BC"/>
    <w:rsid w:val="00C30635"/>
    <w:rsid w:val="00C83A87"/>
    <w:rsid w:val="00D36E05"/>
    <w:rsid w:val="00D51C7E"/>
    <w:rsid w:val="00D80090"/>
    <w:rsid w:val="00D96CB8"/>
    <w:rsid w:val="00DC76CE"/>
    <w:rsid w:val="00E02BC1"/>
    <w:rsid w:val="00E10836"/>
    <w:rsid w:val="00E221B2"/>
    <w:rsid w:val="00E42053"/>
    <w:rsid w:val="00E4733B"/>
    <w:rsid w:val="00E7474B"/>
    <w:rsid w:val="00E95913"/>
    <w:rsid w:val="00EB2331"/>
    <w:rsid w:val="00EB4970"/>
    <w:rsid w:val="00EC1407"/>
    <w:rsid w:val="00EF6784"/>
    <w:rsid w:val="00F02687"/>
    <w:rsid w:val="00F60C35"/>
    <w:rsid w:val="00F76171"/>
    <w:rsid w:val="00F769E0"/>
    <w:rsid w:val="00F977C3"/>
    <w:rsid w:val="00FA2CB9"/>
    <w:rsid w:val="00FB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1FB57-92D0-48DE-A060-2EEAF9F07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083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637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637C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637C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637C4"/>
    <w:rPr>
      <w:sz w:val="24"/>
      <w:szCs w:val="24"/>
    </w:rPr>
  </w:style>
  <w:style w:type="paragraph" w:styleId="Tekstdymka">
    <w:name w:val="Balloon Text"/>
    <w:basedOn w:val="Normalny"/>
    <w:semiHidden/>
    <w:rsid w:val="00EB2331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35871"/>
    <w:pPr>
      <w:suppressLineNumbers/>
      <w:spacing w:after="0" w:line="240" w:lineRule="auto"/>
    </w:pPr>
    <w:rPr>
      <w:rFonts w:ascii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24371BF4E5F34387BBE18C87A95F9D" ma:contentTypeVersion="5" ma:contentTypeDescription="Utwórz nowy dokument." ma:contentTypeScope="" ma:versionID="9d0a1d43bd21c81f7ff3d5113668f8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e910eda96a310f264fffc7d7c80b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Nazwa i adres placówk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2EC21D-3B56-4FE6-B2E2-A661983F5B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A8563F-4054-4470-8073-6BE03C357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10E308-E66D-495F-8783-548EE95D62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1781</Words>
  <Characters>10688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Parametry rejestratora DMS300-3A (złącze HDMI wspólne dla kabla pacjenta i do PC)</vt:lpstr>
    </vt:vector>
  </TitlesOfParts>
  <Company>Oxford Pol Sp. z o.o.</Company>
  <LinksUpToDate>false</LinksUpToDate>
  <CharactersWithSpaces>12445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Parametry rejestratora DMS300-3A (złącze HDMI wspólne dla kabla pacjenta i do PC)</dc:title>
  <dc:subject/>
  <dc:creator>Kamil Kraska</dc:creator>
  <cp:keywords/>
  <cp:lastModifiedBy>jszafranowska</cp:lastModifiedBy>
  <cp:revision>28</cp:revision>
  <cp:lastPrinted>2018-01-09T09:59:00Z</cp:lastPrinted>
  <dcterms:created xsi:type="dcterms:W3CDTF">2018-01-09T10:25:00Z</dcterms:created>
  <dcterms:modified xsi:type="dcterms:W3CDTF">2018-01-10T11:11:00Z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0x0101001724371BF4E5F34387BBE18C87A95F9D</vt:lpwstr>
  </property>
</Properties>
</file>