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4C2" w:rsidRPr="001E4221" w:rsidRDefault="000E6472" w:rsidP="00283242">
      <w:pPr>
        <w:spacing w:after="0"/>
        <w:rPr>
          <w:rFonts w:ascii="Times New Roman" w:hAnsi="Times New Roman"/>
          <w:b/>
        </w:rPr>
      </w:pPr>
      <w:r w:rsidRPr="001E4221">
        <w:rPr>
          <w:rFonts w:ascii="Times New Roman" w:hAnsi="Times New Roman"/>
          <w:b/>
        </w:rPr>
        <w:t>Załącznik nr 5. Formularz ofertowo-cenowy.</w:t>
      </w:r>
    </w:p>
    <w:p w:rsidR="00453763" w:rsidRDefault="00EE4547" w:rsidP="0028324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Zadanie nr 1</w:t>
      </w:r>
      <w:r w:rsidR="0076014F">
        <w:rPr>
          <w:rFonts w:ascii="Times New Roman" w:hAnsi="Times New Roman"/>
          <w:b/>
        </w:rPr>
        <w:t>.</w:t>
      </w:r>
      <w:r w:rsidR="0076014F" w:rsidRPr="0076014F">
        <w:rPr>
          <w:b/>
          <w:sz w:val="16"/>
          <w:szCs w:val="16"/>
        </w:rPr>
        <w:t xml:space="preserve"> </w:t>
      </w:r>
      <w:r w:rsidR="0076014F" w:rsidRPr="0076014F">
        <w:rPr>
          <w:rFonts w:ascii="Times New Roman" w:hAnsi="Times New Roman"/>
          <w:b/>
          <w:bCs/>
          <w:sz w:val="20"/>
          <w:szCs w:val="20"/>
        </w:rPr>
        <w:t>Dostawa nowych, wyprodukowanych w 2017 lub 2018 roku wanien do kąpieli wirowych</w:t>
      </w:r>
      <w:r w:rsidR="0076014F">
        <w:rPr>
          <w:rFonts w:ascii="Times New Roman" w:hAnsi="Times New Roman"/>
          <w:b/>
          <w:bCs/>
          <w:sz w:val="20"/>
          <w:szCs w:val="20"/>
        </w:rPr>
        <w:t>.</w:t>
      </w:r>
      <w:bookmarkStart w:id="0" w:name="_GoBack"/>
      <w:bookmarkEnd w:id="0"/>
    </w:p>
    <w:p w:rsidR="0076014F" w:rsidRDefault="0076014F" w:rsidP="00283242">
      <w:pPr>
        <w:spacing w:after="0"/>
        <w:rPr>
          <w:rFonts w:ascii="Times New Roman" w:hAnsi="Times New Roman"/>
          <w:b/>
        </w:rPr>
      </w:pPr>
    </w:p>
    <w:p w:rsidR="00B75B59" w:rsidRPr="001E4221" w:rsidRDefault="004F4015" w:rsidP="0028324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Wanna do kąpieli wirowych koń</w:t>
      </w:r>
      <w:r w:rsidR="00E51D50">
        <w:rPr>
          <w:rFonts w:ascii="Times New Roman" w:hAnsi="Times New Roman"/>
          <w:b/>
        </w:rPr>
        <w:t xml:space="preserve">czyn </w:t>
      </w:r>
      <w:r w:rsidR="00C523CA">
        <w:rPr>
          <w:rFonts w:ascii="Times New Roman" w:hAnsi="Times New Roman"/>
          <w:b/>
        </w:rPr>
        <w:t>dolnych</w:t>
      </w:r>
    </w:p>
    <w:p w:rsidR="00186F3C" w:rsidRPr="001E4221" w:rsidRDefault="00186F3C" w:rsidP="00186F3C">
      <w:pPr>
        <w:spacing w:after="0"/>
        <w:rPr>
          <w:rFonts w:ascii="Times New Roman" w:hAnsi="Times New Roman"/>
        </w:rPr>
      </w:pPr>
      <w:r w:rsidRPr="001E4221">
        <w:rPr>
          <w:rFonts w:ascii="Times New Roman" w:hAnsi="Times New Roman"/>
        </w:rPr>
        <w:t>Producent (firma) …………………………………………………….</w:t>
      </w:r>
    </w:p>
    <w:p w:rsidR="00186F3C" w:rsidRPr="001E4221" w:rsidRDefault="00186F3C" w:rsidP="00186F3C">
      <w:pPr>
        <w:spacing w:after="0"/>
        <w:rPr>
          <w:rFonts w:ascii="Times New Roman" w:hAnsi="Times New Roman"/>
        </w:rPr>
      </w:pPr>
      <w:r w:rsidRPr="001E4221">
        <w:rPr>
          <w:rFonts w:ascii="Times New Roman" w:hAnsi="Times New Roman"/>
        </w:rPr>
        <w:t>Kraj …………………………………………………………………..</w:t>
      </w:r>
    </w:p>
    <w:p w:rsidR="00186F3C" w:rsidRPr="001E4221" w:rsidRDefault="00186F3C" w:rsidP="00186F3C">
      <w:pPr>
        <w:spacing w:after="0"/>
        <w:rPr>
          <w:rFonts w:ascii="Times New Roman" w:hAnsi="Times New Roman"/>
        </w:rPr>
      </w:pPr>
      <w:r w:rsidRPr="001E4221">
        <w:rPr>
          <w:rFonts w:ascii="Times New Roman" w:hAnsi="Times New Roman"/>
        </w:rPr>
        <w:t>Nazwa i typ urządzenia ………………………………………………</w:t>
      </w:r>
    </w:p>
    <w:p w:rsidR="00186F3C" w:rsidRPr="001E4221" w:rsidRDefault="00186F3C" w:rsidP="00186F3C">
      <w:pPr>
        <w:spacing w:after="0"/>
        <w:rPr>
          <w:rFonts w:ascii="Times New Roman" w:hAnsi="Times New Roman"/>
        </w:rPr>
      </w:pPr>
      <w:r w:rsidRPr="001E4221">
        <w:rPr>
          <w:rFonts w:ascii="Times New Roman" w:hAnsi="Times New Roman"/>
        </w:rPr>
        <w:t>Rok produkcji ………………………………………………………..</w:t>
      </w:r>
    </w:p>
    <w:p w:rsidR="00D51C7E" w:rsidRDefault="00D51C7E" w:rsidP="00283242">
      <w:pPr>
        <w:spacing w:after="0"/>
        <w:rPr>
          <w:rFonts w:ascii="Times New Roman" w:hAnsi="Times New Roman"/>
          <w:b/>
          <w:sz w:val="20"/>
          <w:szCs w:val="20"/>
          <w:lang w:eastAsia="ar-SA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520"/>
        <w:gridCol w:w="6946"/>
      </w:tblGrid>
      <w:tr w:rsidR="00C651FF" w:rsidRPr="000809E8" w:rsidTr="00C651FF">
        <w:trPr>
          <w:trHeight w:val="664"/>
        </w:trPr>
        <w:tc>
          <w:tcPr>
            <w:tcW w:w="709" w:type="dxa"/>
            <w:vAlign w:val="center"/>
          </w:tcPr>
          <w:p w:rsidR="00C651FF" w:rsidRPr="000809E8" w:rsidRDefault="00C651FF" w:rsidP="00A334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09E8">
              <w:rPr>
                <w:rFonts w:ascii="Times New Roman" w:hAnsi="Times New Roman"/>
                <w:b/>
              </w:rPr>
              <w:t xml:space="preserve">Lp. </w:t>
            </w:r>
          </w:p>
        </w:tc>
        <w:tc>
          <w:tcPr>
            <w:tcW w:w="6520" w:type="dxa"/>
            <w:vAlign w:val="center"/>
          </w:tcPr>
          <w:p w:rsidR="00C651FF" w:rsidRPr="000809E8" w:rsidRDefault="00C651FF" w:rsidP="00C651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09E8">
              <w:rPr>
                <w:rFonts w:ascii="Times New Roman" w:hAnsi="Times New Roman"/>
                <w:b/>
              </w:rPr>
              <w:t>Parametry wymagane</w:t>
            </w:r>
          </w:p>
        </w:tc>
        <w:tc>
          <w:tcPr>
            <w:tcW w:w="6946" w:type="dxa"/>
            <w:vAlign w:val="center"/>
          </w:tcPr>
          <w:p w:rsidR="00C651FF" w:rsidRPr="000809E8" w:rsidRDefault="00C651FF" w:rsidP="00F977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09E8">
              <w:rPr>
                <w:rFonts w:ascii="Times New Roman" w:hAnsi="Times New Roman"/>
                <w:b/>
              </w:rPr>
              <w:t>Parametry oferowane</w:t>
            </w:r>
          </w:p>
        </w:tc>
      </w:tr>
      <w:tr w:rsidR="00C651FF" w:rsidRPr="001E4221" w:rsidTr="00C651FF">
        <w:trPr>
          <w:trHeight w:val="433"/>
        </w:trPr>
        <w:tc>
          <w:tcPr>
            <w:tcW w:w="709" w:type="dxa"/>
            <w:vAlign w:val="center"/>
          </w:tcPr>
          <w:p w:rsidR="00C651FF" w:rsidRPr="001E4221" w:rsidRDefault="00C651FF" w:rsidP="006B1D20">
            <w:pPr>
              <w:spacing w:after="0" w:line="240" w:lineRule="auto"/>
              <w:rPr>
                <w:rFonts w:ascii="Times New Roman" w:hAnsi="Times New Roman"/>
              </w:rPr>
            </w:pPr>
            <w:r w:rsidRPr="001E4221">
              <w:rPr>
                <w:rFonts w:ascii="Times New Roman" w:hAnsi="Times New Roman"/>
              </w:rPr>
              <w:t>1.</w:t>
            </w:r>
          </w:p>
        </w:tc>
        <w:tc>
          <w:tcPr>
            <w:tcW w:w="6520" w:type="dxa"/>
            <w:vAlign w:val="center"/>
          </w:tcPr>
          <w:p w:rsidR="00C651FF" w:rsidRDefault="004F4015" w:rsidP="004F40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Wanna do kąpieli wirowych kończyn </w:t>
            </w:r>
            <w:r w:rsidR="00872227">
              <w:rPr>
                <w:rFonts w:ascii="Times New Roman" w:hAnsi="Times New Roman"/>
              </w:rPr>
              <w:t>dolnych</w:t>
            </w:r>
            <w:r>
              <w:rPr>
                <w:rFonts w:ascii="Times New Roman" w:hAnsi="Times New Roman"/>
              </w:rPr>
              <w:t>, wyposażona w:</w:t>
            </w:r>
          </w:p>
          <w:p w:rsidR="004F4015" w:rsidRDefault="00872227" w:rsidP="004F40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- 6</w:t>
            </w:r>
            <w:r w:rsidR="004F4015">
              <w:rPr>
                <w:rFonts w:ascii="Times New Roman" w:hAnsi="Times New Roman"/>
              </w:rPr>
              <w:t xml:space="preserve"> dysz do masażu podwodnego</w:t>
            </w:r>
            <w:r w:rsidR="00FD0954">
              <w:rPr>
                <w:rFonts w:ascii="Times New Roman" w:hAnsi="Times New Roman"/>
              </w:rPr>
              <w:t>,</w:t>
            </w:r>
            <w:r w:rsidR="004F4015">
              <w:rPr>
                <w:rFonts w:ascii="Times New Roman" w:hAnsi="Times New Roman"/>
              </w:rPr>
              <w:t xml:space="preserve"> </w:t>
            </w:r>
          </w:p>
          <w:p w:rsidR="00FD0954" w:rsidRDefault="00FD0954" w:rsidP="004F40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 dodatkowe dysze do masażu podwodnego,</w:t>
            </w:r>
          </w:p>
          <w:p w:rsidR="00FF1F2E" w:rsidRDefault="00FF1F2E" w:rsidP="004F40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A641B">
              <w:rPr>
                <w:rFonts w:ascii="Times New Roman" w:hAnsi="Times New Roman"/>
              </w:rPr>
              <w:t>prysznic ręczny,</w:t>
            </w:r>
          </w:p>
          <w:p w:rsidR="009A641B" w:rsidRDefault="009A641B" w:rsidP="004F40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termomieszalnik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9A641B" w:rsidRDefault="009A641B" w:rsidP="004F40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bierny masaż perełkowy,</w:t>
            </w:r>
          </w:p>
          <w:p w:rsidR="009A641B" w:rsidRDefault="009A641B" w:rsidP="004F40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automatyczny system napełniania z elek</w:t>
            </w:r>
            <w:r w:rsidR="00F7473F">
              <w:rPr>
                <w:rFonts w:ascii="Times New Roman" w:hAnsi="Times New Roman"/>
              </w:rPr>
              <w:t>tronicznym termometrem,</w:t>
            </w:r>
          </w:p>
          <w:p w:rsidR="00F7473F" w:rsidRDefault="00F7473F" w:rsidP="004F40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dotykowy panel sterowania</w:t>
            </w:r>
            <w:r w:rsidR="0043297E">
              <w:rPr>
                <w:rFonts w:ascii="Times New Roman" w:hAnsi="Times New Roman"/>
              </w:rPr>
              <w:t>,</w:t>
            </w:r>
          </w:p>
          <w:p w:rsidR="0043297E" w:rsidRDefault="0043297E" w:rsidP="004F40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timer</w:t>
            </w:r>
            <w:proofErr w:type="spellEnd"/>
            <w:r>
              <w:rPr>
                <w:rFonts w:ascii="Times New Roman" w:hAnsi="Times New Roman"/>
              </w:rPr>
              <w:t xml:space="preserve"> z automatycznym wyłączeniem zabiegu,</w:t>
            </w:r>
          </w:p>
          <w:p w:rsidR="0043297E" w:rsidRDefault="0043297E" w:rsidP="004F40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zabezpieczenie pompy przed pracą na sucho,</w:t>
            </w:r>
          </w:p>
          <w:p w:rsidR="0043297E" w:rsidRDefault="00FD0954" w:rsidP="004F40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system dezynfekcji chemicznej,</w:t>
            </w:r>
          </w:p>
          <w:p w:rsidR="0043297E" w:rsidRDefault="0043297E" w:rsidP="004F40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niezależny system ozonoterapii,</w:t>
            </w:r>
          </w:p>
          <w:p w:rsidR="0043297E" w:rsidRDefault="0043297E" w:rsidP="004F40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krzesło do wirówek, </w:t>
            </w:r>
          </w:p>
          <w:p w:rsidR="0043297E" w:rsidRDefault="0043297E" w:rsidP="004F40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elektromagnetyczny zmiękczacz wody</w:t>
            </w:r>
            <w:r w:rsidR="00C523CA">
              <w:rPr>
                <w:rFonts w:ascii="Times New Roman" w:hAnsi="Times New Roman"/>
              </w:rPr>
              <w:t>,</w:t>
            </w:r>
          </w:p>
          <w:p w:rsidR="00C523CA" w:rsidRDefault="00C523CA" w:rsidP="004F40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pojemność 57 l,</w:t>
            </w:r>
          </w:p>
          <w:p w:rsidR="00C523CA" w:rsidRPr="001E4221" w:rsidRDefault="00C523CA" w:rsidP="004F40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długość 890 mm, szerokość 880 mm, wysokość 750 mm.</w:t>
            </w:r>
          </w:p>
        </w:tc>
        <w:tc>
          <w:tcPr>
            <w:tcW w:w="6946" w:type="dxa"/>
            <w:vAlign w:val="center"/>
          </w:tcPr>
          <w:p w:rsidR="00C651FF" w:rsidRPr="001E4221" w:rsidRDefault="00C651FF" w:rsidP="00A33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51FF" w:rsidRPr="001E4221" w:rsidTr="00C651FF">
        <w:trPr>
          <w:trHeight w:val="433"/>
        </w:trPr>
        <w:tc>
          <w:tcPr>
            <w:tcW w:w="709" w:type="dxa"/>
            <w:vAlign w:val="center"/>
          </w:tcPr>
          <w:p w:rsidR="00C651FF" w:rsidRPr="001E4221" w:rsidRDefault="00C651FF" w:rsidP="00A33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21">
              <w:rPr>
                <w:rFonts w:ascii="Times New Roman" w:hAnsi="Times New Roman"/>
              </w:rPr>
              <w:t>2.</w:t>
            </w:r>
          </w:p>
        </w:tc>
        <w:tc>
          <w:tcPr>
            <w:tcW w:w="6520" w:type="dxa"/>
            <w:vAlign w:val="center"/>
          </w:tcPr>
          <w:p w:rsidR="00C651FF" w:rsidRPr="001E4221" w:rsidRDefault="004F4015" w:rsidP="00A334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Gwarancja min. 36</w:t>
            </w:r>
            <w:r w:rsidR="00C651FF" w:rsidRPr="001E4221">
              <w:rPr>
                <w:rFonts w:ascii="Times New Roman" w:hAnsi="Times New Roman"/>
              </w:rPr>
              <w:t xml:space="preserve"> miesięcy</w:t>
            </w:r>
          </w:p>
        </w:tc>
        <w:tc>
          <w:tcPr>
            <w:tcW w:w="6946" w:type="dxa"/>
            <w:vAlign w:val="center"/>
          </w:tcPr>
          <w:p w:rsidR="00C651FF" w:rsidRPr="001E4221" w:rsidRDefault="00C651FF" w:rsidP="00A33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40EC" w:rsidRPr="001E4221" w:rsidTr="00C651FF">
        <w:trPr>
          <w:trHeight w:val="433"/>
        </w:trPr>
        <w:tc>
          <w:tcPr>
            <w:tcW w:w="709" w:type="dxa"/>
            <w:vAlign w:val="center"/>
          </w:tcPr>
          <w:p w:rsidR="00BF40EC" w:rsidRPr="001E4221" w:rsidRDefault="00BF40EC" w:rsidP="00A33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  <w:vAlign w:val="center"/>
          </w:tcPr>
          <w:p w:rsidR="00BF40EC" w:rsidRPr="00BF40EC" w:rsidRDefault="00BF40EC" w:rsidP="00BF40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40EC">
              <w:rPr>
                <w:rFonts w:ascii="Times New Roman" w:hAnsi="Times New Roman"/>
              </w:rPr>
              <w:t>Zgłoszenie/wpis wyrobu medycznego, świadectwo jakości, deklaracje zgodności (dołączyć na wezwanie zamawiającego).</w:t>
            </w:r>
          </w:p>
          <w:p w:rsidR="00BF40EC" w:rsidRPr="00BF40EC" w:rsidRDefault="00BF40EC" w:rsidP="00BF40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40EC">
              <w:rPr>
                <w:rFonts w:ascii="Times New Roman" w:hAnsi="Times New Roman"/>
              </w:rPr>
              <w:t>Inst</w:t>
            </w:r>
            <w:r w:rsidR="00E775C0">
              <w:rPr>
                <w:rFonts w:ascii="Times New Roman" w:hAnsi="Times New Roman"/>
              </w:rPr>
              <w:t>rukcja obsługi w języku polskim (dołączyć wraz z dostawą urządzenia).</w:t>
            </w:r>
          </w:p>
          <w:p w:rsidR="00BF40EC" w:rsidRPr="001E4221" w:rsidRDefault="00BF40EC" w:rsidP="00BF40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40EC">
              <w:rPr>
                <w:rFonts w:ascii="Times New Roman" w:hAnsi="Times New Roman"/>
              </w:rPr>
              <w:lastRenderedPageBreak/>
              <w:t>Serwis gwarancyjna i pogwarancyjny –podać adres, tel.</w:t>
            </w:r>
          </w:p>
        </w:tc>
        <w:tc>
          <w:tcPr>
            <w:tcW w:w="6946" w:type="dxa"/>
            <w:vAlign w:val="center"/>
          </w:tcPr>
          <w:p w:rsidR="00BF40EC" w:rsidRPr="001E4221" w:rsidRDefault="00BF40EC" w:rsidP="00A33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378EF" w:rsidRPr="001E4221" w:rsidRDefault="003378EF" w:rsidP="00D51C7E">
      <w:pPr>
        <w:spacing w:after="0" w:line="240" w:lineRule="auto"/>
        <w:rPr>
          <w:rFonts w:ascii="Times New Roman" w:hAnsi="Times New Roman"/>
        </w:rPr>
      </w:pPr>
    </w:p>
    <w:p w:rsidR="00D51C7E" w:rsidRPr="001E4221" w:rsidRDefault="00D51C7E" w:rsidP="00D51C7E">
      <w:pPr>
        <w:spacing w:after="0" w:line="240" w:lineRule="auto"/>
        <w:rPr>
          <w:rFonts w:ascii="Times New Roman" w:hAnsi="Times New Roman"/>
        </w:rPr>
      </w:pPr>
      <w:r w:rsidRPr="001E4221">
        <w:rPr>
          <w:rFonts w:ascii="Times New Roman" w:hAnsi="Times New Roman"/>
        </w:rPr>
        <w:t xml:space="preserve">Wartość brutto zamówienia (cyfrowo i słownie): </w:t>
      </w:r>
      <w:r w:rsidRPr="001E4221">
        <w:rPr>
          <w:rFonts w:ascii="Times New Roman" w:hAnsi="Times New Roman"/>
        </w:rPr>
        <w:tab/>
        <w:t>…………………………………………………………………………………………………</w:t>
      </w:r>
    </w:p>
    <w:p w:rsidR="00D51C7E" w:rsidRPr="001E4221" w:rsidRDefault="00D51C7E" w:rsidP="00D51C7E">
      <w:pPr>
        <w:spacing w:after="0" w:line="240" w:lineRule="auto"/>
        <w:rPr>
          <w:rFonts w:ascii="Times New Roman" w:hAnsi="Times New Roman"/>
        </w:rPr>
      </w:pPr>
      <w:r w:rsidRPr="001E4221">
        <w:rPr>
          <w:rFonts w:ascii="Times New Roman" w:hAnsi="Times New Roman"/>
        </w:rPr>
        <w:t xml:space="preserve">Wartość netto zamówienia (cyfrowo i słownie): </w:t>
      </w:r>
      <w:r w:rsidRPr="001E4221">
        <w:rPr>
          <w:rFonts w:ascii="Times New Roman" w:hAnsi="Times New Roman"/>
        </w:rPr>
        <w:tab/>
        <w:t>…………………………………………………………………………………………………</w:t>
      </w:r>
    </w:p>
    <w:p w:rsidR="00D51C7E" w:rsidRPr="001E4221" w:rsidRDefault="00D51C7E" w:rsidP="00D51C7E">
      <w:pPr>
        <w:spacing w:after="0" w:line="240" w:lineRule="auto"/>
        <w:rPr>
          <w:rFonts w:ascii="Times New Roman" w:hAnsi="Times New Roman"/>
          <w:lang w:eastAsia="pl-PL"/>
        </w:rPr>
      </w:pPr>
      <w:r w:rsidRPr="001E4221">
        <w:rPr>
          <w:rFonts w:ascii="Times New Roman" w:hAnsi="Times New Roman"/>
        </w:rPr>
        <w:t>Podatek VAT (cyfrowo i słownie): …………………………………………………………………………………………………………….......</w:t>
      </w:r>
    </w:p>
    <w:p w:rsidR="00D51C7E" w:rsidRDefault="00D51C7E" w:rsidP="00D51C7E">
      <w:pPr>
        <w:spacing w:after="0" w:line="240" w:lineRule="auto"/>
        <w:rPr>
          <w:rFonts w:ascii="Times New Roman" w:hAnsi="Times New Roman"/>
        </w:rPr>
      </w:pPr>
    </w:p>
    <w:p w:rsidR="0043297E" w:rsidRPr="001E4221" w:rsidRDefault="0043297E" w:rsidP="0043297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Wanna do kąpieli wirowych kończyn </w:t>
      </w:r>
      <w:r w:rsidR="00C523CA">
        <w:rPr>
          <w:rFonts w:ascii="Times New Roman" w:hAnsi="Times New Roman"/>
          <w:b/>
        </w:rPr>
        <w:t>górnych</w:t>
      </w:r>
    </w:p>
    <w:p w:rsidR="0043297E" w:rsidRPr="001E4221" w:rsidRDefault="0043297E" w:rsidP="0043297E">
      <w:pPr>
        <w:spacing w:after="0"/>
        <w:rPr>
          <w:rFonts w:ascii="Times New Roman" w:hAnsi="Times New Roman"/>
        </w:rPr>
      </w:pPr>
      <w:r w:rsidRPr="001E4221">
        <w:rPr>
          <w:rFonts w:ascii="Times New Roman" w:hAnsi="Times New Roman"/>
        </w:rPr>
        <w:t>Producent (firma) …………………………………………………….</w:t>
      </w:r>
    </w:p>
    <w:p w:rsidR="0043297E" w:rsidRPr="001E4221" w:rsidRDefault="0043297E" w:rsidP="0043297E">
      <w:pPr>
        <w:spacing w:after="0"/>
        <w:rPr>
          <w:rFonts w:ascii="Times New Roman" w:hAnsi="Times New Roman"/>
        </w:rPr>
      </w:pPr>
      <w:r w:rsidRPr="001E4221">
        <w:rPr>
          <w:rFonts w:ascii="Times New Roman" w:hAnsi="Times New Roman"/>
        </w:rPr>
        <w:t>Kraj …………………………………………………………………..</w:t>
      </w:r>
    </w:p>
    <w:p w:rsidR="0043297E" w:rsidRPr="001E4221" w:rsidRDefault="0043297E" w:rsidP="0043297E">
      <w:pPr>
        <w:spacing w:after="0"/>
        <w:rPr>
          <w:rFonts w:ascii="Times New Roman" w:hAnsi="Times New Roman"/>
        </w:rPr>
      </w:pPr>
      <w:r w:rsidRPr="001E4221">
        <w:rPr>
          <w:rFonts w:ascii="Times New Roman" w:hAnsi="Times New Roman"/>
        </w:rPr>
        <w:t>Nazwa i typ urządzenia ………………………………………………</w:t>
      </w:r>
    </w:p>
    <w:p w:rsidR="0043297E" w:rsidRPr="001E4221" w:rsidRDefault="0043297E" w:rsidP="0043297E">
      <w:pPr>
        <w:spacing w:after="0"/>
        <w:rPr>
          <w:rFonts w:ascii="Times New Roman" w:hAnsi="Times New Roman"/>
        </w:rPr>
      </w:pPr>
      <w:r w:rsidRPr="001E4221">
        <w:rPr>
          <w:rFonts w:ascii="Times New Roman" w:hAnsi="Times New Roman"/>
        </w:rPr>
        <w:t>Rok produkcji ………………………………………………………..</w:t>
      </w:r>
    </w:p>
    <w:p w:rsidR="0043297E" w:rsidRDefault="0043297E" w:rsidP="0043297E">
      <w:pPr>
        <w:spacing w:after="0"/>
        <w:rPr>
          <w:rFonts w:ascii="Times New Roman" w:hAnsi="Times New Roman"/>
          <w:b/>
          <w:sz w:val="20"/>
          <w:szCs w:val="20"/>
          <w:lang w:eastAsia="ar-SA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520"/>
        <w:gridCol w:w="6946"/>
      </w:tblGrid>
      <w:tr w:rsidR="0043297E" w:rsidRPr="000809E8" w:rsidTr="005B1C14">
        <w:trPr>
          <w:trHeight w:val="664"/>
        </w:trPr>
        <w:tc>
          <w:tcPr>
            <w:tcW w:w="709" w:type="dxa"/>
            <w:vAlign w:val="center"/>
          </w:tcPr>
          <w:p w:rsidR="0043297E" w:rsidRPr="000809E8" w:rsidRDefault="0043297E" w:rsidP="005B1C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09E8">
              <w:rPr>
                <w:rFonts w:ascii="Times New Roman" w:hAnsi="Times New Roman"/>
                <w:b/>
              </w:rPr>
              <w:t xml:space="preserve">Lp. </w:t>
            </w:r>
          </w:p>
        </w:tc>
        <w:tc>
          <w:tcPr>
            <w:tcW w:w="6520" w:type="dxa"/>
            <w:vAlign w:val="center"/>
          </w:tcPr>
          <w:p w:rsidR="0043297E" w:rsidRPr="000809E8" w:rsidRDefault="0043297E" w:rsidP="005B1C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09E8">
              <w:rPr>
                <w:rFonts w:ascii="Times New Roman" w:hAnsi="Times New Roman"/>
                <w:b/>
              </w:rPr>
              <w:t>Parametry wymagane</w:t>
            </w:r>
          </w:p>
        </w:tc>
        <w:tc>
          <w:tcPr>
            <w:tcW w:w="6946" w:type="dxa"/>
            <w:vAlign w:val="center"/>
          </w:tcPr>
          <w:p w:rsidR="0043297E" w:rsidRPr="000809E8" w:rsidRDefault="0043297E" w:rsidP="005B1C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09E8">
              <w:rPr>
                <w:rFonts w:ascii="Times New Roman" w:hAnsi="Times New Roman"/>
                <w:b/>
              </w:rPr>
              <w:t>Parametry oferowane</w:t>
            </w:r>
          </w:p>
        </w:tc>
      </w:tr>
      <w:tr w:rsidR="0043297E" w:rsidRPr="001E4221" w:rsidTr="005B1C14">
        <w:trPr>
          <w:trHeight w:val="433"/>
        </w:trPr>
        <w:tc>
          <w:tcPr>
            <w:tcW w:w="709" w:type="dxa"/>
            <w:vAlign w:val="center"/>
          </w:tcPr>
          <w:p w:rsidR="0043297E" w:rsidRPr="001E4221" w:rsidRDefault="0043297E" w:rsidP="005B1C14">
            <w:pPr>
              <w:spacing w:after="0" w:line="240" w:lineRule="auto"/>
              <w:rPr>
                <w:rFonts w:ascii="Times New Roman" w:hAnsi="Times New Roman"/>
              </w:rPr>
            </w:pPr>
            <w:r w:rsidRPr="001E4221">
              <w:rPr>
                <w:rFonts w:ascii="Times New Roman" w:hAnsi="Times New Roman"/>
              </w:rPr>
              <w:t>1.</w:t>
            </w:r>
          </w:p>
        </w:tc>
        <w:tc>
          <w:tcPr>
            <w:tcW w:w="6520" w:type="dxa"/>
            <w:vAlign w:val="center"/>
          </w:tcPr>
          <w:p w:rsidR="0043297E" w:rsidRDefault="0043297E" w:rsidP="005B1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Wanna do kąpieli wirowych kończyn górnych, wyposażona w:</w:t>
            </w:r>
          </w:p>
          <w:p w:rsidR="0043297E" w:rsidRDefault="0043297E" w:rsidP="005B1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- 10 dysz do masażu podwodnego z regulacją kierunku oraz intensywności zabiegu,</w:t>
            </w:r>
          </w:p>
          <w:p w:rsidR="0043297E" w:rsidRDefault="0043297E" w:rsidP="005B1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prysznic ręczny,</w:t>
            </w:r>
          </w:p>
          <w:p w:rsidR="0043297E" w:rsidRDefault="0043297E" w:rsidP="005B1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termomieszalnik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43297E" w:rsidRDefault="0043297E" w:rsidP="005B1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bierny masaż perełkowy,</w:t>
            </w:r>
          </w:p>
          <w:p w:rsidR="0043297E" w:rsidRDefault="0043297E" w:rsidP="005B1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automatyczny system napełniania z elektronicznym termometrem,</w:t>
            </w:r>
          </w:p>
          <w:p w:rsidR="0043297E" w:rsidRDefault="0043297E" w:rsidP="005B1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dotykowy panel sterowania,</w:t>
            </w:r>
          </w:p>
          <w:p w:rsidR="0043297E" w:rsidRDefault="0043297E" w:rsidP="005B1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timer</w:t>
            </w:r>
            <w:proofErr w:type="spellEnd"/>
            <w:r>
              <w:rPr>
                <w:rFonts w:ascii="Times New Roman" w:hAnsi="Times New Roman"/>
              </w:rPr>
              <w:t xml:space="preserve"> z automatycznym wyłączeniem zabiegu,</w:t>
            </w:r>
          </w:p>
          <w:p w:rsidR="0043297E" w:rsidRDefault="0043297E" w:rsidP="005B1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zabezpieczenie pompy przed pracą na sucho,</w:t>
            </w:r>
          </w:p>
          <w:p w:rsidR="0043297E" w:rsidRDefault="0043297E" w:rsidP="005B1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obręcz limfatyczna,</w:t>
            </w:r>
          </w:p>
          <w:p w:rsidR="0043297E" w:rsidRDefault="0043297E" w:rsidP="005B1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niezależny system ozonoterapii,</w:t>
            </w:r>
          </w:p>
          <w:p w:rsidR="0043297E" w:rsidRDefault="0043297E" w:rsidP="005B1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system dezynfekcji chemicznej,</w:t>
            </w:r>
          </w:p>
          <w:p w:rsidR="0043297E" w:rsidRDefault="0043297E" w:rsidP="005B1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krzesło do wirówek, </w:t>
            </w:r>
          </w:p>
          <w:p w:rsidR="0043297E" w:rsidRDefault="0043297E" w:rsidP="005B1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elektromagnetyczny zmiękczacz wody</w:t>
            </w:r>
            <w:r w:rsidR="00C523CA">
              <w:rPr>
                <w:rFonts w:ascii="Times New Roman" w:hAnsi="Times New Roman"/>
              </w:rPr>
              <w:t>,</w:t>
            </w:r>
          </w:p>
          <w:p w:rsidR="00C523CA" w:rsidRDefault="00C523CA" w:rsidP="005B1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pojemność 36 l,</w:t>
            </w:r>
          </w:p>
          <w:p w:rsidR="00C523CA" w:rsidRPr="001E4221" w:rsidRDefault="00C523CA" w:rsidP="005B1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długość 950 mm, szerokość 1100 mm, wysokość 1070 mm.</w:t>
            </w:r>
          </w:p>
        </w:tc>
        <w:tc>
          <w:tcPr>
            <w:tcW w:w="6946" w:type="dxa"/>
            <w:vAlign w:val="center"/>
          </w:tcPr>
          <w:p w:rsidR="0043297E" w:rsidRPr="001E4221" w:rsidRDefault="0043297E" w:rsidP="005B1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297E" w:rsidRPr="001E4221" w:rsidTr="005B1C14">
        <w:trPr>
          <w:trHeight w:val="433"/>
        </w:trPr>
        <w:tc>
          <w:tcPr>
            <w:tcW w:w="709" w:type="dxa"/>
            <w:vAlign w:val="center"/>
          </w:tcPr>
          <w:p w:rsidR="0043297E" w:rsidRPr="001E4221" w:rsidRDefault="0043297E" w:rsidP="005B1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21">
              <w:rPr>
                <w:rFonts w:ascii="Times New Roman" w:hAnsi="Times New Roman"/>
              </w:rPr>
              <w:t>2.</w:t>
            </w:r>
          </w:p>
        </w:tc>
        <w:tc>
          <w:tcPr>
            <w:tcW w:w="6520" w:type="dxa"/>
            <w:vAlign w:val="center"/>
          </w:tcPr>
          <w:p w:rsidR="0043297E" w:rsidRPr="001E4221" w:rsidRDefault="0043297E" w:rsidP="005B1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Gwarancja min. 36</w:t>
            </w:r>
            <w:r w:rsidRPr="001E4221">
              <w:rPr>
                <w:rFonts w:ascii="Times New Roman" w:hAnsi="Times New Roman"/>
              </w:rPr>
              <w:t xml:space="preserve"> miesięcy</w:t>
            </w:r>
          </w:p>
        </w:tc>
        <w:tc>
          <w:tcPr>
            <w:tcW w:w="6946" w:type="dxa"/>
            <w:vAlign w:val="center"/>
          </w:tcPr>
          <w:p w:rsidR="0043297E" w:rsidRPr="001E4221" w:rsidRDefault="0043297E" w:rsidP="005B1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297E" w:rsidRPr="001E4221" w:rsidTr="005B1C14">
        <w:trPr>
          <w:trHeight w:val="433"/>
        </w:trPr>
        <w:tc>
          <w:tcPr>
            <w:tcW w:w="709" w:type="dxa"/>
            <w:vAlign w:val="center"/>
          </w:tcPr>
          <w:p w:rsidR="0043297E" w:rsidRPr="001E4221" w:rsidRDefault="0043297E" w:rsidP="005B1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  <w:vAlign w:val="center"/>
          </w:tcPr>
          <w:p w:rsidR="0043297E" w:rsidRPr="00BF40EC" w:rsidRDefault="0043297E" w:rsidP="005B1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40EC">
              <w:rPr>
                <w:rFonts w:ascii="Times New Roman" w:hAnsi="Times New Roman"/>
              </w:rPr>
              <w:t>Zgłoszenie/wpis wyrobu medycznego, świadectwo jakości, deklaracje zgodności (dołączyć na wezwanie zamawiającego).</w:t>
            </w:r>
          </w:p>
          <w:p w:rsidR="0043297E" w:rsidRPr="00BF40EC" w:rsidRDefault="0043297E" w:rsidP="005B1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40EC">
              <w:rPr>
                <w:rFonts w:ascii="Times New Roman" w:hAnsi="Times New Roman"/>
              </w:rPr>
              <w:t>Inst</w:t>
            </w:r>
            <w:r>
              <w:rPr>
                <w:rFonts w:ascii="Times New Roman" w:hAnsi="Times New Roman"/>
              </w:rPr>
              <w:t>rukcja obsługi w języku polskim (dołączyć wraz z dostawą urządzenia).</w:t>
            </w:r>
          </w:p>
          <w:p w:rsidR="0043297E" w:rsidRPr="001E4221" w:rsidRDefault="0043297E" w:rsidP="005B1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40EC">
              <w:rPr>
                <w:rFonts w:ascii="Times New Roman" w:hAnsi="Times New Roman"/>
              </w:rPr>
              <w:t>Serwis gwarancyjna i pogwarancyjny –podać adres, tel.</w:t>
            </w:r>
          </w:p>
        </w:tc>
        <w:tc>
          <w:tcPr>
            <w:tcW w:w="6946" w:type="dxa"/>
            <w:vAlign w:val="center"/>
          </w:tcPr>
          <w:p w:rsidR="0043297E" w:rsidRPr="001E4221" w:rsidRDefault="0043297E" w:rsidP="005B1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3297E" w:rsidRPr="001E4221" w:rsidRDefault="0043297E" w:rsidP="0043297E">
      <w:pPr>
        <w:spacing w:after="0" w:line="240" w:lineRule="auto"/>
        <w:rPr>
          <w:rFonts w:ascii="Times New Roman" w:hAnsi="Times New Roman"/>
        </w:rPr>
      </w:pPr>
    </w:p>
    <w:p w:rsidR="0043297E" w:rsidRPr="001E4221" w:rsidRDefault="0043297E" w:rsidP="0043297E">
      <w:pPr>
        <w:spacing w:after="0" w:line="240" w:lineRule="auto"/>
        <w:rPr>
          <w:rFonts w:ascii="Times New Roman" w:hAnsi="Times New Roman"/>
        </w:rPr>
      </w:pPr>
      <w:r w:rsidRPr="001E4221">
        <w:rPr>
          <w:rFonts w:ascii="Times New Roman" w:hAnsi="Times New Roman"/>
        </w:rPr>
        <w:t xml:space="preserve">Wartość brutto zamówienia (cyfrowo i słownie): </w:t>
      </w:r>
      <w:r w:rsidRPr="001E4221">
        <w:rPr>
          <w:rFonts w:ascii="Times New Roman" w:hAnsi="Times New Roman"/>
        </w:rPr>
        <w:tab/>
        <w:t>…………………………………………………………………………………………………</w:t>
      </w:r>
    </w:p>
    <w:p w:rsidR="0043297E" w:rsidRPr="001E4221" w:rsidRDefault="0043297E" w:rsidP="0043297E">
      <w:pPr>
        <w:spacing w:after="0" w:line="240" w:lineRule="auto"/>
        <w:rPr>
          <w:rFonts w:ascii="Times New Roman" w:hAnsi="Times New Roman"/>
        </w:rPr>
      </w:pPr>
      <w:r w:rsidRPr="001E4221">
        <w:rPr>
          <w:rFonts w:ascii="Times New Roman" w:hAnsi="Times New Roman"/>
        </w:rPr>
        <w:t xml:space="preserve">Wartość netto zamówienia (cyfrowo i słownie): </w:t>
      </w:r>
      <w:r w:rsidRPr="001E4221">
        <w:rPr>
          <w:rFonts w:ascii="Times New Roman" w:hAnsi="Times New Roman"/>
        </w:rPr>
        <w:tab/>
        <w:t>…………………………………………………………………………………………………</w:t>
      </w:r>
    </w:p>
    <w:p w:rsidR="0043297E" w:rsidRPr="001E4221" w:rsidRDefault="0043297E" w:rsidP="0043297E">
      <w:pPr>
        <w:spacing w:after="0" w:line="240" w:lineRule="auto"/>
        <w:rPr>
          <w:rFonts w:ascii="Times New Roman" w:hAnsi="Times New Roman"/>
          <w:lang w:eastAsia="pl-PL"/>
        </w:rPr>
      </w:pPr>
      <w:r w:rsidRPr="001E4221">
        <w:rPr>
          <w:rFonts w:ascii="Times New Roman" w:hAnsi="Times New Roman"/>
        </w:rPr>
        <w:t>Podatek VAT (cyfrowo i słownie): …………………………………………………………………………………………………………….......</w:t>
      </w:r>
    </w:p>
    <w:p w:rsidR="0043297E" w:rsidRDefault="0043297E" w:rsidP="0043297E">
      <w:pPr>
        <w:spacing w:after="0" w:line="240" w:lineRule="auto"/>
        <w:rPr>
          <w:rFonts w:ascii="Times New Roman" w:hAnsi="Times New Roman"/>
        </w:rPr>
      </w:pPr>
    </w:p>
    <w:p w:rsidR="0043297E" w:rsidRDefault="0043297E" w:rsidP="00D51C7E">
      <w:pPr>
        <w:spacing w:after="0" w:line="240" w:lineRule="auto"/>
        <w:rPr>
          <w:rFonts w:ascii="Times New Roman" w:hAnsi="Times New Roman"/>
        </w:rPr>
      </w:pPr>
    </w:p>
    <w:p w:rsidR="0043297E" w:rsidRDefault="0043297E" w:rsidP="00D51C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</w:t>
      </w:r>
      <w:r w:rsidR="00B5783E">
        <w:rPr>
          <w:rFonts w:ascii="Times New Roman" w:hAnsi="Times New Roman"/>
        </w:rPr>
        <w:t xml:space="preserve">brutto </w:t>
      </w:r>
      <w:r>
        <w:rPr>
          <w:rFonts w:ascii="Times New Roman" w:hAnsi="Times New Roman"/>
        </w:rPr>
        <w:t>całości zamówienia</w:t>
      </w:r>
      <w:r w:rsidR="00B5783E">
        <w:rPr>
          <w:rFonts w:ascii="Times New Roman" w:hAnsi="Times New Roman"/>
        </w:rPr>
        <w:t xml:space="preserve"> </w:t>
      </w:r>
      <w:r w:rsidR="00B5783E" w:rsidRPr="001E4221">
        <w:rPr>
          <w:rFonts w:ascii="Times New Roman" w:hAnsi="Times New Roman"/>
        </w:rPr>
        <w:t xml:space="preserve">(cyfrowo i słownie): </w:t>
      </w:r>
      <w:r w:rsidR="00B5783E">
        <w:rPr>
          <w:rFonts w:ascii="Times New Roman" w:hAnsi="Times New Roman"/>
        </w:rPr>
        <w:t xml:space="preserve">  </w:t>
      </w:r>
      <w:r w:rsidR="00B5783E" w:rsidRPr="001E4221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43297E" w:rsidRDefault="0043297E" w:rsidP="00D51C7E">
      <w:pPr>
        <w:spacing w:after="0" w:line="240" w:lineRule="auto"/>
        <w:rPr>
          <w:rFonts w:ascii="Times New Roman" w:hAnsi="Times New Roman"/>
        </w:rPr>
      </w:pPr>
    </w:p>
    <w:p w:rsidR="0043297E" w:rsidRDefault="0043297E" w:rsidP="004329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</w:t>
      </w:r>
      <w:r w:rsidR="00B5783E">
        <w:rPr>
          <w:rFonts w:ascii="Times New Roman" w:hAnsi="Times New Roman"/>
        </w:rPr>
        <w:t xml:space="preserve">netto </w:t>
      </w:r>
      <w:r>
        <w:rPr>
          <w:rFonts w:ascii="Times New Roman" w:hAnsi="Times New Roman"/>
        </w:rPr>
        <w:t>całości zamówienia</w:t>
      </w:r>
      <w:r w:rsidR="00B5783E">
        <w:rPr>
          <w:rFonts w:ascii="Times New Roman" w:hAnsi="Times New Roman"/>
        </w:rPr>
        <w:t xml:space="preserve"> </w:t>
      </w:r>
      <w:r w:rsidR="00B5783E" w:rsidRPr="001E4221">
        <w:rPr>
          <w:rFonts w:ascii="Times New Roman" w:hAnsi="Times New Roman"/>
        </w:rPr>
        <w:t>(cyfrowo i słownie):</w:t>
      </w:r>
      <w:r w:rsidR="00B5783E">
        <w:rPr>
          <w:rFonts w:ascii="Times New Roman" w:hAnsi="Times New Roman"/>
        </w:rPr>
        <w:t xml:space="preserve">    </w:t>
      </w:r>
      <w:r w:rsidR="00B5783E" w:rsidRPr="001E4221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43297E" w:rsidRDefault="0043297E" w:rsidP="00D51C7E">
      <w:pPr>
        <w:spacing w:after="0" w:line="240" w:lineRule="auto"/>
        <w:rPr>
          <w:rFonts w:ascii="Times New Roman" w:hAnsi="Times New Roman"/>
        </w:rPr>
      </w:pPr>
    </w:p>
    <w:p w:rsidR="0043297E" w:rsidRDefault="00B5783E" w:rsidP="00D51C7E">
      <w:pPr>
        <w:spacing w:after="0" w:line="240" w:lineRule="auto"/>
        <w:rPr>
          <w:rFonts w:ascii="Times New Roman" w:hAnsi="Times New Roman"/>
        </w:rPr>
      </w:pPr>
      <w:r w:rsidRPr="001E4221">
        <w:rPr>
          <w:rFonts w:ascii="Times New Roman" w:hAnsi="Times New Roman"/>
        </w:rPr>
        <w:t xml:space="preserve">Podatek VAT </w:t>
      </w:r>
      <w:r>
        <w:rPr>
          <w:rFonts w:ascii="Times New Roman" w:hAnsi="Times New Roman"/>
        </w:rPr>
        <w:t xml:space="preserve">całości zamówienia </w:t>
      </w:r>
      <w:r w:rsidRPr="001E4221">
        <w:rPr>
          <w:rFonts w:ascii="Times New Roman" w:hAnsi="Times New Roman"/>
        </w:rPr>
        <w:t>(cyfrowo i słownie):</w:t>
      </w:r>
      <w:r>
        <w:rPr>
          <w:rFonts w:ascii="Times New Roman" w:hAnsi="Times New Roman"/>
        </w:rPr>
        <w:t xml:space="preserve">    </w:t>
      </w:r>
      <w:r w:rsidRPr="001E4221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43297E" w:rsidRDefault="0043297E" w:rsidP="00D51C7E">
      <w:pPr>
        <w:spacing w:after="0" w:line="240" w:lineRule="auto"/>
        <w:rPr>
          <w:rFonts w:ascii="Times New Roman" w:hAnsi="Times New Roman"/>
        </w:rPr>
      </w:pPr>
    </w:p>
    <w:p w:rsidR="0043297E" w:rsidRPr="001E4221" w:rsidRDefault="0043297E" w:rsidP="00D51C7E">
      <w:pPr>
        <w:spacing w:after="0" w:line="240" w:lineRule="auto"/>
        <w:rPr>
          <w:rFonts w:ascii="Times New Roman" w:hAnsi="Times New Roman"/>
        </w:rPr>
      </w:pPr>
    </w:p>
    <w:p w:rsidR="00D51C7E" w:rsidRPr="001E4221" w:rsidRDefault="00D51C7E" w:rsidP="00D51C7E">
      <w:pPr>
        <w:spacing w:after="0" w:line="240" w:lineRule="auto"/>
        <w:jc w:val="right"/>
        <w:rPr>
          <w:rFonts w:ascii="Times New Roman" w:hAnsi="Times New Roman"/>
        </w:rPr>
      </w:pPr>
      <w:r w:rsidRPr="001E4221">
        <w:rPr>
          <w:rFonts w:ascii="Times New Roman" w:hAnsi="Times New Roman"/>
        </w:rPr>
        <w:t xml:space="preserve">…………………………………………………………… </w:t>
      </w:r>
    </w:p>
    <w:p w:rsidR="00D51C7E" w:rsidRPr="001E4221" w:rsidRDefault="00D51C7E" w:rsidP="00D51C7E">
      <w:pPr>
        <w:spacing w:after="0"/>
        <w:jc w:val="right"/>
        <w:rPr>
          <w:rFonts w:ascii="Times New Roman" w:hAnsi="Times New Roman"/>
          <w:b/>
          <w:lang w:eastAsia="ar-SA"/>
        </w:rPr>
      </w:pPr>
      <w:r w:rsidRPr="001E4221">
        <w:rPr>
          <w:rFonts w:ascii="Times New Roman" w:hAnsi="Times New Roman"/>
        </w:rPr>
        <w:t>data i podpis upoważnionego przedstawiciela wykonawcy</w:t>
      </w:r>
    </w:p>
    <w:p w:rsidR="00D51C7E" w:rsidRPr="001E4221" w:rsidRDefault="00D51C7E" w:rsidP="00283242">
      <w:pPr>
        <w:spacing w:after="0"/>
        <w:rPr>
          <w:rFonts w:ascii="Times New Roman" w:hAnsi="Times New Roman"/>
          <w:b/>
        </w:rPr>
      </w:pPr>
    </w:p>
    <w:p w:rsidR="003378EF" w:rsidRPr="003378EF" w:rsidRDefault="003378EF" w:rsidP="003378EF">
      <w:pPr>
        <w:spacing w:after="0" w:line="240" w:lineRule="auto"/>
        <w:rPr>
          <w:rFonts w:eastAsia="Calibri" w:cs="Calibri"/>
          <w:color w:val="1F497D"/>
          <w:lang w:eastAsia="pl-PL"/>
        </w:rPr>
      </w:pPr>
    </w:p>
    <w:p w:rsidR="00EE4547" w:rsidRDefault="005663E8" w:rsidP="00EE454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Zadanie nr 2</w:t>
      </w:r>
      <w:r w:rsidR="005F7CDC">
        <w:rPr>
          <w:rFonts w:ascii="Times New Roman" w:hAnsi="Times New Roman"/>
          <w:b/>
        </w:rPr>
        <w:t xml:space="preserve">. </w:t>
      </w:r>
      <w:r w:rsidR="005F7CDC" w:rsidRPr="005F7CDC">
        <w:rPr>
          <w:rFonts w:ascii="Times New Roman" w:hAnsi="Times New Roman"/>
          <w:b/>
          <w:sz w:val="24"/>
          <w:szCs w:val="24"/>
          <w:lang w:eastAsia="pl-PL"/>
        </w:rPr>
        <w:t>Aparat do ultradźwięków 1- kanałowy.</w:t>
      </w:r>
    </w:p>
    <w:p w:rsidR="005F7CDC" w:rsidRPr="001E4221" w:rsidRDefault="005F7CDC" w:rsidP="005F7CDC">
      <w:pPr>
        <w:spacing w:after="0"/>
        <w:rPr>
          <w:rFonts w:ascii="Times New Roman" w:hAnsi="Times New Roman"/>
        </w:rPr>
      </w:pPr>
      <w:r w:rsidRPr="001E4221">
        <w:rPr>
          <w:rFonts w:ascii="Times New Roman" w:hAnsi="Times New Roman"/>
        </w:rPr>
        <w:t>Producent (firma) …………………………………………………….</w:t>
      </w:r>
    </w:p>
    <w:p w:rsidR="005F7CDC" w:rsidRPr="001E4221" w:rsidRDefault="005F7CDC" w:rsidP="005F7CDC">
      <w:pPr>
        <w:spacing w:after="0"/>
        <w:rPr>
          <w:rFonts w:ascii="Times New Roman" w:hAnsi="Times New Roman"/>
        </w:rPr>
      </w:pPr>
      <w:r w:rsidRPr="001E4221">
        <w:rPr>
          <w:rFonts w:ascii="Times New Roman" w:hAnsi="Times New Roman"/>
        </w:rPr>
        <w:t>Kraj …………………………………………………………………..</w:t>
      </w:r>
    </w:p>
    <w:p w:rsidR="005F7CDC" w:rsidRPr="001E4221" w:rsidRDefault="005F7CDC" w:rsidP="005F7CDC">
      <w:pPr>
        <w:spacing w:after="0"/>
        <w:rPr>
          <w:rFonts w:ascii="Times New Roman" w:hAnsi="Times New Roman"/>
        </w:rPr>
      </w:pPr>
      <w:r w:rsidRPr="001E4221">
        <w:rPr>
          <w:rFonts w:ascii="Times New Roman" w:hAnsi="Times New Roman"/>
        </w:rPr>
        <w:t>Nazwa i typ urządzenia ………………………………………………</w:t>
      </w:r>
    </w:p>
    <w:p w:rsidR="005F7CDC" w:rsidRPr="001E4221" w:rsidRDefault="005F7CDC" w:rsidP="005F7CDC">
      <w:pPr>
        <w:spacing w:after="0"/>
        <w:rPr>
          <w:rFonts w:ascii="Times New Roman" w:hAnsi="Times New Roman"/>
        </w:rPr>
      </w:pPr>
      <w:r w:rsidRPr="001E4221">
        <w:rPr>
          <w:rFonts w:ascii="Times New Roman" w:hAnsi="Times New Roman"/>
        </w:rPr>
        <w:t>Rok produkcji ………………………………………………………..</w:t>
      </w:r>
    </w:p>
    <w:p w:rsidR="00B75B59" w:rsidRDefault="00B75B59" w:rsidP="00283242">
      <w:pPr>
        <w:spacing w:after="0"/>
      </w:pPr>
    </w:p>
    <w:p w:rsidR="005F7CDC" w:rsidRPr="005F7CDC" w:rsidRDefault="005F7CDC" w:rsidP="005F7CDC">
      <w:pPr>
        <w:spacing w:after="60" w:line="360" w:lineRule="auto"/>
        <w:jc w:val="both"/>
        <w:rPr>
          <w:rFonts w:ascii="Arial" w:hAnsi="Arial" w:cs="Arial"/>
          <w:b/>
          <w:sz w:val="28"/>
          <w:szCs w:val="28"/>
          <w:lang w:eastAsia="pl-PL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946"/>
        <w:gridCol w:w="6946"/>
      </w:tblGrid>
      <w:tr w:rsidR="000809E8" w:rsidRPr="000809E8" w:rsidTr="00B46B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0809E8">
            <w:pPr>
              <w:spacing w:after="60" w:line="240" w:lineRule="auto"/>
              <w:ind w:left="-212" w:firstLine="212"/>
              <w:rPr>
                <w:rFonts w:ascii="Times New Roman" w:hAnsi="Times New Roman"/>
                <w:b/>
                <w:sz w:val="24"/>
                <w:szCs w:val="24"/>
                <w:lang w:val="en-US" w:eastAsia="pl-PL"/>
              </w:rPr>
            </w:pPr>
            <w:proofErr w:type="spellStart"/>
            <w:r w:rsidRPr="005F7CDC">
              <w:rPr>
                <w:rFonts w:ascii="Times New Roman" w:hAnsi="Times New Roman"/>
                <w:b/>
                <w:lang w:val="en-US" w:eastAsia="pl-PL"/>
              </w:rPr>
              <w:t>L.p</w:t>
            </w:r>
            <w:r w:rsidRPr="005F7CDC">
              <w:rPr>
                <w:rFonts w:ascii="Times New Roman" w:hAnsi="Times New Roman"/>
                <w:b/>
                <w:sz w:val="24"/>
                <w:szCs w:val="24"/>
                <w:lang w:val="en-US" w:eastAsia="pl-PL"/>
              </w:rPr>
              <w:t>.</w:t>
            </w:r>
            <w:proofErr w:type="spellEnd"/>
          </w:p>
        </w:tc>
        <w:tc>
          <w:tcPr>
            <w:tcW w:w="6946" w:type="dxa"/>
            <w:vAlign w:val="center"/>
            <w:hideMark/>
          </w:tcPr>
          <w:p w:rsidR="000809E8" w:rsidRPr="000809E8" w:rsidRDefault="000809E8" w:rsidP="000809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09E8">
              <w:rPr>
                <w:rFonts w:ascii="Times New Roman" w:hAnsi="Times New Roman"/>
                <w:b/>
              </w:rPr>
              <w:t>Parametry wymagane</w:t>
            </w:r>
          </w:p>
        </w:tc>
        <w:tc>
          <w:tcPr>
            <w:tcW w:w="6946" w:type="dxa"/>
            <w:vAlign w:val="center"/>
          </w:tcPr>
          <w:p w:rsidR="000809E8" w:rsidRPr="000809E8" w:rsidRDefault="000809E8" w:rsidP="000809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09E8">
              <w:rPr>
                <w:rFonts w:ascii="Times New Roman" w:hAnsi="Times New Roman"/>
                <w:b/>
              </w:rPr>
              <w:t>Parametry oferowane</w:t>
            </w:r>
          </w:p>
        </w:tc>
      </w:tr>
      <w:tr w:rsidR="000809E8" w:rsidRPr="000809E8" w:rsidTr="00080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Jeden kanał do terapii ultradźwiękowej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8" w:rsidRPr="000809E8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809E8" w:rsidRPr="000809E8" w:rsidTr="00080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Kolorowy ekran dotykowy o przekątnej 4,3 cala ułatwiający sterowanie aparatem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8" w:rsidRPr="000809E8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809E8" w:rsidRPr="000809E8" w:rsidTr="00080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Wieloczęstotliwościowa (1MHz i 3MHz) i wodoodporna głowica ultradźwiękowa 5cm²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8" w:rsidRPr="000809E8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809E8" w:rsidRPr="000809E8" w:rsidTr="00080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Podgrzewane głowice ultradźwiękowe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8" w:rsidRPr="000809E8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809E8" w:rsidRPr="000809E8" w:rsidTr="00080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Możliwość jednoczesnego podłączenia dwóch głowic do aparatu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8" w:rsidRPr="000809E8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809E8" w:rsidRPr="000809E8" w:rsidTr="00080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Wizualna kontrola kontaktu głowicy ze skórą pacjenta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8" w:rsidRPr="000809E8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809E8" w:rsidRPr="000809E8" w:rsidTr="00080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Praca ciągła i impulsowa (10Hz-150Hz)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8" w:rsidRPr="000809E8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809E8" w:rsidRPr="000809E8" w:rsidTr="00080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Możliwość ustawienia automatycznego przełączania częstotliwości przez aparat (1MHz i 3MHz)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8" w:rsidRPr="000809E8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809E8" w:rsidRPr="000809E8" w:rsidTr="00080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Współczynnik wypełnienia 5-100 %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8" w:rsidRPr="000809E8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809E8" w:rsidRPr="000809E8" w:rsidTr="00080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Natężenie od 0,1 do 3W/cm² przy pracy impulsowej i do 2W/cm² przy pracy ciągłej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8" w:rsidRPr="000809E8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809E8" w:rsidRPr="000809E8" w:rsidTr="00080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Możliwość współpracy z głowicami ultradźwiękowymi montowanymi na ciele pacjenta za pomocą pasów, umożliwiającymi prowadzenie terapii bez obecności terapeuty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8" w:rsidRPr="000809E8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809E8" w:rsidRPr="000809E8" w:rsidTr="00080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Bezobsługowe głowice dostępne w dwóch rozmiarach: 12cm² lub 18cm²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8" w:rsidRPr="000809E8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809E8" w:rsidRPr="000809E8" w:rsidTr="00080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Możliwość podłączenia wieloczęstotliwościowej (1MHz i 3MHz) i wodoodpornej głowicy ultradźwiękowej 1cm²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8" w:rsidRPr="000809E8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809E8" w:rsidRPr="000809E8" w:rsidTr="00080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Bank programów terapeutycznych zapisanych w pamięci aparatu (gotowe diagnozy)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8" w:rsidRPr="000809E8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809E8" w:rsidRPr="000809E8" w:rsidTr="00080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Możliwość tworzenia i zapisywania własnych programów terapeutycznych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8" w:rsidRPr="000809E8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809E8" w:rsidRPr="000809E8" w:rsidTr="00080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Kolorowa encyklopedia terapeutyczna z rysunkami anatomicznymi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8" w:rsidRPr="000809E8" w:rsidRDefault="000809E8" w:rsidP="005F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809E8" w:rsidRPr="000809E8" w:rsidTr="00080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Sygnały dźwiękowe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8" w:rsidRPr="000809E8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809E8" w:rsidRPr="000809E8" w:rsidTr="00080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Wizualna identyfikacja aktywnych akcesoriów.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8" w:rsidRPr="000809E8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809E8" w:rsidRPr="000809E8" w:rsidTr="00080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Obsługa aparatu oraz instrukcja w języku polskim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8" w:rsidRPr="000809E8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809E8" w:rsidRPr="000809E8" w:rsidTr="00080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Zasilanie 100-240 V, 50-60 </w:t>
            </w:r>
            <w:proofErr w:type="spellStart"/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Hz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8" w:rsidRPr="000809E8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809E8" w:rsidRPr="000809E8" w:rsidTr="00080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Waga aparatu max 3 kg.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8" w:rsidRPr="000809E8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809E8" w:rsidRPr="000809E8" w:rsidTr="00080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Gwarancja 24 miesiące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8" w:rsidRPr="000809E8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809E8" w:rsidRPr="000809E8" w:rsidTr="00080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E8" w:rsidRPr="005F7CDC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F7CDC">
              <w:rPr>
                <w:rFonts w:ascii="Times New Roman" w:hAnsi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E" w:rsidRPr="00BF40EC" w:rsidRDefault="00126A5E" w:rsidP="00126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40EC">
              <w:rPr>
                <w:rFonts w:ascii="Times New Roman" w:hAnsi="Times New Roman"/>
              </w:rPr>
              <w:t>Zgłoszenie/wpis wyrobu medycznego, świadectwo jakości, deklaracje zgodności (dołączyć na wezwanie zamawiającego).</w:t>
            </w:r>
          </w:p>
          <w:p w:rsidR="00126A5E" w:rsidRPr="00BF40EC" w:rsidRDefault="00126A5E" w:rsidP="00126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40EC">
              <w:rPr>
                <w:rFonts w:ascii="Times New Roman" w:hAnsi="Times New Roman"/>
              </w:rPr>
              <w:t>Inst</w:t>
            </w:r>
            <w:r>
              <w:rPr>
                <w:rFonts w:ascii="Times New Roman" w:hAnsi="Times New Roman"/>
              </w:rPr>
              <w:t>rukcja obsługi w języku polskim (dołączyć wraz z dostawą urządzenia).</w:t>
            </w:r>
          </w:p>
          <w:p w:rsidR="00126A5E" w:rsidRPr="005F7CDC" w:rsidRDefault="00126A5E" w:rsidP="00126A5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F40EC">
              <w:rPr>
                <w:rFonts w:ascii="Times New Roman" w:hAnsi="Times New Roman"/>
              </w:rPr>
              <w:t>Serwis gwarancyjna i pogwarancyjny –podać adres, tel.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8" w:rsidRPr="000809E8" w:rsidRDefault="000809E8" w:rsidP="005F7CD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126A5E" w:rsidRDefault="00126A5E" w:rsidP="00B96EFF">
      <w:pPr>
        <w:spacing w:after="0" w:line="240" w:lineRule="auto"/>
        <w:rPr>
          <w:rFonts w:ascii="Times New Roman" w:hAnsi="Times New Roman"/>
        </w:rPr>
      </w:pPr>
    </w:p>
    <w:p w:rsidR="00B96EFF" w:rsidRPr="001E4221" w:rsidRDefault="00B96EFF" w:rsidP="00B96EFF">
      <w:pPr>
        <w:spacing w:after="0" w:line="240" w:lineRule="auto"/>
        <w:rPr>
          <w:rFonts w:ascii="Times New Roman" w:hAnsi="Times New Roman"/>
        </w:rPr>
      </w:pPr>
      <w:r w:rsidRPr="001E4221">
        <w:rPr>
          <w:rFonts w:ascii="Times New Roman" w:hAnsi="Times New Roman"/>
        </w:rPr>
        <w:t xml:space="preserve">Wartość brutto zamówienia (cyfrowo i słownie): </w:t>
      </w:r>
      <w:r w:rsidRPr="001E4221">
        <w:rPr>
          <w:rFonts w:ascii="Times New Roman" w:hAnsi="Times New Roman"/>
        </w:rPr>
        <w:tab/>
        <w:t>…………………………………………………………………………………………………</w:t>
      </w:r>
    </w:p>
    <w:p w:rsidR="00B96EFF" w:rsidRPr="001E4221" w:rsidRDefault="00B96EFF" w:rsidP="00B96EFF">
      <w:pPr>
        <w:spacing w:after="0" w:line="240" w:lineRule="auto"/>
        <w:rPr>
          <w:rFonts w:ascii="Times New Roman" w:hAnsi="Times New Roman"/>
        </w:rPr>
      </w:pPr>
      <w:r w:rsidRPr="001E4221">
        <w:rPr>
          <w:rFonts w:ascii="Times New Roman" w:hAnsi="Times New Roman"/>
        </w:rPr>
        <w:t xml:space="preserve">Wartość netto zamówienia (cyfrowo i słownie): </w:t>
      </w:r>
      <w:r w:rsidRPr="001E4221">
        <w:rPr>
          <w:rFonts w:ascii="Times New Roman" w:hAnsi="Times New Roman"/>
        </w:rPr>
        <w:tab/>
        <w:t>…………………………………………………………………………………………………</w:t>
      </w:r>
    </w:p>
    <w:p w:rsidR="00B96EFF" w:rsidRPr="001E4221" w:rsidRDefault="00B96EFF" w:rsidP="00B96EFF">
      <w:pPr>
        <w:spacing w:after="0" w:line="240" w:lineRule="auto"/>
        <w:rPr>
          <w:rFonts w:ascii="Times New Roman" w:hAnsi="Times New Roman"/>
          <w:lang w:eastAsia="pl-PL"/>
        </w:rPr>
      </w:pPr>
      <w:r w:rsidRPr="001E4221">
        <w:rPr>
          <w:rFonts w:ascii="Times New Roman" w:hAnsi="Times New Roman"/>
        </w:rPr>
        <w:t xml:space="preserve">Podatek VAT (cyfrowo i słownie): </w:t>
      </w:r>
      <w:r w:rsidR="00B664E7">
        <w:rPr>
          <w:rFonts w:ascii="Times New Roman" w:hAnsi="Times New Roman"/>
        </w:rPr>
        <w:t xml:space="preserve">           </w:t>
      </w:r>
      <w:r w:rsidRPr="001E4221">
        <w:rPr>
          <w:rFonts w:ascii="Times New Roman" w:hAnsi="Times New Roman"/>
        </w:rPr>
        <w:t>…………………………………………………………………………………………………………….......</w:t>
      </w:r>
    </w:p>
    <w:p w:rsidR="005F7CDC" w:rsidRPr="005F7CDC" w:rsidRDefault="005F7CDC" w:rsidP="005F7CDC">
      <w:pPr>
        <w:spacing w:after="6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96EFF" w:rsidRPr="001E4221" w:rsidRDefault="00B96EFF" w:rsidP="00B96EFF">
      <w:pPr>
        <w:spacing w:after="0" w:line="240" w:lineRule="auto"/>
        <w:jc w:val="right"/>
        <w:rPr>
          <w:rFonts w:ascii="Times New Roman" w:hAnsi="Times New Roman"/>
        </w:rPr>
      </w:pPr>
      <w:r w:rsidRPr="001E4221">
        <w:rPr>
          <w:rFonts w:ascii="Times New Roman" w:hAnsi="Times New Roman"/>
        </w:rPr>
        <w:t xml:space="preserve">…………………………………………………………… </w:t>
      </w:r>
    </w:p>
    <w:p w:rsidR="00B96EFF" w:rsidRPr="001E4221" w:rsidRDefault="00B96EFF" w:rsidP="00B96EFF">
      <w:pPr>
        <w:spacing w:after="0"/>
        <w:jc w:val="right"/>
        <w:rPr>
          <w:rFonts w:ascii="Times New Roman" w:hAnsi="Times New Roman"/>
          <w:b/>
          <w:lang w:eastAsia="ar-SA"/>
        </w:rPr>
      </w:pPr>
      <w:r w:rsidRPr="001E4221">
        <w:rPr>
          <w:rFonts w:ascii="Times New Roman" w:hAnsi="Times New Roman"/>
        </w:rPr>
        <w:t>data i podpis upoważnionego przedstawiciela wykonawcy</w:t>
      </w:r>
    </w:p>
    <w:p w:rsidR="005F7CDC" w:rsidRPr="001E4221" w:rsidRDefault="005F7CDC" w:rsidP="00B96EFF">
      <w:pPr>
        <w:spacing w:after="0"/>
        <w:jc w:val="right"/>
      </w:pPr>
    </w:p>
    <w:sectPr w:rsidR="005F7CDC" w:rsidRPr="001E4221" w:rsidSect="005164C2">
      <w:headerReference w:type="default" r:id="rId10"/>
      <w:footerReference w:type="default" r:id="rId11"/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ABF" w:rsidRDefault="00D54ABF" w:rsidP="004637C4">
      <w:r>
        <w:separator/>
      </w:r>
    </w:p>
  </w:endnote>
  <w:endnote w:type="continuationSeparator" w:id="0">
    <w:p w:rsidR="00D54ABF" w:rsidRDefault="00D54ABF" w:rsidP="0046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E05" w:rsidRDefault="00D36E05">
    <w:pPr>
      <w:pStyle w:val="Stopka"/>
      <w:jc w:val="right"/>
    </w:pPr>
  </w:p>
  <w:p w:rsidR="00D36E05" w:rsidRDefault="00D36E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ABF" w:rsidRDefault="00D54ABF" w:rsidP="004637C4">
      <w:r>
        <w:separator/>
      </w:r>
    </w:p>
  </w:footnote>
  <w:footnote w:type="continuationSeparator" w:id="0">
    <w:p w:rsidR="00D54ABF" w:rsidRDefault="00D54ABF" w:rsidP="00463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E05" w:rsidRPr="00C53350" w:rsidRDefault="00D36E05">
    <w:pPr>
      <w:pStyle w:val="Nagwek"/>
      <w:rPr>
        <w:sz w:val="20"/>
      </w:rPr>
    </w:pPr>
    <w:r w:rsidRPr="00C53350">
      <w:rPr>
        <w:sz w:val="20"/>
      </w:rPr>
      <w:t xml:space="preserve">              </w:t>
    </w:r>
    <w:r>
      <w:rPr>
        <w:sz w:val="20"/>
      </w:rPr>
      <w:t xml:space="preserve">                                                </w:t>
    </w:r>
    <w:r w:rsidRPr="00C53350">
      <w:rPr>
        <w:sz w:val="20"/>
      </w:rPr>
      <w:t xml:space="preserve">                 </w:t>
    </w:r>
    <w:r>
      <w:rPr>
        <w:sz w:val="20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9463C"/>
    <w:multiLevelType w:val="hybridMultilevel"/>
    <w:tmpl w:val="4FA4CDF8"/>
    <w:lvl w:ilvl="0" w:tplc="27BA5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207B1"/>
    <w:multiLevelType w:val="hybridMultilevel"/>
    <w:tmpl w:val="67300FF2"/>
    <w:lvl w:ilvl="0" w:tplc="3CE6D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525AC"/>
    <w:multiLevelType w:val="hybridMultilevel"/>
    <w:tmpl w:val="47DAF424"/>
    <w:lvl w:ilvl="0" w:tplc="25D4B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BC"/>
    <w:rsid w:val="00034D9F"/>
    <w:rsid w:val="000508D8"/>
    <w:rsid w:val="00074B10"/>
    <w:rsid w:val="000809E8"/>
    <w:rsid w:val="000C1A27"/>
    <w:rsid w:val="000C3470"/>
    <w:rsid w:val="000E6472"/>
    <w:rsid w:val="00112DE5"/>
    <w:rsid w:val="00126A5E"/>
    <w:rsid w:val="0013626A"/>
    <w:rsid w:val="00141714"/>
    <w:rsid w:val="00186F3C"/>
    <w:rsid w:val="001E4221"/>
    <w:rsid w:val="001F3DB0"/>
    <w:rsid w:val="00220B42"/>
    <w:rsid w:val="00283242"/>
    <w:rsid w:val="0028595F"/>
    <w:rsid w:val="002A0765"/>
    <w:rsid w:val="002C58D3"/>
    <w:rsid w:val="002D0450"/>
    <w:rsid w:val="002D413B"/>
    <w:rsid w:val="002E72D8"/>
    <w:rsid w:val="00335871"/>
    <w:rsid w:val="003378EF"/>
    <w:rsid w:val="003467B5"/>
    <w:rsid w:val="00357FE3"/>
    <w:rsid w:val="003A3306"/>
    <w:rsid w:val="003A5954"/>
    <w:rsid w:val="003D6E72"/>
    <w:rsid w:val="0043297E"/>
    <w:rsid w:val="004346D4"/>
    <w:rsid w:val="00453763"/>
    <w:rsid w:val="004637C4"/>
    <w:rsid w:val="004751D2"/>
    <w:rsid w:val="00483EB6"/>
    <w:rsid w:val="00484BE9"/>
    <w:rsid w:val="004865ED"/>
    <w:rsid w:val="004A524B"/>
    <w:rsid w:val="004B1B13"/>
    <w:rsid w:val="004D1709"/>
    <w:rsid w:val="004F4015"/>
    <w:rsid w:val="00504FA1"/>
    <w:rsid w:val="005164C2"/>
    <w:rsid w:val="00541772"/>
    <w:rsid w:val="005663E8"/>
    <w:rsid w:val="005A62DE"/>
    <w:rsid w:val="005B1AD9"/>
    <w:rsid w:val="005C29A1"/>
    <w:rsid w:val="005F43D0"/>
    <w:rsid w:val="005F7CDC"/>
    <w:rsid w:val="00645C09"/>
    <w:rsid w:val="0066156F"/>
    <w:rsid w:val="00662D64"/>
    <w:rsid w:val="00664DCE"/>
    <w:rsid w:val="006B1D20"/>
    <w:rsid w:val="006D7DAD"/>
    <w:rsid w:val="00720150"/>
    <w:rsid w:val="00722F6F"/>
    <w:rsid w:val="007260E3"/>
    <w:rsid w:val="007339D5"/>
    <w:rsid w:val="007444AC"/>
    <w:rsid w:val="0076014F"/>
    <w:rsid w:val="0076398E"/>
    <w:rsid w:val="007D62F2"/>
    <w:rsid w:val="007F06C9"/>
    <w:rsid w:val="008268B1"/>
    <w:rsid w:val="008446FC"/>
    <w:rsid w:val="00855710"/>
    <w:rsid w:val="00866227"/>
    <w:rsid w:val="00872227"/>
    <w:rsid w:val="00883E70"/>
    <w:rsid w:val="008A6BB0"/>
    <w:rsid w:val="00956E8B"/>
    <w:rsid w:val="009A641B"/>
    <w:rsid w:val="009B6CE7"/>
    <w:rsid w:val="009E0A41"/>
    <w:rsid w:val="009F0C32"/>
    <w:rsid w:val="00A15045"/>
    <w:rsid w:val="00A2148F"/>
    <w:rsid w:val="00A67285"/>
    <w:rsid w:val="00A74C32"/>
    <w:rsid w:val="00A76815"/>
    <w:rsid w:val="00A96F6F"/>
    <w:rsid w:val="00AA2D8F"/>
    <w:rsid w:val="00AB51F3"/>
    <w:rsid w:val="00AD33BA"/>
    <w:rsid w:val="00B50B67"/>
    <w:rsid w:val="00B5783E"/>
    <w:rsid w:val="00B664E7"/>
    <w:rsid w:val="00B7570F"/>
    <w:rsid w:val="00B75B59"/>
    <w:rsid w:val="00B84F85"/>
    <w:rsid w:val="00B96EFF"/>
    <w:rsid w:val="00BE2471"/>
    <w:rsid w:val="00BE44F7"/>
    <w:rsid w:val="00BF40EC"/>
    <w:rsid w:val="00C008BC"/>
    <w:rsid w:val="00C2443F"/>
    <w:rsid w:val="00C30635"/>
    <w:rsid w:val="00C523CA"/>
    <w:rsid w:val="00C651FF"/>
    <w:rsid w:val="00C83A87"/>
    <w:rsid w:val="00D36E05"/>
    <w:rsid w:val="00D51C7E"/>
    <w:rsid w:val="00D54ABF"/>
    <w:rsid w:val="00D80090"/>
    <w:rsid w:val="00D96CB8"/>
    <w:rsid w:val="00DC76CE"/>
    <w:rsid w:val="00E02BC1"/>
    <w:rsid w:val="00E10836"/>
    <w:rsid w:val="00E221B2"/>
    <w:rsid w:val="00E42053"/>
    <w:rsid w:val="00E4733B"/>
    <w:rsid w:val="00E51D50"/>
    <w:rsid w:val="00E7474B"/>
    <w:rsid w:val="00E775C0"/>
    <w:rsid w:val="00E95913"/>
    <w:rsid w:val="00EB2331"/>
    <w:rsid w:val="00EB4970"/>
    <w:rsid w:val="00EC1407"/>
    <w:rsid w:val="00EE4547"/>
    <w:rsid w:val="00EE784C"/>
    <w:rsid w:val="00EF47CA"/>
    <w:rsid w:val="00EF6784"/>
    <w:rsid w:val="00F02687"/>
    <w:rsid w:val="00F60C35"/>
    <w:rsid w:val="00F6417F"/>
    <w:rsid w:val="00F7473F"/>
    <w:rsid w:val="00F76171"/>
    <w:rsid w:val="00F7655F"/>
    <w:rsid w:val="00F769E0"/>
    <w:rsid w:val="00F977C3"/>
    <w:rsid w:val="00FA2CB9"/>
    <w:rsid w:val="00FB2931"/>
    <w:rsid w:val="00FD0954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1FB57-92D0-48DE-A060-2EEAF9F0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83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637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637C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637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37C4"/>
    <w:rPr>
      <w:sz w:val="24"/>
      <w:szCs w:val="24"/>
    </w:rPr>
  </w:style>
  <w:style w:type="paragraph" w:styleId="Tekstdymka">
    <w:name w:val="Balloon Text"/>
    <w:basedOn w:val="Normalny"/>
    <w:semiHidden/>
    <w:rsid w:val="00EB2331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35871"/>
    <w:pPr>
      <w:suppressLineNumber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83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24371BF4E5F34387BBE18C87A95F9D" ma:contentTypeVersion="5" ma:contentTypeDescription="Utwórz nowy dokument." ma:contentTypeScope="" ma:versionID="9d0a1d43bd21c81f7ff3d5113668f8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e910eda96a310f264fffc7d7c80b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Nazwa i adres placówk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A8563F-4054-4470-8073-6BE03C357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2EC21D-3B56-4FE6-B2E2-A661983F5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10E308-E66D-495F-8783-548EE95D62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Parametry rejestratora DMS300-3A (złącze HDMI wspólne dla kabla pacjenta i do PC)</vt:lpstr>
    </vt:vector>
  </TitlesOfParts>
  <Company>Oxford Pol Sp. z o.o.</Company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 rejestratora DMS300-3A (złącze HDMI wspólne dla kabla pacjenta i do PC)</dc:title>
  <dc:subject/>
  <dc:creator>Kamil Kraska</dc:creator>
  <cp:keywords/>
  <cp:lastModifiedBy>jszafranowska</cp:lastModifiedBy>
  <cp:revision>25</cp:revision>
  <cp:lastPrinted>2018-02-05T11:37:00Z</cp:lastPrinted>
  <dcterms:created xsi:type="dcterms:W3CDTF">2018-03-19T09:12:00Z</dcterms:created>
  <dcterms:modified xsi:type="dcterms:W3CDTF">2018-03-19T11:36:00Z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0x0101001724371BF4E5F34387BBE18C87A95F9D</vt:lpwstr>
  </property>
</Properties>
</file>