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5742">
      <w:pPr>
        <w:pageBreakBefore/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 Unicode MS" w:hAnsi="Arial" w:cs="Arial"/>
          <w:b/>
          <w:bCs/>
          <w:color w:val="000000"/>
        </w:rPr>
        <w:t>Załącznik Nr 4 do SIWZ</w:t>
      </w:r>
    </w:p>
    <w:p w:rsidR="00000000" w:rsidRDefault="000F574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0"/>
        <w:gridCol w:w="3978"/>
      </w:tblGrid>
      <w:tr w:rsidR="00000000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57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000000" w:rsidRDefault="000F57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000000" w:rsidRDefault="000F57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000000" w:rsidRDefault="000F57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0F5742">
            <w:pPr>
              <w:spacing w:before="480" w:after="12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wykonawcy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składane na podstawie art. 25a ust. 1 ustawy z dnia 29 stycznia 2004 roku Prawo zamówień publicznych</w:t>
            </w:r>
          </w:p>
        </w:tc>
      </w:tr>
    </w:tbl>
    <w:p w:rsidR="00000000" w:rsidRDefault="000F5742">
      <w:pPr>
        <w:widowControl w:val="0"/>
        <w:tabs>
          <w:tab w:val="center" w:pos="5616"/>
          <w:tab w:val="right" w:pos="10152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eastAsia="Arial Unicode MS"/>
          <w:b/>
          <w:color w:val="000000"/>
          <w:sz w:val="18"/>
          <w:szCs w:val="18"/>
        </w:rPr>
        <w:t xml:space="preserve">                  </w:t>
      </w:r>
      <w:r>
        <w:rPr>
          <w:rFonts w:eastAsia="Arial Unicode MS"/>
          <w:b/>
          <w:color w:val="000000"/>
          <w:sz w:val="18"/>
          <w:szCs w:val="18"/>
        </w:rPr>
        <w:t>(pełna nazwa/firma i adres/ pieczęć Wykonawcy)</w:t>
      </w:r>
    </w:p>
    <w:p w:rsidR="00000000" w:rsidRDefault="000F5742">
      <w:pPr>
        <w:pBdr>
          <w:bottom w:val="single" w:sz="4" w:space="1" w:color="000000"/>
        </w:pBdr>
        <w:spacing w:before="480"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:rsidR="00000000" w:rsidRDefault="000F5742">
      <w:pPr>
        <w:pBdr>
          <w:bottom w:val="single" w:sz="4" w:space="1" w:color="000000"/>
        </w:pBd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składane na pod</w:t>
      </w:r>
      <w:r>
        <w:rPr>
          <w:rFonts w:ascii="Arial" w:hAnsi="Arial" w:cs="Arial"/>
          <w:b/>
          <w:bCs/>
        </w:rPr>
        <w:t>stawie art. 25a ust. 1 ustawy z dnia 29 stycznia 2004 roku Prawo zamówień publicznych (dalej jako ustawa PZP) dotyczące spełnienia warunków udziału w postępowaniu</w:t>
      </w:r>
    </w:p>
    <w:p w:rsidR="00000000" w:rsidRDefault="000F5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jc w:val="both"/>
        <w:rPr>
          <w:rFonts w:ascii="Arial" w:hAnsi="Arial" w:cs="Arial"/>
        </w:rPr>
      </w:pPr>
    </w:p>
    <w:p w:rsidR="00000000" w:rsidRDefault="000F5742">
      <w:pPr>
        <w:pStyle w:val="Akapitzlist"/>
        <w:spacing w:line="360" w:lineRule="auto"/>
        <w:ind w:left="0"/>
        <w:jc w:val="both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>Na potrzeby postępowa</w:t>
      </w:r>
      <w:r>
        <w:rPr>
          <w:rFonts w:ascii="Arial" w:hAnsi="Arial" w:cs="Arial"/>
        </w:rPr>
        <w:t>nia o zamówienie publiczne pn.:</w:t>
      </w:r>
      <w:r>
        <w:rPr>
          <w:rFonts w:ascii="Arial" w:eastAsia="Arial" w:hAnsi="Arial" w:cs="Arial"/>
          <w:b/>
          <w:bCs/>
          <w:i/>
          <w:color w:val="000000"/>
        </w:rPr>
        <w:t xml:space="preserve"> </w:t>
      </w:r>
      <w:r>
        <w:rPr>
          <w:rFonts w:ascii="Arial" w:eastAsia="Arial" w:hAnsi="Arial" w:cs="Tahoma"/>
          <w:b/>
          <w:bCs/>
          <w:i/>
          <w:color w:val="000000"/>
        </w:rPr>
        <w:t>"</w:t>
      </w:r>
      <w:r>
        <w:rPr>
          <w:rFonts w:ascii="Arial" w:eastAsia="Arial" w:hAnsi="Arial" w:cs="Arial"/>
          <w:b/>
          <w:bCs/>
          <w:i/>
          <w:color w:val="000000"/>
        </w:rPr>
        <w:t>Dostawa Energii Elektrycznej na potrze</w:t>
      </w:r>
      <w:r>
        <w:rPr>
          <w:rFonts w:ascii="Arial" w:eastAsia="Arial" w:hAnsi="Arial" w:cs="Arial"/>
          <w:b/>
          <w:bCs/>
          <w:i/>
          <w:color w:val="000000"/>
        </w:rPr>
        <w:t>by Samodzielnego Publicznego Zakładu Opieki Zdrowotnej w Sejnach</w:t>
      </w:r>
    </w:p>
    <w:p w:rsidR="00000000" w:rsidRDefault="000F574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hd w:val="clear" w:color="auto" w:fill="C0C0C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>w okresie 24 miesięcy od 01.01.2018 r. do 31.12.2019 r</w:t>
      </w:r>
      <w:r>
        <w:rPr>
          <w:rFonts w:ascii="Arial" w:eastAsia="Arial" w:hAnsi="Arial" w:cs="Tahoma"/>
          <w:b/>
          <w:bCs/>
          <w:i/>
          <w:iCs/>
          <w:color w:val="000000"/>
        </w:rPr>
        <w:t xml:space="preserve">.” </w:t>
      </w:r>
      <w:r>
        <w:rPr>
          <w:rFonts w:ascii="Arial" w:hAnsi="Arial" w:cs="Arial"/>
          <w:iCs/>
        </w:rPr>
        <w:t>oświa</w:t>
      </w:r>
      <w:r>
        <w:rPr>
          <w:rFonts w:ascii="Arial" w:hAnsi="Arial" w:cs="Arial"/>
          <w:iCs/>
        </w:rPr>
        <w:t>dczam, co następuje:</w:t>
      </w:r>
    </w:p>
    <w:p w:rsidR="00000000" w:rsidRDefault="000F5742">
      <w:pPr>
        <w:shd w:val="clear" w:color="auto" w:fill="BFBFBF"/>
        <w:tabs>
          <w:tab w:val="right" w:pos="9185"/>
        </w:tabs>
        <w:spacing w:before="24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C0C0C0"/>
        </w:rPr>
        <w:t>INFORMACJA  DOTYCZĄCA  WYKONAWCY:</w:t>
      </w:r>
    </w:p>
    <w:p w:rsidR="00000000" w:rsidRDefault="000F574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000000" w:rsidRDefault="000F5742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spełniam warunki udziału w postępowaniu określone przez za</w:t>
      </w:r>
      <w:r>
        <w:rPr>
          <w:rFonts w:ascii="Arial" w:hAnsi="Arial" w:cs="Arial"/>
        </w:rPr>
        <w:t xml:space="preserve">mawiającego           w Części I SIWZ Rozdział 5 pkt. 5.2. ppkt. 1) lit. a </w:t>
      </w:r>
    </w:p>
    <w:p w:rsidR="00000000" w:rsidRDefault="000F5742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000000" w:rsidRDefault="000F5742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00000" w:rsidRDefault="000F5742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000000" w:rsidRDefault="000F5742">
      <w:pPr>
        <w:spacing w:line="360" w:lineRule="auto"/>
        <w:ind w:left="5664" w:right="-567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podpis wykonawcy )</w:t>
      </w:r>
    </w:p>
    <w:p w:rsidR="00000000" w:rsidRDefault="000F5742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0F5742">
      <w:pPr>
        <w:spacing w:after="240"/>
        <w:ind w:right="-567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C0C0C0"/>
        </w:rPr>
        <w:t>INFORMACJA W ZWIĄZKU Z POLEGANIEM NA ZASOBACH INNYCH PODMIOTÓW:</w:t>
      </w:r>
    </w:p>
    <w:p w:rsidR="00000000" w:rsidRDefault="000F5742">
      <w:pPr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 celu wykazania spełniania warunków udziału w postępowaniu,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określonych  przez zamawiającego w Części I SIWZ Rozdział 5 pkt. 5.2. ppkt. 1) lit.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polegam na zasobach następującego/ych podmiotu/ów: </w:t>
      </w:r>
    </w:p>
    <w:p w:rsidR="00000000" w:rsidRDefault="000F5742">
      <w:pPr>
        <w:numPr>
          <w:ilvl w:val="0"/>
          <w:numId w:val="2"/>
        </w:numPr>
        <w:spacing w:line="360" w:lineRule="auto"/>
        <w:ind w:left="567" w:right="25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000000" w:rsidRDefault="000F5742">
      <w:pPr>
        <w:numPr>
          <w:ilvl w:val="0"/>
          <w:numId w:val="2"/>
        </w:numPr>
        <w:spacing w:line="360" w:lineRule="auto"/>
        <w:ind w:left="567" w:right="25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..………………………………………………………………………</w:t>
      </w:r>
    </w:p>
    <w:p w:rsidR="00000000" w:rsidRDefault="000F5742">
      <w:pPr>
        <w:numPr>
          <w:ilvl w:val="0"/>
          <w:numId w:val="2"/>
        </w:numPr>
        <w:spacing w:line="360" w:lineRule="auto"/>
        <w:ind w:left="567" w:right="25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..…………………………………………………………………………………</w:t>
      </w:r>
      <w:r>
        <w:rPr>
          <w:rFonts w:ascii="Arial" w:hAnsi="Arial" w:cs="Arial"/>
          <w:i/>
          <w:vertAlign w:val="superscript"/>
        </w:rPr>
        <w:t xml:space="preserve"> (nazwa, adres, NIP, REGON)</w:t>
      </w:r>
    </w:p>
    <w:p w:rsidR="00000000" w:rsidRDefault="000F5742">
      <w:pPr>
        <w:spacing w:line="360" w:lineRule="auto"/>
        <w:ind w:right="-29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  <w:r>
        <w:rPr>
          <w:rFonts w:ascii="Arial" w:hAnsi="Arial" w:cs="Arial"/>
        </w:rPr>
        <w:tab/>
        <w:t xml:space="preserve"> ………………………………………………………………………..…</w:t>
      </w:r>
      <w:r>
        <w:rPr>
          <w:rFonts w:ascii="Arial" w:hAnsi="Arial" w:cs="Arial"/>
        </w:rPr>
        <w:t>………………………………</w:t>
      </w:r>
    </w:p>
    <w:p w:rsidR="00000000" w:rsidRDefault="000F5742">
      <w:pPr>
        <w:spacing w:line="360" w:lineRule="auto"/>
        <w:ind w:right="-2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00000" w:rsidRDefault="000F5742">
      <w:pPr>
        <w:spacing w:line="360" w:lineRule="auto"/>
        <w:ind w:right="-29"/>
        <w:jc w:val="both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00000" w:rsidRDefault="000F5742">
      <w:pPr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>(wskazać podmiot i określić odpowiedni zakres dla wskazanego podmiotu)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51"/>
        <w:gridCol w:w="4137"/>
      </w:tblGrid>
      <w:tr w:rsidR="00000000">
        <w:tc>
          <w:tcPr>
            <w:tcW w:w="5151" w:type="dxa"/>
            <w:shd w:val="clear" w:color="auto" w:fill="auto"/>
            <w:vAlign w:val="center"/>
          </w:tcPr>
          <w:p w:rsidR="00000000" w:rsidRDefault="000F5742">
            <w:pPr>
              <w:spacing w:line="360" w:lineRule="auto"/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</w:tc>
        <w:tc>
          <w:tcPr>
            <w:tcW w:w="4137" w:type="dxa"/>
            <w:shd w:val="clear" w:color="auto" w:fill="auto"/>
          </w:tcPr>
          <w:p w:rsidR="00000000" w:rsidRDefault="000F5742">
            <w:pPr>
              <w:spacing w:line="360" w:lineRule="auto"/>
              <w:ind w:right="-567"/>
              <w:jc w:val="both"/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000000">
        <w:tc>
          <w:tcPr>
            <w:tcW w:w="5151" w:type="dxa"/>
            <w:shd w:val="clear" w:color="auto" w:fill="auto"/>
          </w:tcPr>
          <w:p w:rsidR="00000000" w:rsidRDefault="000F5742">
            <w:pPr>
              <w:spacing w:line="360" w:lineRule="auto"/>
              <w:ind w:right="-567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(miejscowość i data)</w:t>
            </w:r>
          </w:p>
        </w:tc>
        <w:tc>
          <w:tcPr>
            <w:tcW w:w="4137" w:type="dxa"/>
            <w:shd w:val="clear" w:color="auto" w:fill="auto"/>
          </w:tcPr>
          <w:p w:rsidR="00000000" w:rsidRDefault="000F5742">
            <w:pPr>
              <w:spacing w:line="360" w:lineRule="auto"/>
              <w:ind w:right="-567"/>
              <w:jc w:val="both"/>
            </w:pPr>
            <w:r>
              <w:rPr>
                <w:rFonts w:ascii="Arial" w:hAnsi="Arial" w:cs="Arial"/>
                <w:vertAlign w:val="superscript"/>
              </w:rPr>
              <w:t>(podpis)</w:t>
            </w:r>
          </w:p>
        </w:tc>
      </w:tr>
    </w:tbl>
    <w:p w:rsidR="00000000" w:rsidRDefault="000F5742">
      <w:pPr>
        <w:spacing w:after="120" w:line="360" w:lineRule="auto"/>
        <w:rPr>
          <w:rFonts w:ascii="Arial" w:hAnsi="Arial" w:cs="Arial"/>
        </w:rPr>
      </w:pPr>
    </w:p>
    <w:p w:rsidR="00000000" w:rsidRDefault="000F574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C0C0C0"/>
        </w:rPr>
        <w:t>OŚWIADC</w:t>
      </w:r>
      <w:r>
        <w:rPr>
          <w:rFonts w:ascii="Arial" w:hAnsi="Arial" w:cs="Arial"/>
          <w:b/>
          <w:shd w:val="clear" w:color="auto" w:fill="C0C0C0"/>
        </w:rPr>
        <w:t>ZENIE  DOTYCZĄCE  PODANYCH  INFORMACJI:</w:t>
      </w:r>
    </w:p>
    <w:p w:rsidR="00000000" w:rsidRDefault="000F5742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           i zgodne z prawdą oraz zostały przedstawione z pełną świadomością konsekwencji wprowadzenia zamawiającego w błąd przy prze</w:t>
      </w:r>
      <w:r>
        <w:rPr>
          <w:rFonts w:ascii="Arial" w:hAnsi="Arial" w:cs="Arial"/>
        </w:rPr>
        <w:t>dstawianiu informacji.</w:t>
      </w:r>
    </w:p>
    <w:p w:rsidR="00000000" w:rsidRDefault="000F5742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</w:p>
    <w:p w:rsidR="00000000" w:rsidRDefault="000F5742">
      <w:pPr>
        <w:ind w:left="4956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...…………………</w:t>
      </w:r>
    </w:p>
    <w:p w:rsidR="000F5742" w:rsidRDefault="000F5742">
      <w:pPr>
        <w:spacing w:after="120" w:line="360" w:lineRule="auto"/>
        <w:ind w:left="5664" w:firstLine="708"/>
      </w:pPr>
      <w:r>
        <w:rPr>
          <w:rFonts w:ascii="Arial" w:hAnsi="Arial" w:cs="Arial"/>
          <w:i/>
          <w:sz w:val="16"/>
          <w:szCs w:val="16"/>
        </w:rPr>
        <w:t>(podpis Wykonawcy)</w:t>
      </w:r>
      <w:r>
        <w:t xml:space="preserve"> </w:t>
      </w:r>
    </w:p>
    <w:sectPr w:rsidR="000F574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42" w:rsidRDefault="000F5742">
      <w:pPr>
        <w:spacing w:after="0" w:line="240" w:lineRule="auto"/>
      </w:pPr>
      <w:r>
        <w:separator/>
      </w:r>
    </w:p>
  </w:endnote>
  <w:endnote w:type="continuationSeparator" w:id="0">
    <w:p w:rsidR="000F5742" w:rsidRDefault="000F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57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57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57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42" w:rsidRDefault="000F5742">
      <w:pPr>
        <w:spacing w:after="0" w:line="240" w:lineRule="auto"/>
      </w:pPr>
      <w:r>
        <w:separator/>
      </w:r>
    </w:p>
  </w:footnote>
  <w:footnote w:type="continuationSeparator" w:id="0">
    <w:p w:rsidR="000F5742" w:rsidRDefault="000F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5742">
    <w:pPr>
      <w:widowControl w:val="0"/>
      <w:tabs>
        <w:tab w:val="center" w:pos="4536"/>
        <w:tab w:val="right" w:pos="9072"/>
      </w:tabs>
      <w:spacing w:after="0" w:line="240" w:lineRule="auto"/>
      <w:ind w:left="-567" w:firstLine="567"/>
    </w:pPr>
    <w:r>
      <w:rPr>
        <w:rFonts w:ascii="Arial" w:eastAsia="Arial Unicode MS" w:hAnsi="Arial" w:cs="Arial"/>
        <w:color w:val="000000"/>
        <w:sz w:val="14"/>
        <w:szCs w:val="14"/>
      </w:rPr>
      <w:tab/>
    </w:r>
    <w:r>
      <w:rPr>
        <w:rFonts w:ascii="Arial" w:eastAsia="Arial Unicode MS" w:hAnsi="Arial" w:cs="Arial"/>
        <w:color w:val="000000"/>
        <w:sz w:val="14"/>
        <w:szCs w:val="14"/>
      </w:rPr>
      <w:tab/>
    </w:r>
  </w:p>
  <w:p w:rsidR="00000000" w:rsidRDefault="000F57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57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34"/>
    <w:rsid w:val="000F5742"/>
    <w:rsid w:val="004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AD32FF-8066-43A9-B66B-39B5DE9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 w:hint="default"/>
      <w:b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b w:val="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Gancewsk</dc:creator>
  <cp:keywords/>
  <cp:lastModifiedBy>charkhub</cp:lastModifiedBy>
  <cp:revision>2</cp:revision>
  <cp:lastPrinted>2016-10-05T09:02:00Z</cp:lastPrinted>
  <dcterms:created xsi:type="dcterms:W3CDTF">2017-10-23T18:11:00Z</dcterms:created>
  <dcterms:modified xsi:type="dcterms:W3CDTF">2017-10-23T18:11:00Z</dcterms:modified>
</cp:coreProperties>
</file>