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A3133">
      <w:pPr>
        <w:spacing w:line="240" w:lineRule="auto"/>
        <w:jc w:val="right"/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i/>
          <w:sz w:val="22"/>
          <w:szCs w:val="22"/>
        </w:rPr>
        <w:t>Załącznik nr 2  do umowy</w:t>
      </w:r>
      <w:r>
        <w:rPr>
          <w:rFonts w:ascii="Tahoma" w:hAnsi="Tahoma" w:cs="Tahoma"/>
          <w:bCs/>
          <w:i/>
          <w:color w:val="000000"/>
          <w:sz w:val="22"/>
          <w:szCs w:val="22"/>
        </w:rPr>
        <w:t xml:space="preserve"> ......................</w:t>
      </w:r>
    </w:p>
    <w:p w:rsidR="00000000" w:rsidRDefault="003A3133">
      <w:pPr>
        <w:spacing w:line="240" w:lineRule="auto"/>
        <w:jc w:val="right"/>
        <w:rPr>
          <w:rFonts w:ascii="Tahoma" w:hAnsi="Tahoma" w:cs="Tahoma"/>
          <w:i/>
          <w:sz w:val="22"/>
          <w:szCs w:val="22"/>
        </w:rPr>
      </w:pPr>
    </w:p>
    <w:p w:rsidR="00000000" w:rsidRDefault="003A3133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PEŁNOMOCNICTWO</w:t>
      </w:r>
    </w:p>
    <w:p w:rsidR="00000000" w:rsidRDefault="003A3133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00000" w:rsidRDefault="003A3133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00000" w:rsidRDefault="003A3133">
      <w:pPr>
        <w:keepNext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Samodzielny Publiczny 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Zakład Opieki Zdrowotnej w Sejnach, </w:t>
      </w:r>
      <w:r>
        <w:rPr>
          <w:rFonts w:ascii="Calibri" w:hAnsi="Calibri" w:cs="Calibri"/>
          <w:sz w:val="20"/>
          <w:szCs w:val="20"/>
          <w:u w:val="single"/>
        </w:rPr>
        <w:t xml:space="preserve">ul. Dr. E.Rittlera 2, </w:t>
      </w:r>
      <w:r>
        <w:rPr>
          <w:rFonts w:ascii="Calibri" w:hAnsi="Calibri" w:cs="Calibri"/>
          <w:sz w:val="20"/>
          <w:szCs w:val="20"/>
          <w:u w:val="single"/>
        </w:rPr>
        <w:t>16-500 Sejny, NIP: 844-17-84-785, Regon: 790317340,</w:t>
      </w:r>
    </w:p>
    <w:p w:rsidR="00000000" w:rsidRDefault="003A3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(dalej: </w:t>
      </w: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>) reprezentowany przez:</w:t>
      </w:r>
    </w:p>
    <w:p w:rsidR="00000000" w:rsidRDefault="003A3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</w:t>
      </w:r>
      <w:r>
        <w:rPr>
          <w:rFonts w:ascii="Calibri" w:hAnsi="Calibri" w:cs="Calibri"/>
          <w:b/>
          <w:sz w:val="20"/>
          <w:szCs w:val="20"/>
        </w:rPr>
        <w:t>..............</w:t>
      </w:r>
      <w:r>
        <w:rPr>
          <w:rFonts w:ascii="Calibri" w:hAnsi="Calibri" w:cs="Calibri"/>
          <w:b/>
          <w:sz w:val="20"/>
          <w:szCs w:val="20"/>
        </w:rPr>
        <w:t>..............................................................</w:t>
      </w:r>
    </w:p>
    <w:p w:rsidR="00000000" w:rsidRDefault="003A3133">
      <w:pPr>
        <w:spacing w:line="360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Niniejszym upoważnia:</w:t>
      </w:r>
    </w:p>
    <w:p w:rsidR="00000000" w:rsidRDefault="003A3133">
      <w:pPr>
        <w:spacing w:line="360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 xml:space="preserve">........................., pod numerem KRS........................., NIP: …..........................., REGON:.................... (dalej: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>)</w:t>
      </w:r>
    </w:p>
    <w:p w:rsidR="00000000" w:rsidRDefault="003A3133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 dokonania w imieniu i na rzecz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następujących czynności:</w:t>
      </w:r>
    </w:p>
    <w:p w:rsidR="00000000" w:rsidRDefault="003A3133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000000" w:rsidRDefault="003A3133">
      <w:pPr>
        <w:widowControl/>
        <w:numPr>
          <w:ilvl w:val="0"/>
          <w:numId w:val="1"/>
        </w:numPr>
        <w:autoSpaceDE w:val="0"/>
        <w:spacing w:line="360" w:lineRule="auto"/>
        <w:ind w:right="566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zgłoszenia wskazanemu Operatorow</w:t>
      </w:r>
      <w:r>
        <w:rPr>
          <w:rFonts w:ascii="Calibri" w:hAnsi="Calibri" w:cs="Calibri"/>
          <w:sz w:val="20"/>
          <w:szCs w:val="20"/>
        </w:rPr>
        <w:t>i Systemu Dystrybucyjnego do realizacji zawartej z Wykonawcą  umowy sprzedaży energii elektrycznej,</w:t>
      </w:r>
    </w:p>
    <w:p w:rsidR="00000000" w:rsidRDefault="003A3133">
      <w:pPr>
        <w:widowControl/>
        <w:numPr>
          <w:ilvl w:val="0"/>
          <w:numId w:val="1"/>
        </w:numPr>
        <w:autoSpaceDE w:val="0"/>
        <w:spacing w:line="360" w:lineRule="auto"/>
        <w:ind w:right="566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składania oświadczeń woli w zakresie  wypowiadania dotychczas obowiązującej umowy sprzedaży energii elektrycznej i świadczenia usług dystrybucji (umowa komp</w:t>
      </w:r>
      <w:r>
        <w:rPr>
          <w:rFonts w:ascii="Calibri" w:hAnsi="Calibri" w:cs="Calibri"/>
          <w:sz w:val="20"/>
          <w:szCs w:val="20"/>
        </w:rPr>
        <w:t>leksowa) bądź umowy sprzedaży energii elektrycznej lub złożenia oświadczenia  o rozwiązaniu umowy sprzedaży energii elektrycznej i świadczenia usług dystrybucji (umowa kompleksowa) bądź umowy sprzedaży energii elektrycznej w trybie zgodnego porozumienia st</w:t>
      </w:r>
      <w:r>
        <w:rPr>
          <w:rFonts w:ascii="Calibri" w:hAnsi="Calibri" w:cs="Calibri"/>
          <w:sz w:val="20"/>
          <w:szCs w:val="20"/>
        </w:rPr>
        <w:t xml:space="preserve">ron dotychczasowemu sprzedawcy energii elektrycznej, </w:t>
      </w:r>
    </w:p>
    <w:p w:rsidR="00000000" w:rsidRDefault="003A3133">
      <w:pPr>
        <w:widowControl/>
        <w:numPr>
          <w:ilvl w:val="0"/>
          <w:numId w:val="1"/>
        </w:numPr>
        <w:autoSpaceDE w:val="0"/>
        <w:spacing w:line="360" w:lineRule="auto"/>
        <w:ind w:right="566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reprezentowania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przed właściwym Operatorem Systemu Dystrybucyjnego w sprawach związanych z zawarciem umowy (z wyłączeniem odbioru umów dystrybucyjnych, które OSD przekaże </w:t>
      </w:r>
      <w:r>
        <w:rPr>
          <w:rFonts w:ascii="Calibri" w:hAnsi="Calibri" w:cs="Calibri"/>
          <w:b/>
          <w:bCs/>
          <w:sz w:val="20"/>
          <w:szCs w:val="20"/>
        </w:rPr>
        <w:t>bezpośrednio</w:t>
      </w:r>
      <w:r>
        <w:rPr>
          <w:rFonts w:ascii="Calibri" w:hAnsi="Calibri" w:cs="Calibri"/>
          <w:sz w:val="20"/>
          <w:szCs w:val="20"/>
        </w:rPr>
        <w:t xml:space="preserve"> do s</w:t>
      </w:r>
      <w:r>
        <w:rPr>
          <w:rFonts w:ascii="Calibri" w:hAnsi="Calibri" w:cs="Calibri"/>
          <w:sz w:val="20"/>
          <w:szCs w:val="20"/>
        </w:rPr>
        <w:t>iedziby Zamawiającego)  o świadczenie usług dystrybucji, z uwzględnieniem wskazanych taryf w wykazie obiektów i   mocy umownych dla poszczególnych obiektów, tj. w szczególności uzyskać, ustalić treść i przedłożyć Zamawiającemu do podpisania niezbędne dokum</w:t>
      </w:r>
      <w:r>
        <w:rPr>
          <w:rFonts w:ascii="Calibri" w:hAnsi="Calibri" w:cs="Calibri"/>
          <w:sz w:val="20"/>
          <w:szCs w:val="20"/>
        </w:rPr>
        <w:t>enty, pod warunkiem pozytywnego rozpatrzenia wniosku przez Operatora Systemu Dystrybucyjnego;</w:t>
      </w:r>
    </w:p>
    <w:p w:rsidR="00000000" w:rsidRDefault="003A3133">
      <w:pPr>
        <w:widowControl/>
        <w:numPr>
          <w:ilvl w:val="0"/>
          <w:numId w:val="1"/>
        </w:numPr>
        <w:autoSpaceDE w:val="0"/>
        <w:spacing w:line="360" w:lineRule="auto"/>
        <w:ind w:right="566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reprezentowania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przed właściwym Operatorem Systemu Dystrybucyjnego w sprawach związanych z przeprowadzeniem procesu zmiany sprzedawcy.</w:t>
      </w:r>
    </w:p>
    <w:p w:rsidR="00000000" w:rsidRDefault="003A3133">
      <w:pPr>
        <w:widowControl/>
        <w:numPr>
          <w:ilvl w:val="0"/>
          <w:numId w:val="1"/>
        </w:numPr>
        <w:autoSpaceDE w:val="0"/>
        <w:spacing w:line="360" w:lineRule="auto"/>
        <w:textAlignment w:val="auto"/>
      </w:pPr>
      <w:r>
        <w:rPr>
          <w:rFonts w:ascii="Calibri" w:hAnsi="Calibri" w:cs="Calibri"/>
          <w:sz w:val="20"/>
          <w:szCs w:val="20"/>
        </w:rPr>
        <w:t xml:space="preserve">Występowania </w:t>
      </w:r>
      <w:r>
        <w:rPr>
          <w:rFonts w:ascii="Calibri" w:hAnsi="Calibri" w:cs="Calibri"/>
          <w:sz w:val="20"/>
          <w:szCs w:val="20"/>
        </w:rPr>
        <w:t>do  właściwego Operatora Systemu Dystrybucyjnego w sprawach związanych z z realizacją umowy sprzedaży, w tym do uzyskiwania danych pomiarowo-rozliczeniowych z PPE wykorzystywanych przez Zamawiającego.</w:t>
      </w:r>
    </w:p>
    <w:p w:rsidR="00000000" w:rsidRDefault="003A3133">
      <w:pPr>
        <w:widowControl/>
        <w:autoSpaceDE w:val="0"/>
        <w:spacing w:line="360" w:lineRule="auto"/>
        <w:ind w:left="1440" w:right="566" w:hanging="360"/>
        <w:textAlignment w:val="auto"/>
      </w:pPr>
    </w:p>
    <w:p w:rsidR="00000000" w:rsidRDefault="003A3133">
      <w:pPr>
        <w:tabs>
          <w:tab w:val="decimal" w:pos="90"/>
        </w:tabs>
        <w:autoSpaceDE w:val="0"/>
        <w:spacing w:line="240" w:lineRule="auto"/>
        <w:ind w:right="56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Niniejsze Pełnomocnictwo uprawnia do udzielenia dalszy</w:t>
      </w:r>
      <w:r>
        <w:rPr>
          <w:rFonts w:ascii="Calibri" w:hAnsi="Calibri" w:cs="Calibri"/>
          <w:b/>
          <w:sz w:val="20"/>
          <w:szCs w:val="20"/>
        </w:rPr>
        <w:t>ch pełnomocnictw substytucyjnych.</w:t>
      </w:r>
    </w:p>
    <w:p w:rsidR="00000000" w:rsidRDefault="003A3133">
      <w:pPr>
        <w:tabs>
          <w:tab w:val="decimal" w:pos="90"/>
        </w:tabs>
        <w:autoSpaceDE w:val="0"/>
        <w:spacing w:line="240" w:lineRule="auto"/>
        <w:ind w:right="567"/>
        <w:rPr>
          <w:rFonts w:ascii="Calibri" w:hAnsi="Calibri" w:cs="Calibri"/>
          <w:b/>
          <w:sz w:val="20"/>
          <w:szCs w:val="20"/>
        </w:rPr>
      </w:pPr>
    </w:p>
    <w:p w:rsidR="00000000" w:rsidRDefault="003A3133">
      <w:pPr>
        <w:tabs>
          <w:tab w:val="decimal" w:pos="90"/>
        </w:tabs>
        <w:autoSpaceDE w:val="0"/>
        <w:spacing w:line="240" w:lineRule="auto"/>
        <w:ind w:right="567"/>
        <w:rPr>
          <w:rFonts w:ascii="Calibri" w:hAnsi="Calibri" w:cs="Calibri"/>
          <w:b/>
          <w:color w:val="000000"/>
          <w:sz w:val="20"/>
          <w:szCs w:val="20"/>
        </w:rPr>
      </w:pPr>
    </w:p>
    <w:p w:rsidR="00000000" w:rsidRDefault="003A3133">
      <w:pPr>
        <w:tabs>
          <w:tab w:val="decimal" w:pos="90"/>
        </w:tabs>
        <w:autoSpaceDE w:val="0"/>
        <w:spacing w:line="240" w:lineRule="auto"/>
        <w:ind w:right="567"/>
        <w:rPr>
          <w:rFonts w:ascii="Calibri" w:hAnsi="Calibri" w:cs="Calibri"/>
          <w:b/>
          <w:color w:val="000000"/>
          <w:sz w:val="20"/>
          <w:szCs w:val="20"/>
        </w:rPr>
      </w:pPr>
    </w:p>
    <w:p w:rsidR="00000000" w:rsidRDefault="003A3133">
      <w:pPr>
        <w:tabs>
          <w:tab w:val="decimal" w:pos="90"/>
        </w:tabs>
        <w:autoSpaceDE w:val="0"/>
        <w:spacing w:line="240" w:lineRule="auto"/>
        <w:ind w:right="567"/>
        <w:rPr>
          <w:rFonts w:ascii="Calibri" w:hAnsi="Calibri" w:cs="Calibri"/>
          <w:b/>
          <w:color w:val="000000"/>
          <w:sz w:val="20"/>
          <w:szCs w:val="20"/>
        </w:rPr>
      </w:pPr>
    </w:p>
    <w:p w:rsidR="00000000" w:rsidRDefault="003A313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………………………………………………….</w:t>
      </w:r>
    </w:p>
    <w:p w:rsidR="003A3133" w:rsidRDefault="003A3133">
      <w:pPr>
        <w:ind w:left="4956"/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Podpis osoby upoważnionej</w:t>
      </w:r>
    </w:p>
    <w:sectPr w:rsidR="003A3133">
      <w:pgSz w:w="11906" w:h="16838"/>
      <w:pgMar w:top="1134" w:right="1418" w:bottom="1418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B1"/>
    <w:rsid w:val="003A3133"/>
    <w:rsid w:val="00D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6DFE72-A089-4E0F-A9A5-ACC6F074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Arial" w:hint="default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Podtytu">
    <w:name w:val="Subtitle"/>
    <w:basedOn w:val="Normalny"/>
    <w:next w:val="Tekstpodstawowy"/>
    <w:qFormat/>
    <w:pPr>
      <w:keepNext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Grzegorz</dc:creator>
  <cp:keywords/>
  <cp:lastModifiedBy>charkhub</cp:lastModifiedBy>
  <cp:revision>2</cp:revision>
  <cp:lastPrinted>1601-01-01T00:00:00Z</cp:lastPrinted>
  <dcterms:created xsi:type="dcterms:W3CDTF">2017-10-23T18:10:00Z</dcterms:created>
  <dcterms:modified xsi:type="dcterms:W3CDTF">2017-10-23T18:10:00Z</dcterms:modified>
</cp:coreProperties>
</file>