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6B83C" w14:textId="493D565B" w:rsidR="000A2079" w:rsidRPr="009E51A9" w:rsidRDefault="00093147" w:rsidP="00093147">
      <w:pPr>
        <w:ind w:left="-284"/>
        <w:jc w:val="both"/>
        <w:rPr>
          <w:rFonts w:ascii="Fira Sans" w:hAnsi="Fira Sans"/>
          <w:sz w:val="20"/>
          <w:szCs w:val="20"/>
        </w:rPr>
      </w:pPr>
      <w:r w:rsidRPr="00093147">
        <w:rPr>
          <w:noProof/>
        </w:rPr>
        <w:drawing>
          <wp:inline distT="0" distB="0" distL="0" distR="0" wp14:anchorId="3B98B17C" wp14:editId="719177FB">
            <wp:extent cx="5759450" cy="1104900"/>
            <wp:effectExtent l="0" t="0" r="0" b="0"/>
            <wp:docPr id="20" name="Obraz 20" descr="C:\Users\charkhub\Downloads\firmowka-02-05-2016 — kopi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khub\Downloads\firmowka-02-05-2016 — kopia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1104900"/>
                    </a:xfrm>
                    <a:prstGeom prst="rect">
                      <a:avLst/>
                    </a:prstGeom>
                    <a:noFill/>
                    <a:ln>
                      <a:noFill/>
                    </a:ln>
                  </pic:spPr>
                </pic:pic>
              </a:graphicData>
            </a:graphic>
          </wp:inline>
        </w:drawing>
      </w:r>
      <w:r w:rsidR="000A2079" w:rsidRPr="009E51A9">
        <w:rPr>
          <w:rFonts w:ascii="Fira Sans" w:hAnsi="Fira Sans"/>
          <w:sz w:val="20"/>
          <w:szCs w:val="20"/>
        </w:rPr>
        <w:t xml:space="preserve"> </w:t>
      </w:r>
    </w:p>
    <w:p w14:paraId="167BC350" w14:textId="6079C66E" w:rsidR="00093147" w:rsidRPr="00A94720" w:rsidRDefault="00093147" w:rsidP="00093147">
      <w:pPr>
        <w:pStyle w:val="pkt"/>
        <w:tabs>
          <w:tab w:val="right" w:pos="9214"/>
        </w:tabs>
        <w:spacing w:before="0" w:after="0" w:line="276" w:lineRule="auto"/>
        <w:ind w:left="0" w:firstLine="0"/>
        <w:rPr>
          <w:sz w:val="20"/>
        </w:rPr>
      </w:pPr>
      <w:r w:rsidRPr="00A94720">
        <w:rPr>
          <w:bCs/>
          <w:sz w:val="20"/>
        </w:rPr>
        <w:t>Znak postępowania:</w:t>
      </w:r>
      <w:r>
        <w:rPr>
          <w:bCs/>
          <w:sz w:val="20"/>
        </w:rPr>
        <w:t xml:space="preserve"> </w:t>
      </w:r>
      <w:r w:rsidR="004E2665">
        <w:rPr>
          <w:b/>
          <w:sz w:val="20"/>
        </w:rPr>
        <w:t>05</w:t>
      </w:r>
      <w:r w:rsidRPr="00A94720">
        <w:rPr>
          <w:b/>
          <w:sz w:val="20"/>
        </w:rPr>
        <w:t>/ZP</w:t>
      </w:r>
      <w:r>
        <w:rPr>
          <w:b/>
          <w:sz w:val="20"/>
        </w:rPr>
        <w:t>/</w:t>
      </w:r>
      <w:r w:rsidRPr="00A94720">
        <w:rPr>
          <w:b/>
          <w:sz w:val="20"/>
        </w:rPr>
        <w:t>202</w:t>
      </w:r>
      <w:r>
        <w:rPr>
          <w:b/>
          <w:sz w:val="20"/>
        </w:rPr>
        <w:t>5</w:t>
      </w:r>
      <w:r w:rsidRPr="00A94720">
        <w:rPr>
          <w:sz w:val="20"/>
        </w:rPr>
        <w:tab/>
        <w:t xml:space="preserve">Sejny, dnia </w:t>
      </w:r>
      <w:r w:rsidR="00A866F2">
        <w:rPr>
          <w:sz w:val="20"/>
        </w:rPr>
        <w:t>0</w:t>
      </w:r>
      <w:r w:rsidR="004444CF">
        <w:rPr>
          <w:sz w:val="20"/>
        </w:rPr>
        <w:t>7</w:t>
      </w:r>
      <w:r w:rsidR="00A866F2">
        <w:rPr>
          <w:sz w:val="20"/>
        </w:rPr>
        <w:t>.06</w:t>
      </w:r>
      <w:r>
        <w:rPr>
          <w:sz w:val="20"/>
        </w:rPr>
        <w:t>.2025</w:t>
      </w:r>
      <w:r w:rsidRPr="00A94720">
        <w:rPr>
          <w:sz w:val="20"/>
        </w:rPr>
        <w:t xml:space="preserve"> r.</w:t>
      </w:r>
    </w:p>
    <w:p w14:paraId="407297C8" w14:textId="77777777" w:rsidR="000A2079" w:rsidRPr="005822D9" w:rsidRDefault="000A2079" w:rsidP="005822D9">
      <w:pPr>
        <w:jc w:val="both"/>
        <w:rPr>
          <w:rFonts w:ascii="Fira Sans" w:hAnsi="Fira Sans"/>
          <w:sz w:val="20"/>
          <w:szCs w:val="20"/>
        </w:rPr>
      </w:pPr>
      <w:r w:rsidRPr="005822D9">
        <w:rPr>
          <w:rFonts w:ascii="Fira Sans" w:hAnsi="Fira Sans"/>
          <w:sz w:val="20"/>
          <w:szCs w:val="20"/>
        </w:rPr>
        <w:t xml:space="preserve"> </w:t>
      </w:r>
    </w:p>
    <w:p w14:paraId="073598E5" w14:textId="77777777" w:rsidR="000A2079" w:rsidRDefault="000A2079" w:rsidP="005822D9">
      <w:pPr>
        <w:jc w:val="both"/>
        <w:rPr>
          <w:rFonts w:ascii="Fira Sans" w:hAnsi="Fira Sans"/>
          <w:sz w:val="20"/>
          <w:szCs w:val="20"/>
        </w:rPr>
      </w:pPr>
    </w:p>
    <w:p w14:paraId="5AAC4BE0" w14:textId="77777777" w:rsidR="003E533F" w:rsidRDefault="003E533F" w:rsidP="005822D9">
      <w:pPr>
        <w:jc w:val="both"/>
        <w:rPr>
          <w:rFonts w:ascii="Fira Sans" w:eastAsia="Lucida Sans Unicode" w:hAnsi="Fira Sans" w:cstheme="minorHAnsi"/>
          <w:b/>
          <w:iCs/>
          <w:sz w:val="20"/>
          <w:szCs w:val="20"/>
        </w:rPr>
      </w:pPr>
    </w:p>
    <w:p w14:paraId="3A87D9FD" w14:textId="77777777" w:rsidR="003E533F" w:rsidRDefault="003E533F" w:rsidP="005822D9">
      <w:pPr>
        <w:jc w:val="both"/>
        <w:rPr>
          <w:rFonts w:ascii="Fira Sans" w:eastAsia="Lucida Sans Unicode" w:hAnsi="Fira Sans" w:cstheme="minorHAnsi"/>
          <w:b/>
          <w:iCs/>
          <w:sz w:val="20"/>
          <w:szCs w:val="20"/>
        </w:rPr>
      </w:pPr>
    </w:p>
    <w:p w14:paraId="605FAEFE" w14:textId="77777777" w:rsidR="003E533F" w:rsidRDefault="003E533F" w:rsidP="003E533F">
      <w:pPr>
        <w:spacing w:after="120"/>
        <w:rPr>
          <w:rStyle w:val="standardowy1"/>
          <w:color w:val="7030A0"/>
        </w:rPr>
      </w:pPr>
    </w:p>
    <w:p w14:paraId="51C92CED" w14:textId="77777777" w:rsidR="003E533F" w:rsidRPr="003E533F" w:rsidRDefault="003E533F" w:rsidP="003E533F">
      <w:pPr>
        <w:pStyle w:val="Nagwek1"/>
        <w:rPr>
          <w:rStyle w:val="nag-0142-00f3wek-002011"/>
          <w:rFonts w:ascii="Fira Sans" w:eastAsia="Arial" w:hAnsi="Fira Sans"/>
        </w:rPr>
      </w:pPr>
      <w:r w:rsidRPr="003E533F">
        <w:rPr>
          <w:rStyle w:val="nag-0142-00f3wek-002011"/>
          <w:rFonts w:ascii="Fira Sans" w:eastAsia="Arial" w:hAnsi="Fira Sans" w:cs="Times New Roman"/>
        </w:rPr>
        <w:t>SPECYFIKACJA</w:t>
      </w:r>
    </w:p>
    <w:p w14:paraId="2DCD5418" w14:textId="77777777" w:rsidR="003E533F" w:rsidRPr="003E533F" w:rsidRDefault="003E533F" w:rsidP="003E533F">
      <w:pPr>
        <w:pStyle w:val="Nagwek1"/>
        <w:rPr>
          <w:rStyle w:val="nag-0142-00f3wek-002011"/>
          <w:rFonts w:ascii="Fira Sans" w:eastAsia="Arial" w:hAnsi="Fira Sans" w:cs="Times New Roman"/>
        </w:rPr>
      </w:pPr>
      <w:r w:rsidRPr="003E533F">
        <w:rPr>
          <w:rStyle w:val="nag-0142-00f3wek-002011"/>
          <w:rFonts w:ascii="Fira Sans" w:eastAsia="Arial" w:hAnsi="Fira Sans" w:cs="Times New Roman"/>
        </w:rPr>
        <w:t>WARUNKÓW ZAMÓWIENIA (SWZ)</w:t>
      </w:r>
    </w:p>
    <w:p w14:paraId="391FE7F3" w14:textId="77777777" w:rsidR="003E533F" w:rsidRPr="003E533F" w:rsidRDefault="003E533F" w:rsidP="003E533F">
      <w:pPr>
        <w:rPr>
          <w:rFonts w:ascii="Fira Sans" w:eastAsia="Courier New" w:hAnsi="Fira Sans"/>
          <w:b/>
        </w:rPr>
      </w:pPr>
    </w:p>
    <w:p w14:paraId="181216D8" w14:textId="77777777" w:rsidR="003E533F" w:rsidRPr="003E533F" w:rsidRDefault="003E533F" w:rsidP="003E533F">
      <w:pPr>
        <w:rPr>
          <w:rFonts w:ascii="Fira Sans" w:hAnsi="Fira Sans"/>
          <w:b/>
        </w:rPr>
      </w:pPr>
    </w:p>
    <w:p w14:paraId="09030D7A" w14:textId="77777777" w:rsidR="003E533F" w:rsidRPr="003E533F" w:rsidRDefault="003E533F" w:rsidP="003E533F">
      <w:pPr>
        <w:pStyle w:val="Tytu"/>
        <w:spacing w:after="40"/>
        <w:rPr>
          <w:rFonts w:ascii="Fira Sans" w:hAnsi="Fira Sans" w:cs="Times New Roman"/>
          <w:bCs w:val="0"/>
          <w:sz w:val="24"/>
          <w:szCs w:val="24"/>
        </w:rPr>
      </w:pPr>
      <w:r w:rsidRPr="003E533F">
        <w:rPr>
          <w:rFonts w:ascii="Fira Sans" w:hAnsi="Fira Sans"/>
          <w:bCs w:val="0"/>
          <w:sz w:val="24"/>
          <w:szCs w:val="24"/>
        </w:rPr>
        <w:t>Przedmiot zamówienia:</w:t>
      </w:r>
    </w:p>
    <w:p w14:paraId="2890DBC8" w14:textId="77777777" w:rsidR="003E533F" w:rsidRDefault="003E533F" w:rsidP="005822D9">
      <w:pPr>
        <w:jc w:val="both"/>
        <w:rPr>
          <w:rFonts w:ascii="Fira Sans" w:eastAsia="Lucida Sans Unicode" w:hAnsi="Fira Sans" w:cstheme="minorHAnsi"/>
          <w:b/>
          <w:iCs/>
          <w:sz w:val="20"/>
          <w:szCs w:val="20"/>
        </w:rPr>
      </w:pPr>
    </w:p>
    <w:p w14:paraId="0450C1CE" w14:textId="77777777" w:rsidR="003E533F" w:rsidRDefault="003E533F" w:rsidP="005822D9">
      <w:pPr>
        <w:jc w:val="both"/>
        <w:rPr>
          <w:rFonts w:ascii="Fira Sans" w:eastAsia="Lucida Sans Unicode" w:hAnsi="Fira Sans" w:cstheme="minorHAnsi"/>
          <w:b/>
          <w:iCs/>
          <w:sz w:val="20"/>
          <w:szCs w:val="20"/>
        </w:rPr>
      </w:pPr>
    </w:p>
    <w:p w14:paraId="59FD156F" w14:textId="216287AB" w:rsidR="00A9365C" w:rsidRPr="00205A21" w:rsidRDefault="00205A21" w:rsidP="005822D9">
      <w:pPr>
        <w:jc w:val="both"/>
        <w:rPr>
          <w:rFonts w:ascii="Fira Sans" w:hAnsi="Fira Sans"/>
          <w:b/>
          <w:sz w:val="20"/>
          <w:szCs w:val="20"/>
        </w:rPr>
      </w:pPr>
      <w:bookmarkStart w:id="0" w:name="_Hlk200606341"/>
      <w:r w:rsidRPr="00205A21">
        <w:rPr>
          <w:rFonts w:ascii="Fira Sans" w:eastAsia="Lucida Sans Unicode" w:hAnsi="Fira Sans" w:cstheme="minorHAnsi"/>
          <w:b/>
          <w:iCs/>
          <w:sz w:val="20"/>
          <w:szCs w:val="20"/>
        </w:rPr>
        <w:t xml:space="preserve">Świadczenie kompleksowej usługi całodziennego wyżywienia pacjentów w Szpitalu Powiatowym w Sejnach i Zakładzie </w:t>
      </w:r>
      <w:proofErr w:type="spellStart"/>
      <w:r w:rsidRPr="00205A21">
        <w:rPr>
          <w:rFonts w:ascii="Fira Sans" w:eastAsia="Lucida Sans Unicode" w:hAnsi="Fira Sans" w:cstheme="minorHAnsi"/>
          <w:b/>
          <w:iCs/>
          <w:sz w:val="20"/>
          <w:szCs w:val="20"/>
        </w:rPr>
        <w:t>Pielęgnacyjno</w:t>
      </w:r>
      <w:proofErr w:type="spellEnd"/>
      <w:r w:rsidRPr="00205A21">
        <w:rPr>
          <w:rFonts w:ascii="Fira Sans" w:eastAsia="Lucida Sans Unicode" w:hAnsi="Fira Sans" w:cstheme="minorHAnsi"/>
          <w:b/>
          <w:iCs/>
          <w:sz w:val="20"/>
          <w:szCs w:val="20"/>
        </w:rPr>
        <w:t xml:space="preserve"> Opiekuńczym w Sejnach wraz z dzierżawą pomieszczeń kuchni i bufetu oraz sprzętu przez 36 miesięcy</w:t>
      </w:r>
      <w:r w:rsidR="009A0305">
        <w:rPr>
          <w:rFonts w:ascii="Fira Sans" w:eastAsia="Lucida Sans Unicode" w:hAnsi="Fira Sans" w:cstheme="minorHAnsi"/>
          <w:b/>
          <w:iCs/>
          <w:sz w:val="20"/>
          <w:szCs w:val="20"/>
        </w:rPr>
        <w:t>.</w:t>
      </w:r>
    </w:p>
    <w:bookmarkEnd w:id="0"/>
    <w:p w14:paraId="043BD9D5" w14:textId="77777777" w:rsidR="00A9365C" w:rsidRPr="005822D9" w:rsidRDefault="00A9365C" w:rsidP="005822D9">
      <w:pPr>
        <w:jc w:val="both"/>
        <w:rPr>
          <w:rFonts w:ascii="Fira Sans" w:hAnsi="Fira Sans"/>
          <w:sz w:val="20"/>
          <w:szCs w:val="20"/>
        </w:rPr>
      </w:pPr>
    </w:p>
    <w:p w14:paraId="5DA01946" w14:textId="73D7761C" w:rsidR="00093147" w:rsidRPr="00093147" w:rsidRDefault="00093147" w:rsidP="00093147">
      <w:pPr>
        <w:autoSpaceDE w:val="0"/>
        <w:autoSpaceDN w:val="0"/>
        <w:adjustRightInd w:val="0"/>
        <w:rPr>
          <w:rFonts w:ascii="Liberation Sans" w:eastAsia="Calibri" w:hAnsi="Liberation Sans" w:cs="Liberation Sans"/>
          <w:color w:val="000000"/>
        </w:rPr>
      </w:pPr>
      <w:r w:rsidRPr="00093147">
        <w:rPr>
          <w:rFonts w:eastAsia="Calibri"/>
          <w:color w:val="000000"/>
          <w:sz w:val="20"/>
          <w:szCs w:val="20"/>
        </w:rPr>
        <w:t xml:space="preserve">Ogłoszenie pod numerem   </w:t>
      </w:r>
      <w:r w:rsidR="004444CF" w:rsidRPr="004444CF">
        <w:rPr>
          <w:rFonts w:ascii="Fira Sans" w:hAnsi="Fira Sans"/>
          <w:b/>
          <w:bCs/>
          <w:sz w:val="20"/>
          <w:szCs w:val="20"/>
        </w:rPr>
        <w:t>Dz. Urz. UE:</w:t>
      </w:r>
      <w:r w:rsidR="004444CF">
        <w:rPr>
          <w:rFonts w:ascii="Fira Sans" w:hAnsi="Fira Sans"/>
          <w:b/>
          <w:bCs/>
          <w:sz w:val="20"/>
          <w:szCs w:val="20"/>
        </w:rPr>
        <w:t xml:space="preserve"> </w:t>
      </w:r>
      <w:hyperlink r:id="rId9" w:tgtFrame="_blank" w:history="1">
        <w:r w:rsidR="004444CF" w:rsidRPr="004444CF">
          <w:rPr>
            <w:rFonts w:ascii="Fira Sans" w:hAnsi="Fira Sans"/>
            <w:b/>
            <w:bCs/>
            <w:sz w:val="20"/>
            <w:szCs w:val="20"/>
          </w:rPr>
          <w:t>2025/S 110-377332</w:t>
        </w:r>
      </w:hyperlink>
    </w:p>
    <w:p w14:paraId="61F67FD3" w14:textId="77777777" w:rsidR="00093147" w:rsidRPr="00093147" w:rsidRDefault="00093147" w:rsidP="00093147">
      <w:pPr>
        <w:autoSpaceDE w:val="0"/>
        <w:autoSpaceDN w:val="0"/>
        <w:adjustRightInd w:val="0"/>
        <w:spacing w:line="276" w:lineRule="auto"/>
        <w:jc w:val="both"/>
        <w:rPr>
          <w:rFonts w:eastAsia="Calibri"/>
          <w:color w:val="000000"/>
          <w:sz w:val="20"/>
          <w:szCs w:val="20"/>
        </w:rPr>
      </w:pPr>
    </w:p>
    <w:p w14:paraId="4892A2FC" w14:textId="73649C35" w:rsidR="00093147" w:rsidRPr="00093147" w:rsidRDefault="00093147" w:rsidP="00093147">
      <w:pPr>
        <w:spacing w:line="276" w:lineRule="auto"/>
        <w:jc w:val="both"/>
        <w:rPr>
          <w:sz w:val="20"/>
          <w:szCs w:val="20"/>
        </w:rPr>
      </w:pPr>
      <w:r w:rsidRPr="00093147">
        <w:rPr>
          <w:sz w:val="20"/>
          <w:szCs w:val="20"/>
        </w:rPr>
        <w:t>Strona internetowa prowadzonego postępowania</w:t>
      </w:r>
      <w:r w:rsidR="000974EF">
        <w:rPr>
          <w:sz w:val="20"/>
          <w:szCs w:val="20"/>
        </w:rPr>
        <w:t>:</w:t>
      </w:r>
      <w:r w:rsidRPr="00093147">
        <w:rPr>
          <w:sz w:val="20"/>
          <w:szCs w:val="20"/>
        </w:rPr>
        <w:t xml:space="preserve"> </w:t>
      </w:r>
    </w:p>
    <w:p w14:paraId="7623AEB8" w14:textId="243214A8" w:rsidR="004444CF" w:rsidRDefault="004444CF" w:rsidP="00093147">
      <w:pPr>
        <w:spacing w:line="276" w:lineRule="auto"/>
        <w:jc w:val="both"/>
        <w:rPr>
          <w:sz w:val="20"/>
          <w:szCs w:val="20"/>
        </w:rPr>
      </w:pPr>
      <w:hyperlink r:id="rId10" w:history="1">
        <w:r w:rsidRPr="00571B76">
          <w:rPr>
            <w:rStyle w:val="Hipercze"/>
            <w:sz w:val="20"/>
            <w:szCs w:val="20"/>
          </w:rPr>
          <w:t>https://ezamowienia.gov.pl/mp-client/tenders/ocds-148610-ac968705-9e2a-4b20-ad0e-39c41b0994a6</w:t>
        </w:r>
      </w:hyperlink>
      <w:r>
        <w:rPr>
          <w:sz w:val="20"/>
          <w:szCs w:val="20"/>
        </w:rPr>
        <w:t xml:space="preserve"> </w:t>
      </w:r>
    </w:p>
    <w:p w14:paraId="4F6E887F" w14:textId="77777777" w:rsidR="004444CF" w:rsidRDefault="004444CF" w:rsidP="00093147">
      <w:pPr>
        <w:spacing w:line="276" w:lineRule="auto"/>
        <w:jc w:val="both"/>
        <w:rPr>
          <w:sz w:val="20"/>
          <w:szCs w:val="20"/>
        </w:rPr>
      </w:pPr>
    </w:p>
    <w:p w14:paraId="3C837583" w14:textId="75C987E0" w:rsidR="00093147" w:rsidRPr="004444CF" w:rsidRDefault="004444CF" w:rsidP="00093147">
      <w:pPr>
        <w:spacing w:line="276" w:lineRule="auto"/>
        <w:jc w:val="both"/>
        <w:rPr>
          <w:sz w:val="20"/>
          <w:szCs w:val="20"/>
        </w:rPr>
      </w:pPr>
      <w:r w:rsidRPr="00093147">
        <w:rPr>
          <w:sz w:val="20"/>
          <w:szCs w:val="20"/>
        </w:rPr>
        <w:t xml:space="preserve">Identyfikator postepowania  </w:t>
      </w:r>
      <w:r w:rsidRPr="004444CF">
        <w:rPr>
          <w:rFonts w:ascii="Fira Sans" w:hAnsi="Fira Sans"/>
          <w:b/>
          <w:bCs/>
          <w:sz w:val="20"/>
          <w:szCs w:val="20"/>
          <w:shd w:val="clear" w:color="auto" w:fill="FFFFFF"/>
          <w:lang w:val="en-US"/>
        </w:rPr>
        <w:t>ocds-148610-ac968705-9e2a-4b20-ad0e-39c41b0994a6</w:t>
      </w:r>
    </w:p>
    <w:p w14:paraId="1A4005DF" w14:textId="77777777" w:rsidR="00093147" w:rsidRPr="00093147" w:rsidRDefault="00093147" w:rsidP="00093147">
      <w:pPr>
        <w:spacing w:line="276" w:lineRule="auto"/>
        <w:jc w:val="both"/>
        <w:rPr>
          <w:sz w:val="20"/>
          <w:szCs w:val="20"/>
        </w:rPr>
      </w:pPr>
      <w:r w:rsidRPr="00093147">
        <w:rPr>
          <w:sz w:val="20"/>
          <w:szCs w:val="20"/>
        </w:rPr>
        <w:t xml:space="preserve">na stronie internetowej zamawiającego  </w:t>
      </w:r>
      <w:hyperlink r:id="rId11" w:history="1">
        <w:r w:rsidRPr="00093147">
          <w:rPr>
            <w:color w:val="000080"/>
            <w:sz w:val="20"/>
            <w:szCs w:val="20"/>
            <w:u w:val="single"/>
          </w:rPr>
          <w:t>www.szpital.sejny.pl</w:t>
        </w:r>
      </w:hyperlink>
      <w:r w:rsidRPr="00093147">
        <w:rPr>
          <w:sz w:val="20"/>
          <w:szCs w:val="20"/>
        </w:rPr>
        <w:t xml:space="preserve">  </w:t>
      </w:r>
    </w:p>
    <w:p w14:paraId="252E0957" w14:textId="77777777" w:rsidR="00093147" w:rsidRPr="00093147" w:rsidRDefault="00093147" w:rsidP="00093147">
      <w:pPr>
        <w:spacing w:line="276" w:lineRule="auto"/>
        <w:jc w:val="both"/>
        <w:rPr>
          <w:sz w:val="20"/>
          <w:szCs w:val="20"/>
        </w:rPr>
      </w:pPr>
    </w:p>
    <w:p w14:paraId="72291376" w14:textId="77777777" w:rsidR="00093147" w:rsidRPr="00093147" w:rsidRDefault="00093147" w:rsidP="00093147">
      <w:pPr>
        <w:spacing w:line="276" w:lineRule="auto"/>
        <w:contextualSpacing/>
        <w:rPr>
          <w:b/>
          <w:sz w:val="20"/>
          <w:szCs w:val="20"/>
          <w:u w:val="single"/>
        </w:rPr>
      </w:pPr>
    </w:p>
    <w:p w14:paraId="2CDC934C" w14:textId="21FEC641" w:rsidR="00093147" w:rsidRPr="00093147" w:rsidRDefault="00093147" w:rsidP="00093147">
      <w:pPr>
        <w:keepNext/>
        <w:spacing w:before="240" w:after="60" w:line="276" w:lineRule="auto"/>
        <w:outlineLvl w:val="3"/>
        <w:rPr>
          <w:b/>
          <w:bCs/>
          <w:sz w:val="20"/>
          <w:szCs w:val="20"/>
          <w:lang w:val="x-none" w:eastAsia="x-none"/>
        </w:rPr>
      </w:pPr>
      <w:r w:rsidRPr="00093147">
        <w:rPr>
          <w:b/>
          <w:bCs/>
          <w:sz w:val="20"/>
          <w:szCs w:val="20"/>
          <w:lang w:val="x-none" w:eastAsia="x-none"/>
        </w:rPr>
        <w:t>Termin składania ofert</w:t>
      </w:r>
      <w:r w:rsidRPr="00093147">
        <w:rPr>
          <w:b/>
          <w:bCs/>
          <w:sz w:val="20"/>
          <w:szCs w:val="20"/>
          <w:lang w:val="x-none" w:eastAsia="x-none"/>
        </w:rPr>
        <w:tab/>
      </w:r>
      <w:r w:rsidRPr="00093147">
        <w:rPr>
          <w:b/>
          <w:bCs/>
          <w:sz w:val="20"/>
          <w:szCs w:val="20"/>
          <w:lang w:val="x-none" w:eastAsia="x-none"/>
        </w:rPr>
        <w:tab/>
      </w:r>
      <w:r w:rsidR="00A866F2">
        <w:rPr>
          <w:b/>
          <w:bCs/>
          <w:sz w:val="20"/>
          <w:szCs w:val="20"/>
          <w:lang w:val="x-none" w:eastAsia="x-none"/>
        </w:rPr>
        <w:t>0</w:t>
      </w:r>
      <w:r w:rsidR="004444CF">
        <w:rPr>
          <w:b/>
          <w:bCs/>
          <w:sz w:val="20"/>
          <w:szCs w:val="20"/>
          <w:lang w:val="x-none" w:eastAsia="x-none"/>
        </w:rPr>
        <w:t>9</w:t>
      </w:r>
      <w:r w:rsidR="00A866F2">
        <w:rPr>
          <w:b/>
          <w:bCs/>
          <w:sz w:val="20"/>
          <w:szCs w:val="20"/>
          <w:lang w:val="x-none" w:eastAsia="x-none"/>
        </w:rPr>
        <w:t>.07.2025r.</w:t>
      </w:r>
      <w:r w:rsidRPr="00093147">
        <w:rPr>
          <w:b/>
          <w:bCs/>
          <w:sz w:val="20"/>
          <w:szCs w:val="20"/>
          <w:lang w:val="x-none" w:eastAsia="x-none"/>
        </w:rPr>
        <w:t xml:space="preserve"> godz. 11:00</w:t>
      </w:r>
    </w:p>
    <w:p w14:paraId="250BA726" w14:textId="4A0C88D6" w:rsidR="00093147" w:rsidRPr="00093147" w:rsidRDefault="00093147" w:rsidP="00093147">
      <w:pPr>
        <w:keepNext/>
        <w:spacing w:before="240" w:after="60" w:line="276" w:lineRule="auto"/>
        <w:outlineLvl w:val="3"/>
        <w:rPr>
          <w:b/>
          <w:bCs/>
          <w:sz w:val="20"/>
          <w:szCs w:val="20"/>
          <w:u w:val="single"/>
          <w:lang w:val="x-none" w:eastAsia="x-none"/>
        </w:rPr>
      </w:pPr>
      <w:r w:rsidRPr="00093147">
        <w:rPr>
          <w:b/>
          <w:bCs/>
          <w:sz w:val="20"/>
          <w:szCs w:val="20"/>
          <w:lang w:val="x-none" w:eastAsia="x-none"/>
        </w:rPr>
        <w:t>Termin otwarcia ofert</w:t>
      </w:r>
      <w:r w:rsidRPr="00093147">
        <w:rPr>
          <w:b/>
          <w:bCs/>
          <w:sz w:val="20"/>
          <w:szCs w:val="20"/>
          <w:lang w:val="x-none" w:eastAsia="x-none"/>
        </w:rPr>
        <w:tab/>
      </w:r>
      <w:r w:rsidRPr="00093147">
        <w:rPr>
          <w:b/>
          <w:bCs/>
          <w:sz w:val="20"/>
          <w:szCs w:val="20"/>
          <w:lang w:val="x-none" w:eastAsia="x-none"/>
        </w:rPr>
        <w:tab/>
      </w:r>
      <w:r w:rsidR="00A866F2">
        <w:rPr>
          <w:b/>
          <w:bCs/>
          <w:sz w:val="20"/>
          <w:szCs w:val="20"/>
          <w:lang w:val="x-none" w:eastAsia="x-none"/>
        </w:rPr>
        <w:t>0</w:t>
      </w:r>
      <w:r w:rsidR="004444CF">
        <w:rPr>
          <w:b/>
          <w:bCs/>
          <w:sz w:val="20"/>
          <w:szCs w:val="20"/>
          <w:lang w:val="x-none" w:eastAsia="x-none"/>
        </w:rPr>
        <w:t>9</w:t>
      </w:r>
      <w:r w:rsidR="00A866F2">
        <w:rPr>
          <w:b/>
          <w:bCs/>
          <w:sz w:val="20"/>
          <w:szCs w:val="20"/>
          <w:lang w:val="x-none" w:eastAsia="x-none"/>
        </w:rPr>
        <w:t>.07.2025</w:t>
      </w:r>
      <w:r w:rsidRPr="00093147">
        <w:rPr>
          <w:b/>
          <w:bCs/>
          <w:sz w:val="20"/>
          <w:szCs w:val="20"/>
          <w:lang w:val="x-none" w:eastAsia="x-none"/>
        </w:rPr>
        <w:t xml:space="preserve">  godz. 11.30</w:t>
      </w:r>
    </w:p>
    <w:p w14:paraId="4B181CCB" w14:textId="77777777" w:rsidR="00093147" w:rsidRPr="00093147" w:rsidRDefault="00093147" w:rsidP="00093147">
      <w:pPr>
        <w:spacing w:line="276" w:lineRule="auto"/>
        <w:contextualSpacing/>
        <w:jc w:val="center"/>
        <w:rPr>
          <w:b/>
          <w:sz w:val="20"/>
          <w:szCs w:val="20"/>
        </w:rPr>
      </w:pPr>
    </w:p>
    <w:p w14:paraId="7715763A" w14:textId="77777777" w:rsidR="00093147" w:rsidRPr="00093147" w:rsidRDefault="00093147" w:rsidP="00093147">
      <w:pPr>
        <w:spacing w:line="276" w:lineRule="auto"/>
        <w:contextualSpacing/>
        <w:rPr>
          <w:bCs/>
          <w:sz w:val="20"/>
          <w:szCs w:val="20"/>
        </w:rPr>
      </w:pPr>
    </w:p>
    <w:p w14:paraId="0D659126" w14:textId="77777777" w:rsidR="00093147" w:rsidRPr="00093147" w:rsidRDefault="00093147" w:rsidP="00093147">
      <w:pPr>
        <w:spacing w:line="276" w:lineRule="auto"/>
        <w:contextualSpacing/>
        <w:rPr>
          <w:bCs/>
          <w:sz w:val="20"/>
          <w:szCs w:val="20"/>
        </w:rPr>
      </w:pPr>
    </w:p>
    <w:p w14:paraId="0C7E1EDF" w14:textId="77777777" w:rsidR="00093147" w:rsidRPr="00093147" w:rsidRDefault="00093147" w:rsidP="00093147">
      <w:pPr>
        <w:spacing w:line="276" w:lineRule="auto"/>
        <w:contextualSpacing/>
        <w:rPr>
          <w:sz w:val="20"/>
          <w:szCs w:val="20"/>
        </w:rPr>
      </w:pPr>
      <w:r w:rsidRPr="00093147">
        <w:rPr>
          <w:bCs/>
          <w:sz w:val="20"/>
          <w:szCs w:val="20"/>
        </w:rPr>
        <w:t xml:space="preserve">KOD </w:t>
      </w:r>
      <w:r w:rsidRPr="00093147">
        <w:rPr>
          <w:sz w:val="20"/>
          <w:szCs w:val="20"/>
        </w:rPr>
        <w:t>CPV:</w:t>
      </w:r>
    </w:p>
    <w:p w14:paraId="5451F839" w14:textId="77777777" w:rsidR="00A872CC" w:rsidRPr="00A872CC" w:rsidRDefault="00A872CC" w:rsidP="00BC140D">
      <w:pPr>
        <w:numPr>
          <w:ilvl w:val="0"/>
          <w:numId w:val="192"/>
        </w:numPr>
        <w:tabs>
          <w:tab w:val="clear" w:pos="720"/>
          <w:tab w:val="num" w:pos="284"/>
        </w:tabs>
        <w:spacing w:line="276" w:lineRule="auto"/>
        <w:ind w:hanging="720"/>
        <w:contextualSpacing/>
        <w:rPr>
          <w:sz w:val="20"/>
          <w:szCs w:val="20"/>
        </w:rPr>
      </w:pPr>
      <w:hyperlink r:id="rId12" w:history="1">
        <w:r w:rsidRPr="00A872CC">
          <w:rPr>
            <w:rStyle w:val="Hipercze"/>
            <w:color w:val="auto"/>
            <w:sz w:val="20"/>
            <w:szCs w:val="20"/>
            <w:u w:val="none"/>
          </w:rPr>
          <w:t>55321000 - Usługi przygotowywania posiłków</w:t>
        </w:r>
      </w:hyperlink>
    </w:p>
    <w:p w14:paraId="67AC762D" w14:textId="77777777" w:rsidR="00A872CC" w:rsidRPr="00A872CC" w:rsidRDefault="00A872CC" w:rsidP="00BC140D">
      <w:pPr>
        <w:numPr>
          <w:ilvl w:val="0"/>
          <w:numId w:val="192"/>
        </w:numPr>
        <w:tabs>
          <w:tab w:val="clear" w:pos="720"/>
          <w:tab w:val="num" w:pos="284"/>
        </w:tabs>
        <w:spacing w:line="276" w:lineRule="auto"/>
        <w:ind w:hanging="720"/>
        <w:contextualSpacing/>
        <w:rPr>
          <w:sz w:val="20"/>
          <w:szCs w:val="20"/>
        </w:rPr>
      </w:pPr>
      <w:hyperlink r:id="rId13" w:history="1">
        <w:r w:rsidRPr="00A872CC">
          <w:rPr>
            <w:rStyle w:val="Hipercze"/>
            <w:color w:val="auto"/>
            <w:sz w:val="20"/>
            <w:szCs w:val="20"/>
            <w:u w:val="none"/>
          </w:rPr>
          <w:t>55322000 - Usługi gotowania posiłków</w:t>
        </w:r>
      </w:hyperlink>
    </w:p>
    <w:p w14:paraId="5E3E8386" w14:textId="77777777" w:rsidR="00A872CC" w:rsidRPr="00A872CC" w:rsidRDefault="00A872CC" w:rsidP="00BC140D">
      <w:pPr>
        <w:numPr>
          <w:ilvl w:val="0"/>
          <w:numId w:val="192"/>
        </w:numPr>
        <w:tabs>
          <w:tab w:val="clear" w:pos="720"/>
          <w:tab w:val="num" w:pos="284"/>
        </w:tabs>
        <w:spacing w:line="276" w:lineRule="auto"/>
        <w:ind w:hanging="720"/>
        <w:contextualSpacing/>
        <w:rPr>
          <w:sz w:val="20"/>
          <w:szCs w:val="20"/>
        </w:rPr>
      </w:pPr>
      <w:hyperlink r:id="rId14" w:history="1">
        <w:r w:rsidRPr="00A872CC">
          <w:rPr>
            <w:rStyle w:val="Hipercze"/>
            <w:color w:val="auto"/>
            <w:sz w:val="20"/>
            <w:szCs w:val="20"/>
            <w:u w:val="none"/>
          </w:rPr>
          <w:t>55512000 - Usługi prowadzenia bufetów</w:t>
        </w:r>
      </w:hyperlink>
    </w:p>
    <w:p w14:paraId="1F488A17" w14:textId="77777777" w:rsidR="00A872CC" w:rsidRPr="00A872CC" w:rsidRDefault="00A872CC" w:rsidP="00BC140D">
      <w:pPr>
        <w:numPr>
          <w:ilvl w:val="0"/>
          <w:numId w:val="192"/>
        </w:numPr>
        <w:tabs>
          <w:tab w:val="clear" w:pos="720"/>
          <w:tab w:val="num" w:pos="284"/>
        </w:tabs>
        <w:spacing w:line="276" w:lineRule="auto"/>
        <w:ind w:hanging="720"/>
        <w:contextualSpacing/>
        <w:rPr>
          <w:sz w:val="20"/>
          <w:szCs w:val="20"/>
        </w:rPr>
      </w:pPr>
      <w:hyperlink r:id="rId15" w:history="1">
        <w:r w:rsidRPr="00A872CC">
          <w:rPr>
            <w:rStyle w:val="Hipercze"/>
            <w:color w:val="auto"/>
            <w:sz w:val="20"/>
            <w:szCs w:val="20"/>
            <w:u w:val="none"/>
          </w:rPr>
          <w:t>55520000 - Usługi dostarczania posiłków</w:t>
        </w:r>
      </w:hyperlink>
    </w:p>
    <w:p w14:paraId="223D8D0A" w14:textId="77777777" w:rsidR="00093147" w:rsidRPr="00093147" w:rsidRDefault="00093147" w:rsidP="00093147">
      <w:pPr>
        <w:spacing w:line="276" w:lineRule="auto"/>
        <w:contextualSpacing/>
        <w:rPr>
          <w:sz w:val="20"/>
          <w:szCs w:val="20"/>
        </w:rPr>
      </w:pPr>
    </w:p>
    <w:p w14:paraId="7C3E55C1" w14:textId="77777777" w:rsidR="00114BA3" w:rsidRDefault="00114BA3" w:rsidP="00093147">
      <w:pPr>
        <w:spacing w:before="100" w:beforeAutospacing="1"/>
        <w:jc w:val="both"/>
        <w:rPr>
          <w:rFonts w:ascii="Cambria" w:hAnsi="Cambria"/>
          <w:sz w:val="22"/>
          <w:szCs w:val="22"/>
        </w:rPr>
      </w:pPr>
    </w:p>
    <w:p w14:paraId="3A23A418" w14:textId="77777777" w:rsidR="00C913F8" w:rsidRPr="00093147" w:rsidRDefault="00C913F8" w:rsidP="00093147">
      <w:pPr>
        <w:spacing w:before="100" w:beforeAutospacing="1"/>
        <w:jc w:val="both"/>
        <w:rPr>
          <w:rFonts w:ascii="Cambria" w:hAnsi="Cambria"/>
          <w:sz w:val="22"/>
          <w:szCs w:val="22"/>
        </w:rPr>
      </w:pPr>
    </w:p>
    <w:p w14:paraId="34258B67" w14:textId="77777777" w:rsidR="00093147" w:rsidRPr="00093147" w:rsidRDefault="00093147" w:rsidP="00093147">
      <w:pPr>
        <w:jc w:val="center"/>
        <w:rPr>
          <w:rFonts w:ascii="Cambria" w:hAnsi="Cambria"/>
          <w:b/>
          <w:bCs/>
          <w:sz w:val="22"/>
          <w:szCs w:val="22"/>
        </w:rPr>
      </w:pPr>
      <w:r w:rsidRPr="00093147">
        <w:rPr>
          <w:rFonts w:ascii="Cambria" w:hAnsi="Cambria"/>
          <w:b/>
          <w:bCs/>
          <w:sz w:val="22"/>
          <w:szCs w:val="22"/>
        </w:rPr>
        <w:t xml:space="preserve"> Czerwiec 2025</w:t>
      </w:r>
    </w:p>
    <w:p w14:paraId="43FECD08" w14:textId="77777777" w:rsidR="000974EF" w:rsidRPr="005822D9" w:rsidRDefault="000974EF" w:rsidP="005822D9">
      <w:pPr>
        <w:rPr>
          <w:rFonts w:ascii="Fira Sans" w:hAnsi="Fira Sans"/>
          <w:b/>
          <w:sz w:val="20"/>
          <w:szCs w:val="20"/>
        </w:rPr>
      </w:pPr>
    </w:p>
    <w:p w14:paraId="746A227A" w14:textId="77777777" w:rsidR="000A2079" w:rsidRPr="005822D9" w:rsidRDefault="000A2079" w:rsidP="005822D9">
      <w:pPr>
        <w:rPr>
          <w:rFonts w:ascii="Fira Sans" w:hAnsi="Fira Sans"/>
          <w:b/>
          <w:sz w:val="20"/>
          <w:szCs w:val="20"/>
        </w:rPr>
      </w:pPr>
      <w:r w:rsidRPr="005822D9">
        <w:rPr>
          <w:rFonts w:ascii="Fira Sans" w:hAnsi="Fira Sans"/>
          <w:b/>
          <w:sz w:val="20"/>
          <w:szCs w:val="20"/>
        </w:rPr>
        <w:lastRenderedPageBreak/>
        <w:t>CZĘŚĆ I – INSTRUKCJA DLA WYKONAWCÓW</w:t>
      </w:r>
    </w:p>
    <w:p w14:paraId="26B99856" w14:textId="77777777" w:rsidR="000A2079" w:rsidRPr="005822D9" w:rsidRDefault="000A2079" w:rsidP="005822D9">
      <w:pPr>
        <w:rPr>
          <w:rFonts w:ascii="Fira Sans" w:hAnsi="Fira Sans"/>
          <w:sz w:val="20"/>
          <w:szCs w:val="20"/>
        </w:rPr>
      </w:pPr>
    </w:p>
    <w:p w14:paraId="3915D204" w14:textId="77777777" w:rsidR="000A2079" w:rsidRPr="005822D9" w:rsidRDefault="000A2079" w:rsidP="005822D9">
      <w:pPr>
        <w:pStyle w:val="Nagwek1"/>
        <w:numPr>
          <w:ilvl w:val="0"/>
          <w:numId w:val="2"/>
        </w:numPr>
        <w:tabs>
          <w:tab w:val="left" w:pos="540"/>
        </w:tabs>
        <w:ind w:left="539" w:hanging="539"/>
        <w:jc w:val="left"/>
        <w:rPr>
          <w:rFonts w:ascii="Fira Sans" w:hAnsi="Fira Sans" w:cs="Times New Roman"/>
          <w:sz w:val="20"/>
          <w:szCs w:val="20"/>
        </w:rPr>
      </w:pPr>
      <w:bookmarkStart w:id="1" w:name="_Toc122437980"/>
      <w:bookmarkStart w:id="2" w:name="_Toc456814640"/>
      <w:r w:rsidRPr="005822D9">
        <w:rPr>
          <w:rFonts w:ascii="Fira Sans" w:hAnsi="Fira Sans" w:cs="Times New Roman"/>
          <w:sz w:val="20"/>
          <w:szCs w:val="20"/>
        </w:rPr>
        <w:t>Nazwa i adres Zamawiającego.</w:t>
      </w:r>
      <w:bookmarkEnd w:id="1"/>
    </w:p>
    <w:p w14:paraId="1526B4D4" w14:textId="7E11651B" w:rsidR="000A2079" w:rsidRPr="005822D9" w:rsidRDefault="004F4859" w:rsidP="005822D9">
      <w:pPr>
        <w:ind w:left="539"/>
        <w:rPr>
          <w:rFonts w:ascii="Fira Sans" w:hAnsi="Fira Sans"/>
          <w:sz w:val="20"/>
          <w:szCs w:val="20"/>
        </w:rPr>
      </w:pPr>
      <w:r>
        <w:rPr>
          <w:rFonts w:ascii="Fira Sans" w:hAnsi="Fira Sans"/>
          <w:sz w:val="20"/>
          <w:szCs w:val="20"/>
        </w:rPr>
        <w:t>Samodzielny Publiczny zakład Opieki Zdrowotnej w Sejnach</w:t>
      </w:r>
    </w:p>
    <w:p w14:paraId="08F3E689" w14:textId="0E286675" w:rsidR="000A2079" w:rsidRPr="004F4859" w:rsidRDefault="000A2079" w:rsidP="005822D9">
      <w:pPr>
        <w:ind w:left="539"/>
        <w:rPr>
          <w:rFonts w:ascii="Fira Sans" w:hAnsi="Fira Sans"/>
          <w:sz w:val="20"/>
          <w:szCs w:val="20"/>
        </w:rPr>
      </w:pPr>
      <w:r w:rsidRPr="004F4859">
        <w:rPr>
          <w:rFonts w:ascii="Fira Sans" w:hAnsi="Fira Sans"/>
          <w:sz w:val="20"/>
          <w:szCs w:val="20"/>
        </w:rPr>
        <w:t xml:space="preserve">ul. </w:t>
      </w:r>
      <w:r w:rsidR="004F4859" w:rsidRPr="004F4859">
        <w:rPr>
          <w:rFonts w:ascii="Fira Sans" w:hAnsi="Fira Sans"/>
          <w:sz w:val="20"/>
          <w:szCs w:val="20"/>
        </w:rPr>
        <w:t xml:space="preserve">dr Edwarda </w:t>
      </w:r>
      <w:proofErr w:type="spellStart"/>
      <w:r w:rsidR="004F4859" w:rsidRPr="004F4859">
        <w:rPr>
          <w:rFonts w:ascii="Fira Sans" w:hAnsi="Fira Sans"/>
          <w:sz w:val="20"/>
          <w:szCs w:val="20"/>
        </w:rPr>
        <w:t>Rittlera</w:t>
      </w:r>
      <w:proofErr w:type="spellEnd"/>
      <w:r w:rsidR="004F4859" w:rsidRPr="004F4859">
        <w:rPr>
          <w:rFonts w:ascii="Fira Sans" w:hAnsi="Fira Sans"/>
          <w:sz w:val="20"/>
          <w:szCs w:val="20"/>
        </w:rPr>
        <w:t xml:space="preserve"> 2</w:t>
      </w:r>
      <w:r w:rsidRPr="004F4859">
        <w:rPr>
          <w:rFonts w:ascii="Fira Sans" w:hAnsi="Fira Sans"/>
          <w:sz w:val="20"/>
          <w:szCs w:val="20"/>
        </w:rPr>
        <w:t xml:space="preserve">, </w:t>
      </w:r>
      <w:r w:rsidR="004F4859" w:rsidRPr="004F4859">
        <w:rPr>
          <w:rFonts w:ascii="Fira Sans" w:hAnsi="Fira Sans"/>
          <w:sz w:val="20"/>
          <w:szCs w:val="20"/>
        </w:rPr>
        <w:t>16-500 Sejny</w:t>
      </w:r>
    </w:p>
    <w:p w14:paraId="0FDFCE1E" w14:textId="3077B75D" w:rsidR="000A2079" w:rsidRPr="00921239" w:rsidRDefault="000A2079" w:rsidP="005822D9">
      <w:pPr>
        <w:ind w:left="539"/>
        <w:rPr>
          <w:rFonts w:ascii="Fira Sans" w:hAnsi="Fira Sans"/>
          <w:sz w:val="20"/>
          <w:szCs w:val="20"/>
        </w:rPr>
      </w:pPr>
      <w:r w:rsidRPr="00921239">
        <w:rPr>
          <w:rFonts w:ascii="Fira Sans" w:hAnsi="Fira Sans"/>
          <w:sz w:val="20"/>
          <w:szCs w:val="20"/>
        </w:rPr>
        <w:t xml:space="preserve">Tel.: </w:t>
      </w:r>
      <w:r w:rsidR="004F4859" w:rsidRPr="00921239">
        <w:rPr>
          <w:rFonts w:ascii="Fira Sans" w:hAnsi="Fira Sans"/>
          <w:sz w:val="20"/>
          <w:szCs w:val="20"/>
        </w:rPr>
        <w:t>87 5172 314</w:t>
      </w:r>
      <w:r w:rsidRPr="00921239">
        <w:rPr>
          <w:rFonts w:ascii="Fira Sans" w:hAnsi="Fira Sans"/>
          <w:sz w:val="20"/>
          <w:szCs w:val="20"/>
        </w:rPr>
        <w:t xml:space="preserve">, </w:t>
      </w:r>
      <w:hyperlink r:id="rId16" w:history="1">
        <w:r w:rsidR="00A409E5" w:rsidRPr="00921239">
          <w:rPr>
            <w:rStyle w:val="Hipercze"/>
            <w:rFonts w:ascii="Fira Sans" w:hAnsi="Fira Sans"/>
            <w:sz w:val="20"/>
            <w:szCs w:val="20"/>
          </w:rPr>
          <w:t>www.szpital.sejny.pl</w:t>
        </w:r>
      </w:hyperlink>
    </w:p>
    <w:p w14:paraId="17F31F28" w14:textId="77777777" w:rsidR="000A2079" w:rsidRPr="00921239" w:rsidRDefault="000A2079" w:rsidP="005822D9">
      <w:pPr>
        <w:rPr>
          <w:rFonts w:ascii="Fira Sans" w:hAnsi="Fira Sans"/>
          <w:sz w:val="20"/>
          <w:szCs w:val="20"/>
        </w:rPr>
      </w:pPr>
    </w:p>
    <w:p w14:paraId="64FEF53B" w14:textId="77777777" w:rsidR="0086434F" w:rsidRPr="005822D9" w:rsidRDefault="0086434F" w:rsidP="00A409E5">
      <w:pPr>
        <w:pStyle w:val="Nagwek1"/>
        <w:numPr>
          <w:ilvl w:val="0"/>
          <w:numId w:val="2"/>
        </w:numPr>
        <w:tabs>
          <w:tab w:val="left" w:pos="540"/>
        </w:tabs>
        <w:ind w:left="539" w:hanging="539"/>
        <w:jc w:val="both"/>
        <w:rPr>
          <w:rFonts w:ascii="Fira Sans" w:hAnsi="Fira Sans" w:cs="Times New Roman"/>
          <w:sz w:val="20"/>
          <w:szCs w:val="20"/>
        </w:rPr>
      </w:pPr>
      <w:bookmarkStart w:id="3" w:name="_Toc122437981"/>
      <w:bookmarkEnd w:id="2"/>
      <w:r w:rsidRPr="005822D9">
        <w:rPr>
          <w:rFonts w:ascii="Fira Sans" w:hAnsi="Fira Sans" w:cs="Times New Roman"/>
          <w:sz w:val="20"/>
          <w:szCs w:val="20"/>
        </w:rPr>
        <w:t>Adres strony internetowej, na której udostępniane będą zmiany i wyjaśnienia treści SWZ oraz inne dokumenty zamówienia bezpośrednio związane z postępowaniem o udzielenie zamówienia</w:t>
      </w:r>
      <w:r w:rsidR="00314CA2" w:rsidRPr="005822D9">
        <w:rPr>
          <w:rFonts w:ascii="Fira Sans" w:hAnsi="Fira Sans" w:cs="Times New Roman"/>
          <w:sz w:val="20"/>
          <w:szCs w:val="20"/>
        </w:rPr>
        <w:t>.</w:t>
      </w:r>
      <w:bookmarkEnd w:id="3"/>
      <w:r w:rsidR="00314CA2" w:rsidRPr="005822D9">
        <w:rPr>
          <w:rFonts w:ascii="Fira Sans" w:hAnsi="Fira Sans" w:cs="Times New Roman"/>
          <w:sz w:val="20"/>
          <w:szCs w:val="20"/>
        </w:rPr>
        <w:t xml:space="preserve"> </w:t>
      </w:r>
    </w:p>
    <w:p w14:paraId="2412BF03" w14:textId="72A2B691" w:rsidR="0086434F" w:rsidRDefault="0086434F" w:rsidP="005822D9">
      <w:pPr>
        <w:ind w:left="539"/>
      </w:pPr>
      <w:r w:rsidRPr="005822D9">
        <w:rPr>
          <w:rFonts w:ascii="Fira Sans" w:hAnsi="Fira Sans"/>
          <w:bCs/>
          <w:sz w:val="20"/>
          <w:szCs w:val="20"/>
        </w:rPr>
        <w:t>Zmiany i wyja</w:t>
      </w:r>
      <w:r w:rsidR="00E1260F" w:rsidRPr="005822D9">
        <w:rPr>
          <w:rFonts w:ascii="Fira Sans" w:hAnsi="Fira Sans"/>
          <w:bCs/>
          <w:sz w:val="20"/>
          <w:szCs w:val="20"/>
        </w:rPr>
        <w:t>ś</w:t>
      </w:r>
      <w:r w:rsidRPr="005822D9">
        <w:rPr>
          <w:rFonts w:ascii="Fira Sans" w:hAnsi="Fira Sans"/>
          <w:bCs/>
          <w:sz w:val="20"/>
          <w:szCs w:val="20"/>
        </w:rPr>
        <w:t>nieni</w:t>
      </w:r>
      <w:r w:rsidR="00E1260F" w:rsidRPr="005822D9">
        <w:rPr>
          <w:rFonts w:ascii="Fira Sans" w:hAnsi="Fira Sans"/>
          <w:bCs/>
          <w:sz w:val="20"/>
          <w:szCs w:val="20"/>
        </w:rPr>
        <w:t>a</w:t>
      </w:r>
      <w:r w:rsidRPr="005822D9">
        <w:rPr>
          <w:rFonts w:ascii="Fira Sans" w:hAnsi="Fira Sans"/>
          <w:bCs/>
          <w:sz w:val="20"/>
          <w:szCs w:val="20"/>
        </w:rPr>
        <w:t xml:space="preserve"> tre</w:t>
      </w:r>
      <w:r w:rsidR="00E1260F" w:rsidRPr="005822D9">
        <w:rPr>
          <w:rFonts w:ascii="Fira Sans" w:hAnsi="Fira Sans"/>
          <w:bCs/>
          <w:sz w:val="20"/>
          <w:szCs w:val="20"/>
        </w:rPr>
        <w:t>ś</w:t>
      </w:r>
      <w:r w:rsidRPr="005822D9">
        <w:rPr>
          <w:rFonts w:ascii="Fira Sans" w:hAnsi="Fira Sans"/>
          <w:bCs/>
          <w:sz w:val="20"/>
          <w:szCs w:val="20"/>
        </w:rPr>
        <w:t>cí SWZ oraz inne dokumenty zam</w:t>
      </w:r>
      <w:r w:rsidR="00E1260F" w:rsidRPr="005822D9">
        <w:rPr>
          <w:rFonts w:ascii="Fira Sans" w:hAnsi="Fira Sans"/>
          <w:bCs/>
          <w:sz w:val="20"/>
          <w:szCs w:val="20"/>
        </w:rPr>
        <w:t>ó</w:t>
      </w:r>
      <w:r w:rsidRPr="005822D9">
        <w:rPr>
          <w:rFonts w:ascii="Fira Sans" w:hAnsi="Fira Sans"/>
          <w:bCs/>
          <w:sz w:val="20"/>
          <w:szCs w:val="20"/>
        </w:rPr>
        <w:t>wienia bezpośrednio</w:t>
      </w:r>
      <w:r w:rsidR="00553322" w:rsidRPr="005822D9">
        <w:rPr>
          <w:rFonts w:ascii="Fira Sans" w:hAnsi="Fira Sans"/>
          <w:bCs/>
          <w:sz w:val="20"/>
          <w:szCs w:val="20"/>
        </w:rPr>
        <w:t xml:space="preserve"> </w:t>
      </w:r>
      <w:r w:rsidRPr="005822D9">
        <w:rPr>
          <w:rFonts w:ascii="Fira Sans" w:hAnsi="Fira Sans"/>
          <w:bCs/>
          <w:sz w:val="20"/>
          <w:szCs w:val="20"/>
        </w:rPr>
        <w:t>zwi</w:t>
      </w:r>
      <w:r w:rsidR="00E1260F" w:rsidRPr="005822D9">
        <w:rPr>
          <w:rFonts w:ascii="Fira Sans" w:hAnsi="Fira Sans"/>
          <w:bCs/>
          <w:sz w:val="20"/>
          <w:szCs w:val="20"/>
        </w:rPr>
        <w:t>ą</w:t>
      </w:r>
      <w:r w:rsidRPr="005822D9">
        <w:rPr>
          <w:rFonts w:ascii="Fira Sans" w:hAnsi="Fira Sans"/>
          <w:bCs/>
          <w:sz w:val="20"/>
          <w:szCs w:val="20"/>
        </w:rPr>
        <w:t>zane z postepowani</w:t>
      </w:r>
      <w:r w:rsidR="002F25B6" w:rsidRPr="005822D9">
        <w:rPr>
          <w:rFonts w:ascii="Fira Sans" w:hAnsi="Fira Sans"/>
          <w:bCs/>
          <w:sz w:val="20"/>
          <w:szCs w:val="20"/>
        </w:rPr>
        <w:t>em</w:t>
      </w:r>
      <w:r w:rsidRPr="005822D9">
        <w:rPr>
          <w:rFonts w:ascii="Fira Sans" w:hAnsi="Fira Sans"/>
          <w:bCs/>
          <w:sz w:val="20"/>
          <w:szCs w:val="20"/>
        </w:rPr>
        <w:t xml:space="preserve"> o udzielenie zam</w:t>
      </w:r>
      <w:r w:rsidR="00E1260F" w:rsidRPr="005822D9">
        <w:rPr>
          <w:rFonts w:ascii="Fira Sans" w:hAnsi="Fira Sans"/>
          <w:bCs/>
          <w:sz w:val="20"/>
          <w:szCs w:val="20"/>
        </w:rPr>
        <w:t>ó</w:t>
      </w:r>
      <w:r w:rsidRPr="005822D9">
        <w:rPr>
          <w:rFonts w:ascii="Fira Sans" w:hAnsi="Fira Sans"/>
          <w:bCs/>
          <w:sz w:val="20"/>
          <w:szCs w:val="20"/>
        </w:rPr>
        <w:t>wienia będą udostępniane na stronie internetowej</w:t>
      </w:r>
      <w:r w:rsidR="00573990" w:rsidRPr="005822D9">
        <w:rPr>
          <w:rFonts w:ascii="Fira Sans" w:hAnsi="Fira Sans"/>
          <w:bCs/>
          <w:sz w:val="20"/>
          <w:szCs w:val="20"/>
        </w:rPr>
        <w:t xml:space="preserve"> prowadzonego postepowania</w:t>
      </w:r>
      <w:r w:rsidR="00CD29A7">
        <w:rPr>
          <w:rFonts w:ascii="Fira Sans" w:hAnsi="Fira Sans"/>
          <w:bCs/>
          <w:sz w:val="20"/>
          <w:szCs w:val="20"/>
        </w:rPr>
        <w:t>:</w:t>
      </w:r>
    </w:p>
    <w:p w14:paraId="3F1D71DD" w14:textId="77777777" w:rsidR="00CD29A7" w:rsidRDefault="00CD29A7" w:rsidP="005822D9">
      <w:pPr>
        <w:ind w:left="539"/>
      </w:pPr>
    </w:p>
    <w:p w14:paraId="3A2E8926" w14:textId="77777777" w:rsidR="00CD29A7" w:rsidRDefault="00CD29A7" w:rsidP="00CD29A7">
      <w:pPr>
        <w:spacing w:line="276" w:lineRule="auto"/>
        <w:jc w:val="both"/>
        <w:rPr>
          <w:sz w:val="20"/>
          <w:szCs w:val="20"/>
        </w:rPr>
      </w:pPr>
      <w:hyperlink r:id="rId17" w:history="1">
        <w:r w:rsidRPr="00571B76">
          <w:rPr>
            <w:rStyle w:val="Hipercze"/>
            <w:sz w:val="20"/>
            <w:szCs w:val="20"/>
          </w:rPr>
          <w:t>https://ezamowienia.gov.pl/mp-client/tenders/ocds-148610-ac968705-9e2a-4b20-ad0e-39c41b0994a6</w:t>
        </w:r>
      </w:hyperlink>
      <w:r>
        <w:rPr>
          <w:sz w:val="20"/>
          <w:szCs w:val="20"/>
        </w:rPr>
        <w:t xml:space="preserve"> </w:t>
      </w:r>
    </w:p>
    <w:p w14:paraId="654243C3" w14:textId="77777777" w:rsidR="00CD29A7" w:rsidRPr="005822D9" w:rsidRDefault="00CD29A7" w:rsidP="005822D9">
      <w:pPr>
        <w:ind w:left="539"/>
        <w:rPr>
          <w:rFonts w:ascii="Fira Sans" w:hAnsi="Fira Sans"/>
          <w:bCs/>
          <w:color w:val="FF0000"/>
          <w:sz w:val="20"/>
          <w:szCs w:val="20"/>
        </w:rPr>
      </w:pPr>
    </w:p>
    <w:p w14:paraId="5A877ABE" w14:textId="77777777" w:rsidR="00AC2DC8" w:rsidRPr="007C3795" w:rsidRDefault="00B51A15" w:rsidP="00AC2DC8">
      <w:pPr>
        <w:pStyle w:val="Teksttreci0"/>
        <w:shd w:val="clear" w:color="auto" w:fill="auto"/>
        <w:tabs>
          <w:tab w:val="left" w:pos="502"/>
        </w:tabs>
        <w:spacing w:after="0"/>
        <w:jc w:val="both"/>
        <w:rPr>
          <w:rFonts w:ascii="Times New Roman" w:hAnsi="Times New Roman" w:cs="Times New Roman"/>
          <w:sz w:val="24"/>
          <w:szCs w:val="24"/>
        </w:rPr>
      </w:pPr>
      <w:r w:rsidRPr="00F66969">
        <w:rPr>
          <w:rFonts w:ascii="Fira Sans" w:hAnsi="Fira Sans"/>
          <w:b/>
          <w:bCs/>
          <w:color w:val="FF0000"/>
        </w:rPr>
        <w:t xml:space="preserve">Uwaga: Zamawiający wymaga </w:t>
      </w:r>
      <w:r w:rsidR="00CA4270">
        <w:rPr>
          <w:rFonts w:ascii="Fira Sans" w:hAnsi="Fira Sans"/>
          <w:b/>
          <w:bCs/>
          <w:color w:val="FF0000"/>
        </w:rPr>
        <w:t xml:space="preserve">przed złożeniem oferty </w:t>
      </w:r>
      <w:r w:rsidRPr="00F66969">
        <w:rPr>
          <w:rFonts w:ascii="Fira Sans" w:hAnsi="Fira Sans"/>
          <w:b/>
          <w:bCs/>
          <w:color w:val="FF0000"/>
        </w:rPr>
        <w:t xml:space="preserve">odbycie wizji lokalnej </w:t>
      </w:r>
      <w:r w:rsidR="00F66969" w:rsidRPr="00F66969">
        <w:rPr>
          <w:rFonts w:ascii="Fira Sans" w:hAnsi="Fira Sans"/>
          <w:b/>
          <w:bCs/>
          <w:color w:val="FF0000"/>
        </w:rPr>
        <w:t>i potwierdzenia jej odbycia oświadczeniem.</w:t>
      </w:r>
      <w:r w:rsidRPr="00F66969">
        <w:rPr>
          <w:rFonts w:ascii="Fira Sans" w:hAnsi="Fira Sans"/>
          <w:b/>
          <w:bCs/>
          <w:color w:val="FF0000"/>
        </w:rPr>
        <w:t xml:space="preserve"> </w:t>
      </w:r>
      <w:r w:rsidR="00AC2DC8" w:rsidRPr="00AC2DC8">
        <w:rPr>
          <w:rFonts w:ascii="Fira Sans" w:eastAsia="Times New Roman" w:hAnsi="Fira Sans" w:cs="Times New Roman"/>
          <w:b/>
          <w:bCs/>
          <w:color w:val="EE0000"/>
          <w:kern w:val="32"/>
        </w:rPr>
        <w:t>Datę i godzinę wizji lokalnej należy ustalić z Kierownikiem sekcji technicznej nr tel. 576-900-011, a  jej odbycie poświadczyć pisemnie.</w:t>
      </w:r>
    </w:p>
    <w:p w14:paraId="7E36A31D" w14:textId="1A7CAA69" w:rsidR="0086434F" w:rsidRPr="00F66969" w:rsidRDefault="0086434F" w:rsidP="005822D9">
      <w:pPr>
        <w:rPr>
          <w:rFonts w:ascii="Fira Sans" w:hAnsi="Fira Sans"/>
          <w:b/>
          <w:bCs/>
          <w:color w:val="FF0000"/>
          <w:sz w:val="20"/>
          <w:szCs w:val="20"/>
        </w:rPr>
      </w:pPr>
    </w:p>
    <w:p w14:paraId="111C8540" w14:textId="77777777" w:rsidR="00B86759" w:rsidRPr="005822D9" w:rsidRDefault="00B86759" w:rsidP="005822D9">
      <w:pPr>
        <w:pStyle w:val="Nagwek1"/>
        <w:numPr>
          <w:ilvl w:val="0"/>
          <w:numId w:val="2"/>
        </w:numPr>
        <w:tabs>
          <w:tab w:val="left" w:pos="540"/>
        </w:tabs>
        <w:ind w:left="539" w:hanging="539"/>
        <w:jc w:val="left"/>
        <w:rPr>
          <w:rFonts w:ascii="Fira Sans" w:hAnsi="Fira Sans" w:cs="Times New Roman"/>
          <w:sz w:val="20"/>
          <w:szCs w:val="20"/>
        </w:rPr>
      </w:pPr>
      <w:bookmarkStart w:id="4" w:name="_Toc122437982"/>
      <w:r w:rsidRPr="005822D9">
        <w:rPr>
          <w:rFonts w:ascii="Fira Sans" w:hAnsi="Fira Sans" w:cs="Times New Roman"/>
          <w:sz w:val="20"/>
          <w:szCs w:val="20"/>
        </w:rPr>
        <w:t>Tryb udzielenia zamówienia</w:t>
      </w:r>
      <w:r w:rsidR="00002945" w:rsidRPr="005822D9">
        <w:rPr>
          <w:rFonts w:ascii="Fira Sans" w:hAnsi="Fira Sans" w:cs="Times New Roman"/>
          <w:sz w:val="20"/>
          <w:szCs w:val="20"/>
        </w:rPr>
        <w:t>.</w:t>
      </w:r>
      <w:bookmarkEnd w:id="4"/>
    </w:p>
    <w:p w14:paraId="7E71E93A" w14:textId="49F0B88D" w:rsidR="00553322" w:rsidRPr="005822D9" w:rsidRDefault="00553322" w:rsidP="00D61020">
      <w:pPr>
        <w:pStyle w:val="Akapitzlist"/>
        <w:numPr>
          <w:ilvl w:val="0"/>
          <w:numId w:val="20"/>
        </w:numPr>
        <w:tabs>
          <w:tab w:val="left" w:pos="350"/>
        </w:tabs>
        <w:jc w:val="both"/>
        <w:rPr>
          <w:rFonts w:ascii="Fira Sans" w:hAnsi="Fira Sans"/>
          <w:bCs/>
          <w:sz w:val="20"/>
          <w:szCs w:val="20"/>
        </w:rPr>
      </w:pPr>
      <w:r w:rsidRPr="005822D9">
        <w:rPr>
          <w:rFonts w:ascii="Fira Sans" w:hAnsi="Fira Sans"/>
          <w:bCs/>
          <w:sz w:val="20"/>
          <w:szCs w:val="20"/>
        </w:rPr>
        <w:t>Zamówienie publiczne udzielane jest zgodnie z ustawą z dnia 11 września 2019 r. - Prawo zamówień publicznych (</w:t>
      </w:r>
      <w:proofErr w:type="spellStart"/>
      <w:r w:rsidRPr="005822D9">
        <w:rPr>
          <w:rFonts w:ascii="Fira Sans" w:hAnsi="Fira Sans"/>
          <w:bCs/>
          <w:sz w:val="20"/>
          <w:szCs w:val="20"/>
        </w:rPr>
        <w:t>t.j</w:t>
      </w:r>
      <w:proofErr w:type="spellEnd"/>
      <w:r w:rsidRPr="005822D9">
        <w:rPr>
          <w:rFonts w:ascii="Fira Sans" w:hAnsi="Fira Sans"/>
          <w:bCs/>
          <w:sz w:val="20"/>
          <w:szCs w:val="20"/>
        </w:rPr>
        <w:t>. Dz. U. z 2024 r. poz. 1320), zwaną dalej „ustawą”, w trybie zamówienia na usługi społeczne na podstawie art. 359 ust. 1 ustawy przy zastosowaniu procedury z art. 132 ustawy. Wartość zamówienia przekracza progi unijne określone w art. 359 ust. 1 ustawy.</w:t>
      </w:r>
    </w:p>
    <w:p w14:paraId="7BE3E871" w14:textId="77777777" w:rsidR="00B56072" w:rsidRPr="005822D9" w:rsidRDefault="00B56072" w:rsidP="00D61020">
      <w:pPr>
        <w:numPr>
          <w:ilvl w:val="0"/>
          <w:numId w:val="20"/>
        </w:numPr>
        <w:ind w:left="709" w:hanging="425"/>
        <w:jc w:val="both"/>
        <w:rPr>
          <w:rFonts w:ascii="Fira Sans" w:hAnsi="Fira Sans"/>
          <w:bCs/>
          <w:sz w:val="20"/>
          <w:szCs w:val="20"/>
        </w:rPr>
      </w:pPr>
      <w:r w:rsidRPr="005822D9">
        <w:rPr>
          <w:rFonts w:ascii="Fira Sans" w:hAnsi="Fira Sans"/>
          <w:bCs/>
          <w:sz w:val="20"/>
          <w:szCs w:val="20"/>
        </w:rPr>
        <w:t xml:space="preserve">Zgodnie z art. 139 ust. 1 </w:t>
      </w:r>
      <w:r w:rsidR="00696716" w:rsidRPr="005822D9">
        <w:rPr>
          <w:rFonts w:ascii="Fira Sans" w:hAnsi="Fira Sans"/>
          <w:bCs/>
          <w:sz w:val="20"/>
          <w:szCs w:val="20"/>
        </w:rPr>
        <w:t xml:space="preserve">PZP </w:t>
      </w:r>
      <w:r w:rsidRPr="005822D9">
        <w:rPr>
          <w:rFonts w:ascii="Fira Sans" w:hAnsi="Fira Sans"/>
          <w:bCs/>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w:t>
      </w:r>
    </w:p>
    <w:p w14:paraId="07F13B9F" w14:textId="77777777" w:rsidR="00B86759" w:rsidRPr="005822D9" w:rsidRDefault="00B34568" w:rsidP="009229E4">
      <w:pPr>
        <w:numPr>
          <w:ilvl w:val="0"/>
          <w:numId w:val="20"/>
        </w:numPr>
        <w:tabs>
          <w:tab w:val="left" w:pos="350"/>
        </w:tabs>
        <w:ind w:left="709" w:hanging="425"/>
        <w:jc w:val="both"/>
        <w:rPr>
          <w:rFonts w:ascii="Fira Sans" w:hAnsi="Fira Sans"/>
          <w:bCs/>
          <w:sz w:val="20"/>
          <w:szCs w:val="20"/>
        </w:rPr>
      </w:pPr>
      <w:r w:rsidRPr="005822D9">
        <w:rPr>
          <w:rFonts w:ascii="Fira Sans" w:hAnsi="Fira Sans"/>
          <w:bCs/>
          <w:sz w:val="20"/>
          <w:szCs w:val="20"/>
        </w:rPr>
        <w:t>W</w:t>
      </w:r>
      <w:r w:rsidR="00B86759" w:rsidRPr="005822D9">
        <w:rPr>
          <w:rFonts w:ascii="Fira Sans" w:hAnsi="Fira Sans"/>
          <w:bCs/>
          <w:sz w:val="20"/>
          <w:szCs w:val="20"/>
        </w:rPr>
        <w:t xml:space="preserve"> zakresie nieuregulowanym niniejszą Specyfikacją Warunków Zamówienia, zwaną dalej "SWZ", zastosowanie mają przepisy ustaw</w:t>
      </w:r>
      <w:r w:rsidR="00227168" w:rsidRPr="005822D9">
        <w:rPr>
          <w:rFonts w:ascii="Fira Sans" w:hAnsi="Fira Sans"/>
          <w:bCs/>
          <w:sz w:val="20"/>
          <w:szCs w:val="20"/>
        </w:rPr>
        <w:t>y</w:t>
      </w:r>
      <w:r w:rsidR="00B86759" w:rsidRPr="005822D9">
        <w:rPr>
          <w:rFonts w:ascii="Fira Sans" w:hAnsi="Fira Sans"/>
          <w:bCs/>
          <w:sz w:val="20"/>
          <w:szCs w:val="20"/>
        </w:rPr>
        <w:t xml:space="preserve"> P</w:t>
      </w:r>
      <w:r w:rsidR="0065158F" w:rsidRPr="005822D9">
        <w:rPr>
          <w:rFonts w:ascii="Fira Sans" w:hAnsi="Fira Sans"/>
          <w:bCs/>
          <w:sz w:val="20"/>
          <w:szCs w:val="20"/>
        </w:rPr>
        <w:t>ZP</w:t>
      </w:r>
      <w:r w:rsidR="00B86759" w:rsidRPr="005822D9">
        <w:rPr>
          <w:rFonts w:ascii="Fira Sans" w:hAnsi="Fira Sans"/>
          <w:bCs/>
          <w:sz w:val="20"/>
          <w:szCs w:val="20"/>
        </w:rPr>
        <w:t>.</w:t>
      </w:r>
    </w:p>
    <w:p w14:paraId="153833ED" w14:textId="77777777" w:rsidR="00492523" w:rsidRPr="005822D9" w:rsidRDefault="00492523" w:rsidP="005822D9">
      <w:pPr>
        <w:rPr>
          <w:rFonts w:ascii="Fira Sans" w:hAnsi="Fira Sans"/>
          <w:sz w:val="20"/>
          <w:szCs w:val="20"/>
        </w:rPr>
      </w:pPr>
    </w:p>
    <w:p w14:paraId="282CCB17" w14:textId="77777777" w:rsidR="00B34568" w:rsidRPr="00D43E35" w:rsidRDefault="00B34568" w:rsidP="005822D9">
      <w:pPr>
        <w:pStyle w:val="Nagwek1"/>
        <w:numPr>
          <w:ilvl w:val="0"/>
          <w:numId w:val="2"/>
        </w:numPr>
        <w:tabs>
          <w:tab w:val="left" w:pos="540"/>
        </w:tabs>
        <w:ind w:left="539" w:hanging="539"/>
        <w:jc w:val="left"/>
        <w:rPr>
          <w:rFonts w:ascii="Fira Sans" w:hAnsi="Fira Sans" w:cstheme="minorHAnsi"/>
          <w:sz w:val="20"/>
          <w:szCs w:val="20"/>
        </w:rPr>
      </w:pPr>
      <w:bookmarkStart w:id="5" w:name="_Toc122437983"/>
      <w:r w:rsidRPr="00D43E35">
        <w:rPr>
          <w:rFonts w:ascii="Fira Sans" w:hAnsi="Fira Sans" w:cstheme="minorHAnsi"/>
          <w:sz w:val="20"/>
          <w:szCs w:val="20"/>
        </w:rPr>
        <w:t>Opis przedmiotu zamówienia</w:t>
      </w:r>
      <w:r w:rsidR="00002945" w:rsidRPr="00D43E35">
        <w:rPr>
          <w:rFonts w:ascii="Fira Sans" w:hAnsi="Fira Sans" w:cstheme="minorHAnsi"/>
          <w:sz w:val="20"/>
          <w:szCs w:val="20"/>
        </w:rPr>
        <w:t>.</w:t>
      </w:r>
      <w:bookmarkEnd w:id="5"/>
    </w:p>
    <w:p w14:paraId="5D8C003B" w14:textId="77777777" w:rsidR="000974EF" w:rsidRPr="00D43E35" w:rsidRDefault="000974EF" w:rsidP="000974EF">
      <w:pPr>
        <w:rPr>
          <w:rFonts w:ascii="Fira Sans" w:hAnsi="Fira Sans" w:cstheme="minorHAnsi"/>
        </w:rPr>
      </w:pPr>
    </w:p>
    <w:p w14:paraId="5336FA39" w14:textId="7CACAF88" w:rsidR="000974EF" w:rsidRPr="009229E4" w:rsidRDefault="000974EF" w:rsidP="009229E4">
      <w:pPr>
        <w:pStyle w:val="Akapitzlist"/>
        <w:numPr>
          <w:ilvl w:val="0"/>
          <w:numId w:val="60"/>
        </w:numPr>
        <w:tabs>
          <w:tab w:val="left" w:pos="426"/>
        </w:tabs>
        <w:spacing w:line="276" w:lineRule="auto"/>
        <w:ind w:left="709" w:hanging="425"/>
        <w:jc w:val="both"/>
        <w:outlineLvl w:val="1"/>
        <w:rPr>
          <w:rFonts w:ascii="Fira Sans" w:eastAsia="Lucida Sans Unicode" w:hAnsi="Fira Sans" w:cstheme="minorHAnsi"/>
          <w:bCs/>
          <w:iCs/>
          <w:sz w:val="20"/>
          <w:szCs w:val="20"/>
        </w:rPr>
      </w:pPr>
      <w:r w:rsidRPr="009229E4">
        <w:rPr>
          <w:rFonts w:ascii="Fira Sans" w:eastAsia="Lucida Sans Unicode" w:hAnsi="Fira Sans" w:cstheme="minorHAnsi"/>
          <w:bCs/>
          <w:iCs/>
          <w:sz w:val="20"/>
          <w:szCs w:val="20"/>
        </w:rPr>
        <w:t xml:space="preserve">Przedmiotem zamówienia jest świadczenie kompleksowej usługi całodziennego wyżywienia pacjentów w Szpitalu Powiatowym w Sejnach i Zakładzie </w:t>
      </w:r>
      <w:proofErr w:type="spellStart"/>
      <w:r w:rsidRPr="009229E4">
        <w:rPr>
          <w:rFonts w:ascii="Fira Sans" w:eastAsia="Lucida Sans Unicode" w:hAnsi="Fira Sans" w:cstheme="minorHAnsi"/>
          <w:bCs/>
          <w:iCs/>
          <w:sz w:val="20"/>
          <w:szCs w:val="20"/>
        </w:rPr>
        <w:t>Pielęgnacyjno</w:t>
      </w:r>
      <w:proofErr w:type="spellEnd"/>
      <w:r w:rsidRPr="009229E4">
        <w:rPr>
          <w:rFonts w:ascii="Fira Sans" w:eastAsia="Lucida Sans Unicode" w:hAnsi="Fira Sans" w:cstheme="minorHAnsi"/>
          <w:bCs/>
          <w:iCs/>
          <w:sz w:val="20"/>
          <w:szCs w:val="20"/>
        </w:rPr>
        <w:t xml:space="preserve"> Opiekuńczym w Sejnach wraz z dzierżawą pomieszczeń kuchni</w:t>
      </w:r>
      <w:r w:rsidR="009D2E15" w:rsidRPr="009229E4">
        <w:rPr>
          <w:rFonts w:ascii="Fira Sans" w:eastAsia="Lucida Sans Unicode" w:hAnsi="Fira Sans" w:cstheme="minorHAnsi"/>
          <w:bCs/>
          <w:iCs/>
          <w:sz w:val="20"/>
          <w:szCs w:val="20"/>
        </w:rPr>
        <w:t xml:space="preserve"> i bufetu oraz sprzętu</w:t>
      </w:r>
      <w:r w:rsidR="00205A21" w:rsidRPr="009229E4">
        <w:rPr>
          <w:rFonts w:ascii="Fira Sans" w:eastAsia="Lucida Sans Unicode" w:hAnsi="Fira Sans" w:cstheme="minorHAnsi"/>
          <w:bCs/>
          <w:iCs/>
          <w:sz w:val="20"/>
          <w:szCs w:val="20"/>
        </w:rPr>
        <w:t xml:space="preserve"> przez 36 miesięcy</w:t>
      </w:r>
      <w:r w:rsidRPr="009229E4">
        <w:rPr>
          <w:rFonts w:ascii="Fira Sans" w:eastAsia="Lucida Sans Unicode" w:hAnsi="Fira Sans" w:cstheme="minorHAnsi"/>
          <w:bCs/>
          <w:iCs/>
          <w:sz w:val="20"/>
          <w:szCs w:val="20"/>
        </w:rPr>
        <w:t xml:space="preserve">, polegającej na: </w:t>
      </w:r>
    </w:p>
    <w:p w14:paraId="7F2A4EF8" w14:textId="77242641" w:rsidR="000974EF" w:rsidRPr="009229E4" w:rsidRDefault="000974EF" w:rsidP="00D05F34">
      <w:pPr>
        <w:pStyle w:val="Akapitzlist"/>
        <w:numPr>
          <w:ilvl w:val="0"/>
          <w:numId w:val="154"/>
        </w:numPr>
        <w:spacing w:line="276" w:lineRule="auto"/>
        <w:ind w:left="1134" w:hanging="283"/>
        <w:jc w:val="both"/>
        <w:outlineLvl w:val="1"/>
        <w:rPr>
          <w:rFonts w:ascii="Fira Sans" w:eastAsia="Lucida Sans Unicode" w:hAnsi="Fira Sans" w:cstheme="minorHAnsi"/>
          <w:bCs/>
          <w:iCs/>
          <w:sz w:val="20"/>
          <w:szCs w:val="20"/>
        </w:rPr>
      </w:pPr>
      <w:r w:rsidRPr="009229E4">
        <w:rPr>
          <w:rFonts w:ascii="Fira Sans" w:eastAsia="Lucida Sans Unicode" w:hAnsi="Fira Sans" w:cstheme="minorHAnsi"/>
          <w:bCs/>
          <w:iCs/>
          <w:sz w:val="20"/>
          <w:szCs w:val="20"/>
        </w:rPr>
        <w:t>przygotowywaniu posiłków dla pacjentów w kuchni znajdującej się w budynku Szpitala Powiatowego w ilościach wynikających z liczby hospitalizowanych pacjentów z uwzględnieniem wymogów Zamawiającego</w:t>
      </w:r>
      <w:r w:rsidR="00875D05" w:rsidRPr="009229E4">
        <w:rPr>
          <w:rFonts w:ascii="Fira Sans" w:eastAsia="Lucida Sans Unicode" w:hAnsi="Fira Sans" w:cstheme="minorHAnsi"/>
          <w:bCs/>
          <w:iCs/>
          <w:sz w:val="20"/>
          <w:szCs w:val="20"/>
        </w:rPr>
        <w:t>,</w:t>
      </w:r>
      <w:r w:rsidRPr="009229E4">
        <w:rPr>
          <w:rFonts w:ascii="Fira Sans" w:eastAsia="Lucida Sans Unicode" w:hAnsi="Fira Sans" w:cstheme="minorHAnsi"/>
          <w:bCs/>
          <w:iCs/>
          <w:sz w:val="20"/>
          <w:szCs w:val="20"/>
        </w:rPr>
        <w:t xml:space="preserve"> </w:t>
      </w:r>
      <w:r w:rsidR="004D2FBA" w:rsidRPr="009229E4">
        <w:rPr>
          <w:rFonts w:ascii="Fira Sans" w:eastAsia="Lucida Sans Unicode" w:hAnsi="Fira Sans" w:cstheme="minorHAnsi"/>
          <w:bCs/>
          <w:iCs/>
          <w:sz w:val="20"/>
          <w:szCs w:val="20"/>
        </w:rPr>
        <w:t>w tym diet</w:t>
      </w:r>
      <w:r w:rsidR="00875D05" w:rsidRPr="009229E4">
        <w:rPr>
          <w:rFonts w:ascii="Fira Sans" w:eastAsia="Lucida Sans Unicode" w:hAnsi="Fira Sans" w:cstheme="minorHAnsi"/>
          <w:bCs/>
          <w:iCs/>
          <w:sz w:val="20"/>
          <w:szCs w:val="20"/>
        </w:rPr>
        <w:t>;</w:t>
      </w:r>
    </w:p>
    <w:p w14:paraId="15248060" w14:textId="1301BB42" w:rsidR="000974EF" w:rsidRPr="00D43E35" w:rsidRDefault="00D05F34" w:rsidP="00D05F34">
      <w:pPr>
        <w:numPr>
          <w:ilvl w:val="0"/>
          <w:numId w:val="154"/>
        </w:numPr>
        <w:spacing w:line="276" w:lineRule="auto"/>
        <w:ind w:left="1134" w:hanging="283"/>
        <w:jc w:val="both"/>
        <w:outlineLvl w:val="1"/>
        <w:rPr>
          <w:rFonts w:ascii="Fira Sans" w:eastAsia="Lucida Sans Unicode" w:hAnsi="Fira Sans" w:cstheme="minorHAnsi"/>
          <w:bCs/>
          <w:iCs/>
          <w:sz w:val="20"/>
          <w:szCs w:val="20"/>
        </w:rPr>
      </w:pPr>
      <w:r>
        <w:rPr>
          <w:rFonts w:ascii="Fira Sans" w:eastAsia="Lucida Sans Unicode" w:hAnsi="Fira Sans" w:cstheme="minorHAnsi"/>
          <w:bCs/>
          <w:iCs/>
          <w:sz w:val="20"/>
          <w:szCs w:val="20"/>
        </w:rPr>
        <w:t xml:space="preserve"> </w:t>
      </w:r>
      <w:r w:rsidR="000974EF" w:rsidRPr="00D43E35">
        <w:rPr>
          <w:rFonts w:ascii="Fira Sans" w:eastAsia="Lucida Sans Unicode" w:hAnsi="Fira Sans" w:cstheme="minorHAnsi"/>
          <w:bCs/>
          <w:iCs/>
          <w:sz w:val="20"/>
          <w:szCs w:val="20"/>
        </w:rPr>
        <w:t>dystrybucja posiłków odbywać się będzie windą kuchenną na oddziały szpitalne w termosach i pojemnikach do tego przeznaczonych, które zapewni Wykonawca</w:t>
      </w:r>
      <w:r w:rsidR="00875D05">
        <w:rPr>
          <w:rFonts w:ascii="Fira Sans" w:eastAsia="Lucida Sans Unicode" w:hAnsi="Fira Sans" w:cstheme="minorHAnsi"/>
          <w:bCs/>
          <w:iCs/>
          <w:sz w:val="20"/>
          <w:szCs w:val="20"/>
        </w:rPr>
        <w:t>;</w:t>
      </w:r>
    </w:p>
    <w:p w14:paraId="345D9527" w14:textId="77777777" w:rsidR="000974EF" w:rsidRDefault="000974EF" w:rsidP="00D05F34">
      <w:pPr>
        <w:numPr>
          <w:ilvl w:val="0"/>
          <w:numId w:val="154"/>
        </w:numPr>
        <w:spacing w:line="276" w:lineRule="auto"/>
        <w:ind w:left="1134" w:hanging="283"/>
        <w:jc w:val="both"/>
        <w:outlineLvl w:val="1"/>
        <w:rPr>
          <w:rFonts w:ascii="Fira Sans" w:eastAsia="Lucida Sans Unicode" w:hAnsi="Fira Sans" w:cstheme="minorHAnsi"/>
          <w:bCs/>
          <w:iCs/>
          <w:sz w:val="20"/>
          <w:szCs w:val="20"/>
        </w:rPr>
      </w:pPr>
      <w:r w:rsidRPr="00D43E35">
        <w:rPr>
          <w:rFonts w:ascii="Fira Sans" w:eastAsia="Lucida Sans Unicode" w:hAnsi="Fira Sans" w:cstheme="minorHAnsi"/>
          <w:bCs/>
          <w:iCs/>
          <w:sz w:val="20"/>
          <w:szCs w:val="20"/>
        </w:rPr>
        <w:t>dzierżawa pomieszczeń kuchennych przez Wykonawcę,</w:t>
      </w:r>
    </w:p>
    <w:p w14:paraId="12C2980E" w14:textId="0C2B9D35" w:rsidR="004D2FBA" w:rsidRDefault="004D2FBA" w:rsidP="00D05F34">
      <w:pPr>
        <w:numPr>
          <w:ilvl w:val="0"/>
          <w:numId w:val="154"/>
        </w:numPr>
        <w:spacing w:line="276" w:lineRule="auto"/>
        <w:ind w:left="1134" w:hanging="283"/>
        <w:jc w:val="both"/>
        <w:outlineLvl w:val="1"/>
        <w:rPr>
          <w:rFonts w:ascii="Fira Sans" w:eastAsia="Lucida Sans Unicode" w:hAnsi="Fira Sans" w:cstheme="minorHAnsi"/>
          <w:bCs/>
          <w:iCs/>
          <w:sz w:val="20"/>
          <w:szCs w:val="20"/>
        </w:rPr>
      </w:pPr>
      <w:r>
        <w:rPr>
          <w:rFonts w:ascii="Fira Sans" w:eastAsia="Lucida Sans Unicode" w:hAnsi="Fira Sans" w:cstheme="minorHAnsi"/>
          <w:bCs/>
          <w:iCs/>
          <w:sz w:val="20"/>
          <w:szCs w:val="20"/>
        </w:rPr>
        <w:t>prowadzenie bufetu przez 7 dni w tygodniu,</w:t>
      </w:r>
      <w:r w:rsidR="00003F78">
        <w:rPr>
          <w:rFonts w:ascii="Fira Sans" w:eastAsia="Lucida Sans Unicode" w:hAnsi="Fira Sans" w:cstheme="minorHAnsi"/>
          <w:bCs/>
          <w:iCs/>
          <w:sz w:val="20"/>
          <w:szCs w:val="20"/>
        </w:rPr>
        <w:t xml:space="preserve"> przynajmniej 8 godzin dziennie, sobota i niedziela </w:t>
      </w:r>
      <w:r w:rsidR="00034146">
        <w:rPr>
          <w:rFonts w:ascii="Fira Sans" w:eastAsia="Lucida Sans Unicode" w:hAnsi="Fira Sans" w:cstheme="minorHAnsi"/>
          <w:bCs/>
          <w:iCs/>
          <w:sz w:val="20"/>
          <w:szCs w:val="20"/>
        </w:rPr>
        <w:t>w godzinach 8-14,</w:t>
      </w:r>
    </w:p>
    <w:p w14:paraId="052FCE71" w14:textId="77777777" w:rsidR="000974EF" w:rsidRPr="00D05F34" w:rsidRDefault="000974EF" w:rsidP="00D05F34">
      <w:pPr>
        <w:numPr>
          <w:ilvl w:val="0"/>
          <w:numId w:val="154"/>
        </w:numPr>
        <w:spacing w:line="276" w:lineRule="auto"/>
        <w:ind w:left="1134" w:hanging="283"/>
        <w:jc w:val="both"/>
        <w:outlineLvl w:val="1"/>
        <w:rPr>
          <w:rFonts w:ascii="Fira Sans" w:eastAsia="Lucida Sans Unicode" w:hAnsi="Fira Sans" w:cstheme="minorHAnsi"/>
          <w:bCs/>
          <w:iCs/>
          <w:sz w:val="20"/>
          <w:szCs w:val="20"/>
        </w:rPr>
      </w:pPr>
      <w:r w:rsidRPr="00D05F34">
        <w:rPr>
          <w:rFonts w:ascii="Fira Sans" w:eastAsia="Lucida Sans Unicode" w:hAnsi="Fira Sans" w:cstheme="minorHAnsi"/>
          <w:bCs/>
          <w:iCs/>
          <w:sz w:val="20"/>
          <w:szCs w:val="20"/>
        </w:rPr>
        <w:t>porcjowanie posiłków będzie odbywać się w kuchenkach oddziałowych przez personel Zamawiającego.</w:t>
      </w:r>
    </w:p>
    <w:p w14:paraId="160F6D4A" w14:textId="26056EEE" w:rsidR="000974EF" w:rsidRPr="00D05F34" w:rsidRDefault="000974EF" w:rsidP="00D05F34">
      <w:pPr>
        <w:pStyle w:val="Akapitzlist"/>
        <w:numPr>
          <w:ilvl w:val="0"/>
          <w:numId w:val="60"/>
        </w:numPr>
        <w:tabs>
          <w:tab w:val="left" w:pos="426"/>
        </w:tabs>
        <w:spacing w:line="276" w:lineRule="auto"/>
        <w:ind w:left="851" w:hanging="425"/>
        <w:jc w:val="both"/>
        <w:outlineLvl w:val="1"/>
        <w:rPr>
          <w:rFonts w:ascii="Fira Sans" w:eastAsia="Lucida Sans Unicode" w:hAnsi="Fira Sans" w:cstheme="minorHAnsi"/>
          <w:bCs/>
          <w:iCs/>
          <w:sz w:val="20"/>
          <w:szCs w:val="20"/>
        </w:rPr>
      </w:pPr>
      <w:r w:rsidRPr="00D05F34">
        <w:rPr>
          <w:rFonts w:ascii="Fira Sans" w:eastAsia="Lucida Sans Unicode" w:hAnsi="Fira Sans" w:cstheme="minorHAnsi"/>
          <w:bCs/>
          <w:iCs/>
          <w:sz w:val="20"/>
          <w:szCs w:val="20"/>
        </w:rPr>
        <w:t xml:space="preserve">Zamawiający określa przewidywaną liczbę osobodni w trakcie realizacji umowy na  </w:t>
      </w:r>
      <w:r w:rsidR="005B23EB" w:rsidRPr="00D05F34">
        <w:rPr>
          <w:rFonts w:ascii="Fira Sans" w:eastAsia="Lucida Sans Unicode" w:hAnsi="Fira Sans" w:cstheme="minorHAnsi"/>
          <w:bCs/>
          <w:iCs/>
          <w:sz w:val="20"/>
          <w:szCs w:val="20"/>
        </w:rPr>
        <w:t xml:space="preserve">ok. </w:t>
      </w:r>
      <w:r w:rsidRPr="00D05F34">
        <w:rPr>
          <w:rFonts w:ascii="Fira Sans" w:eastAsia="Lucida Sans Unicode" w:hAnsi="Fira Sans" w:cstheme="minorHAnsi"/>
          <w:bCs/>
          <w:iCs/>
          <w:sz w:val="20"/>
          <w:szCs w:val="20"/>
        </w:rPr>
        <w:t xml:space="preserve">70 dziennie.  Zamawiający zastrzega, iż średnia ta oparta jest na przewidywaniach związanych z dotychczasową działalnością Zamawiającego i służy wyłącznie do kalkulacji ceny oferty. </w:t>
      </w:r>
    </w:p>
    <w:p w14:paraId="68E0781D" w14:textId="7FBF28AE" w:rsidR="000974EF" w:rsidRPr="00D43E35" w:rsidRDefault="000974EF" w:rsidP="00D05F34">
      <w:pPr>
        <w:numPr>
          <w:ilvl w:val="0"/>
          <w:numId w:val="60"/>
        </w:numPr>
        <w:tabs>
          <w:tab w:val="left" w:pos="426"/>
        </w:tabs>
        <w:spacing w:line="276" w:lineRule="auto"/>
        <w:ind w:left="851" w:hanging="425"/>
        <w:jc w:val="both"/>
        <w:outlineLvl w:val="1"/>
        <w:rPr>
          <w:rFonts w:ascii="Fira Sans" w:eastAsia="Lucida Sans Unicode" w:hAnsi="Fira Sans" w:cstheme="minorHAnsi"/>
          <w:bCs/>
          <w:iCs/>
          <w:sz w:val="20"/>
          <w:szCs w:val="20"/>
        </w:rPr>
      </w:pPr>
      <w:r w:rsidRPr="00D43E35">
        <w:rPr>
          <w:rFonts w:ascii="Fira Sans" w:eastAsia="Lucida Sans Unicode" w:hAnsi="Fira Sans" w:cstheme="minorHAnsi"/>
          <w:bCs/>
          <w:iCs/>
          <w:sz w:val="20"/>
          <w:szCs w:val="20"/>
        </w:rPr>
        <w:lastRenderedPageBreak/>
        <w:t>Wszystkie wykonywane usługi muszą być zgodne z procedurami HACCP, zasadami Dobrej Praktyki Higienicznej GMP oraz zasadami Systemu Zarzadzania Bezpieczeństwem Żywności ISO 22000:2018.</w:t>
      </w:r>
    </w:p>
    <w:p w14:paraId="066CCE46" w14:textId="433C957F" w:rsidR="000974EF" w:rsidRPr="00D43E35" w:rsidRDefault="000974EF" w:rsidP="00F91DED">
      <w:pPr>
        <w:numPr>
          <w:ilvl w:val="0"/>
          <w:numId w:val="60"/>
        </w:numPr>
        <w:tabs>
          <w:tab w:val="left" w:pos="426"/>
        </w:tabs>
        <w:spacing w:line="276" w:lineRule="auto"/>
        <w:ind w:left="851" w:hanging="425"/>
        <w:jc w:val="both"/>
        <w:outlineLvl w:val="1"/>
        <w:rPr>
          <w:rFonts w:ascii="Fira Sans" w:eastAsia="Lucida Sans Unicode" w:hAnsi="Fira Sans" w:cstheme="minorHAnsi"/>
          <w:bCs/>
          <w:iCs/>
          <w:sz w:val="20"/>
          <w:szCs w:val="20"/>
        </w:rPr>
      </w:pPr>
      <w:r w:rsidRPr="00D43E35">
        <w:rPr>
          <w:rFonts w:ascii="Fira Sans" w:eastAsia="Lucida Sans Unicode" w:hAnsi="Fira Sans" w:cstheme="minorHAnsi"/>
          <w:bCs/>
          <w:iCs/>
          <w:sz w:val="20"/>
          <w:szCs w:val="20"/>
        </w:rPr>
        <w:t>Wykonawca zobowiązuje się do wykonywania usług będących przedmiotem umowy, przy zastosowaniu nowoczesnych metod i z należyt</w:t>
      </w:r>
      <w:r w:rsidR="004D2FBA">
        <w:rPr>
          <w:rFonts w:ascii="Fira Sans" w:eastAsia="Lucida Sans Unicode" w:hAnsi="Fira Sans" w:cstheme="minorHAnsi"/>
          <w:bCs/>
          <w:iCs/>
          <w:sz w:val="20"/>
          <w:szCs w:val="20"/>
        </w:rPr>
        <w:t>ą</w:t>
      </w:r>
      <w:r w:rsidRPr="00D43E35">
        <w:rPr>
          <w:rFonts w:ascii="Fira Sans" w:eastAsia="Lucida Sans Unicode" w:hAnsi="Fira Sans" w:cstheme="minorHAnsi"/>
          <w:bCs/>
          <w:iCs/>
          <w:sz w:val="20"/>
          <w:szCs w:val="20"/>
        </w:rPr>
        <w:t xml:space="preserve"> starannością, na bazie dzierżawionych od Zamawiającego pomieszczeń, wyposażenia i sprzętu.</w:t>
      </w:r>
    </w:p>
    <w:p w14:paraId="51CD7FC3" w14:textId="271BCD30" w:rsidR="009B7B74" w:rsidRPr="00F9570B" w:rsidRDefault="000974EF" w:rsidP="00F9570B">
      <w:pPr>
        <w:numPr>
          <w:ilvl w:val="0"/>
          <w:numId w:val="60"/>
        </w:numPr>
        <w:tabs>
          <w:tab w:val="left" w:pos="426"/>
        </w:tabs>
        <w:spacing w:line="276" w:lineRule="auto"/>
        <w:ind w:left="851" w:hanging="425"/>
        <w:jc w:val="both"/>
        <w:outlineLvl w:val="1"/>
        <w:rPr>
          <w:rFonts w:ascii="Fira Sans" w:eastAsia="Lucida Sans Unicode" w:hAnsi="Fira Sans" w:cstheme="minorHAnsi"/>
          <w:bCs/>
          <w:iCs/>
          <w:sz w:val="20"/>
          <w:szCs w:val="20"/>
          <w:u w:val="single"/>
        </w:rPr>
      </w:pPr>
      <w:r w:rsidRPr="00F9570B">
        <w:rPr>
          <w:rFonts w:ascii="Fira Sans" w:eastAsia="Lucida Sans Unicode" w:hAnsi="Fira Sans" w:cstheme="minorHAnsi"/>
          <w:bCs/>
          <w:iCs/>
          <w:sz w:val="20"/>
          <w:szCs w:val="20"/>
          <w:u w:val="single"/>
        </w:rPr>
        <w:t xml:space="preserve">W przypadku </w:t>
      </w:r>
      <w:r w:rsidR="004D2FBA" w:rsidRPr="00F9570B">
        <w:rPr>
          <w:rFonts w:ascii="Fira Sans" w:eastAsia="Lucida Sans Unicode" w:hAnsi="Fira Sans" w:cstheme="minorHAnsi"/>
          <w:bCs/>
          <w:iCs/>
          <w:sz w:val="20"/>
          <w:szCs w:val="20"/>
          <w:u w:val="single"/>
        </w:rPr>
        <w:t xml:space="preserve">awarii lub </w:t>
      </w:r>
      <w:r w:rsidR="009B7B74" w:rsidRPr="00F9570B">
        <w:rPr>
          <w:rFonts w:ascii="Fira Sans" w:eastAsia="Lucida Sans Unicode" w:hAnsi="Fira Sans" w:cstheme="minorHAnsi"/>
          <w:bCs/>
          <w:iCs/>
          <w:sz w:val="20"/>
          <w:szCs w:val="20"/>
          <w:u w:val="single"/>
        </w:rPr>
        <w:t>prac remontowych</w:t>
      </w:r>
      <w:r w:rsidRPr="00F9570B">
        <w:rPr>
          <w:rFonts w:ascii="Fira Sans" w:eastAsia="Lucida Sans Unicode" w:hAnsi="Fira Sans" w:cstheme="minorHAnsi"/>
          <w:bCs/>
          <w:iCs/>
          <w:sz w:val="20"/>
          <w:szCs w:val="20"/>
          <w:u w:val="single"/>
        </w:rPr>
        <w:t xml:space="preserve"> kuchni szpitalnej</w:t>
      </w:r>
      <w:r w:rsidR="009B7B74" w:rsidRPr="00F9570B">
        <w:rPr>
          <w:rFonts w:ascii="Fira Sans" w:eastAsia="Lucida Sans Unicode" w:hAnsi="Fira Sans" w:cstheme="minorHAnsi"/>
          <w:bCs/>
          <w:iCs/>
          <w:sz w:val="20"/>
          <w:szCs w:val="20"/>
          <w:u w:val="single"/>
        </w:rPr>
        <w:t xml:space="preserve"> powodujących czasowe wyłączenie kuchni z eksploatacji Wykonawca zapewni ciągłość dostarczania posiłków z kuchni zapasowej posiadanej przez Wykonawcę.</w:t>
      </w:r>
    </w:p>
    <w:p w14:paraId="793DE642" w14:textId="04AD4D2C" w:rsidR="000974EF" w:rsidRPr="00D43E35" w:rsidRDefault="000974EF" w:rsidP="00F9570B">
      <w:pPr>
        <w:numPr>
          <w:ilvl w:val="0"/>
          <w:numId w:val="60"/>
        </w:numPr>
        <w:tabs>
          <w:tab w:val="left" w:pos="426"/>
        </w:tabs>
        <w:spacing w:line="276" w:lineRule="auto"/>
        <w:ind w:left="851" w:hanging="425"/>
        <w:jc w:val="both"/>
        <w:outlineLvl w:val="1"/>
        <w:rPr>
          <w:rFonts w:ascii="Fira Sans" w:eastAsia="Lucida Sans Unicode" w:hAnsi="Fira Sans" w:cstheme="minorHAnsi"/>
          <w:bCs/>
          <w:iCs/>
          <w:sz w:val="20"/>
          <w:szCs w:val="20"/>
          <w:u w:val="single"/>
        </w:rPr>
      </w:pPr>
      <w:r w:rsidRPr="00D43E35">
        <w:rPr>
          <w:rFonts w:ascii="Fira Sans" w:eastAsia="Lucida Sans Unicode" w:hAnsi="Fira Sans" w:cstheme="minorHAnsi"/>
          <w:bCs/>
          <w:iCs/>
          <w:sz w:val="20"/>
          <w:szCs w:val="20"/>
          <w:u w:val="single"/>
        </w:rPr>
        <w:t xml:space="preserve">Zamawiający wymaga, aby Wykonawca dysponował kuchnią zapasową zlokalizowaną w odległości pozwalającej na dowóz posiłków do Szpitala w Sejnach i ZPO w Sejnach w </w:t>
      </w:r>
      <w:r w:rsidR="004D2FBA">
        <w:rPr>
          <w:rFonts w:ascii="Fira Sans" w:eastAsia="Lucida Sans Unicode" w:hAnsi="Fira Sans" w:cstheme="minorHAnsi"/>
          <w:bCs/>
          <w:iCs/>
          <w:sz w:val="20"/>
          <w:szCs w:val="20"/>
          <w:u w:val="single"/>
        </w:rPr>
        <w:t xml:space="preserve">promieniu </w:t>
      </w:r>
      <w:r w:rsidR="004D2FBA" w:rsidRPr="00F91DED">
        <w:rPr>
          <w:rFonts w:ascii="Fira Sans" w:eastAsia="Lucida Sans Unicode" w:hAnsi="Fira Sans" w:cstheme="minorHAnsi"/>
          <w:bCs/>
          <w:iCs/>
          <w:color w:val="EE0000"/>
          <w:sz w:val="20"/>
          <w:szCs w:val="20"/>
          <w:u w:val="single"/>
        </w:rPr>
        <w:t>30 km.</w:t>
      </w:r>
      <w:r w:rsidR="00F91DED">
        <w:rPr>
          <w:rFonts w:ascii="Fira Sans" w:eastAsia="Lucida Sans Unicode" w:hAnsi="Fira Sans" w:cstheme="minorHAnsi"/>
          <w:bCs/>
          <w:iCs/>
          <w:color w:val="EE0000"/>
          <w:sz w:val="20"/>
          <w:szCs w:val="20"/>
          <w:u w:val="single"/>
        </w:rPr>
        <w:t xml:space="preserve"> </w:t>
      </w:r>
    </w:p>
    <w:p w14:paraId="56B76717" w14:textId="6F409D6F" w:rsidR="000974EF" w:rsidRPr="00D43E35" w:rsidRDefault="000974EF" w:rsidP="00F9570B">
      <w:pPr>
        <w:numPr>
          <w:ilvl w:val="0"/>
          <w:numId w:val="60"/>
        </w:numPr>
        <w:tabs>
          <w:tab w:val="left" w:pos="426"/>
        </w:tabs>
        <w:spacing w:line="276" w:lineRule="auto"/>
        <w:ind w:left="851" w:hanging="425"/>
        <w:jc w:val="both"/>
        <w:outlineLvl w:val="1"/>
        <w:rPr>
          <w:rFonts w:ascii="Fira Sans" w:eastAsia="Lucida Sans Unicode" w:hAnsi="Fira Sans" w:cstheme="minorHAnsi"/>
          <w:bCs/>
          <w:iCs/>
          <w:sz w:val="20"/>
          <w:szCs w:val="20"/>
          <w:u w:val="single"/>
        </w:rPr>
      </w:pPr>
      <w:r w:rsidRPr="00D43E35">
        <w:rPr>
          <w:rFonts w:ascii="Fira Sans" w:eastAsia="Lucida Sans Unicode" w:hAnsi="Fira Sans" w:cstheme="minorHAnsi"/>
          <w:bCs/>
          <w:iCs/>
          <w:sz w:val="20"/>
          <w:szCs w:val="20"/>
          <w:u w:val="single"/>
        </w:rPr>
        <w:t>Kuchnia zapasowa, która będzie produkować posiłki na potrzeby pacjentów Zamawiającego musi być wpisana do Rejestru Zakładów podlegających urzędowej kontroli organów Państwowej Inspekcji Sanitarnej jako zakład produkujący posiłki oraz posiadać wdrożony i utrzymywany certyfikowany przez akredytowaną jednostkę zewnętrzną system jakości ISO 22000:2018 lub system równoważny na produkcję posiłków.</w:t>
      </w:r>
    </w:p>
    <w:p w14:paraId="54FAB399" w14:textId="77777777" w:rsidR="000974EF" w:rsidRPr="00D43E35" w:rsidRDefault="000974EF" w:rsidP="000974EF">
      <w:pPr>
        <w:tabs>
          <w:tab w:val="left" w:pos="426"/>
        </w:tabs>
        <w:spacing w:line="276" w:lineRule="auto"/>
        <w:ind w:left="142"/>
        <w:jc w:val="both"/>
        <w:outlineLvl w:val="1"/>
        <w:rPr>
          <w:rFonts w:ascii="Fira Sans" w:eastAsia="Lucida Sans Unicode" w:hAnsi="Fira Sans" w:cstheme="minorHAnsi"/>
          <w:bCs/>
          <w:iCs/>
          <w:sz w:val="20"/>
          <w:szCs w:val="20"/>
        </w:rPr>
      </w:pPr>
    </w:p>
    <w:p w14:paraId="30C8D10B" w14:textId="77777777" w:rsidR="000974EF" w:rsidRPr="00D43E35" w:rsidRDefault="000974EF" w:rsidP="000974EF">
      <w:pPr>
        <w:numPr>
          <w:ilvl w:val="0"/>
          <w:numId w:val="55"/>
        </w:numPr>
        <w:spacing w:before="100" w:after="200" w:line="276" w:lineRule="auto"/>
        <w:ind w:left="426" w:hanging="426"/>
        <w:rPr>
          <w:rFonts w:ascii="Fira Sans" w:hAnsi="Fira Sans" w:cstheme="minorHAnsi"/>
          <w:b/>
          <w:sz w:val="20"/>
          <w:szCs w:val="20"/>
        </w:rPr>
      </w:pPr>
      <w:r w:rsidRPr="00D43E35">
        <w:rPr>
          <w:rFonts w:ascii="Fira Sans" w:hAnsi="Fira Sans" w:cstheme="minorHAnsi"/>
          <w:b/>
          <w:sz w:val="20"/>
          <w:szCs w:val="20"/>
        </w:rPr>
        <w:t xml:space="preserve">Organizacja dostawy posiłków: </w:t>
      </w:r>
    </w:p>
    <w:p w14:paraId="23087262" w14:textId="77777777" w:rsidR="000974EF" w:rsidRPr="00D43E35" w:rsidRDefault="000974EF" w:rsidP="000974EF">
      <w:pPr>
        <w:ind w:left="1068"/>
        <w:rPr>
          <w:rFonts w:ascii="Fira Sans" w:hAnsi="Fira Sans" w:cstheme="minorHAnsi"/>
          <w:b/>
          <w:sz w:val="20"/>
          <w:szCs w:val="20"/>
        </w:rPr>
      </w:pPr>
    </w:p>
    <w:p w14:paraId="1618D5D9" w14:textId="77777777" w:rsidR="000974EF" w:rsidRPr="00D43E35" w:rsidRDefault="000974EF" w:rsidP="000974EF">
      <w:pPr>
        <w:numPr>
          <w:ilvl w:val="0"/>
          <w:numId w:val="57"/>
        </w:numPr>
        <w:spacing w:after="120"/>
        <w:jc w:val="both"/>
        <w:rPr>
          <w:rFonts w:ascii="Fira Sans" w:hAnsi="Fira Sans" w:cstheme="minorHAnsi"/>
          <w:sz w:val="20"/>
          <w:szCs w:val="20"/>
        </w:rPr>
      </w:pPr>
      <w:r w:rsidRPr="00D43E35">
        <w:rPr>
          <w:rFonts w:ascii="Fira Sans" w:hAnsi="Fira Sans" w:cstheme="minorHAnsi"/>
          <w:sz w:val="20"/>
          <w:szCs w:val="20"/>
        </w:rPr>
        <w:t>W przypadku diet podstawowych dostawa czterech posiłków dziennych (śniadanie, drugie śniadanie, obiad, kolacja).</w:t>
      </w:r>
    </w:p>
    <w:p w14:paraId="51D09ACE" w14:textId="77777777" w:rsidR="000974EF" w:rsidRPr="00D43E35" w:rsidRDefault="000974EF" w:rsidP="000974EF">
      <w:pPr>
        <w:numPr>
          <w:ilvl w:val="0"/>
          <w:numId w:val="57"/>
        </w:numPr>
        <w:spacing w:after="120"/>
        <w:jc w:val="both"/>
        <w:rPr>
          <w:rFonts w:ascii="Fira Sans" w:hAnsi="Fira Sans" w:cstheme="minorHAnsi"/>
          <w:sz w:val="20"/>
          <w:szCs w:val="20"/>
        </w:rPr>
      </w:pPr>
      <w:r w:rsidRPr="00D43E35">
        <w:rPr>
          <w:rFonts w:ascii="Fira Sans" w:hAnsi="Fira Sans" w:cstheme="minorHAnsi"/>
          <w:sz w:val="20"/>
          <w:szCs w:val="20"/>
        </w:rPr>
        <w:t>W przypadku diet specjalnych dostawa pięciu posiłków (śniadanie, drugie śniadanie, obiad, podwieczorek, kolacja, kolacja nocna w przypadku diety cukrzycowej).</w:t>
      </w:r>
    </w:p>
    <w:p w14:paraId="4ACFBAC9" w14:textId="77777777" w:rsidR="000974EF" w:rsidRPr="00D43E35" w:rsidRDefault="000974EF" w:rsidP="000974EF">
      <w:pPr>
        <w:numPr>
          <w:ilvl w:val="0"/>
          <w:numId w:val="57"/>
        </w:numPr>
        <w:spacing w:after="160" w:line="259" w:lineRule="auto"/>
        <w:contextualSpacing/>
        <w:rPr>
          <w:rFonts w:ascii="Fira Sans" w:hAnsi="Fira Sans" w:cstheme="minorHAnsi"/>
          <w:sz w:val="20"/>
          <w:szCs w:val="20"/>
        </w:rPr>
      </w:pPr>
      <w:r w:rsidRPr="00D43E35">
        <w:rPr>
          <w:rFonts w:ascii="Fira Sans" w:hAnsi="Fira Sans" w:cstheme="minorHAnsi"/>
          <w:sz w:val="20"/>
          <w:szCs w:val="20"/>
        </w:rPr>
        <w:t>Wykonawca zobowiązany jest do odbioru odpadów pokonsumpcyjnych.</w:t>
      </w:r>
    </w:p>
    <w:p w14:paraId="39D7BF48" w14:textId="77777777" w:rsidR="00C743E6" w:rsidRPr="00C743E6" w:rsidRDefault="00C743E6" w:rsidP="000974EF">
      <w:pPr>
        <w:numPr>
          <w:ilvl w:val="0"/>
          <w:numId w:val="57"/>
        </w:numPr>
        <w:contextualSpacing/>
        <w:jc w:val="both"/>
        <w:rPr>
          <w:rFonts w:ascii="Fira Sans" w:hAnsi="Fira Sans" w:cstheme="minorHAnsi"/>
          <w:b/>
          <w:sz w:val="20"/>
          <w:szCs w:val="20"/>
        </w:rPr>
      </w:pPr>
      <w:r>
        <w:rPr>
          <w:rFonts w:ascii="Fira Sans" w:hAnsi="Fira Sans" w:cstheme="minorHAnsi"/>
          <w:sz w:val="20"/>
          <w:szCs w:val="20"/>
        </w:rPr>
        <w:t xml:space="preserve">Do obowiązków </w:t>
      </w:r>
      <w:r w:rsidR="000974EF" w:rsidRPr="00D43E35">
        <w:rPr>
          <w:rFonts w:ascii="Fira Sans" w:hAnsi="Fira Sans" w:cstheme="minorHAnsi"/>
          <w:sz w:val="20"/>
          <w:szCs w:val="20"/>
        </w:rPr>
        <w:t>Wykonawc</w:t>
      </w:r>
      <w:r>
        <w:rPr>
          <w:rFonts w:ascii="Fira Sans" w:hAnsi="Fira Sans" w:cstheme="minorHAnsi"/>
          <w:sz w:val="20"/>
          <w:szCs w:val="20"/>
        </w:rPr>
        <w:t xml:space="preserve">y należy </w:t>
      </w:r>
      <w:r w:rsidR="000974EF" w:rsidRPr="00D43E35">
        <w:rPr>
          <w:rFonts w:ascii="Fira Sans" w:hAnsi="Fira Sans" w:cstheme="minorHAnsi"/>
          <w:sz w:val="20"/>
          <w:szCs w:val="20"/>
        </w:rPr>
        <w:t>wydzierżawieni</w:t>
      </w:r>
      <w:r>
        <w:rPr>
          <w:rFonts w:ascii="Fira Sans" w:hAnsi="Fira Sans" w:cstheme="minorHAnsi"/>
          <w:sz w:val="20"/>
          <w:szCs w:val="20"/>
        </w:rPr>
        <w:t>e</w:t>
      </w:r>
      <w:r w:rsidR="000974EF" w:rsidRPr="00D43E35">
        <w:rPr>
          <w:rFonts w:ascii="Fira Sans" w:hAnsi="Fira Sans" w:cstheme="minorHAnsi"/>
          <w:sz w:val="20"/>
          <w:szCs w:val="20"/>
        </w:rPr>
        <w:t xml:space="preserve"> pomieszczeń kuchni</w:t>
      </w:r>
      <w:r>
        <w:rPr>
          <w:rFonts w:ascii="Fira Sans" w:hAnsi="Fira Sans" w:cstheme="minorHAnsi"/>
          <w:sz w:val="20"/>
          <w:szCs w:val="20"/>
        </w:rPr>
        <w:t xml:space="preserve">, </w:t>
      </w:r>
      <w:r w:rsidR="008D190E">
        <w:rPr>
          <w:rFonts w:ascii="Fira Sans" w:hAnsi="Fira Sans" w:cstheme="minorHAnsi"/>
          <w:sz w:val="20"/>
          <w:szCs w:val="20"/>
        </w:rPr>
        <w:t>bufet</w:t>
      </w:r>
      <w:r>
        <w:rPr>
          <w:rFonts w:ascii="Fira Sans" w:hAnsi="Fira Sans" w:cstheme="minorHAnsi"/>
          <w:sz w:val="20"/>
          <w:szCs w:val="20"/>
        </w:rPr>
        <w:t>u</w:t>
      </w:r>
      <w:r w:rsidR="008D190E">
        <w:rPr>
          <w:rFonts w:ascii="Fira Sans" w:hAnsi="Fira Sans" w:cstheme="minorHAnsi"/>
          <w:sz w:val="20"/>
          <w:szCs w:val="20"/>
        </w:rPr>
        <w:t xml:space="preserve"> </w:t>
      </w:r>
      <w:r w:rsidR="000974EF" w:rsidRPr="00D43E35">
        <w:rPr>
          <w:rFonts w:ascii="Fira Sans" w:hAnsi="Fira Sans" w:cstheme="minorHAnsi"/>
          <w:sz w:val="20"/>
          <w:szCs w:val="20"/>
        </w:rPr>
        <w:t xml:space="preserve">oraz </w:t>
      </w:r>
      <w:r>
        <w:rPr>
          <w:rFonts w:ascii="Fira Sans" w:hAnsi="Fira Sans" w:cstheme="minorHAnsi"/>
          <w:sz w:val="20"/>
          <w:szCs w:val="20"/>
        </w:rPr>
        <w:t xml:space="preserve">innych </w:t>
      </w:r>
      <w:r w:rsidR="000974EF" w:rsidRPr="00D43E35">
        <w:rPr>
          <w:rFonts w:ascii="Fira Sans" w:hAnsi="Fira Sans" w:cstheme="minorHAnsi"/>
          <w:sz w:val="20"/>
          <w:szCs w:val="20"/>
        </w:rPr>
        <w:t xml:space="preserve"> pomieszczeń stanowiących integralną część kuchni wraz z wyposażeniem, przyjęcie odpowiedzialności za stan </w:t>
      </w:r>
      <w:proofErr w:type="spellStart"/>
      <w:r w:rsidR="000974EF" w:rsidRPr="00D43E35">
        <w:rPr>
          <w:rFonts w:ascii="Fira Sans" w:hAnsi="Fira Sans" w:cstheme="minorHAnsi"/>
          <w:sz w:val="20"/>
          <w:szCs w:val="20"/>
        </w:rPr>
        <w:t>sanitarno</w:t>
      </w:r>
      <w:proofErr w:type="spellEnd"/>
      <w:r w:rsidR="000974EF" w:rsidRPr="00D43E35">
        <w:rPr>
          <w:rFonts w:ascii="Fira Sans" w:hAnsi="Fira Sans" w:cstheme="minorHAnsi"/>
          <w:sz w:val="20"/>
          <w:szCs w:val="20"/>
        </w:rPr>
        <w:t xml:space="preserve">–epidemiologiczny pomieszczeń. </w:t>
      </w:r>
    </w:p>
    <w:p w14:paraId="1E3D84B8" w14:textId="0E415F90" w:rsidR="000974EF" w:rsidRPr="00D43E35" w:rsidRDefault="000974EF" w:rsidP="000974EF">
      <w:pPr>
        <w:numPr>
          <w:ilvl w:val="0"/>
          <w:numId w:val="57"/>
        </w:numPr>
        <w:contextualSpacing/>
        <w:jc w:val="both"/>
        <w:rPr>
          <w:rFonts w:ascii="Fira Sans" w:hAnsi="Fira Sans" w:cstheme="minorHAnsi"/>
          <w:b/>
          <w:sz w:val="20"/>
          <w:szCs w:val="20"/>
        </w:rPr>
      </w:pPr>
      <w:r w:rsidRPr="00D43E35">
        <w:rPr>
          <w:rFonts w:ascii="Fira Sans" w:hAnsi="Fira Sans" w:cstheme="minorHAnsi"/>
          <w:sz w:val="20"/>
          <w:szCs w:val="20"/>
        </w:rPr>
        <w:t xml:space="preserve">Opłata miesięczna za </w:t>
      </w:r>
      <w:r w:rsidRPr="00D43E35">
        <w:rPr>
          <w:rFonts w:ascii="Fira Sans" w:hAnsi="Fira Sans" w:cstheme="minorHAnsi"/>
          <w:b/>
          <w:sz w:val="20"/>
          <w:szCs w:val="20"/>
        </w:rPr>
        <w:t>czynsz dzierżawy wynosi</w:t>
      </w:r>
      <w:r w:rsidRPr="00D43E35">
        <w:rPr>
          <w:rFonts w:ascii="Fira Sans" w:hAnsi="Fira Sans" w:cstheme="minorHAnsi"/>
          <w:sz w:val="20"/>
          <w:szCs w:val="20"/>
        </w:rPr>
        <w:t xml:space="preserve"> </w:t>
      </w:r>
      <w:r w:rsidR="00C913F8">
        <w:rPr>
          <w:rFonts w:ascii="Fira Sans" w:hAnsi="Fira Sans" w:cstheme="minorHAnsi"/>
          <w:b/>
          <w:sz w:val="20"/>
          <w:szCs w:val="20"/>
        </w:rPr>
        <w:t>4080</w:t>
      </w:r>
      <w:r w:rsidR="008D190E">
        <w:rPr>
          <w:rFonts w:ascii="Fira Sans" w:hAnsi="Fira Sans" w:cstheme="minorHAnsi"/>
          <w:b/>
          <w:sz w:val="20"/>
          <w:szCs w:val="20"/>
        </w:rPr>
        <w:t>,00</w:t>
      </w:r>
      <w:r w:rsidRPr="00D43E35">
        <w:rPr>
          <w:rFonts w:ascii="Fira Sans" w:hAnsi="Fira Sans" w:cstheme="minorHAnsi"/>
          <w:b/>
          <w:sz w:val="20"/>
          <w:szCs w:val="20"/>
        </w:rPr>
        <w:t xml:space="preserve"> zł</w:t>
      </w:r>
      <w:r w:rsidRPr="00D43E35">
        <w:rPr>
          <w:rFonts w:ascii="Fira Sans" w:hAnsi="Fira Sans" w:cstheme="minorHAnsi"/>
          <w:sz w:val="20"/>
          <w:szCs w:val="20"/>
        </w:rPr>
        <w:t xml:space="preserve"> netto plus 23% VAT.</w:t>
      </w:r>
    </w:p>
    <w:p w14:paraId="17411494" w14:textId="4D625B1C" w:rsidR="000974EF" w:rsidRPr="00D43E35" w:rsidRDefault="000974EF" w:rsidP="000974EF">
      <w:pPr>
        <w:numPr>
          <w:ilvl w:val="0"/>
          <w:numId w:val="57"/>
        </w:numPr>
        <w:spacing w:after="120"/>
        <w:jc w:val="both"/>
        <w:rPr>
          <w:rFonts w:ascii="Fira Sans" w:hAnsi="Fira Sans" w:cstheme="minorHAnsi"/>
          <w:sz w:val="20"/>
          <w:szCs w:val="20"/>
        </w:rPr>
      </w:pPr>
      <w:r w:rsidRPr="00D43E35">
        <w:rPr>
          <w:rFonts w:ascii="Fira Sans" w:hAnsi="Fira Sans" w:cstheme="minorHAnsi"/>
          <w:sz w:val="20"/>
          <w:szCs w:val="20"/>
        </w:rPr>
        <w:t>Wykonawca pokrywa koszty dostarczenia i zużycia energii elektrycznej</w:t>
      </w:r>
      <w:r w:rsidR="009554C6" w:rsidRPr="00D43E35">
        <w:rPr>
          <w:rFonts w:ascii="Fira Sans" w:hAnsi="Fira Sans" w:cstheme="minorHAnsi"/>
          <w:sz w:val="20"/>
          <w:szCs w:val="20"/>
        </w:rPr>
        <w:t>, gazu, wody</w:t>
      </w:r>
      <w:r w:rsidR="00FB3C63">
        <w:rPr>
          <w:rFonts w:ascii="Fira Sans" w:hAnsi="Fira Sans" w:cstheme="minorHAnsi"/>
          <w:sz w:val="20"/>
          <w:szCs w:val="20"/>
        </w:rPr>
        <w:t>, ścieków</w:t>
      </w:r>
      <w:r w:rsidRPr="00D43E35">
        <w:rPr>
          <w:rFonts w:ascii="Fira Sans" w:hAnsi="Fira Sans" w:cstheme="minorHAnsi"/>
          <w:sz w:val="20"/>
          <w:szCs w:val="20"/>
        </w:rPr>
        <w:t xml:space="preserve"> wg. wskazać urządzeń pomiarowych na podstawie wystawianych faktur przez Zamawiającego. </w:t>
      </w:r>
    </w:p>
    <w:p w14:paraId="36BF2145" w14:textId="3BCB3B22" w:rsidR="000974EF" w:rsidRPr="00D43E35" w:rsidRDefault="000974EF" w:rsidP="000974EF">
      <w:pPr>
        <w:numPr>
          <w:ilvl w:val="0"/>
          <w:numId w:val="57"/>
        </w:numPr>
        <w:spacing w:after="120"/>
        <w:jc w:val="both"/>
        <w:rPr>
          <w:rFonts w:ascii="Fira Sans" w:hAnsi="Fira Sans" w:cstheme="minorHAnsi"/>
          <w:sz w:val="20"/>
          <w:szCs w:val="20"/>
        </w:rPr>
      </w:pPr>
      <w:r w:rsidRPr="00D43E35">
        <w:rPr>
          <w:rFonts w:ascii="Fira Sans" w:hAnsi="Fira Sans" w:cstheme="minorHAnsi"/>
          <w:sz w:val="20"/>
          <w:szCs w:val="20"/>
        </w:rPr>
        <w:t>W ramach świadczonych usług Wykonawca będzie przygotowywał posiłki odpłatnie personelowi szpitala</w:t>
      </w:r>
      <w:r w:rsidR="00FB3C63">
        <w:rPr>
          <w:rFonts w:ascii="Fira Sans" w:hAnsi="Fira Sans" w:cstheme="minorHAnsi"/>
          <w:sz w:val="20"/>
          <w:szCs w:val="20"/>
        </w:rPr>
        <w:t>.</w:t>
      </w:r>
    </w:p>
    <w:p w14:paraId="5D6C340C" w14:textId="77777777" w:rsidR="000974EF" w:rsidRPr="00D43E35" w:rsidRDefault="000974EF" w:rsidP="000974EF">
      <w:pPr>
        <w:numPr>
          <w:ilvl w:val="0"/>
          <w:numId w:val="57"/>
        </w:numPr>
        <w:spacing w:after="120"/>
        <w:jc w:val="both"/>
        <w:rPr>
          <w:rFonts w:ascii="Fira Sans" w:hAnsi="Fira Sans" w:cstheme="minorHAnsi"/>
          <w:sz w:val="20"/>
          <w:szCs w:val="20"/>
        </w:rPr>
      </w:pPr>
      <w:r w:rsidRPr="00D43E35">
        <w:rPr>
          <w:rFonts w:ascii="Fira Sans" w:hAnsi="Fira Sans" w:cstheme="minorHAnsi"/>
          <w:sz w:val="20"/>
          <w:szCs w:val="20"/>
        </w:rPr>
        <w:t>Wykonawca zapewni różnorodność potraw, kaloryczność, sezonowość, częstotliwość zmian zgodnie z założeniami Instytutu Żywności i Żywienia pt. „System dietetyczny dla Zakładów Służby Zdrowia”.</w:t>
      </w:r>
    </w:p>
    <w:p w14:paraId="1B15A45A" w14:textId="77777777" w:rsidR="000974EF" w:rsidRPr="00D43E35" w:rsidRDefault="000974EF" w:rsidP="000974EF">
      <w:pPr>
        <w:numPr>
          <w:ilvl w:val="0"/>
          <w:numId w:val="57"/>
        </w:numPr>
        <w:spacing w:after="120"/>
        <w:jc w:val="both"/>
        <w:rPr>
          <w:rFonts w:ascii="Fira Sans" w:hAnsi="Fira Sans" w:cstheme="minorHAnsi"/>
          <w:sz w:val="20"/>
          <w:szCs w:val="20"/>
        </w:rPr>
      </w:pPr>
      <w:r w:rsidRPr="00D43E35">
        <w:rPr>
          <w:rFonts w:ascii="Fira Sans" w:hAnsi="Fira Sans" w:cstheme="minorHAnsi"/>
          <w:sz w:val="20"/>
          <w:szCs w:val="20"/>
        </w:rPr>
        <w:t xml:space="preserve">Świadczenie wymaga  zachowania i  przestrzegania  reżimu  </w:t>
      </w:r>
      <w:proofErr w:type="spellStart"/>
      <w:r w:rsidRPr="00D43E35">
        <w:rPr>
          <w:rFonts w:ascii="Fira Sans" w:hAnsi="Fira Sans" w:cstheme="minorHAnsi"/>
          <w:sz w:val="20"/>
          <w:szCs w:val="20"/>
        </w:rPr>
        <w:t>sanitarno</w:t>
      </w:r>
      <w:proofErr w:type="spellEnd"/>
      <w:r w:rsidRPr="00D43E35">
        <w:rPr>
          <w:rFonts w:ascii="Fira Sans" w:hAnsi="Fira Sans" w:cstheme="minorHAnsi"/>
          <w:sz w:val="20"/>
          <w:szCs w:val="20"/>
        </w:rPr>
        <w:t xml:space="preserve"> – higienicznego  zgodnie  z  obowiązującymi  przepisami.</w:t>
      </w:r>
    </w:p>
    <w:p w14:paraId="284ECB11" w14:textId="77777777" w:rsidR="000974EF" w:rsidRPr="00D43E35" w:rsidRDefault="000974EF" w:rsidP="000974EF">
      <w:pPr>
        <w:numPr>
          <w:ilvl w:val="0"/>
          <w:numId w:val="57"/>
        </w:numPr>
        <w:spacing w:after="120"/>
        <w:jc w:val="both"/>
        <w:rPr>
          <w:rFonts w:ascii="Fira Sans" w:hAnsi="Fira Sans" w:cstheme="minorHAnsi"/>
          <w:sz w:val="20"/>
          <w:szCs w:val="20"/>
        </w:rPr>
      </w:pPr>
      <w:r w:rsidRPr="00D43E35">
        <w:rPr>
          <w:rFonts w:ascii="Fira Sans" w:hAnsi="Fira Sans" w:cstheme="minorHAnsi"/>
          <w:sz w:val="20"/>
          <w:szCs w:val="20"/>
        </w:rPr>
        <w:t>Wykonawca zobowiązuje się do wystawiania faktury VAT dwa razy w miesiącu tzn. w połowie i na koniec miesiąca kalendarzowego dołączając specyfikację wydanych posiłków w rozbiciu na oddziały potwierdzoną przez pielęgniarki oddziałowe lub pielęgniarki przez nie wyznaczone.</w:t>
      </w:r>
    </w:p>
    <w:p w14:paraId="71D111C1" w14:textId="77777777" w:rsidR="000974EF" w:rsidRPr="00D43E35" w:rsidRDefault="000974EF" w:rsidP="000974EF">
      <w:pPr>
        <w:numPr>
          <w:ilvl w:val="0"/>
          <w:numId w:val="57"/>
        </w:numPr>
        <w:spacing w:after="120"/>
        <w:jc w:val="both"/>
        <w:rPr>
          <w:rFonts w:ascii="Fira Sans" w:hAnsi="Fira Sans" w:cstheme="minorHAnsi"/>
          <w:sz w:val="20"/>
          <w:szCs w:val="20"/>
        </w:rPr>
      </w:pPr>
      <w:r w:rsidRPr="00D43E35">
        <w:rPr>
          <w:rFonts w:ascii="Fira Sans" w:hAnsi="Fira Sans" w:cstheme="minorHAnsi"/>
          <w:sz w:val="20"/>
          <w:szCs w:val="20"/>
        </w:rPr>
        <w:t>Termin płatności do 30 dni od daty doręczenia faktury VAT.</w:t>
      </w:r>
    </w:p>
    <w:p w14:paraId="7CA31D5C" w14:textId="77777777" w:rsidR="000974EF" w:rsidRPr="00D43E35" w:rsidRDefault="000974EF" w:rsidP="000974EF">
      <w:pPr>
        <w:numPr>
          <w:ilvl w:val="0"/>
          <w:numId w:val="57"/>
        </w:numPr>
        <w:spacing w:after="120"/>
        <w:jc w:val="both"/>
        <w:rPr>
          <w:rFonts w:ascii="Fira Sans" w:hAnsi="Fira Sans" w:cstheme="minorHAnsi"/>
          <w:sz w:val="20"/>
          <w:szCs w:val="20"/>
        </w:rPr>
      </w:pPr>
      <w:r w:rsidRPr="00D43E35">
        <w:rPr>
          <w:rFonts w:ascii="Fira Sans" w:hAnsi="Fira Sans" w:cstheme="minorHAnsi"/>
          <w:sz w:val="20"/>
          <w:szCs w:val="20"/>
        </w:rPr>
        <w:t xml:space="preserve">Przeciętna wartość surowców użytych do sporządzenia posiłków będzie stanowić nie  mniej niż </w:t>
      </w:r>
      <w:r w:rsidRPr="005551DF">
        <w:rPr>
          <w:rFonts w:ascii="Fira Sans" w:hAnsi="Fira Sans" w:cstheme="minorHAnsi"/>
          <w:color w:val="C00000"/>
          <w:sz w:val="20"/>
          <w:szCs w:val="20"/>
        </w:rPr>
        <w:t xml:space="preserve">43 % </w:t>
      </w:r>
      <w:r w:rsidRPr="00D43E35">
        <w:rPr>
          <w:rFonts w:ascii="Fira Sans" w:hAnsi="Fira Sans" w:cstheme="minorHAnsi"/>
          <w:sz w:val="20"/>
          <w:szCs w:val="20"/>
        </w:rPr>
        <w:t>ceny usługi brutto.</w:t>
      </w:r>
    </w:p>
    <w:p w14:paraId="18AA4331" w14:textId="77777777" w:rsidR="000974EF" w:rsidRPr="00D43E35" w:rsidRDefault="000974EF" w:rsidP="000974EF">
      <w:pPr>
        <w:numPr>
          <w:ilvl w:val="0"/>
          <w:numId w:val="57"/>
        </w:numPr>
        <w:jc w:val="both"/>
        <w:rPr>
          <w:rFonts w:ascii="Fira Sans" w:hAnsi="Fira Sans" w:cstheme="minorHAnsi"/>
          <w:sz w:val="20"/>
          <w:szCs w:val="20"/>
        </w:rPr>
      </w:pPr>
      <w:r w:rsidRPr="00F75716">
        <w:rPr>
          <w:rFonts w:ascii="Fira Sans" w:hAnsi="Fira Sans" w:cstheme="minorHAnsi"/>
          <w:b/>
          <w:bCs/>
          <w:sz w:val="20"/>
          <w:szCs w:val="20"/>
        </w:rPr>
        <w:t>Przejęcie 6 pracowników w trybie art. 23</w:t>
      </w:r>
      <w:r w:rsidRPr="00F75716">
        <w:rPr>
          <w:rFonts w:ascii="Fira Sans" w:hAnsi="Fira Sans" w:cstheme="minorHAnsi"/>
          <w:b/>
          <w:bCs/>
          <w:sz w:val="20"/>
          <w:szCs w:val="20"/>
          <w:vertAlign w:val="superscript"/>
        </w:rPr>
        <w:t>1</w:t>
      </w:r>
      <w:r w:rsidRPr="00F75716">
        <w:rPr>
          <w:rFonts w:ascii="Fira Sans" w:hAnsi="Fira Sans" w:cstheme="minorHAnsi"/>
          <w:b/>
          <w:bCs/>
          <w:sz w:val="20"/>
          <w:szCs w:val="20"/>
        </w:rPr>
        <w:t xml:space="preserve"> Kodeksu Pracy zatrudnionych na stanowiskach związanych z wykonywaniem przedmiotu zamówienia, tj.: kucharka – 5 osób, dietetyk – 1 osoba</w:t>
      </w:r>
      <w:r w:rsidRPr="00D43E35">
        <w:rPr>
          <w:rFonts w:ascii="Fira Sans" w:hAnsi="Fira Sans" w:cstheme="minorHAnsi"/>
          <w:sz w:val="20"/>
          <w:szCs w:val="20"/>
        </w:rPr>
        <w:t>.</w:t>
      </w:r>
    </w:p>
    <w:p w14:paraId="56E07083" w14:textId="7EA86575" w:rsidR="000974EF" w:rsidRPr="00D43E35" w:rsidRDefault="000974EF" w:rsidP="000974EF">
      <w:pPr>
        <w:numPr>
          <w:ilvl w:val="0"/>
          <w:numId w:val="58"/>
        </w:numPr>
        <w:spacing w:after="120"/>
        <w:ind w:left="357" w:hanging="357"/>
        <w:jc w:val="both"/>
        <w:rPr>
          <w:rFonts w:ascii="Fira Sans" w:hAnsi="Fira Sans" w:cstheme="minorHAnsi"/>
          <w:sz w:val="20"/>
          <w:szCs w:val="20"/>
          <w:lang w:val="x-none" w:eastAsia="x-none"/>
        </w:rPr>
      </w:pPr>
      <w:r w:rsidRPr="00D43E35">
        <w:rPr>
          <w:rFonts w:ascii="Fira Sans" w:hAnsi="Fira Sans" w:cstheme="minorHAnsi"/>
          <w:sz w:val="20"/>
          <w:szCs w:val="20"/>
          <w:lang w:val="x-none" w:eastAsia="x-none"/>
        </w:rPr>
        <w:t xml:space="preserve">Zamawiający nie dopuszcza możliwości złożenia oferty przewidującej odmienny niż określony w niniejszej </w:t>
      </w:r>
      <w:r w:rsidRPr="00D43E35">
        <w:rPr>
          <w:rFonts w:ascii="Fira Sans" w:hAnsi="Fira Sans" w:cstheme="minorHAnsi"/>
          <w:iCs/>
          <w:sz w:val="20"/>
          <w:szCs w:val="20"/>
          <w:lang w:val="x-none" w:eastAsia="x-none"/>
        </w:rPr>
        <w:t>SWZ</w:t>
      </w:r>
      <w:r w:rsidRPr="00D43E35">
        <w:rPr>
          <w:rFonts w:ascii="Fira Sans" w:hAnsi="Fira Sans" w:cstheme="minorHAnsi"/>
          <w:sz w:val="20"/>
          <w:szCs w:val="20"/>
          <w:lang w:val="x-none" w:eastAsia="x-none"/>
        </w:rPr>
        <w:t xml:space="preserve"> sposób wykonania zamówienia (oferty wariantowej) ani nie przewiduje zamówień uzupełniających.</w:t>
      </w:r>
    </w:p>
    <w:p w14:paraId="7B4936E4" w14:textId="77777777" w:rsidR="000974EF" w:rsidRPr="00D43E35" w:rsidRDefault="000974EF" w:rsidP="000974EF">
      <w:pPr>
        <w:numPr>
          <w:ilvl w:val="0"/>
          <w:numId w:val="58"/>
        </w:numPr>
        <w:ind w:left="426" w:hanging="426"/>
        <w:jc w:val="both"/>
        <w:rPr>
          <w:rFonts w:ascii="Fira Sans" w:hAnsi="Fira Sans" w:cstheme="minorHAnsi"/>
          <w:b/>
          <w:sz w:val="20"/>
          <w:szCs w:val="20"/>
        </w:rPr>
      </w:pPr>
      <w:r w:rsidRPr="00D43E35">
        <w:rPr>
          <w:rFonts w:ascii="Fira Sans" w:hAnsi="Fira Sans" w:cstheme="minorHAnsi"/>
          <w:sz w:val="20"/>
          <w:szCs w:val="20"/>
          <w:lang w:val="x-none" w:eastAsia="x-none"/>
        </w:rPr>
        <w:lastRenderedPageBreak/>
        <w:t>Wykonawca zobowiązany jest do wskazania w ofercie części zamówienia, której realizację zamierza powierzyć podwykonawcom.</w:t>
      </w:r>
    </w:p>
    <w:p w14:paraId="42CBB8D9" w14:textId="77777777" w:rsidR="000974EF" w:rsidRPr="00D43E35" w:rsidRDefault="000974EF" w:rsidP="000974EF">
      <w:pPr>
        <w:numPr>
          <w:ilvl w:val="0"/>
          <w:numId w:val="58"/>
        </w:numPr>
        <w:contextualSpacing/>
        <w:jc w:val="both"/>
        <w:rPr>
          <w:rFonts w:ascii="Fira Sans" w:hAnsi="Fira Sans" w:cstheme="minorHAnsi"/>
          <w:sz w:val="20"/>
          <w:szCs w:val="20"/>
        </w:rPr>
      </w:pPr>
      <w:r w:rsidRPr="00D43E35">
        <w:rPr>
          <w:rFonts w:ascii="Fira Sans" w:hAnsi="Fira Sans" w:cstheme="minorHAnsi"/>
          <w:b/>
          <w:sz w:val="20"/>
          <w:szCs w:val="20"/>
        </w:rPr>
        <w:t xml:space="preserve"> </w:t>
      </w:r>
      <w:r w:rsidRPr="00D43E35">
        <w:rPr>
          <w:rFonts w:ascii="Fira Sans" w:hAnsi="Fira Sans" w:cstheme="minorHAnsi"/>
          <w:sz w:val="20"/>
          <w:szCs w:val="20"/>
        </w:rPr>
        <w:t xml:space="preserve">Zamawiający dopuszcza do użytkowania na okres realizacji umowy sprzęt, który spełniać będzie wszystkie obowiązujące normy sanitarno-epidemiologiczne i BHP.   </w:t>
      </w:r>
    </w:p>
    <w:p w14:paraId="1C7F2597" w14:textId="77777777" w:rsidR="000974EF" w:rsidRPr="00D43E35" w:rsidRDefault="000974EF" w:rsidP="000974EF">
      <w:pPr>
        <w:jc w:val="both"/>
        <w:rPr>
          <w:rFonts w:ascii="Fira Sans" w:hAnsi="Fira Sans" w:cstheme="minorHAnsi"/>
          <w:b/>
          <w:sz w:val="20"/>
          <w:szCs w:val="20"/>
        </w:rPr>
      </w:pPr>
    </w:p>
    <w:p w14:paraId="54D1D3A4" w14:textId="77777777" w:rsidR="000974EF" w:rsidRPr="00D43E35" w:rsidRDefault="000974EF" w:rsidP="000974EF">
      <w:pPr>
        <w:ind w:left="720"/>
        <w:jc w:val="both"/>
        <w:rPr>
          <w:rFonts w:ascii="Fira Sans" w:hAnsi="Fira Sans" w:cstheme="minorHAnsi"/>
          <w:b/>
          <w:sz w:val="20"/>
          <w:szCs w:val="20"/>
        </w:rPr>
      </w:pPr>
    </w:p>
    <w:p w14:paraId="10B126DA" w14:textId="77777777" w:rsidR="000974EF" w:rsidRPr="00D43E35" w:rsidRDefault="000974EF" w:rsidP="000974EF">
      <w:pPr>
        <w:jc w:val="both"/>
        <w:rPr>
          <w:rFonts w:ascii="Fira Sans" w:hAnsi="Fira Sans" w:cstheme="minorHAnsi"/>
          <w:b/>
          <w:sz w:val="20"/>
          <w:szCs w:val="20"/>
        </w:rPr>
      </w:pPr>
      <w:r w:rsidRPr="00D43E35">
        <w:rPr>
          <w:rFonts w:ascii="Fira Sans" w:hAnsi="Fira Sans" w:cstheme="minorHAnsi"/>
          <w:b/>
          <w:sz w:val="20"/>
          <w:szCs w:val="20"/>
        </w:rPr>
        <w:t>B. Do obowiązków Wykonawcy w trakcie trwania umowy będzie należało:</w:t>
      </w:r>
    </w:p>
    <w:p w14:paraId="772C3EBA" w14:textId="77777777" w:rsidR="000974EF" w:rsidRPr="00D43E35" w:rsidRDefault="000974EF" w:rsidP="000974EF">
      <w:pPr>
        <w:ind w:left="720"/>
        <w:jc w:val="both"/>
        <w:rPr>
          <w:rFonts w:ascii="Fira Sans" w:hAnsi="Fira Sans" w:cstheme="minorHAnsi"/>
          <w:b/>
          <w:sz w:val="20"/>
          <w:szCs w:val="20"/>
        </w:rPr>
      </w:pPr>
    </w:p>
    <w:p w14:paraId="776F54FC" w14:textId="77777777" w:rsidR="000974EF" w:rsidRPr="00D43E35" w:rsidRDefault="000974EF" w:rsidP="000974EF">
      <w:pPr>
        <w:numPr>
          <w:ilvl w:val="0"/>
          <w:numId w:val="61"/>
        </w:numPr>
        <w:tabs>
          <w:tab w:val="num" w:pos="284"/>
        </w:tabs>
        <w:spacing w:after="160" w:line="259" w:lineRule="auto"/>
        <w:contextualSpacing/>
        <w:jc w:val="both"/>
        <w:rPr>
          <w:rFonts w:ascii="Fira Sans" w:eastAsia="Calibri" w:hAnsi="Fira Sans" w:cstheme="minorHAnsi"/>
          <w:spacing w:val="-1"/>
          <w:sz w:val="20"/>
          <w:szCs w:val="20"/>
          <w:lang w:eastAsia="en-US"/>
        </w:rPr>
      </w:pPr>
      <w:r w:rsidRPr="00D43E35">
        <w:rPr>
          <w:rFonts w:ascii="Fira Sans" w:eastAsia="Calibri" w:hAnsi="Fira Sans" w:cstheme="minorHAnsi"/>
          <w:spacing w:val="-1"/>
          <w:sz w:val="20"/>
          <w:szCs w:val="20"/>
          <w:lang w:eastAsia="en-US"/>
        </w:rPr>
        <w:t>Wykonawca opracowuje jadłospis (dietę podstawową) na okres 10 dni (3 razy w miesiącu). Opracowany jadłospis, najpóźniej na 1 dzień przed wprowadzeniem do realizacji Wykonawca  przedkłada Naczelnej Pielęgniarce Szpitala do zatwierdzenia.</w:t>
      </w:r>
    </w:p>
    <w:p w14:paraId="051C4BA6" w14:textId="77777777" w:rsidR="000974EF" w:rsidRPr="00063F26" w:rsidRDefault="000974EF" w:rsidP="000974EF">
      <w:pPr>
        <w:widowControl w:val="0"/>
        <w:numPr>
          <w:ilvl w:val="0"/>
          <w:numId w:val="61"/>
        </w:numPr>
        <w:shd w:val="clear" w:color="auto" w:fill="FFFFFF"/>
        <w:tabs>
          <w:tab w:val="num" w:pos="284"/>
          <w:tab w:val="left" w:pos="379"/>
          <w:tab w:val="num" w:pos="426"/>
        </w:tabs>
        <w:autoSpaceDE w:val="0"/>
        <w:autoSpaceDN w:val="0"/>
        <w:adjustRightInd w:val="0"/>
        <w:spacing w:after="160" w:line="259" w:lineRule="auto"/>
        <w:contextualSpacing/>
        <w:jc w:val="both"/>
        <w:rPr>
          <w:rFonts w:ascii="Fira Sans" w:eastAsia="Calibri" w:hAnsi="Fira Sans" w:cstheme="minorHAnsi"/>
          <w:spacing w:val="-1"/>
          <w:sz w:val="20"/>
          <w:szCs w:val="20"/>
          <w:lang w:eastAsia="en-US"/>
        </w:rPr>
      </w:pPr>
      <w:r w:rsidRPr="00D43E35">
        <w:rPr>
          <w:rFonts w:ascii="Fira Sans" w:eastAsia="Calibri" w:hAnsi="Fira Sans" w:cstheme="minorHAnsi"/>
          <w:spacing w:val="-1"/>
          <w:sz w:val="20"/>
          <w:szCs w:val="20"/>
          <w:lang w:eastAsia="en-US"/>
        </w:rPr>
        <w:t xml:space="preserve">Zamawiający przekazuje odbiorcy zestawienie ilości diet z poszczególnych  oddziałów </w:t>
      </w:r>
      <w:r w:rsidRPr="00D43E35">
        <w:rPr>
          <w:rFonts w:ascii="Fira Sans" w:eastAsia="Calibri" w:hAnsi="Fira Sans" w:cstheme="minorHAnsi"/>
          <w:sz w:val="20"/>
          <w:szCs w:val="20"/>
          <w:lang w:eastAsia="en-US"/>
        </w:rPr>
        <w:t xml:space="preserve">szpitala na    każdy dzień </w:t>
      </w:r>
      <w:r w:rsidRPr="00D43E35">
        <w:rPr>
          <w:rFonts w:ascii="Fira Sans" w:eastAsia="Calibri" w:hAnsi="Fira Sans" w:cstheme="minorHAnsi"/>
          <w:sz w:val="20"/>
          <w:szCs w:val="20"/>
          <w:u w:val="single"/>
          <w:lang w:eastAsia="en-US"/>
        </w:rPr>
        <w:t>do godz. 12</w:t>
      </w:r>
      <w:r w:rsidRPr="00D43E35">
        <w:rPr>
          <w:rFonts w:ascii="Fira Sans" w:eastAsia="Calibri" w:hAnsi="Fira Sans" w:cstheme="minorHAnsi"/>
          <w:sz w:val="20"/>
          <w:szCs w:val="20"/>
          <w:lang w:eastAsia="en-US"/>
        </w:rPr>
        <w:t xml:space="preserve">   dnia poprzedniego z zastrzeżeniem możliwości wprowadzenia korekt, a diety indywidualne na zlecenie lekarza niezależnie od godzin posiłków.</w:t>
      </w:r>
    </w:p>
    <w:p w14:paraId="298EDBC6" w14:textId="77777777" w:rsidR="000974EF" w:rsidRPr="00063F26" w:rsidRDefault="000974EF" w:rsidP="00063F26">
      <w:pPr>
        <w:widowControl w:val="0"/>
        <w:numPr>
          <w:ilvl w:val="0"/>
          <w:numId w:val="61"/>
        </w:numPr>
        <w:shd w:val="clear" w:color="auto" w:fill="FFFFFF"/>
        <w:tabs>
          <w:tab w:val="num" w:pos="284"/>
          <w:tab w:val="left" w:pos="379"/>
          <w:tab w:val="num" w:pos="426"/>
        </w:tabs>
        <w:autoSpaceDE w:val="0"/>
        <w:autoSpaceDN w:val="0"/>
        <w:adjustRightInd w:val="0"/>
        <w:spacing w:after="160" w:line="259" w:lineRule="auto"/>
        <w:contextualSpacing/>
        <w:jc w:val="both"/>
        <w:rPr>
          <w:rFonts w:ascii="Fira Sans" w:eastAsia="Calibri" w:hAnsi="Fira Sans" w:cstheme="minorHAnsi"/>
          <w:spacing w:val="-1"/>
          <w:sz w:val="20"/>
          <w:szCs w:val="20"/>
          <w:lang w:eastAsia="en-US"/>
        </w:rPr>
      </w:pPr>
      <w:r w:rsidRPr="00063F26">
        <w:rPr>
          <w:rFonts w:ascii="Fira Sans" w:hAnsi="Fira Sans" w:cstheme="minorHAnsi"/>
          <w:sz w:val="20"/>
          <w:szCs w:val="20"/>
        </w:rPr>
        <w:t xml:space="preserve">przedstawianie  aktualnych wyników kontroli Stacji Sanitarno-Epidemiologicznej </w:t>
      </w:r>
    </w:p>
    <w:p w14:paraId="689204CF" w14:textId="77777777" w:rsidR="000974EF" w:rsidRPr="00063F26" w:rsidRDefault="000974EF" w:rsidP="00063F26">
      <w:pPr>
        <w:widowControl w:val="0"/>
        <w:numPr>
          <w:ilvl w:val="0"/>
          <w:numId w:val="61"/>
        </w:numPr>
        <w:shd w:val="clear" w:color="auto" w:fill="FFFFFF"/>
        <w:tabs>
          <w:tab w:val="num" w:pos="284"/>
          <w:tab w:val="left" w:pos="379"/>
          <w:tab w:val="num" w:pos="426"/>
        </w:tabs>
        <w:autoSpaceDE w:val="0"/>
        <w:autoSpaceDN w:val="0"/>
        <w:adjustRightInd w:val="0"/>
        <w:spacing w:after="160" w:line="259" w:lineRule="auto"/>
        <w:contextualSpacing/>
        <w:jc w:val="both"/>
        <w:rPr>
          <w:rFonts w:ascii="Fira Sans" w:eastAsia="Calibri" w:hAnsi="Fira Sans" w:cstheme="minorHAnsi"/>
          <w:spacing w:val="-1"/>
          <w:sz w:val="20"/>
          <w:szCs w:val="20"/>
          <w:lang w:eastAsia="en-US"/>
        </w:rPr>
      </w:pPr>
      <w:r w:rsidRPr="00063F26">
        <w:rPr>
          <w:rFonts w:ascii="Fira Sans" w:hAnsi="Fira Sans" w:cstheme="minorHAnsi"/>
          <w:sz w:val="20"/>
          <w:szCs w:val="20"/>
        </w:rPr>
        <w:t>przedstawianie oceny kaloryczności posiłków.</w:t>
      </w:r>
    </w:p>
    <w:p w14:paraId="44CF56C9" w14:textId="77777777" w:rsidR="000974EF" w:rsidRPr="00D43E35" w:rsidRDefault="000974EF" w:rsidP="000974EF">
      <w:pPr>
        <w:jc w:val="both"/>
        <w:rPr>
          <w:rFonts w:ascii="Fira Sans" w:hAnsi="Fira Sans" w:cstheme="minorHAnsi"/>
          <w:b/>
          <w:sz w:val="20"/>
          <w:szCs w:val="20"/>
        </w:rPr>
      </w:pPr>
      <w:r w:rsidRPr="00D43E35">
        <w:rPr>
          <w:rFonts w:ascii="Fira Sans" w:hAnsi="Fira Sans" w:cstheme="minorHAnsi"/>
          <w:b/>
          <w:sz w:val="20"/>
          <w:szCs w:val="20"/>
        </w:rPr>
        <w:t xml:space="preserve">Ponadto: </w:t>
      </w:r>
    </w:p>
    <w:p w14:paraId="614131D6" w14:textId="2D87326D" w:rsidR="000974EF" w:rsidRPr="00D43E35" w:rsidRDefault="000974EF" w:rsidP="000974EF">
      <w:pPr>
        <w:numPr>
          <w:ilvl w:val="0"/>
          <w:numId w:val="61"/>
        </w:numPr>
        <w:spacing w:after="160" w:line="259" w:lineRule="auto"/>
        <w:contextualSpacing/>
        <w:jc w:val="both"/>
        <w:rPr>
          <w:rFonts w:ascii="Fira Sans" w:eastAsia="Calibri" w:hAnsi="Fira Sans" w:cstheme="minorHAnsi"/>
          <w:b/>
          <w:sz w:val="20"/>
          <w:szCs w:val="20"/>
          <w:lang w:eastAsia="en-US"/>
        </w:rPr>
      </w:pPr>
      <w:r w:rsidRPr="00D43E35">
        <w:rPr>
          <w:rFonts w:ascii="Fira Sans" w:eastAsia="Calibri" w:hAnsi="Fira Sans" w:cstheme="minorHAnsi"/>
          <w:sz w:val="20"/>
          <w:szCs w:val="20"/>
          <w:lang w:eastAsia="en-US"/>
        </w:rPr>
        <w:t>Zamawiający zastrzega sobie prawo wyrywkowej kontroli dotyczącej kaloryczności, czystości pomieszczeń, urządzeń, zastawy</w:t>
      </w:r>
      <w:r w:rsidR="00FB3C63">
        <w:rPr>
          <w:rFonts w:ascii="Fira Sans" w:eastAsia="Calibri" w:hAnsi="Fira Sans" w:cstheme="minorHAnsi"/>
          <w:sz w:val="20"/>
          <w:szCs w:val="20"/>
          <w:lang w:eastAsia="en-US"/>
        </w:rPr>
        <w:t>, dbałości o sprzęt wydzierżawiony od Zamawiającego</w:t>
      </w:r>
    </w:p>
    <w:p w14:paraId="1D21D043" w14:textId="77777777" w:rsidR="000974EF" w:rsidRPr="00D43E35" w:rsidRDefault="000974EF" w:rsidP="000974EF">
      <w:pPr>
        <w:numPr>
          <w:ilvl w:val="0"/>
          <w:numId w:val="61"/>
        </w:numPr>
        <w:spacing w:after="160" w:line="259" w:lineRule="auto"/>
        <w:contextualSpacing/>
        <w:jc w:val="both"/>
        <w:rPr>
          <w:rFonts w:ascii="Fira Sans" w:eastAsia="Calibri" w:hAnsi="Fira Sans" w:cstheme="minorHAnsi"/>
          <w:b/>
          <w:sz w:val="20"/>
          <w:szCs w:val="20"/>
          <w:lang w:eastAsia="en-US"/>
        </w:rPr>
      </w:pPr>
      <w:r w:rsidRPr="00D43E35">
        <w:rPr>
          <w:rFonts w:ascii="Fira Sans" w:eastAsia="Calibri" w:hAnsi="Fira Sans" w:cstheme="minorHAnsi"/>
          <w:sz w:val="20"/>
          <w:szCs w:val="20"/>
          <w:lang w:eastAsia="en-US"/>
        </w:rPr>
        <w:t xml:space="preserve">Zamawiający do kontaktów z wybranym Oferentem upoważni osobę o odpowiednich kwalifikacjach zawodowych, której  oferent będzie zobowiązany przedkładać wszystkie w/w informacje, konsultować jadłospisy. </w:t>
      </w:r>
    </w:p>
    <w:p w14:paraId="353F54EF" w14:textId="77777777" w:rsidR="000974EF" w:rsidRPr="00D43E35" w:rsidRDefault="000974EF" w:rsidP="000974EF">
      <w:pPr>
        <w:numPr>
          <w:ilvl w:val="0"/>
          <w:numId w:val="61"/>
        </w:numPr>
        <w:spacing w:after="160" w:line="259" w:lineRule="auto"/>
        <w:contextualSpacing/>
        <w:jc w:val="both"/>
        <w:rPr>
          <w:rFonts w:ascii="Fira Sans" w:eastAsia="Calibri" w:hAnsi="Fira Sans" w:cstheme="minorHAnsi"/>
          <w:b/>
          <w:sz w:val="20"/>
          <w:szCs w:val="20"/>
          <w:lang w:eastAsia="en-US"/>
        </w:rPr>
      </w:pPr>
      <w:r w:rsidRPr="00D43E35">
        <w:rPr>
          <w:rFonts w:ascii="Fira Sans" w:eastAsia="Calibri" w:hAnsi="Fira Sans" w:cstheme="minorHAnsi"/>
          <w:sz w:val="20"/>
          <w:szCs w:val="20"/>
          <w:lang w:eastAsia="en-US"/>
        </w:rPr>
        <w:t xml:space="preserve">Do godz. 10.30 weryfikacja ilości posiłków obiadowych dla pacjentów nowoprzyjętych w danym dniu. </w:t>
      </w:r>
    </w:p>
    <w:p w14:paraId="59AA304F" w14:textId="77777777" w:rsidR="000974EF" w:rsidRPr="00CD29A7" w:rsidRDefault="000974EF" w:rsidP="000974EF">
      <w:pPr>
        <w:numPr>
          <w:ilvl w:val="0"/>
          <w:numId w:val="61"/>
        </w:numPr>
        <w:spacing w:after="160" w:line="259" w:lineRule="auto"/>
        <w:contextualSpacing/>
        <w:jc w:val="both"/>
        <w:rPr>
          <w:rFonts w:ascii="Fira Sans" w:eastAsia="Calibri" w:hAnsi="Fira Sans" w:cstheme="minorHAnsi"/>
          <w:b/>
          <w:sz w:val="20"/>
          <w:szCs w:val="20"/>
          <w:lang w:eastAsia="en-US"/>
        </w:rPr>
      </w:pPr>
      <w:r w:rsidRPr="00CD29A7">
        <w:rPr>
          <w:rFonts w:ascii="Fira Sans" w:eastAsia="Calibri" w:hAnsi="Fira Sans" w:cstheme="minorHAnsi"/>
          <w:sz w:val="20"/>
          <w:szCs w:val="20"/>
          <w:lang w:eastAsia="en-US"/>
        </w:rPr>
        <w:t xml:space="preserve">Szczegółowe zasady i sposób  przekazywania informacji na temat  ilości posiłków Zamawiający ustali z wybranym Wykonawcą. </w:t>
      </w:r>
    </w:p>
    <w:p w14:paraId="710C3E95" w14:textId="77777777" w:rsidR="000974EF" w:rsidRPr="00D43E35" w:rsidRDefault="000974EF" w:rsidP="000974EF">
      <w:pPr>
        <w:ind w:left="720"/>
        <w:jc w:val="both"/>
        <w:rPr>
          <w:rFonts w:ascii="Fira Sans" w:hAnsi="Fira Sans" w:cstheme="minorHAnsi"/>
          <w:b/>
          <w:sz w:val="20"/>
          <w:szCs w:val="20"/>
        </w:rPr>
      </w:pPr>
    </w:p>
    <w:p w14:paraId="7DC9CBF1" w14:textId="77777777" w:rsidR="000974EF" w:rsidRPr="00D43E35" w:rsidRDefault="000974EF" w:rsidP="000974EF">
      <w:pPr>
        <w:jc w:val="both"/>
        <w:rPr>
          <w:rFonts w:ascii="Fira Sans" w:hAnsi="Fira Sans" w:cstheme="minorHAnsi"/>
          <w:b/>
          <w:sz w:val="20"/>
          <w:szCs w:val="20"/>
        </w:rPr>
      </w:pPr>
      <w:r w:rsidRPr="00D43E35">
        <w:rPr>
          <w:rFonts w:ascii="Fira Sans" w:hAnsi="Fira Sans" w:cstheme="minorHAnsi"/>
          <w:b/>
          <w:sz w:val="20"/>
          <w:szCs w:val="20"/>
        </w:rPr>
        <w:t xml:space="preserve">C. Warunki realizacji : </w:t>
      </w:r>
    </w:p>
    <w:p w14:paraId="41A1D975" w14:textId="77777777" w:rsidR="000974EF" w:rsidRPr="00D43E35" w:rsidRDefault="000974EF" w:rsidP="000974EF">
      <w:pPr>
        <w:jc w:val="both"/>
        <w:rPr>
          <w:rFonts w:ascii="Fira Sans" w:hAnsi="Fira Sans" w:cstheme="minorHAnsi"/>
          <w:b/>
          <w:sz w:val="20"/>
          <w:szCs w:val="20"/>
        </w:rPr>
      </w:pPr>
      <w:bookmarkStart w:id="6" w:name="_Hlk528147362"/>
      <w:r w:rsidRPr="00D43E35">
        <w:rPr>
          <w:rFonts w:ascii="Fira Sans" w:hAnsi="Fira Sans" w:cstheme="minorHAnsi"/>
          <w:sz w:val="20"/>
          <w:szCs w:val="20"/>
        </w:rPr>
        <w:t xml:space="preserve">       </w:t>
      </w:r>
      <w:bookmarkEnd w:id="6"/>
      <w:r w:rsidRPr="00D43E35">
        <w:rPr>
          <w:rFonts w:ascii="Fira Sans" w:hAnsi="Fira Sans" w:cstheme="minorHAnsi"/>
          <w:b/>
          <w:sz w:val="20"/>
          <w:szCs w:val="20"/>
        </w:rPr>
        <w:t>Kod CPV: 55.32.20.00</w:t>
      </w:r>
    </w:p>
    <w:p w14:paraId="7A445AE3" w14:textId="77777777" w:rsidR="000974EF" w:rsidRPr="000974EF" w:rsidRDefault="000974EF" w:rsidP="000974EF"/>
    <w:p w14:paraId="47E71D1C" w14:textId="3DFC9058" w:rsidR="006A4E14" w:rsidRDefault="006A4E14" w:rsidP="00063F26">
      <w:pPr>
        <w:pStyle w:val="Nagwek1"/>
        <w:numPr>
          <w:ilvl w:val="0"/>
          <w:numId w:val="43"/>
        </w:numPr>
        <w:tabs>
          <w:tab w:val="left" w:pos="540"/>
        </w:tabs>
        <w:ind w:hanging="785"/>
        <w:jc w:val="left"/>
        <w:rPr>
          <w:rFonts w:ascii="Fira Sans" w:hAnsi="Fira Sans" w:cs="Times New Roman"/>
          <w:sz w:val="20"/>
          <w:szCs w:val="20"/>
        </w:rPr>
      </w:pPr>
      <w:bookmarkStart w:id="7" w:name="_Toc122437984"/>
      <w:bookmarkStart w:id="8" w:name="_Hlk58832422"/>
      <w:r w:rsidRPr="005822D9">
        <w:rPr>
          <w:rFonts w:ascii="Fira Sans" w:hAnsi="Fira Sans" w:cs="Times New Roman"/>
          <w:sz w:val="20"/>
          <w:szCs w:val="20"/>
        </w:rPr>
        <w:t>Informację o przedmiotowych środkach dowodowych</w:t>
      </w:r>
      <w:r w:rsidR="006F75B2" w:rsidRPr="005822D9">
        <w:rPr>
          <w:rFonts w:ascii="Fira Sans" w:hAnsi="Fira Sans" w:cs="Times New Roman"/>
          <w:sz w:val="20"/>
          <w:szCs w:val="20"/>
        </w:rPr>
        <w:t>.</w:t>
      </w:r>
      <w:bookmarkEnd w:id="7"/>
    </w:p>
    <w:p w14:paraId="1E8C9FBA" w14:textId="77777777" w:rsidR="00063F26" w:rsidRPr="00063F26" w:rsidRDefault="00063F26" w:rsidP="00063F26"/>
    <w:p w14:paraId="08549983" w14:textId="519B1E5B" w:rsidR="00E1375B" w:rsidRPr="00063F26" w:rsidRDefault="00FC5BB7" w:rsidP="00063F26">
      <w:pPr>
        <w:pStyle w:val="Akapitzlist"/>
        <w:ind w:left="927"/>
        <w:rPr>
          <w:rFonts w:ascii="Fira Sans" w:hAnsi="Fira Sans"/>
          <w:b/>
          <w:bCs/>
          <w:sz w:val="20"/>
          <w:szCs w:val="20"/>
        </w:rPr>
      </w:pPr>
      <w:r w:rsidRPr="005822D9">
        <w:rPr>
          <w:rFonts w:ascii="Fira Sans" w:hAnsi="Fira Sans"/>
          <w:sz w:val="20"/>
          <w:szCs w:val="20"/>
        </w:rPr>
        <w:t>Zamawiający żąda złożenia wraz z ofertą przedmiotowych środków dowodowych</w:t>
      </w:r>
      <w:r w:rsidR="009A78F5" w:rsidRPr="005822D9">
        <w:rPr>
          <w:rFonts w:ascii="Fira Sans" w:hAnsi="Fira Sans"/>
          <w:sz w:val="20"/>
          <w:szCs w:val="20"/>
        </w:rPr>
        <w:t xml:space="preserve"> wskazanych w pkt. </w:t>
      </w:r>
      <w:r w:rsidR="005822D9" w:rsidRPr="00063F26">
        <w:rPr>
          <w:rFonts w:ascii="Fira Sans" w:hAnsi="Fira Sans"/>
          <w:b/>
          <w:bCs/>
          <w:sz w:val="20"/>
          <w:szCs w:val="20"/>
        </w:rPr>
        <w:t>13</w:t>
      </w:r>
      <w:r w:rsidR="009A78F5" w:rsidRPr="00063F26">
        <w:rPr>
          <w:rFonts w:ascii="Fira Sans" w:hAnsi="Fira Sans"/>
          <w:b/>
          <w:bCs/>
          <w:sz w:val="20"/>
          <w:szCs w:val="20"/>
        </w:rPr>
        <w:t xml:space="preserve"> </w:t>
      </w:r>
      <w:r w:rsidR="00C93689" w:rsidRPr="00063F26">
        <w:rPr>
          <w:rFonts w:ascii="Fira Sans" w:hAnsi="Fira Sans"/>
          <w:b/>
          <w:bCs/>
          <w:sz w:val="20"/>
          <w:szCs w:val="20"/>
        </w:rPr>
        <w:t>SWZ</w:t>
      </w:r>
      <w:r w:rsidR="005822D9" w:rsidRPr="00063F26">
        <w:rPr>
          <w:rFonts w:ascii="Fira Sans" w:hAnsi="Fira Sans"/>
          <w:b/>
          <w:bCs/>
          <w:sz w:val="20"/>
          <w:szCs w:val="20"/>
        </w:rPr>
        <w:t xml:space="preserve"> Dokumenty składane razem z ofertą.</w:t>
      </w:r>
    </w:p>
    <w:bookmarkEnd w:id="8"/>
    <w:p w14:paraId="3091DE01" w14:textId="77777777" w:rsidR="006A4E14" w:rsidRPr="00063F26" w:rsidRDefault="006A4E14" w:rsidP="005822D9">
      <w:pPr>
        <w:ind w:left="567"/>
        <w:rPr>
          <w:rFonts w:ascii="Fira Sans" w:hAnsi="Fira Sans"/>
          <w:b/>
          <w:bCs/>
          <w:sz w:val="20"/>
          <w:szCs w:val="20"/>
        </w:rPr>
      </w:pPr>
    </w:p>
    <w:p w14:paraId="66FE94AB" w14:textId="512DDE7C" w:rsidR="009758CF" w:rsidRDefault="00002945" w:rsidP="00063F26">
      <w:pPr>
        <w:pStyle w:val="Nagwek1"/>
        <w:numPr>
          <w:ilvl w:val="0"/>
          <w:numId w:val="43"/>
        </w:numPr>
        <w:tabs>
          <w:tab w:val="left" w:pos="540"/>
        </w:tabs>
        <w:ind w:hanging="785"/>
        <w:jc w:val="left"/>
        <w:rPr>
          <w:rFonts w:ascii="Fira Sans" w:hAnsi="Fira Sans" w:cs="Times New Roman"/>
          <w:sz w:val="20"/>
          <w:szCs w:val="20"/>
        </w:rPr>
      </w:pPr>
      <w:bookmarkStart w:id="9" w:name="_Toc122437985"/>
      <w:r w:rsidRPr="005822D9">
        <w:rPr>
          <w:rFonts w:ascii="Fira Sans" w:hAnsi="Fira Sans" w:cs="Times New Roman"/>
          <w:sz w:val="20"/>
          <w:szCs w:val="20"/>
        </w:rPr>
        <w:t>Termin wykonania zamówienia.</w:t>
      </w:r>
      <w:bookmarkEnd w:id="9"/>
    </w:p>
    <w:p w14:paraId="3D3C75FA" w14:textId="77777777" w:rsidR="00751B40" w:rsidRPr="00751B40" w:rsidRDefault="00751B40" w:rsidP="00751B40"/>
    <w:p w14:paraId="20D48864" w14:textId="530BC393" w:rsidR="00277D29" w:rsidRPr="00C93689" w:rsidRDefault="00FB19F0" w:rsidP="00751B40">
      <w:pPr>
        <w:tabs>
          <w:tab w:val="left" w:pos="350"/>
        </w:tabs>
        <w:ind w:left="924"/>
        <w:rPr>
          <w:rFonts w:ascii="Fira Sans" w:hAnsi="Fira Sans"/>
          <w:sz w:val="20"/>
          <w:szCs w:val="20"/>
        </w:rPr>
      </w:pPr>
      <w:r w:rsidRPr="00F0156A">
        <w:rPr>
          <w:rFonts w:ascii="Fira Sans" w:hAnsi="Fira Sans"/>
          <w:sz w:val="20"/>
          <w:szCs w:val="20"/>
        </w:rPr>
        <w:t xml:space="preserve">Umowa zostanie zawarta na czas oznaczony, tj. na okres </w:t>
      </w:r>
      <w:r w:rsidR="00C93689">
        <w:rPr>
          <w:rFonts w:ascii="Fira Sans" w:hAnsi="Fira Sans"/>
          <w:sz w:val="20"/>
          <w:szCs w:val="20"/>
        </w:rPr>
        <w:t>36</w:t>
      </w:r>
      <w:r w:rsidRPr="00F0156A">
        <w:rPr>
          <w:rFonts w:ascii="Fira Sans" w:hAnsi="Fira Sans"/>
          <w:sz w:val="20"/>
          <w:szCs w:val="20"/>
        </w:rPr>
        <w:t xml:space="preserve"> miesięcy, </w:t>
      </w:r>
      <w:bookmarkStart w:id="10" w:name="_Hlk196306927"/>
      <w:r w:rsidRPr="00F0156A">
        <w:rPr>
          <w:rFonts w:ascii="Fira Sans" w:hAnsi="Fira Sans"/>
          <w:sz w:val="20"/>
          <w:szCs w:val="20"/>
        </w:rPr>
        <w:t xml:space="preserve">licząc </w:t>
      </w:r>
      <w:r w:rsidR="0094751C" w:rsidRPr="00F0156A">
        <w:rPr>
          <w:rFonts w:ascii="Fira Sans" w:hAnsi="Fira Sans"/>
          <w:sz w:val="20"/>
          <w:szCs w:val="20"/>
        </w:rPr>
        <w:t>od dnia rozpoczęcia świadczenia usługi</w:t>
      </w:r>
      <w:bookmarkEnd w:id="10"/>
      <w:r w:rsidR="00C93689">
        <w:rPr>
          <w:rFonts w:ascii="Fira Sans" w:hAnsi="Fira Sans"/>
          <w:sz w:val="20"/>
          <w:szCs w:val="20"/>
        </w:rPr>
        <w:t xml:space="preserve"> </w:t>
      </w:r>
      <w:r w:rsidR="00277D29" w:rsidRPr="00C93689">
        <w:rPr>
          <w:rFonts w:ascii="Fira Sans" w:hAnsi="Fira Sans"/>
          <w:sz w:val="20"/>
          <w:szCs w:val="20"/>
          <w:lang w:eastAsia="ar-SA"/>
        </w:rPr>
        <w:t>polegając</w:t>
      </w:r>
      <w:r w:rsidR="00C93689">
        <w:rPr>
          <w:rFonts w:ascii="Fira Sans" w:hAnsi="Fira Sans"/>
          <w:sz w:val="20"/>
          <w:szCs w:val="20"/>
          <w:lang w:eastAsia="ar-SA"/>
        </w:rPr>
        <w:t>ej</w:t>
      </w:r>
      <w:r w:rsidR="00277D29" w:rsidRPr="00C93689">
        <w:rPr>
          <w:rFonts w:ascii="Fira Sans" w:hAnsi="Fira Sans"/>
          <w:sz w:val="20"/>
          <w:szCs w:val="20"/>
          <w:lang w:eastAsia="ar-SA"/>
        </w:rPr>
        <w:t xml:space="preserve"> na zapewnieniu </w:t>
      </w:r>
      <w:bookmarkStart w:id="11" w:name="_Hlk196726362"/>
      <w:r w:rsidR="00277D29" w:rsidRPr="00C93689">
        <w:rPr>
          <w:rFonts w:ascii="Fira Sans" w:hAnsi="Fira Sans"/>
          <w:sz w:val="20"/>
          <w:szCs w:val="20"/>
          <w:lang w:eastAsia="ar-SA"/>
        </w:rPr>
        <w:t>c</w:t>
      </w:r>
      <w:r w:rsidR="00744136" w:rsidRPr="00C93689">
        <w:rPr>
          <w:rFonts w:ascii="Fira Sans" w:hAnsi="Fira Sans"/>
          <w:sz w:val="20"/>
          <w:szCs w:val="20"/>
          <w:lang w:eastAsia="ar-SA"/>
        </w:rPr>
        <w:t>ał</w:t>
      </w:r>
      <w:r w:rsidR="00277D29" w:rsidRPr="00C93689">
        <w:rPr>
          <w:rFonts w:ascii="Fira Sans" w:hAnsi="Fira Sans"/>
          <w:sz w:val="20"/>
          <w:szCs w:val="20"/>
          <w:lang w:eastAsia="ar-SA"/>
        </w:rPr>
        <w:t xml:space="preserve">odziennego </w:t>
      </w:r>
      <w:bookmarkEnd w:id="11"/>
      <w:r w:rsidR="00277D29" w:rsidRPr="00C93689">
        <w:rPr>
          <w:rFonts w:ascii="Fira Sans" w:hAnsi="Fira Sans"/>
          <w:sz w:val="20"/>
          <w:szCs w:val="20"/>
          <w:lang w:eastAsia="ar-SA"/>
        </w:rPr>
        <w:t xml:space="preserve">przygotowania i dystrybuowania posiłków </w:t>
      </w:r>
      <w:r w:rsidR="00C93689">
        <w:rPr>
          <w:rFonts w:ascii="Fira Sans" w:hAnsi="Fira Sans"/>
          <w:sz w:val="20"/>
          <w:szCs w:val="20"/>
          <w:lang w:eastAsia="ar-SA"/>
        </w:rPr>
        <w:t xml:space="preserve">dla pacjentów Szpitala Powiatowego w Sejnach i Zakładu Pielęgnacyjno-Opiekuńczego </w:t>
      </w:r>
    </w:p>
    <w:p w14:paraId="6109914B" w14:textId="77777777" w:rsidR="00277D29" w:rsidRPr="005822D9" w:rsidRDefault="00277D29" w:rsidP="005822D9">
      <w:pPr>
        <w:tabs>
          <w:tab w:val="left" w:pos="350"/>
        </w:tabs>
        <w:rPr>
          <w:rFonts w:ascii="Fira Sans" w:hAnsi="Fira Sans"/>
          <w:sz w:val="20"/>
          <w:szCs w:val="20"/>
        </w:rPr>
      </w:pPr>
    </w:p>
    <w:p w14:paraId="3419CB2B" w14:textId="77777777" w:rsidR="006F1184" w:rsidRPr="005822D9" w:rsidRDefault="006F1184" w:rsidP="005822D9">
      <w:pPr>
        <w:tabs>
          <w:tab w:val="left" w:pos="896"/>
        </w:tabs>
        <w:rPr>
          <w:rFonts w:ascii="Fira Sans" w:hAnsi="Fira Sans"/>
          <w:sz w:val="20"/>
          <w:szCs w:val="20"/>
        </w:rPr>
      </w:pPr>
    </w:p>
    <w:p w14:paraId="5C940EF4" w14:textId="77777777" w:rsidR="00E1375B" w:rsidRPr="005822D9" w:rsidRDefault="00E1375B" w:rsidP="00063F26">
      <w:pPr>
        <w:pStyle w:val="Nagwek1"/>
        <w:numPr>
          <w:ilvl w:val="0"/>
          <w:numId w:val="43"/>
        </w:numPr>
        <w:tabs>
          <w:tab w:val="left" w:pos="540"/>
        </w:tabs>
        <w:ind w:left="539" w:hanging="539"/>
        <w:jc w:val="left"/>
        <w:rPr>
          <w:rFonts w:ascii="Fira Sans" w:hAnsi="Fira Sans" w:cs="Times New Roman"/>
          <w:sz w:val="20"/>
          <w:szCs w:val="20"/>
        </w:rPr>
      </w:pPr>
      <w:bookmarkStart w:id="12" w:name="_Toc122437986"/>
      <w:r w:rsidRPr="005822D9">
        <w:rPr>
          <w:rFonts w:ascii="Fira Sans" w:hAnsi="Fira Sans" w:cs="Times New Roman"/>
          <w:sz w:val="20"/>
          <w:szCs w:val="20"/>
        </w:rPr>
        <w:t>Podstawy wykluczenia</w:t>
      </w:r>
      <w:r w:rsidR="006F75B2" w:rsidRPr="005822D9">
        <w:rPr>
          <w:rFonts w:ascii="Fira Sans" w:hAnsi="Fira Sans" w:cs="Times New Roman"/>
          <w:sz w:val="20"/>
          <w:szCs w:val="20"/>
        </w:rPr>
        <w:t>.</w:t>
      </w:r>
      <w:bookmarkEnd w:id="12"/>
    </w:p>
    <w:p w14:paraId="370E9AC8" w14:textId="23255894" w:rsidR="00E1375B" w:rsidRPr="00751B40" w:rsidRDefault="00E1375B" w:rsidP="00751B40">
      <w:pPr>
        <w:pStyle w:val="Akapitzlist"/>
        <w:numPr>
          <w:ilvl w:val="0"/>
          <w:numId w:val="156"/>
        </w:numPr>
        <w:jc w:val="both"/>
        <w:rPr>
          <w:rFonts w:ascii="Fira Sans" w:hAnsi="Fira Sans"/>
          <w:sz w:val="20"/>
          <w:szCs w:val="20"/>
        </w:rPr>
      </w:pPr>
      <w:r w:rsidRPr="00751B40">
        <w:rPr>
          <w:rFonts w:ascii="Fira Sans" w:hAnsi="Fira Sans"/>
          <w:sz w:val="20"/>
          <w:szCs w:val="20"/>
        </w:rPr>
        <w:t xml:space="preserve">Z postępowania o udzielenie zamówienia wyklucza się Wykonawcę w stosunku, </w:t>
      </w:r>
      <w:r w:rsidR="004A7037" w:rsidRPr="00751B40">
        <w:rPr>
          <w:rFonts w:ascii="Fira Sans" w:hAnsi="Fira Sans"/>
          <w:sz w:val="20"/>
          <w:szCs w:val="20"/>
        </w:rPr>
        <w:br/>
      </w:r>
      <w:r w:rsidRPr="00751B40">
        <w:rPr>
          <w:rFonts w:ascii="Fira Sans" w:hAnsi="Fira Sans"/>
          <w:sz w:val="20"/>
          <w:szCs w:val="20"/>
        </w:rPr>
        <w:t>do   którego zachodzi którakolwiek z okoliczności, o których mowa w art. 108 ust. 1</w:t>
      </w:r>
      <w:r w:rsidR="00C42028" w:rsidRPr="00751B40">
        <w:rPr>
          <w:rFonts w:ascii="Fira Sans" w:hAnsi="Fira Sans"/>
          <w:sz w:val="20"/>
          <w:szCs w:val="20"/>
        </w:rPr>
        <w:t xml:space="preserve"> PZP</w:t>
      </w:r>
      <w:r w:rsidR="00785B7D" w:rsidRPr="00751B40">
        <w:rPr>
          <w:rFonts w:ascii="Fira Sans" w:hAnsi="Fira Sans"/>
          <w:sz w:val="20"/>
          <w:szCs w:val="20"/>
        </w:rPr>
        <w:t xml:space="preserve"> </w:t>
      </w:r>
      <w:r w:rsidRPr="00751B40">
        <w:rPr>
          <w:rFonts w:ascii="Fira Sans" w:hAnsi="Fira Sans"/>
          <w:sz w:val="20"/>
          <w:szCs w:val="20"/>
        </w:rPr>
        <w:t xml:space="preserve">z zastrzeżeniem art. 110 ust. 2 </w:t>
      </w:r>
      <w:r w:rsidR="00C42028" w:rsidRPr="00751B40">
        <w:rPr>
          <w:rFonts w:ascii="Fira Sans" w:hAnsi="Fira Sans"/>
          <w:sz w:val="20"/>
          <w:szCs w:val="20"/>
        </w:rPr>
        <w:t>PZP</w:t>
      </w:r>
      <w:r w:rsidR="00346A8F" w:rsidRPr="00751B40">
        <w:rPr>
          <w:rFonts w:ascii="Fira Sans" w:hAnsi="Fira Sans"/>
          <w:sz w:val="20"/>
          <w:szCs w:val="20"/>
        </w:rPr>
        <w:t xml:space="preserve"> a także Wykonawcę, w stosunku do którego zachodzą okoliczności, o których mowa w art. 7 ust. 1 ustawy z</w:t>
      </w:r>
      <w:r w:rsidR="002B0BB3" w:rsidRPr="00751B40">
        <w:rPr>
          <w:rFonts w:ascii="Fira Sans" w:hAnsi="Fira Sans"/>
          <w:sz w:val="20"/>
          <w:szCs w:val="20"/>
        </w:rPr>
        <w:t xml:space="preserve"> dnia</w:t>
      </w:r>
      <w:r w:rsidR="00346A8F" w:rsidRPr="00751B40">
        <w:rPr>
          <w:rFonts w:ascii="Fira Sans" w:hAnsi="Fira Sans"/>
          <w:sz w:val="20"/>
          <w:szCs w:val="20"/>
        </w:rPr>
        <w:t xml:space="preserve"> 13.04.2022</w:t>
      </w:r>
      <w:r w:rsidR="002B0BB3" w:rsidRPr="00751B40">
        <w:rPr>
          <w:rFonts w:ascii="Fira Sans" w:hAnsi="Fira Sans"/>
          <w:sz w:val="20"/>
          <w:szCs w:val="20"/>
        </w:rPr>
        <w:t xml:space="preserve"> r.</w:t>
      </w:r>
      <w:r w:rsidR="00346A8F" w:rsidRPr="00751B40">
        <w:rPr>
          <w:rFonts w:ascii="Fira Sans" w:hAnsi="Fira Sans"/>
          <w:sz w:val="20"/>
          <w:szCs w:val="20"/>
        </w:rPr>
        <w:t xml:space="preserve"> o szczególnych rozwiązaniach w zakresie przeciwdziałania wspieraniu agresji na Ukrainę oraz służących ochronie bezpieczeństwa narodowego</w:t>
      </w:r>
      <w:r w:rsidR="002B0BB3" w:rsidRPr="00751B40">
        <w:rPr>
          <w:rFonts w:ascii="Fira Sans" w:hAnsi="Fira Sans"/>
          <w:sz w:val="20"/>
          <w:szCs w:val="20"/>
        </w:rPr>
        <w:t xml:space="preserve"> (</w:t>
      </w:r>
      <w:proofErr w:type="spellStart"/>
      <w:r w:rsidR="001F4912" w:rsidRPr="00751B40">
        <w:rPr>
          <w:rFonts w:ascii="Fira Sans" w:hAnsi="Fira Sans"/>
          <w:sz w:val="20"/>
          <w:szCs w:val="20"/>
        </w:rPr>
        <w:t>t.j</w:t>
      </w:r>
      <w:proofErr w:type="spellEnd"/>
      <w:r w:rsidR="001F4912" w:rsidRPr="00751B40">
        <w:rPr>
          <w:rFonts w:ascii="Fira Sans" w:hAnsi="Fira Sans"/>
          <w:sz w:val="20"/>
          <w:szCs w:val="20"/>
        </w:rPr>
        <w:t>. Dz. U. z 2024 r. poz. 507</w:t>
      </w:r>
      <w:r w:rsidR="002B0BB3" w:rsidRPr="00751B40">
        <w:rPr>
          <w:rFonts w:ascii="Fira Sans" w:hAnsi="Fira Sans"/>
          <w:sz w:val="20"/>
          <w:szCs w:val="20"/>
        </w:rPr>
        <w:t>)</w:t>
      </w:r>
      <w:r w:rsidR="00346A8F" w:rsidRPr="00751B40">
        <w:rPr>
          <w:rFonts w:ascii="Fira Sans" w:hAnsi="Fira Sans"/>
          <w:sz w:val="20"/>
          <w:szCs w:val="20"/>
        </w:rPr>
        <w:t xml:space="preserve"> oraz w art. 5k </w:t>
      </w:r>
      <w:proofErr w:type="spellStart"/>
      <w:r w:rsidR="00346A8F" w:rsidRPr="00751B40">
        <w:rPr>
          <w:rFonts w:ascii="Fira Sans" w:hAnsi="Fira Sans"/>
          <w:sz w:val="20"/>
          <w:szCs w:val="20"/>
        </w:rPr>
        <w:t>rozp</w:t>
      </w:r>
      <w:proofErr w:type="spellEnd"/>
      <w:r w:rsidR="00346A8F" w:rsidRPr="00751B40">
        <w:rPr>
          <w:rFonts w:ascii="Fira Sans" w:hAnsi="Fira Sans"/>
          <w:sz w:val="20"/>
          <w:szCs w:val="20"/>
        </w:rPr>
        <w:t>. Rady (UE) nr 833/2014 z dnia 31.07.2014 dotyczącego środków ograniczających w związku z działaniami Rosji destabilizującymi sytuację na Ukrainie w brzmieniu nadanym Rozporządzeniem Rady (UE) 2022/576 z dnia 8 kwietnia 2022 r.</w:t>
      </w:r>
    </w:p>
    <w:p w14:paraId="4654B2F6" w14:textId="77777777" w:rsidR="00E1375B" w:rsidRPr="00751B40" w:rsidRDefault="00E1375B" w:rsidP="00751B40">
      <w:pPr>
        <w:pStyle w:val="Akapitzlist"/>
        <w:numPr>
          <w:ilvl w:val="0"/>
          <w:numId w:val="156"/>
        </w:numPr>
        <w:jc w:val="both"/>
        <w:rPr>
          <w:rFonts w:ascii="Fira Sans" w:hAnsi="Fira Sans"/>
          <w:sz w:val="20"/>
          <w:szCs w:val="20"/>
        </w:rPr>
      </w:pPr>
      <w:r w:rsidRPr="00751B40">
        <w:rPr>
          <w:rFonts w:ascii="Fira Sans" w:hAnsi="Fira Sans"/>
          <w:sz w:val="20"/>
          <w:szCs w:val="20"/>
        </w:rPr>
        <w:t>Wykonawca może zostać wykluczony przez Zamawiającego na każdym etapie</w:t>
      </w:r>
      <w:r w:rsidR="00B12261" w:rsidRPr="00751B40">
        <w:rPr>
          <w:rFonts w:ascii="Fira Sans" w:hAnsi="Fira Sans"/>
          <w:sz w:val="20"/>
          <w:szCs w:val="20"/>
        </w:rPr>
        <w:t xml:space="preserve"> </w:t>
      </w:r>
      <w:r w:rsidRPr="00751B40">
        <w:rPr>
          <w:rFonts w:ascii="Fira Sans" w:hAnsi="Fira Sans"/>
          <w:sz w:val="20"/>
          <w:szCs w:val="20"/>
        </w:rPr>
        <w:t>post</w:t>
      </w:r>
      <w:r w:rsidR="00AD0ED2" w:rsidRPr="00751B40">
        <w:rPr>
          <w:rFonts w:ascii="Fira Sans" w:hAnsi="Fira Sans"/>
          <w:sz w:val="20"/>
          <w:szCs w:val="20"/>
        </w:rPr>
        <w:t>ę</w:t>
      </w:r>
      <w:r w:rsidRPr="00751B40">
        <w:rPr>
          <w:rFonts w:ascii="Fira Sans" w:hAnsi="Fira Sans"/>
          <w:sz w:val="20"/>
          <w:szCs w:val="20"/>
        </w:rPr>
        <w:t>powania o udzielenie zamówienia.</w:t>
      </w:r>
    </w:p>
    <w:p w14:paraId="3A626C12" w14:textId="77777777" w:rsidR="00B34B92" w:rsidRPr="005822D9" w:rsidRDefault="00B34B92" w:rsidP="00141184">
      <w:pPr>
        <w:rPr>
          <w:rFonts w:ascii="Fira Sans" w:hAnsi="Fira Sans"/>
          <w:sz w:val="20"/>
          <w:szCs w:val="20"/>
        </w:rPr>
      </w:pPr>
    </w:p>
    <w:p w14:paraId="6CD8CD2C" w14:textId="77777777" w:rsidR="00B34B92" w:rsidRPr="005822D9" w:rsidRDefault="00B34B92" w:rsidP="00751B40">
      <w:pPr>
        <w:pStyle w:val="Nagwek1"/>
        <w:numPr>
          <w:ilvl w:val="0"/>
          <w:numId w:val="43"/>
        </w:numPr>
        <w:ind w:left="539" w:hanging="539"/>
        <w:jc w:val="left"/>
        <w:rPr>
          <w:rFonts w:ascii="Fira Sans" w:hAnsi="Fira Sans" w:cs="Times New Roman"/>
          <w:sz w:val="20"/>
          <w:szCs w:val="20"/>
        </w:rPr>
      </w:pPr>
      <w:bookmarkStart w:id="13" w:name="_Toc122437987"/>
      <w:bookmarkStart w:id="14" w:name="_Hlk58831684"/>
      <w:r w:rsidRPr="005822D9">
        <w:rPr>
          <w:rFonts w:ascii="Fira Sans" w:hAnsi="Fira Sans" w:cs="Times New Roman"/>
          <w:sz w:val="20"/>
          <w:szCs w:val="20"/>
        </w:rPr>
        <w:lastRenderedPageBreak/>
        <w:t>Warunki udziału w postępowaniu.</w:t>
      </w:r>
      <w:bookmarkEnd w:id="13"/>
    </w:p>
    <w:p w14:paraId="5443FAA2" w14:textId="77777777" w:rsidR="00B34B92" w:rsidRPr="005822D9" w:rsidRDefault="00B34B92" w:rsidP="005822D9">
      <w:pPr>
        <w:ind w:left="567"/>
        <w:rPr>
          <w:rFonts w:ascii="Fira Sans" w:hAnsi="Fira Sans"/>
          <w:b/>
          <w:bCs/>
          <w:sz w:val="20"/>
          <w:szCs w:val="20"/>
        </w:rPr>
      </w:pPr>
      <w:r w:rsidRPr="005822D9">
        <w:rPr>
          <w:rFonts w:ascii="Fira Sans" w:hAnsi="Fira Sans"/>
          <w:bCs/>
          <w:sz w:val="20"/>
          <w:szCs w:val="20"/>
        </w:rPr>
        <w:t>O udzielenie zamówienia mogą ubiegać się Wykonawcy, którzy:</w:t>
      </w:r>
    </w:p>
    <w:p w14:paraId="4EF2F730" w14:textId="77777777" w:rsidR="00B34B92" w:rsidRPr="00751B40" w:rsidRDefault="00B34B92" w:rsidP="00751B40">
      <w:pPr>
        <w:pStyle w:val="Akapitzlist"/>
        <w:numPr>
          <w:ilvl w:val="0"/>
          <w:numId w:val="157"/>
        </w:numPr>
        <w:rPr>
          <w:rFonts w:ascii="Fira Sans" w:hAnsi="Fira Sans"/>
          <w:b/>
          <w:bCs/>
          <w:sz w:val="20"/>
          <w:szCs w:val="20"/>
        </w:rPr>
      </w:pPr>
      <w:r w:rsidRPr="00751B40">
        <w:rPr>
          <w:rFonts w:ascii="Fira Sans" w:hAnsi="Fira Sans"/>
          <w:bCs/>
          <w:sz w:val="20"/>
          <w:szCs w:val="20"/>
        </w:rPr>
        <w:t>nie podlegają wykluczeniu;</w:t>
      </w:r>
    </w:p>
    <w:p w14:paraId="7B212046" w14:textId="06303E97" w:rsidR="00AB5731" w:rsidRPr="00751B40" w:rsidRDefault="00B34B92" w:rsidP="00751B40">
      <w:pPr>
        <w:pStyle w:val="Akapitzlist"/>
        <w:numPr>
          <w:ilvl w:val="0"/>
          <w:numId w:val="157"/>
        </w:numPr>
        <w:rPr>
          <w:rFonts w:ascii="Fira Sans" w:hAnsi="Fira Sans"/>
          <w:b/>
          <w:bCs/>
          <w:sz w:val="20"/>
          <w:szCs w:val="20"/>
        </w:rPr>
      </w:pPr>
      <w:r w:rsidRPr="00751B40">
        <w:rPr>
          <w:rFonts w:ascii="Fira Sans" w:hAnsi="Fira Sans"/>
          <w:bCs/>
          <w:sz w:val="20"/>
          <w:szCs w:val="20"/>
        </w:rPr>
        <w:t>spełniają warunki udziału w postępowaniu dotyczące</w:t>
      </w:r>
      <w:r w:rsidR="00751B40">
        <w:rPr>
          <w:rFonts w:ascii="Fira Sans" w:hAnsi="Fira Sans"/>
          <w:bCs/>
          <w:sz w:val="20"/>
          <w:szCs w:val="20"/>
        </w:rPr>
        <w:t xml:space="preserve"> </w:t>
      </w:r>
      <w:r w:rsidR="00AB5731" w:rsidRPr="00751B40">
        <w:rPr>
          <w:rFonts w:ascii="Fira Sans" w:hAnsi="Fira Sans"/>
          <w:b/>
          <w:sz w:val="20"/>
          <w:szCs w:val="20"/>
        </w:rPr>
        <w:t xml:space="preserve"> sytuacji ekonomicznej lub finansowej:</w:t>
      </w:r>
    </w:p>
    <w:p w14:paraId="0E3501A2" w14:textId="356BB143" w:rsidR="007D6DFB" w:rsidRPr="00141184" w:rsidRDefault="007D6DFB" w:rsidP="00141184">
      <w:pPr>
        <w:pStyle w:val="Akapitzlist"/>
        <w:numPr>
          <w:ilvl w:val="0"/>
          <w:numId w:val="159"/>
        </w:numPr>
        <w:ind w:left="993"/>
        <w:rPr>
          <w:rFonts w:ascii="Fira Sans" w:hAnsi="Fira Sans"/>
          <w:b/>
          <w:sz w:val="20"/>
          <w:szCs w:val="20"/>
        </w:rPr>
      </w:pPr>
      <w:r w:rsidRPr="00141184">
        <w:rPr>
          <w:rFonts w:ascii="Fira Sans" w:hAnsi="Fira Sans"/>
          <w:sz w:val="20"/>
          <w:szCs w:val="20"/>
        </w:rPr>
        <w:t xml:space="preserve">Warunek będzie spełniony, jeżeli wykonawca </w:t>
      </w:r>
      <w:r w:rsidRPr="00141184">
        <w:rPr>
          <w:rFonts w:ascii="Fira Sans" w:hAnsi="Fira Sans"/>
          <w:bCs/>
          <w:sz w:val="20"/>
          <w:szCs w:val="20"/>
        </w:rPr>
        <w:t>posiada środki finansowe lub zdolność kredytową na kwotę nie niższą niż 500.000,00 zł</w:t>
      </w:r>
    </w:p>
    <w:p w14:paraId="2BCE8B2D" w14:textId="09313B82" w:rsidR="00AB5731" w:rsidRPr="00141184" w:rsidRDefault="007D6DFB" w:rsidP="00141184">
      <w:pPr>
        <w:pStyle w:val="Akapitzlist"/>
        <w:numPr>
          <w:ilvl w:val="0"/>
          <w:numId w:val="159"/>
        </w:numPr>
        <w:ind w:left="993"/>
        <w:rPr>
          <w:rFonts w:ascii="Fira Sans" w:hAnsi="Fira Sans"/>
          <w:b/>
          <w:sz w:val="20"/>
          <w:szCs w:val="20"/>
        </w:rPr>
      </w:pPr>
      <w:r w:rsidRPr="00141184">
        <w:rPr>
          <w:rFonts w:ascii="Fira Sans" w:hAnsi="Fira Sans"/>
          <w:sz w:val="20"/>
          <w:szCs w:val="20"/>
        </w:rPr>
        <w:t xml:space="preserve">Warunek będzie spełniony, jeżeli wykonawca </w:t>
      </w:r>
      <w:r w:rsidRPr="00141184">
        <w:rPr>
          <w:rFonts w:ascii="Fira Sans" w:hAnsi="Fira Sans"/>
          <w:bCs/>
          <w:sz w:val="20"/>
          <w:szCs w:val="20"/>
        </w:rPr>
        <w:t>posiada</w:t>
      </w:r>
      <w:r w:rsidR="00AB5731" w:rsidRPr="00141184">
        <w:rPr>
          <w:rFonts w:ascii="Fira Sans" w:hAnsi="Fira Sans"/>
          <w:bCs/>
          <w:sz w:val="20"/>
          <w:szCs w:val="20"/>
        </w:rPr>
        <w:t xml:space="preserve"> ubezpiecz</w:t>
      </w:r>
      <w:r w:rsidRPr="00141184">
        <w:rPr>
          <w:rFonts w:ascii="Fira Sans" w:hAnsi="Fira Sans"/>
          <w:bCs/>
          <w:sz w:val="20"/>
          <w:szCs w:val="20"/>
        </w:rPr>
        <w:t>enie</w:t>
      </w:r>
      <w:r w:rsidR="00AB5731" w:rsidRPr="00141184">
        <w:rPr>
          <w:rFonts w:ascii="Fira Sans" w:hAnsi="Fira Sans"/>
          <w:bCs/>
          <w:sz w:val="20"/>
          <w:szCs w:val="20"/>
        </w:rPr>
        <w:t xml:space="preserve"> od odpowiedzialności cywilnej w zakresie prowadzonej działalności związanej z przedmiotem zamówienia na kwotę nie mniejszą niż </w:t>
      </w:r>
      <w:r w:rsidR="00DD0B55" w:rsidRPr="00141184">
        <w:rPr>
          <w:rFonts w:ascii="Fira Sans" w:hAnsi="Fira Sans"/>
          <w:bCs/>
          <w:sz w:val="20"/>
          <w:szCs w:val="20"/>
        </w:rPr>
        <w:t>1.5</w:t>
      </w:r>
      <w:r w:rsidR="00054160" w:rsidRPr="00141184">
        <w:rPr>
          <w:rFonts w:ascii="Fira Sans" w:hAnsi="Fira Sans"/>
          <w:bCs/>
          <w:sz w:val="20"/>
          <w:szCs w:val="20"/>
        </w:rPr>
        <w:t>00.</w:t>
      </w:r>
      <w:r w:rsidR="00AB5731" w:rsidRPr="00141184">
        <w:rPr>
          <w:rFonts w:ascii="Fira Sans" w:hAnsi="Fira Sans"/>
          <w:bCs/>
          <w:sz w:val="20"/>
          <w:szCs w:val="20"/>
        </w:rPr>
        <w:t xml:space="preserve">000,00 PLN </w:t>
      </w:r>
    </w:p>
    <w:p w14:paraId="6CF49E7F" w14:textId="77777777" w:rsidR="00AB5731" w:rsidRDefault="00AB5731" w:rsidP="00751B40">
      <w:pPr>
        <w:ind w:left="924" w:hanging="11"/>
        <w:rPr>
          <w:rFonts w:ascii="Fira Sans" w:hAnsi="Fira Sans"/>
          <w:bCs/>
          <w:sz w:val="20"/>
          <w:szCs w:val="20"/>
        </w:rPr>
      </w:pPr>
    </w:p>
    <w:p w14:paraId="15E9999D" w14:textId="417A207D" w:rsidR="00B34B92" w:rsidRPr="00141184" w:rsidRDefault="00141184" w:rsidP="00141184">
      <w:pPr>
        <w:pStyle w:val="Akapitzlist"/>
        <w:numPr>
          <w:ilvl w:val="0"/>
          <w:numId w:val="157"/>
        </w:numPr>
        <w:rPr>
          <w:rFonts w:ascii="Fira Sans" w:hAnsi="Fira Sans"/>
          <w:b/>
          <w:bCs/>
          <w:sz w:val="20"/>
          <w:szCs w:val="20"/>
        </w:rPr>
      </w:pPr>
      <w:r w:rsidRPr="00751B40">
        <w:rPr>
          <w:rFonts w:ascii="Fira Sans" w:hAnsi="Fira Sans"/>
          <w:bCs/>
          <w:sz w:val="20"/>
          <w:szCs w:val="20"/>
        </w:rPr>
        <w:t>spełniają warunki udziału w postępowaniu dotyczące</w:t>
      </w:r>
      <w:r>
        <w:rPr>
          <w:rFonts w:ascii="Fira Sans" w:hAnsi="Fira Sans"/>
          <w:bCs/>
          <w:sz w:val="20"/>
          <w:szCs w:val="20"/>
        </w:rPr>
        <w:t xml:space="preserve"> </w:t>
      </w:r>
      <w:r w:rsidRPr="00751B40">
        <w:rPr>
          <w:rFonts w:ascii="Fira Sans" w:hAnsi="Fira Sans"/>
          <w:b/>
          <w:sz w:val="20"/>
          <w:szCs w:val="20"/>
        </w:rPr>
        <w:t xml:space="preserve"> </w:t>
      </w:r>
      <w:r w:rsidR="00AB5731" w:rsidRPr="00141184">
        <w:rPr>
          <w:rFonts w:ascii="Fira Sans" w:hAnsi="Fira Sans"/>
          <w:b/>
          <w:bCs/>
          <w:sz w:val="20"/>
          <w:szCs w:val="20"/>
        </w:rPr>
        <w:t xml:space="preserve"> </w:t>
      </w:r>
      <w:r w:rsidR="003F270C" w:rsidRPr="00141184">
        <w:rPr>
          <w:rFonts w:ascii="Fira Sans" w:hAnsi="Fira Sans"/>
          <w:b/>
          <w:bCs/>
          <w:sz w:val="20"/>
          <w:szCs w:val="20"/>
        </w:rPr>
        <w:t>zdolności technicznej lub zawodowej:</w:t>
      </w:r>
    </w:p>
    <w:bookmarkEnd w:id="14"/>
    <w:p w14:paraId="372F800E" w14:textId="239DC3DB" w:rsidR="00C46AF9" w:rsidRDefault="00807D7A" w:rsidP="00331C63">
      <w:pPr>
        <w:pStyle w:val="Akapitzlist"/>
        <w:numPr>
          <w:ilvl w:val="0"/>
          <w:numId w:val="160"/>
        </w:numPr>
        <w:ind w:left="1134" w:hanging="567"/>
        <w:jc w:val="both"/>
        <w:rPr>
          <w:rFonts w:ascii="Fira Sans" w:hAnsi="Fira Sans"/>
          <w:sz w:val="20"/>
          <w:szCs w:val="20"/>
        </w:rPr>
      </w:pPr>
      <w:r w:rsidRPr="00141184">
        <w:rPr>
          <w:rFonts w:ascii="Fira Sans" w:hAnsi="Fira Sans"/>
          <w:sz w:val="20"/>
          <w:szCs w:val="20"/>
        </w:rPr>
        <w:t xml:space="preserve">Warunek będzie spełniony, jeżeli wykonawca w okresie ostatnich 3 lat przed upływem terminu składania ofert, a jeżeli okres prowadzenia działalności jest krótszy - w tym okresie należycie wykonał lub wykonuje co najmniej </w:t>
      </w:r>
      <w:r w:rsidRPr="00141184">
        <w:rPr>
          <w:rFonts w:ascii="Fira Sans" w:hAnsi="Fira Sans"/>
          <w:b/>
          <w:bCs/>
          <w:sz w:val="20"/>
          <w:szCs w:val="20"/>
        </w:rPr>
        <w:t xml:space="preserve">1 usługę polegającą </w:t>
      </w:r>
      <w:r w:rsidR="005E6CC7" w:rsidRPr="00141184">
        <w:rPr>
          <w:rFonts w:ascii="Fira Sans" w:hAnsi="Fira Sans"/>
          <w:b/>
          <w:bCs/>
          <w:sz w:val="20"/>
          <w:szCs w:val="20"/>
        </w:rPr>
        <w:t>na zapewnieniu</w:t>
      </w:r>
      <w:r w:rsidR="0032184B" w:rsidRPr="00141184">
        <w:rPr>
          <w:rFonts w:ascii="Fira Sans" w:hAnsi="Fira Sans"/>
          <w:b/>
          <w:bCs/>
          <w:sz w:val="20"/>
          <w:szCs w:val="20"/>
        </w:rPr>
        <w:t xml:space="preserve"> całodziennego żywieni</w:t>
      </w:r>
      <w:r w:rsidR="00921239" w:rsidRPr="00141184">
        <w:rPr>
          <w:rFonts w:ascii="Fira Sans" w:hAnsi="Fira Sans"/>
          <w:b/>
          <w:bCs/>
          <w:sz w:val="20"/>
          <w:szCs w:val="20"/>
        </w:rPr>
        <w:t xml:space="preserve">u zbiorowego przynajmniej 50 osób. </w:t>
      </w:r>
      <w:r w:rsidRPr="00141184">
        <w:rPr>
          <w:rFonts w:ascii="Fira Sans" w:hAnsi="Fira Sans"/>
          <w:sz w:val="20"/>
          <w:szCs w:val="20"/>
        </w:rPr>
        <w:t>Usługa musi spełniać następujące wymagania</w:t>
      </w:r>
      <w:r w:rsidR="00331C63">
        <w:rPr>
          <w:rFonts w:ascii="Fira Sans" w:hAnsi="Fira Sans"/>
          <w:sz w:val="20"/>
          <w:szCs w:val="20"/>
        </w:rPr>
        <w:t>:</w:t>
      </w:r>
      <w:r w:rsidR="00141184">
        <w:rPr>
          <w:rFonts w:ascii="Fira Sans" w:hAnsi="Fira Sans"/>
          <w:sz w:val="20"/>
          <w:szCs w:val="20"/>
        </w:rPr>
        <w:t xml:space="preserve"> w </w:t>
      </w:r>
      <w:r w:rsidRPr="00141184">
        <w:rPr>
          <w:rFonts w:ascii="Fira Sans" w:hAnsi="Fira Sans"/>
          <w:sz w:val="20"/>
          <w:szCs w:val="20"/>
        </w:rPr>
        <w:t>okres świadczenia usługi nie krótszy niż 12 miesięcy</w:t>
      </w:r>
      <w:r w:rsidR="00331C63">
        <w:rPr>
          <w:rFonts w:ascii="Fira Sans" w:hAnsi="Fira Sans"/>
          <w:sz w:val="20"/>
          <w:szCs w:val="20"/>
        </w:rPr>
        <w:t xml:space="preserve"> i </w:t>
      </w:r>
      <w:r w:rsidRPr="00331C63">
        <w:rPr>
          <w:rFonts w:ascii="Fira Sans" w:hAnsi="Fira Sans"/>
          <w:sz w:val="20"/>
          <w:szCs w:val="20"/>
        </w:rPr>
        <w:t xml:space="preserve">wartość usługi nie mniejsza niż </w:t>
      </w:r>
      <w:r w:rsidR="00A91D7D" w:rsidRPr="00331C63">
        <w:rPr>
          <w:rFonts w:ascii="Fira Sans" w:hAnsi="Fira Sans"/>
          <w:color w:val="EE0000"/>
          <w:sz w:val="20"/>
          <w:szCs w:val="20"/>
        </w:rPr>
        <w:t>500.000,00</w:t>
      </w:r>
      <w:r w:rsidRPr="00331C63">
        <w:rPr>
          <w:rFonts w:ascii="Fira Sans" w:hAnsi="Fira Sans"/>
          <w:color w:val="EE0000"/>
          <w:sz w:val="20"/>
          <w:szCs w:val="20"/>
        </w:rPr>
        <w:t xml:space="preserve"> </w:t>
      </w:r>
      <w:r w:rsidRPr="00331C63">
        <w:rPr>
          <w:rFonts w:ascii="Fira Sans" w:hAnsi="Fira Sans"/>
          <w:sz w:val="20"/>
          <w:szCs w:val="20"/>
        </w:rPr>
        <w:t>zł</w:t>
      </w:r>
      <w:r w:rsidR="009E51A9" w:rsidRPr="00331C63">
        <w:rPr>
          <w:rFonts w:ascii="Fira Sans" w:hAnsi="Fira Sans"/>
          <w:sz w:val="20"/>
          <w:szCs w:val="20"/>
        </w:rPr>
        <w:t xml:space="preserve"> brutto</w:t>
      </w:r>
      <w:r w:rsidR="00921239" w:rsidRPr="00331C63">
        <w:rPr>
          <w:rFonts w:ascii="Fira Sans" w:hAnsi="Fira Sans"/>
          <w:sz w:val="20"/>
          <w:szCs w:val="20"/>
        </w:rPr>
        <w:t xml:space="preserve"> </w:t>
      </w:r>
      <w:r w:rsidRPr="00331C63">
        <w:rPr>
          <w:rFonts w:ascii="Fira Sans" w:hAnsi="Fira Sans"/>
          <w:sz w:val="20"/>
          <w:szCs w:val="20"/>
        </w:rPr>
        <w:t xml:space="preserve">rocznie, </w:t>
      </w:r>
    </w:p>
    <w:p w14:paraId="2B1900B3" w14:textId="77777777" w:rsidR="00331C63" w:rsidRPr="00331C63" w:rsidRDefault="00331C63" w:rsidP="00331C63">
      <w:pPr>
        <w:pStyle w:val="Akapitzlist"/>
        <w:ind w:left="1134"/>
        <w:jc w:val="both"/>
        <w:rPr>
          <w:rFonts w:ascii="Fira Sans" w:hAnsi="Fira Sans"/>
          <w:sz w:val="20"/>
          <w:szCs w:val="20"/>
        </w:rPr>
      </w:pPr>
    </w:p>
    <w:p w14:paraId="4044588D" w14:textId="77777777" w:rsidR="005E6CC7" w:rsidRPr="005822D9" w:rsidRDefault="005E6CC7" w:rsidP="005822D9">
      <w:pPr>
        <w:ind w:left="1418"/>
        <w:rPr>
          <w:rFonts w:ascii="Fira Sans" w:hAnsi="Fira Sans"/>
          <w:sz w:val="20"/>
          <w:szCs w:val="20"/>
        </w:rPr>
      </w:pPr>
    </w:p>
    <w:p w14:paraId="4A7008F8" w14:textId="77777777" w:rsidR="00FC5BB7" w:rsidRPr="005822D9" w:rsidRDefault="00FC5BB7" w:rsidP="00063F26">
      <w:pPr>
        <w:pStyle w:val="Nagwek1"/>
        <w:numPr>
          <w:ilvl w:val="0"/>
          <w:numId w:val="43"/>
        </w:numPr>
        <w:tabs>
          <w:tab w:val="left" w:pos="540"/>
        </w:tabs>
        <w:ind w:left="539" w:hanging="539"/>
        <w:jc w:val="left"/>
        <w:rPr>
          <w:rFonts w:ascii="Fira Sans" w:hAnsi="Fira Sans" w:cs="Times New Roman"/>
          <w:sz w:val="20"/>
          <w:szCs w:val="20"/>
        </w:rPr>
      </w:pPr>
      <w:bookmarkStart w:id="15" w:name="_Toc122437988"/>
      <w:r w:rsidRPr="005822D9">
        <w:rPr>
          <w:rFonts w:ascii="Fira Sans" w:hAnsi="Fira Sans" w:cs="Times New Roman"/>
          <w:sz w:val="20"/>
          <w:szCs w:val="20"/>
        </w:rPr>
        <w:t>Wykaz podmiotowych środków dowodowych.</w:t>
      </w:r>
      <w:bookmarkEnd w:id="15"/>
    </w:p>
    <w:p w14:paraId="24F7B265" w14:textId="77777777" w:rsidR="00331C63" w:rsidRDefault="00331C63" w:rsidP="005822D9">
      <w:pPr>
        <w:ind w:left="539"/>
        <w:rPr>
          <w:rFonts w:ascii="Fira Sans" w:hAnsi="Fira Sans"/>
          <w:sz w:val="20"/>
          <w:szCs w:val="20"/>
        </w:rPr>
      </w:pPr>
    </w:p>
    <w:p w14:paraId="4714EC88" w14:textId="793C9A48" w:rsidR="0060312F" w:rsidRPr="005822D9" w:rsidRDefault="0060312F" w:rsidP="005822D9">
      <w:pPr>
        <w:ind w:left="539"/>
        <w:rPr>
          <w:rFonts w:ascii="Fira Sans" w:hAnsi="Fira Sans"/>
          <w:sz w:val="20"/>
          <w:szCs w:val="20"/>
        </w:rPr>
      </w:pPr>
      <w:r w:rsidRPr="005822D9">
        <w:rPr>
          <w:rFonts w:ascii="Fira Sans" w:hAnsi="Fira Sans"/>
          <w:sz w:val="20"/>
          <w:szCs w:val="20"/>
        </w:rPr>
        <w:t xml:space="preserve">Na wezwanie Zamawiającego Wykonawca zobowiązany jest złożyć następujące dokumenty </w:t>
      </w:r>
      <w:r w:rsidR="00E31455" w:rsidRPr="005822D9">
        <w:rPr>
          <w:rFonts w:ascii="Fira Sans" w:hAnsi="Fira Sans"/>
          <w:sz w:val="20"/>
          <w:szCs w:val="20"/>
        </w:rPr>
        <w:t>l</w:t>
      </w:r>
      <w:r w:rsidR="00700FD5" w:rsidRPr="005822D9">
        <w:rPr>
          <w:rFonts w:ascii="Fira Sans" w:hAnsi="Fira Sans"/>
          <w:sz w:val="20"/>
          <w:szCs w:val="20"/>
        </w:rPr>
        <w:t>ub oświadczenia:</w:t>
      </w:r>
    </w:p>
    <w:p w14:paraId="3BF58DA7" w14:textId="439D7771" w:rsidR="00FC5BB7" w:rsidRPr="00331C63" w:rsidRDefault="00FC5BB7" w:rsidP="00331C63">
      <w:pPr>
        <w:pStyle w:val="Akapitzlist"/>
        <w:numPr>
          <w:ilvl w:val="0"/>
          <w:numId w:val="18"/>
        </w:numPr>
        <w:rPr>
          <w:rFonts w:ascii="Fira Sans" w:hAnsi="Fira Sans"/>
          <w:sz w:val="20"/>
          <w:szCs w:val="20"/>
        </w:rPr>
      </w:pPr>
      <w:r w:rsidRPr="00331C63">
        <w:rPr>
          <w:rFonts w:ascii="Fira Sans" w:hAnsi="Fira Sans"/>
          <w:sz w:val="20"/>
          <w:szCs w:val="20"/>
        </w:rPr>
        <w:t xml:space="preserve">W celu potwierdzenia braku podstaw do wykluczenia Wykonawcy z udziału </w:t>
      </w:r>
      <w:r w:rsidRPr="00331C63">
        <w:rPr>
          <w:rFonts w:ascii="Fira Sans" w:hAnsi="Fira Sans"/>
          <w:sz w:val="20"/>
          <w:szCs w:val="20"/>
        </w:rPr>
        <w:br/>
        <w:t>w postępowaniu</w:t>
      </w:r>
      <w:r w:rsidR="005F256E">
        <w:rPr>
          <w:rFonts w:ascii="Fira Sans" w:hAnsi="Fira Sans"/>
          <w:sz w:val="20"/>
          <w:szCs w:val="20"/>
        </w:rPr>
        <w:t xml:space="preserve"> </w:t>
      </w:r>
      <w:r w:rsidR="004A1DB7">
        <w:rPr>
          <w:rFonts w:ascii="Fira Sans" w:hAnsi="Fira Sans"/>
          <w:sz w:val="20"/>
          <w:szCs w:val="20"/>
        </w:rPr>
        <w:t>p</w:t>
      </w:r>
      <w:r w:rsidR="005F256E">
        <w:rPr>
          <w:rFonts w:ascii="Fira Sans" w:hAnsi="Fira Sans"/>
          <w:sz w:val="20"/>
          <w:szCs w:val="20"/>
        </w:rPr>
        <w:t>r</w:t>
      </w:r>
      <w:r w:rsidR="004A1DB7">
        <w:rPr>
          <w:rFonts w:ascii="Fira Sans" w:hAnsi="Fira Sans"/>
          <w:sz w:val="20"/>
          <w:szCs w:val="20"/>
        </w:rPr>
        <w:t xml:space="preserve">zedłożenia </w:t>
      </w:r>
      <w:r w:rsidR="00331C63">
        <w:rPr>
          <w:rFonts w:ascii="Fira Sans" w:hAnsi="Fira Sans"/>
          <w:sz w:val="20"/>
          <w:szCs w:val="20"/>
        </w:rPr>
        <w:t xml:space="preserve"> </w:t>
      </w:r>
      <w:r w:rsidRPr="00331C63">
        <w:rPr>
          <w:rFonts w:ascii="Fira Sans" w:hAnsi="Fira Sans"/>
          <w:b/>
          <w:bCs/>
          <w:sz w:val="20"/>
          <w:szCs w:val="20"/>
        </w:rPr>
        <w:t>informacji z Krajowego Rejestru Karnego</w:t>
      </w:r>
      <w:r w:rsidRPr="00331C63">
        <w:rPr>
          <w:rFonts w:ascii="Fira Sans" w:hAnsi="Fira Sans"/>
          <w:sz w:val="20"/>
          <w:szCs w:val="20"/>
        </w:rPr>
        <w:t xml:space="preserve"> w zakresie określonym w art. </w:t>
      </w:r>
      <w:r w:rsidR="006702CD" w:rsidRPr="00331C63">
        <w:rPr>
          <w:rFonts w:ascii="Fira Sans" w:hAnsi="Fira Sans"/>
          <w:sz w:val="20"/>
          <w:szCs w:val="20"/>
        </w:rPr>
        <w:t>108</w:t>
      </w:r>
      <w:r w:rsidRPr="00331C63">
        <w:rPr>
          <w:rFonts w:ascii="Fira Sans" w:hAnsi="Fira Sans"/>
          <w:sz w:val="20"/>
          <w:szCs w:val="20"/>
        </w:rPr>
        <w:t xml:space="preserve"> ust. 1</w:t>
      </w:r>
      <w:r w:rsidR="006702CD" w:rsidRPr="00331C63">
        <w:rPr>
          <w:rFonts w:ascii="Fira Sans" w:hAnsi="Fira Sans"/>
          <w:sz w:val="20"/>
          <w:szCs w:val="20"/>
        </w:rPr>
        <w:t xml:space="preserve"> </w:t>
      </w:r>
      <w:r w:rsidRPr="00331C63">
        <w:rPr>
          <w:rFonts w:ascii="Fira Sans" w:hAnsi="Fira Sans"/>
          <w:sz w:val="20"/>
          <w:szCs w:val="20"/>
        </w:rPr>
        <w:t xml:space="preserve">pkt </w:t>
      </w:r>
      <w:r w:rsidR="006702CD" w:rsidRPr="00331C63">
        <w:rPr>
          <w:rFonts w:ascii="Fira Sans" w:hAnsi="Fira Sans"/>
          <w:sz w:val="20"/>
          <w:szCs w:val="20"/>
        </w:rPr>
        <w:t>1</w:t>
      </w:r>
      <w:r w:rsidRPr="00331C63">
        <w:rPr>
          <w:rFonts w:ascii="Fira Sans" w:hAnsi="Fira Sans"/>
          <w:sz w:val="20"/>
          <w:szCs w:val="20"/>
        </w:rPr>
        <w:t xml:space="preserve">, </w:t>
      </w:r>
      <w:r w:rsidR="006702CD" w:rsidRPr="00331C63">
        <w:rPr>
          <w:rFonts w:ascii="Fira Sans" w:hAnsi="Fira Sans"/>
          <w:sz w:val="20"/>
          <w:szCs w:val="20"/>
        </w:rPr>
        <w:t>2</w:t>
      </w:r>
      <w:r w:rsidRPr="00331C63">
        <w:rPr>
          <w:rFonts w:ascii="Fira Sans" w:hAnsi="Fira Sans"/>
          <w:sz w:val="20"/>
          <w:szCs w:val="20"/>
        </w:rPr>
        <w:t xml:space="preserve"> i </w:t>
      </w:r>
      <w:r w:rsidR="006702CD" w:rsidRPr="00331C63">
        <w:rPr>
          <w:rFonts w:ascii="Fira Sans" w:hAnsi="Fira Sans"/>
          <w:sz w:val="20"/>
          <w:szCs w:val="20"/>
        </w:rPr>
        <w:t>4</w:t>
      </w:r>
      <w:r w:rsidRPr="00331C63">
        <w:rPr>
          <w:rFonts w:ascii="Fira Sans" w:hAnsi="Fira Sans"/>
          <w:sz w:val="20"/>
          <w:szCs w:val="20"/>
        </w:rPr>
        <w:t xml:space="preserve"> </w:t>
      </w:r>
      <w:r w:rsidR="009602B9" w:rsidRPr="00331C63">
        <w:rPr>
          <w:rFonts w:ascii="Fira Sans" w:hAnsi="Fira Sans"/>
          <w:sz w:val="20"/>
          <w:szCs w:val="20"/>
        </w:rPr>
        <w:t>PZP</w:t>
      </w:r>
      <w:r w:rsidRPr="00331C63">
        <w:rPr>
          <w:rFonts w:ascii="Fira Sans" w:hAnsi="Fira Sans"/>
          <w:sz w:val="20"/>
          <w:szCs w:val="20"/>
        </w:rPr>
        <w:t>,</w:t>
      </w:r>
      <w:r w:rsidR="00CA765F" w:rsidRPr="00331C63">
        <w:rPr>
          <w:rFonts w:ascii="Fira Sans" w:hAnsi="Fira Sans"/>
          <w:sz w:val="20"/>
          <w:szCs w:val="20"/>
        </w:rPr>
        <w:t xml:space="preserve"> sporządzonej nie wcześniej niż 6 miesięcy przed jej złożeniem,</w:t>
      </w:r>
    </w:p>
    <w:p w14:paraId="564810E4" w14:textId="69F4B3C7" w:rsidR="00FC5BB7" w:rsidRPr="005822D9" w:rsidRDefault="00FC5BB7" w:rsidP="005D0820">
      <w:pPr>
        <w:numPr>
          <w:ilvl w:val="0"/>
          <w:numId w:val="19"/>
        </w:numPr>
        <w:ind w:left="2058" w:hanging="357"/>
        <w:jc w:val="both"/>
        <w:rPr>
          <w:rFonts w:ascii="Fira Sans" w:hAnsi="Fira Sans"/>
          <w:sz w:val="20"/>
          <w:szCs w:val="20"/>
        </w:rPr>
      </w:pPr>
      <w:r w:rsidRPr="005822D9">
        <w:rPr>
          <w:rFonts w:ascii="Fira Sans" w:hAnsi="Fira Sans"/>
          <w:sz w:val="20"/>
          <w:szCs w:val="20"/>
        </w:rPr>
        <w:t xml:space="preserve">Jeżeli Wykonawca ma siedzibę lub miejsce zamieszkania poza terytorium Rzeczypospolitej Polskiej, zamiast </w:t>
      </w:r>
      <w:r w:rsidR="004A1DB7">
        <w:rPr>
          <w:rFonts w:ascii="Fira Sans" w:hAnsi="Fira Sans"/>
          <w:sz w:val="20"/>
          <w:szCs w:val="20"/>
        </w:rPr>
        <w:t xml:space="preserve">powyższego </w:t>
      </w:r>
      <w:r w:rsidRPr="005822D9">
        <w:rPr>
          <w:rFonts w:ascii="Fira Sans" w:hAnsi="Fira Sans"/>
          <w:sz w:val="20"/>
          <w:szCs w:val="20"/>
        </w:rPr>
        <w:t>dokument</w:t>
      </w:r>
      <w:r w:rsidR="004A1DB7">
        <w:rPr>
          <w:rFonts w:ascii="Fira Sans" w:hAnsi="Fira Sans"/>
          <w:sz w:val="20"/>
          <w:szCs w:val="20"/>
        </w:rPr>
        <w:t>u</w:t>
      </w:r>
      <w:r w:rsidRPr="005822D9">
        <w:rPr>
          <w:rFonts w:ascii="Fira Sans" w:hAnsi="Fira Sans"/>
          <w:sz w:val="20"/>
          <w:szCs w:val="20"/>
        </w:rPr>
        <w:t xml:space="preserve">, </w:t>
      </w:r>
      <w:r w:rsidR="00EB3474" w:rsidRPr="005822D9">
        <w:rPr>
          <w:rFonts w:ascii="Fira Sans" w:hAnsi="Fira Sans"/>
          <w:sz w:val="20"/>
          <w:szCs w:val="20"/>
        </w:rPr>
        <w:t>składa informację z odpowiedniego rejestru, takiego jak rejestr sądowy, albo, w przypadku braku takiego rejestru, inny równoważny dokument wydany przez właściwy organ sądowy lub administracyjny kraju, w którym wykonawca ma siedzibę lub miejsce zamieszkania</w:t>
      </w:r>
      <w:r w:rsidR="007D7BE2" w:rsidRPr="005822D9">
        <w:rPr>
          <w:rFonts w:ascii="Fira Sans" w:hAnsi="Fira Sans"/>
          <w:sz w:val="20"/>
          <w:szCs w:val="20"/>
        </w:rPr>
        <w:t xml:space="preserve"> lub miejsce zamieszkania ma osoba, której dotyczy informacja albo dokument</w:t>
      </w:r>
      <w:r w:rsidR="00EB3474" w:rsidRPr="005822D9">
        <w:rPr>
          <w:rFonts w:ascii="Fira Sans" w:hAnsi="Fira Sans"/>
          <w:sz w:val="20"/>
          <w:szCs w:val="20"/>
        </w:rPr>
        <w:t xml:space="preserve">, w zakresie, o którym mowa w art. 108 ust. 1 pkt 1, 2 i 4 </w:t>
      </w:r>
      <w:r w:rsidR="009602B9" w:rsidRPr="005822D9">
        <w:rPr>
          <w:rFonts w:ascii="Fira Sans" w:hAnsi="Fira Sans"/>
          <w:sz w:val="20"/>
          <w:szCs w:val="20"/>
        </w:rPr>
        <w:t>PZP</w:t>
      </w:r>
      <w:r w:rsidR="00EB3474" w:rsidRPr="005822D9">
        <w:rPr>
          <w:rFonts w:ascii="Fira Sans" w:hAnsi="Fira Sans"/>
          <w:sz w:val="20"/>
          <w:szCs w:val="20"/>
        </w:rPr>
        <w:t xml:space="preserve">. </w:t>
      </w:r>
      <w:bookmarkStart w:id="16" w:name="_Hlk60745384"/>
      <w:r w:rsidR="00EB3474" w:rsidRPr="005822D9">
        <w:rPr>
          <w:rFonts w:ascii="Fira Sans" w:hAnsi="Fira Sans"/>
          <w:sz w:val="20"/>
          <w:szCs w:val="20"/>
        </w:rPr>
        <w:t>Dokument powinien być wystawiony nie wcześniej niż 6 miesięcy przed jego złożeniem</w:t>
      </w:r>
      <w:bookmarkEnd w:id="16"/>
      <w:r w:rsidR="009602B9" w:rsidRPr="005822D9">
        <w:rPr>
          <w:rFonts w:ascii="Fira Sans" w:hAnsi="Fira Sans"/>
          <w:sz w:val="20"/>
          <w:szCs w:val="20"/>
        </w:rPr>
        <w:t>;</w:t>
      </w:r>
    </w:p>
    <w:p w14:paraId="25BCD0C6" w14:textId="3C628B12" w:rsidR="00EB3474" w:rsidRPr="005822D9" w:rsidRDefault="00EB3474" w:rsidP="005D0820">
      <w:pPr>
        <w:numPr>
          <w:ilvl w:val="0"/>
          <w:numId w:val="19"/>
        </w:numPr>
        <w:ind w:left="2058" w:hanging="357"/>
        <w:jc w:val="both"/>
        <w:rPr>
          <w:rFonts w:ascii="Fira Sans" w:hAnsi="Fira Sans"/>
          <w:sz w:val="20"/>
          <w:szCs w:val="20"/>
        </w:rPr>
      </w:pPr>
      <w:r w:rsidRPr="005822D9">
        <w:rPr>
          <w:rFonts w:ascii="Fira Sans" w:hAnsi="Fira Sans"/>
          <w:sz w:val="20"/>
          <w:szCs w:val="20"/>
        </w:rPr>
        <w:t>Jeżeli w kraju, w którym wykonawca ma siedzibę lub miejsce zamieszkania</w:t>
      </w:r>
      <w:r w:rsidR="00AC1C08" w:rsidRPr="005822D9">
        <w:rPr>
          <w:rFonts w:ascii="Fira Sans" w:hAnsi="Fira Sans"/>
          <w:sz w:val="20"/>
          <w:szCs w:val="20"/>
        </w:rPr>
        <w:t xml:space="preserve"> </w:t>
      </w:r>
      <w:bookmarkStart w:id="17" w:name="_Hlk146609119"/>
      <w:r w:rsidR="00AC1C08" w:rsidRPr="005822D9">
        <w:rPr>
          <w:rFonts w:ascii="Fira Sans" w:hAnsi="Fira Sans"/>
          <w:sz w:val="20"/>
          <w:szCs w:val="20"/>
        </w:rPr>
        <w:t>lub miejsce zamieszkania ma osoba, której dokument dotyczy</w:t>
      </w:r>
      <w:bookmarkEnd w:id="17"/>
      <w:r w:rsidRPr="005822D9">
        <w:rPr>
          <w:rFonts w:ascii="Fira Sans" w:hAnsi="Fira Sans"/>
          <w:sz w:val="20"/>
          <w:szCs w:val="20"/>
        </w:rPr>
        <w:t>, nie wydaje się dokument</w:t>
      </w:r>
      <w:r w:rsidR="004A1DB7">
        <w:rPr>
          <w:rFonts w:ascii="Fira Sans" w:hAnsi="Fira Sans"/>
          <w:sz w:val="20"/>
          <w:szCs w:val="20"/>
        </w:rPr>
        <w:t>u</w:t>
      </w:r>
      <w:r w:rsidRPr="005822D9">
        <w:rPr>
          <w:rFonts w:ascii="Fira Sans" w:hAnsi="Fira Sans"/>
          <w:sz w:val="20"/>
          <w:szCs w:val="20"/>
        </w:rPr>
        <w:t xml:space="preserve"> lub gdy dokument te</w:t>
      </w:r>
      <w:r w:rsidR="004A1DB7">
        <w:rPr>
          <w:rFonts w:ascii="Fira Sans" w:hAnsi="Fira Sans"/>
          <w:sz w:val="20"/>
          <w:szCs w:val="20"/>
        </w:rPr>
        <w:t>n</w:t>
      </w:r>
      <w:r w:rsidRPr="005822D9">
        <w:rPr>
          <w:rFonts w:ascii="Fira Sans" w:hAnsi="Fira Sans"/>
          <w:sz w:val="20"/>
          <w:szCs w:val="20"/>
        </w:rPr>
        <w:t xml:space="preserve"> nie odnos</w:t>
      </w:r>
      <w:r w:rsidR="004A1DB7">
        <w:rPr>
          <w:rFonts w:ascii="Fira Sans" w:hAnsi="Fira Sans"/>
          <w:sz w:val="20"/>
          <w:szCs w:val="20"/>
        </w:rPr>
        <w:t>i</w:t>
      </w:r>
      <w:r w:rsidRPr="005822D9">
        <w:rPr>
          <w:rFonts w:ascii="Fira Sans" w:hAnsi="Fira Sans"/>
          <w:sz w:val="20"/>
          <w:szCs w:val="20"/>
        </w:rPr>
        <w:t xml:space="preserve"> się do wszystkich przypadków, o których mowa w art. 108 ust. 1 pkt 1, 2 i 4</w:t>
      </w:r>
      <w:r w:rsidR="009602B9" w:rsidRPr="005822D9">
        <w:rPr>
          <w:rFonts w:ascii="Fira Sans" w:hAnsi="Fira Sans"/>
          <w:sz w:val="20"/>
          <w:szCs w:val="20"/>
        </w:rPr>
        <w:t xml:space="preserve"> PZP</w:t>
      </w:r>
      <w:r w:rsidRPr="005822D9">
        <w:rPr>
          <w:rFonts w:ascii="Fira Sans" w:hAnsi="Fira Sans"/>
          <w:sz w:val="20"/>
          <w:szCs w:val="20"/>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AC1C08" w:rsidRPr="005822D9">
        <w:rPr>
          <w:rFonts w:ascii="Fira Sans" w:hAnsi="Fira Sans"/>
          <w:sz w:val="20"/>
          <w:szCs w:val="20"/>
        </w:rPr>
        <w:t xml:space="preserve">lub miejsce zamieszkania ma osoba, której dokument miał dotyczyć, </w:t>
      </w:r>
      <w:r w:rsidRPr="005822D9">
        <w:rPr>
          <w:rFonts w:ascii="Fira Sans" w:hAnsi="Fira Sans"/>
          <w:sz w:val="20"/>
          <w:szCs w:val="20"/>
        </w:rPr>
        <w:t>nie ma przepisów o oświadczeniu pod przysięgą, złożone przed organem sądowym lub administracyjnym, notariuszem, organem samorządu zawodowego lub gospodarczego, właściwym ze względu na siedzibę lub miejsce zamieszkania wykonawcy</w:t>
      </w:r>
      <w:r w:rsidR="00AC1C08" w:rsidRPr="005822D9">
        <w:rPr>
          <w:rFonts w:ascii="Fira Sans" w:hAnsi="Fira Sans"/>
          <w:sz w:val="20"/>
          <w:szCs w:val="20"/>
        </w:rPr>
        <w:t xml:space="preserve"> lub miejsce zamieszkania osoby, której dokument miał dotyczyć</w:t>
      </w:r>
      <w:r w:rsidRPr="005822D9">
        <w:rPr>
          <w:rFonts w:ascii="Fira Sans" w:hAnsi="Fira Sans"/>
          <w:sz w:val="20"/>
          <w:szCs w:val="20"/>
        </w:rPr>
        <w:t>. Dokument powinien być wystawiony nie wcześniej niż 6 miesięcy przed jego złożeniem.</w:t>
      </w:r>
    </w:p>
    <w:p w14:paraId="57A1FC84" w14:textId="308E19CB" w:rsidR="004C7BF1" w:rsidRPr="005822D9" w:rsidRDefault="004A1DB7" w:rsidP="005F256E">
      <w:pPr>
        <w:numPr>
          <w:ilvl w:val="0"/>
          <w:numId w:val="18"/>
        </w:numPr>
        <w:ind w:left="1208" w:hanging="357"/>
        <w:jc w:val="both"/>
        <w:rPr>
          <w:rFonts w:ascii="Fira Sans" w:hAnsi="Fira Sans"/>
          <w:sz w:val="20"/>
          <w:szCs w:val="20"/>
        </w:rPr>
      </w:pPr>
      <w:r w:rsidRPr="00331C63">
        <w:rPr>
          <w:rFonts w:ascii="Fira Sans" w:hAnsi="Fira Sans"/>
          <w:sz w:val="20"/>
          <w:szCs w:val="20"/>
        </w:rPr>
        <w:t xml:space="preserve">W celu potwierdzenia braku podstaw do wykluczenia Wykonawcy z udziału </w:t>
      </w:r>
      <w:r w:rsidR="005F256E">
        <w:rPr>
          <w:rFonts w:ascii="Fira Sans" w:hAnsi="Fira Sans"/>
          <w:sz w:val="20"/>
          <w:szCs w:val="20"/>
        </w:rPr>
        <w:t xml:space="preserve">postępowaniu złożenia </w:t>
      </w:r>
      <w:r w:rsidR="004C7BF1" w:rsidRPr="005822D9">
        <w:rPr>
          <w:rFonts w:ascii="Fira Sans" w:hAnsi="Fira Sans"/>
          <w:sz w:val="20"/>
          <w:szCs w:val="20"/>
        </w:rPr>
        <w:t xml:space="preserve">oświadczenia wykonawcy, w zakresie art. 108 ust. 1 pkt 5 </w:t>
      </w:r>
      <w:r w:rsidR="009602B9" w:rsidRPr="005822D9">
        <w:rPr>
          <w:rFonts w:ascii="Fira Sans" w:hAnsi="Fira Sans"/>
          <w:sz w:val="20"/>
          <w:szCs w:val="20"/>
        </w:rPr>
        <w:t>PZP</w:t>
      </w:r>
      <w:r w:rsidR="004C7BF1" w:rsidRPr="005822D9">
        <w:rPr>
          <w:rFonts w:ascii="Fira Sans" w:hAnsi="Fira Sans"/>
          <w:sz w:val="20"/>
          <w:szCs w:val="20"/>
        </w:rPr>
        <w:t xml:space="preserve">, </w:t>
      </w:r>
      <w:r w:rsidR="004C7BF1" w:rsidRPr="009929D1">
        <w:rPr>
          <w:rFonts w:ascii="Fira Sans" w:hAnsi="Fira Sans"/>
          <w:b/>
          <w:bCs/>
          <w:sz w:val="20"/>
          <w:szCs w:val="20"/>
        </w:rPr>
        <w:t>o braku przynależności do tej samej grupy kapitałowej</w:t>
      </w:r>
      <w:r w:rsidR="004C7BF1" w:rsidRPr="005822D9">
        <w:rPr>
          <w:rFonts w:ascii="Fira Sans" w:hAnsi="Fira Sans"/>
          <w:sz w:val="20"/>
          <w:szCs w:val="20"/>
        </w:rPr>
        <w:t xml:space="preserve"> w rozumieniu ustawy z dnia 16 lutego 2007 r. o ochronie konkurencji i konsumentów (</w:t>
      </w:r>
      <w:proofErr w:type="spellStart"/>
      <w:r w:rsidR="00707192" w:rsidRPr="005822D9">
        <w:rPr>
          <w:rFonts w:ascii="Fira Sans" w:hAnsi="Fira Sans"/>
          <w:sz w:val="20"/>
          <w:szCs w:val="20"/>
        </w:rPr>
        <w:t>t.j</w:t>
      </w:r>
      <w:proofErr w:type="spellEnd"/>
      <w:r w:rsidR="00707192" w:rsidRPr="005822D9">
        <w:rPr>
          <w:rFonts w:ascii="Fira Sans" w:hAnsi="Fira Sans"/>
          <w:sz w:val="20"/>
          <w:szCs w:val="20"/>
        </w:rPr>
        <w:t>. Dz. U. z 2024 r. poz. 594</w:t>
      </w:r>
      <w:r w:rsidR="004C7BF1" w:rsidRPr="005822D9">
        <w:rPr>
          <w:rFonts w:ascii="Fira Sans" w:hAnsi="Fira Sans"/>
          <w:sz w:val="20"/>
          <w:szCs w:val="20"/>
        </w:rPr>
        <w:t xml:space="preserve">), z innym wykonawcą, który złożył odrębną ofertę, ofertę częściową lub wniosek o </w:t>
      </w:r>
      <w:r w:rsidR="004C7BF1" w:rsidRPr="005822D9">
        <w:rPr>
          <w:rFonts w:ascii="Fira Sans" w:hAnsi="Fira Sans"/>
          <w:sz w:val="20"/>
          <w:szCs w:val="20"/>
        </w:rPr>
        <w:lastRenderedPageBreak/>
        <w:t>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AE7E67" w:rsidRPr="005822D9">
        <w:rPr>
          <w:rFonts w:ascii="Fira Sans" w:hAnsi="Fira Sans"/>
          <w:sz w:val="20"/>
          <w:szCs w:val="20"/>
        </w:rPr>
        <w:t xml:space="preserve">. </w:t>
      </w:r>
      <w:r w:rsidR="00AE7E67" w:rsidRPr="005822D9">
        <w:rPr>
          <w:rFonts w:ascii="Fira Sans" w:hAnsi="Fira Sans"/>
          <w:i/>
          <w:iCs/>
          <w:sz w:val="20"/>
          <w:szCs w:val="20"/>
        </w:rPr>
        <w:t xml:space="preserve">Wzór oświadczenia stanowi </w:t>
      </w:r>
      <w:r w:rsidR="00AE7E67" w:rsidRPr="00FF31E3">
        <w:rPr>
          <w:rFonts w:ascii="Fira Sans" w:hAnsi="Fira Sans"/>
          <w:b/>
          <w:bCs/>
          <w:i/>
          <w:iCs/>
          <w:sz w:val="20"/>
          <w:szCs w:val="20"/>
        </w:rPr>
        <w:t xml:space="preserve">załączniku nr </w:t>
      </w:r>
      <w:r w:rsidR="00166979" w:rsidRPr="00FF31E3">
        <w:rPr>
          <w:rFonts w:ascii="Fira Sans" w:hAnsi="Fira Sans"/>
          <w:b/>
          <w:bCs/>
          <w:i/>
          <w:iCs/>
          <w:sz w:val="20"/>
          <w:szCs w:val="20"/>
        </w:rPr>
        <w:t>9</w:t>
      </w:r>
      <w:r w:rsidR="00E57D3D" w:rsidRPr="00FF31E3">
        <w:rPr>
          <w:rFonts w:ascii="Fira Sans" w:hAnsi="Fira Sans"/>
          <w:b/>
          <w:bCs/>
          <w:i/>
          <w:iCs/>
          <w:sz w:val="20"/>
          <w:szCs w:val="20"/>
        </w:rPr>
        <w:t xml:space="preserve"> </w:t>
      </w:r>
      <w:r w:rsidR="00AE7E67" w:rsidRPr="005822D9">
        <w:rPr>
          <w:rFonts w:ascii="Fira Sans" w:hAnsi="Fira Sans"/>
          <w:i/>
          <w:iCs/>
          <w:sz w:val="20"/>
          <w:szCs w:val="20"/>
        </w:rPr>
        <w:t xml:space="preserve">do </w:t>
      </w:r>
      <w:r w:rsidR="00FF31E3">
        <w:rPr>
          <w:rFonts w:ascii="Fira Sans" w:hAnsi="Fira Sans"/>
          <w:i/>
          <w:iCs/>
          <w:sz w:val="20"/>
          <w:szCs w:val="20"/>
        </w:rPr>
        <w:t>SWZ</w:t>
      </w:r>
      <w:r w:rsidR="00AE7E67" w:rsidRPr="005822D9">
        <w:rPr>
          <w:rFonts w:ascii="Fira Sans" w:hAnsi="Fira Sans"/>
          <w:i/>
          <w:iCs/>
          <w:sz w:val="20"/>
          <w:szCs w:val="20"/>
        </w:rPr>
        <w:t>.</w:t>
      </w:r>
    </w:p>
    <w:p w14:paraId="3A73B066" w14:textId="197D5814" w:rsidR="00AE2CA6" w:rsidRDefault="005F256E" w:rsidP="005F256E">
      <w:pPr>
        <w:numPr>
          <w:ilvl w:val="0"/>
          <w:numId w:val="18"/>
        </w:numPr>
        <w:ind w:left="1208" w:hanging="357"/>
        <w:jc w:val="both"/>
        <w:rPr>
          <w:rFonts w:ascii="Fira Sans" w:hAnsi="Fira Sans"/>
          <w:i/>
          <w:iCs/>
          <w:sz w:val="20"/>
          <w:szCs w:val="20"/>
        </w:rPr>
      </w:pPr>
      <w:r w:rsidRPr="00331C63">
        <w:rPr>
          <w:rFonts w:ascii="Fira Sans" w:hAnsi="Fira Sans"/>
          <w:sz w:val="20"/>
          <w:szCs w:val="20"/>
        </w:rPr>
        <w:t xml:space="preserve">W celu potwierdzenia braku podstaw do wykluczenia Wykonawcy z udziału </w:t>
      </w:r>
      <w:r>
        <w:rPr>
          <w:rFonts w:ascii="Fira Sans" w:hAnsi="Fira Sans"/>
          <w:sz w:val="20"/>
          <w:szCs w:val="20"/>
        </w:rPr>
        <w:t xml:space="preserve">postępowaniu złożenia </w:t>
      </w:r>
      <w:r w:rsidR="00AE2CA6" w:rsidRPr="009929D1">
        <w:rPr>
          <w:rFonts w:ascii="Fira Sans" w:hAnsi="Fira Sans"/>
          <w:b/>
          <w:bCs/>
          <w:sz w:val="20"/>
          <w:szCs w:val="20"/>
        </w:rPr>
        <w:t>oświadczenia wykonawcy o aktualności informacji</w:t>
      </w:r>
      <w:r w:rsidR="00AE2CA6" w:rsidRPr="005822D9">
        <w:rPr>
          <w:rFonts w:ascii="Fira Sans" w:hAnsi="Fira Sans"/>
          <w:sz w:val="20"/>
          <w:szCs w:val="20"/>
        </w:rPr>
        <w:t xml:space="preserve"> zawartych w oświadczeniu, o którym mowa w art. 125 ust. 1 </w:t>
      </w:r>
      <w:r w:rsidR="009602B9" w:rsidRPr="005822D9">
        <w:rPr>
          <w:rFonts w:ascii="Fira Sans" w:hAnsi="Fira Sans"/>
          <w:sz w:val="20"/>
          <w:szCs w:val="20"/>
        </w:rPr>
        <w:t>PZP</w:t>
      </w:r>
      <w:r w:rsidR="00AE2CA6" w:rsidRPr="005822D9">
        <w:rPr>
          <w:rFonts w:ascii="Fira Sans" w:hAnsi="Fira Sans"/>
          <w:sz w:val="20"/>
          <w:szCs w:val="20"/>
        </w:rPr>
        <w:t xml:space="preserve">,  w zakresie podstaw wykluczenia o których mowa w art. 108 ust. 1 pkt 3, 4, 5, 6 </w:t>
      </w:r>
      <w:r w:rsidR="009602B9" w:rsidRPr="005822D9">
        <w:rPr>
          <w:rFonts w:ascii="Fira Sans" w:hAnsi="Fira Sans"/>
          <w:sz w:val="20"/>
          <w:szCs w:val="20"/>
        </w:rPr>
        <w:t>PZP.</w:t>
      </w:r>
      <w:r w:rsidR="00AE7E67" w:rsidRPr="005822D9">
        <w:rPr>
          <w:rFonts w:ascii="Fira Sans" w:hAnsi="Fira Sans"/>
          <w:sz w:val="20"/>
          <w:szCs w:val="20"/>
        </w:rPr>
        <w:t xml:space="preserve"> </w:t>
      </w:r>
      <w:r w:rsidR="00AE7E67" w:rsidRPr="005822D9">
        <w:rPr>
          <w:rFonts w:ascii="Fira Sans" w:hAnsi="Fira Sans"/>
          <w:i/>
          <w:iCs/>
          <w:sz w:val="20"/>
          <w:szCs w:val="20"/>
        </w:rPr>
        <w:t xml:space="preserve">Wzór oświadczenia stanowi </w:t>
      </w:r>
      <w:r w:rsidR="00AE7E67" w:rsidRPr="00A91D7D">
        <w:rPr>
          <w:rFonts w:ascii="Fira Sans" w:hAnsi="Fira Sans"/>
          <w:b/>
          <w:bCs/>
          <w:i/>
          <w:iCs/>
          <w:sz w:val="20"/>
          <w:szCs w:val="20"/>
        </w:rPr>
        <w:t xml:space="preserve">załączniku nr </w:t>
      </w:r>
      <w:r w:rsidR="00166979" w:rsidRPr="00A91D7D">
        <w:rPr>
          <w:rFonts w:ascii="Fira Sans" w:hAnsi="Fira Sans"/>
          <w:b/>
          <w:bCs/>
          <w:i/>
          <w:iCs/>
          <w:sz w:val="20"/>
          <w:szCs w:val="20"/>
        </w:rPr>
        <w:t>10</w:t>
      </w:r>
      <w:r w:rsidR="00E57D3D" w:rsidRPr="005822D9">
        <w:rPr>
          <w:rFonts w:ascii="Fira Sans" w:hAnsi="Fira Sans"/>
          <w:i/>
          <w:iCs/>
          <w:sz w:val="20"/>
          <w:szCs w:val="20"/>
        </w:rPr>
        <w:t xml:space="preserve"> </w:t>
      </w:r>
      <w:r w:rsidR="00AE7E67" w:rsidRPr="005822D9">
        <w:rPr>
          <w:rFonts w:ascii="Fira Sans" w:hAnsi="Fira Sans"/>
          <w:i/>
          <w:iCs/>
          <w:sz w:val="20"/>
          <w:szCs w:val="20"/>
        </w:rPr>
        <w:t xml:space="preserve">do </w:t>
      </w:r>
      <w:r w:rsidR="00A91D7D">
        <w:rPr>
          <w:rFonts w:ascii="Fira Sans" w:hAnsi="Fira Sans"/>
          <w:i/>
          <w:iCs/>
          <w:sz w:val="20"/>
          <w:szCs w:val="20"/>
        </w:rPr>
        <w:t>SWZ</w:t>
      </w:r>
      <w:r w:rsidR="00AE7E67" w:rsidRPr="005822D9">
        <w:rPr>
          <w:rFonts w:ascii="Fira Sans" w:hAnsi="Fira Sans"/>
          <w:i/>
          <w:iCs/>
          <w:sz w:val="20"/>
          <w:szCs w:val="20"/>
        </w:rPr>
        <w:t>.</w:t>
      </w:r>
    </w:p>
    <w:p w14:paraId="59553072" w14:textId="77777777" w:rsidR="007D6DFB" w:rsidRPr="005822D9" w:rsidRDefault="007D6DFB" w:rsidP="007D6DFB">
      <w:pPr>
        <w:ind w:left="851"/>
        <w:rPr>
          <w:rFonts w:ascii="Fira Sans" w:hAnsi="Fira Sans"/>
          <w:i/>
          <w:iCs/>
          <w:sz w:val="20"/>
          <w:szCs w:val="20"/>
        </w:rPr>
      </w:pPr>
    </w:p>
    <w:p w14:paraId="05906613" w14:textId="77777777" w:rsidR="00AE7E67" w:rsidRPr="005822D9" w:rsidRDefault="00AE7E67" w:rsidP="005822D9">
      <w:pPr>
        <w:rPr>
          <w:rFonts w:ascii="Fira Sans" w:hAnsi="Fira Sans"/>
          <w:sz w:val="20"/>
          <w:szCs w:val="20"/>
        </w:rPr>
      </w:pPr>
    </w:p>
    <w:p w14:paraId="3DD75CE4" w14:textId="133C5338" w:rsidR="007D6DFB" w:rsidRPr="005F256E" w:rsidRDefault="00413484" w:rsidP="005F256E">
      <w:pPr>
        <w:pStyle w:val="Akapitzlist"/>
        <w:numPr>
          <w:ilvl w:val="0"/>
          <w:numId w:val="18"/>
        </w:numPr>
        <w:rPr>
          <w:rFonts w:ascii="Fira Sans" w:hAnsi="Fira Sans"/>
          <w:sz w:val="20"/>
          <w:szCs w:val="20"/>
        </w:rPr>
      </w:pPr>
      <w:r w:rsidRPr="005F256E">
        <w:rPr>
          <w:rFonts w:ascii="Fira Sans" w:hAnsi="Fira Sans"/>
          <w:sz w:val="20"/>
          <w:szCs w:val="20"/>
        </w:rPr>
        <w:t xml:space="preserve">W celu potwierdzenia spełniania przez wykonawcę warunków udziału w postępowaniu: </w:t>
      </w:r>
      <w:r w:rsidR="00AE7E67" w:rsidRPr="005F256E">
        <w:rPr>
          <w:rFonts w:ascii="Fira Sans" w:hAnsi="Fira Sans"/>
          <w:sz w:val="20"/>
          <w:szCs w:val="20"/>
        </w:rPr>
        <w:t>Z</w:t>
      </w:r>
      <w:r w:rsidRPr="005F256E">
        <w:rPr>
          <w:rFonts w:ascii="Fira Sans" w:hAnsi="Fira Sans"/>
          <w:sz w:val="20"/>
          <w:szCs w:val="20"/>
        </w:rPr>
        <w:t xml:space="preserve">amawiający </w:t>
      </w:r>
      <w:r w:rsidR="00101852" w:rsidRPr="005F256E">
        <w:rPr>
          <w:rFonts w:ascii="Fira Sans" w:hAnsi="Fira Sans"/>
          <w:sz w:val="20"/>
          <w:szCs w:val="20"/>
        </w:rPr>
        <w:t>wezwie do złożenia</w:t>
      </w:r>
      <w:r w:rsidR="005F256E">
        <w:rPr>
          <w:rFonts w:ascii="Fira Sans" w:hAnsi="Fira Sans"/>
          <w:sz w:val="20"/>
          <w:szCs w:val="20"/>
        </w:rPr>
        <w:t xml:space="preserve"> </w:t>
      </w:r>
      <w:r w:rsidR="0025791A" w:rsidRPr="005F256E">
        <w:rPr>
          <w:rFonts w:ascii="Fira Sans" w:hAnsi="Fira Sans"/>
          <w:sz w:val="20"/>
          <w:szCs w:val="20"/>
        </w:rPr>
        <w:t>Informacji banku lub</w:t>
      </w:r>
    </w:p>
    <w:p w14:paraId="2B537894" w14:textId="42F852AD" w:rsidR="00AB5731" w:rsidRPr="00731C8B" w:rsidRDefault="005F256E" w:rsidP="005F256E">
      <w:pPr>
        <w:pStyle w:val="Akapitzlist"/>
        <w:numPr>
          <w:ilvl w:val="0"/>
          <w:numId w:val="53"/>
        </w:numPr>
        <w:jc w:val="both"/>
        <w:rPr>
          <w:rFonts w:ascii="Fira Sans" w:hAnsi="Fira Sans"/>
          <w:sz w:val="20"/>
          <w:szCs w:val="20"/>
        </w:rPr>
      </w:pPr>
      <w:r>
        <w:rPr>
          <w:rFonts w:ascii="Fira Sans" w:hAnsi="Fira Sans"/>
          <w:b/>
          <w:bCs/>
          <w:sz w:val="20"/>
          <w:szCs w:val="20"/>
        </w:rPr>
        <w:t>d</w:t>
      </w:r>
      <w:r w:rsidR="00731C8B" w:rsidRPr="00985AB9">
        <w:rPr>
          <w:rFonts w:ascii="Fira Sans" w:hAnsi="Fira Sans"/>
          <w:b/>
          <w:bCs/>
          <w:sz w:val="20"/>
          <w:szCs w:val="20"/>
        </w:rPr>
        <w:t>okument</w:t>
      </w:r>
      <w:r>
        <w:rPr>
          <w:rFonts w:ascii="Fira Sans" w:hAnsi="Fira Sans"/>
          <w:b/>
          <w:bCs/>
          <w:sz w:val="20"/>
          <w:szCs w:val="20"/>
        </w:rPr>
        <w:t xml:space="preserve">u </w:t>
      </w:r>
      <w:r w:rsidR="00731C8B" w:rsidRPr="00985AB9">
        <w:rPr>
          <w:rFonts w:ascii="Fira Sans" w:hAnsi="Fira Sans"/>
          <w:b/>
          <w:bCs/>
          <w:sz w:val="20"/>
          <w:szCs w:val="20"/>
        </w:rPr>
        <w:t>potwierdzając</w:t>
      </w:r>
      <w:r>
        <w:rPr>
          <w:rFonts w:ascii="Fira Sans" w:hAnsi="Fira Sans"/>
          <w:b/>
          <w:bCs/>
          <w:sz w:val="20"/>
          <w:szCs w:val="20"/>
        </w:rPr>
        <w:t>ego</w:t>
      </w:r>
      <w:r w:rsidR="00731C8B" w:rsidRPr="00731C8B">
        <w:rPr>
          <w:rFonts w:ascii="Fira Sans" w:hAnsi="Fira Sans"/>
          <w:sz w:val="20"/>
          <w:szCs w:val="20"/>
        </w:rPr>
        <w:t xml:space="preserve">, że wykonawca </w:t>
      </w:r>
      <w:r w:rsidR="00731C8B" w:rsidRPr="00985AB9">
        <w:rPr>
          <w:rFonts w:ascii="Fira Sans" w:hAnsi="Fira Sans"/>
          <w:sz w:val="20"/>
          <w:szCs w:val="20"/>
        </w:rPr>
        <w:t>jest ubezpieczony od odpowiedzialności cywilnej</w:t>
      </w:r>
      <w:r w:rsidR="00731C8B" w:rsidRPr="00731C8B">
        <w:rPr>
          <w:rFonts w:ascii="Fira Sans" w:hAnsi="Fira Sans"/>
          <w:sz w:val="20"/>
          <w:szCs w:val="20"/>
        </w:rPr>
        <w:t xml:space="preserve"> w zakresie prowadzonej działalności związanej z przedmiotem zamówienia ze wskazaniem sumy gwarancyjnej tego ubezpieczenia wraz </w:t>
      </w:r>
      <w:r w:rsidR="00731C8B">
        <w:rPr>
          <w:rFonts w:ascii="Fira Sans" w:hAnsi="Fira Sans"/>
          <w:sz w:val="20"/>
          <w:szCs w:val="20"/>
        </w:rPr>
        <w:t xml:space="preserve">z dowodem </w:t>
      </w:r>
      <w:r w:rsidR="00731C8B" w:rsidRPr="00731C8B">
        <w:rPr>
          <w:rFonts w:ascii="Fira Sans" w:hAnsi="Fira Sans"/>
          <w:sz w:val="20"/>
          <w:szCs w:val="20"/>
        </w:rPr>
        <w:t>jego opłaceni</w:t>
      </w:r>
      <w:r w:rsidR="00731C8B">
        <w:rPr>
          <w:rFonts w:ascii="Fira Sans" w:hAnsi="Fira Sans"/>
          <w:sz w:val="20"/>
          <w:szCs w:val="20"/>
        </w:rPr>
        <w:t>a</w:t>
      </w:r>
      <w:r w:rsidR="00731C8B" w:rsidRPr="00731C8B">
        <w:rPr>
          <w:rFonts w:ascii="Fira Sans" w:hAnsi="Fira Sans"/>
          <w:sz w:val="20"/>
          <w:szCs w:val="20"/>
        </w:rPr>
        <w:t>.</w:t>
      </w:r>
    </w:p>
    <w:p w14:paraId="0342FC1F" w14:textId="5F5BA6B8" w:rsidR="00413484" w:rsidRPr="00DA5124" w:rsidRDefault="00A97D1F" w:rsidP="00FF31E3">
      <w:pPr>
        <w:pStyle w:val="Akapitzlist"/>
        <w:numPr>
          <w:ilvl w:val="0"/>
          <w:numId w:val="53"/>
        </w:numPr>
        <w:jc w:val="both"/>
        <w:rPr>
          <w:rFonts w:ascii="Fira Sans" w:hAnsi="Fira Sans"/>
          <w:sz w:val="20"/>
          <w:szCs w:val="20"/>
        </w:rPr>
      </w:pPr>
      <w:r w:rsidRPr="00152056">
        <w:rPr>
          <w:rFonts w:ascii="Fira Sans" w:hAnsi="Fira Sans"/>
          <w:b/>
          <w:bCs/>
          <w:sz w:val="20"/>
          <w:szCs w:val="20"/>
        </w:rPr>
        <w:t>wykazu usług</w:t>
      </w:r>
      <w:r w:rsidR="00FF31E3">
        <w:rPr>
          <w:rFonts w:ascii="Fira Sans" w:hAnsi="Fira Sans"/>
          <w:b/>
          <w:bCs/>
          <w:sz w:val="20"/>
          <w:szCs w:val="20"/>
        </w:rPr>
        <w:t xml:space="preserve"> żywienia zbiorowego</w:t>
      </w:r>
      <w:r w:rsidRPr="00152056">
        <w:rPr>
          <w:rFonts w:ascii="Fira Sans" w:hAnsi="Fira Sans"/>
          <w:b/>
          <w:bCs/>
          <w:sz w:val="20"/>
          <w:szCs w:val="20"/>
        </w:rPr>
        <w:t xml:space="preserve"> wykonanych</w:t>
      </w:r>
      <w:r w:rsidRPr="00C46AF9">
        <w:rPr>
          <w:rFonts w:ascii="Fira Sans" w:hAnsi="Fira Sans"/>
          <w:sz w:val="20"/>
          <w:szCs w:val="20"/>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Pr="00C46AF9">
        <w:rPr>
          <w:rFonts w:ascii="Fira Sans" w:hAnsi="Fira Sans"/>
          <w:i/>
          <w:iCs/>
          <w:sz w:val="20"/>
          <w:szCs w:val="20"/>
        </w:rPr>
        <w:t xml:space="preserve">Wzór wykazu podany jest w </w:t>
      </w:r>
      <w:r w:rsidRPr="00A91D7D">
        <w:rPr>
          <w:rFonts w:ascii="Fira Sans" w:hAnsi="Fira Sans"/>
          <w:b/>
          <w:bCs/>
          <w:i/>
          <w:iCs/>
          <w:sz w:val="20"/>
          <w:szCs w:val="20"/>
        </w:rPr>
        <w:t>załączniku nr</w:t>
      </w:r>
      <w:r w:rsidRPr="00C46AF9">
        <w:rPr>
          <w:rFonts w:ascii="Fira Sans" w:hAnsi="Fira Sans"/>
          <w:i/>
          <w:iCs/>
          <w:sz w:val="20"/>
          <w:szCs w:val="20"/>
        </w:rPr>
        <w:t xml:space="preserve"> </w:t>
      </w:r>
      <w:r w:rsidR="00E57D3D" w:rsidRPr="00C46AF9">
        <w:rPr>
          <w:rFonts w:ascii="Fira Sans" w:hAnsi="Fira Sans"/>
          <w:i/>
          <w:iCs/>
          <w:sz w:val="20"/>
          <w:szCs w:val="20"/>
        </w:rPr>
        <w:t>7</w:t>
      </w:r>
      <w:r w:rsidR="00AE7E67" w:rsidRPr="00C46AF9">
        <w:rPr>
          <w:rFonts w:ascii="Fira Sans" w:hAnsi="Fira Sans"/>
          <w:i/>
          <w:iCs/>
          <w:sz w:val="20"/>
          <w:szCs w:val="20"/>
        </w:rPr>
        <w:t xml:space="preserve"> do </w:t>
      </w:r>
      <w:r w:rsidR="00152056">
        <w:rPr>
          <w:rFonts w:ascii="Fira Sans" w:hAnsi="Fira Sans"/>
          <w:i/>
          <w:iCs/>
          <w:sz w:val="20"/>
          <w:szCs w:val="20"/>
        </w:rPr>
        <w:t>SWZ</w:t>
      </w:r>
      <w:r w:rsidR="00AE7E67" w:rsidRPr="00C46AF9">
        <w:rPr>
          <w:rFonts w:ascii="Fira Sans" w:hAnsi="Fira Sans"/>
          <w:i/>
          <w:iCs/>
          <w:sz w:val="20"/>
          <w:szCs w:val="20"/>
        </w:rPr>
        <w:t>.</w:t>
      </w:r>
    </w:p>
    <w:p w14:paraId="14977AE2" w14:textId="77777777" w:rsidR="00DA5124" w:rsidRDefault="00DA5124" w:rsidP="00DA5124">
      <w:pPr>
        <w:jc w:val="both"/>
        <w:rPr>
          <w:rFonts w:ascii="Fira Sans" w:hAnsi="Fira Sans"/>
          <w:sz w:val="20"/>
          <w:szCs w:val="20"/>
        </w:rPr>
      </w:pPr>
    </w:p>
    <w:p w14:paraId="57ED7F61" w14:textId="77777777" w:rsidR="00DA5124" w:rsidRPr="00DA5124" w:rsidRDefault="00DA5124" w:rsidP="00DA5124">
      <w:pPr>
        <w:jc w:val="both"/>
        <w:rPr>
          <w:rFonts w:ascii="Fira Sans" w:hAnsi="Fira Sans"/>
          <w:sz w:val="20"/>
          <w:szCs w:val="20"/>
        </w:rPr>
      </w:pPr>
    </w:p>
    <w:p w14:paraId="08AEB4EB" w14:textId="77777777" w:rsidR="0019533D" w:rsidRDefault="0019533D" w:rsidP="00063F26">
      <w:pPr>
        <w:pStyle w:val="Nagwek1"/>
        <w:numPr>
          <w:ilvl w:val="0"/>
          <w:numId w:val="43"/>
        </w:numPr>
        <w:tabs>
          <w:tab w:val="left" w:pos="540"/>
        </w:tabs>
        <w:ind w:left="539" w:hanging="539"/>
        <w:jc w:val="both"/>
        <w:rPr>
          <w:rFonts w:ascii="Fira Sans" w:hAnsi="Fira Sans" w:cs="Times New Roman"/>
          <w:sz w:val="20"/>
          <w:szCs w:val="20"/>
        </w:rPr>
      </w:pPr>
      <w:bookmarkStart w:id="18" w:name="_Toc122437989"/>
      <w:r w:rsidRPr="005822D9">
        <w:rPr>
          <w:rFonts w:ascii="Fira Sans" w:hAnsi="Fira Sans" w:cs="Times New Roman"/>
          <w:sz w:val="20"/>
          <w:szCs w:val="20"/>
        </w:rPr>
        <w:t xml:space="preserve">Informacje o środkach komunikacji elektronicznej, przy użyciu których Zamawiający </w:t>
      </w:r>
      <w:r w:rsidR="00E25237" w:rsidRPr="005822D9">
        <w:rPr>
          <w:rFonts w:ascii="Fira Sans" w:hAnsi="Fira Sans" w:cs="Times New Roman"/>
          <w:sz w:val="20"/>
          <w:szCs w:val="20"/>
        </w:rPr>
        <w:t xml:space="preserve">  </w:t>
      </w:r>
      <w:r w:rsidRPr="005822D9">
        <w:rPr>
          <w:rFonts w:ascii="Fira Sans" w:hAnsi="Fira Sans" w:cs="Times New Roman"/>
          <w:sz w:val="20"/>
          <w:szCs w:val="20"/>
        </w:rPr>
        <w:t>będzie komunikował się z wykonawcami, oraz informacje o wymaganiach technicznych i organizacyjnych sporządzania, wysyłania i odbierania korespondencji elektronicznej.</w:t>
      </w:r>
      <w:bookmarkStart w:id="19" w:name="_Hlk108003013"/>
      <w:bookmarkEnd w:id="18"/>
    </w:p>
    <w:p w14:paraId="58AD392A" w14:textId="77777777" w:rsidR="005D7905" w:rsidRPr="005D7905" w:rsidRDefault="005D7905" w:rsidP="005D7905"/>
    <w:p w14:paraId="3F40838B" w14:textId="381D225A" w:rsidR="004B05AD" w:rsidRPr="005D7905" w:rsidRDefault="004B05AD" w:rsidP="005D7905">
      <w:pPr>
        <w:pStyle w:val="Akapitzlist"/>
        <w:widowControl w:val="0"/>
        <w:numPr>
          <w:ilvl w:val="1"/>
          <w:numId w:val="162"/>
        </w:numPr>
        <w:tabs>
          <w:tab w:val="left" w:pos="3402"/>
        </w:tabs>
        <w:suppressAutoHyphens/>
        <w:ind w:left="851" w:hanging="284"/>
        <w:jc w:val="both"/>
        <w:rPr>
          <w:rFonts w:ascii="Fira Sans" w:eastAsia="Calibri" w:hAnsi="Fira Sans" w:cs="Calibri"/>
          <w:sz w:val="20"/>
          <w:szCs w:val="20"/>
          <w:lang w:eastAsia="hi-IN" w:bidi="hi-IN"/>
        </w:rPr>
      </w:pPr>
      <w:r w:rsidRPr="005D7905">
        <w:rPr>
          <w:rFonts w:ascii="Fira Sans" w:eastAsia="Calibri" w:hAnsi="Fira Sans" w:cs="Calibri"/>
          <w:sz w:val="20"/>
          <w:szCs w:val="20"/>
          <w:lang w:eastAsia="hi-IN" w:bidi="hi-IN"/>
        </w:rPr>
        <w:t xml:space="preserve">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Przez środki komunikacji elektronicznej rozumie się środki komunikacji elektronicznej zdefiniowane w ustawie z dnia 18 lipca 2002 r. o świadczeniu usług drogą elektroniczną (Dz. U. z 2024   r. poz.1513). </w:t>
      </w:r>
    </w:p>
    <w:p w14:paraId="2903500D" w14:textId="4DA233A7" w:rsidR="004B05AD" w:rsidRPr="005D7905" w:rsidRDefault="004B05AD" w:rsidP="005D7905">
      <w:pPr>
        <w:pStyle w:val="Akapitzlist"/>
        <w:widowControl w:val="0"/>
        <w:numPr>
          <w:ilvl w:val="1"/>
          <w:numId w:val="162"/>
        </w:numPr>
        <w:suppressAutoHyphens/>
        <w:ind w:left="851"/>
        <w:jc w:val="both"/>
        <w:rPr>
          <w:rFonts w:ascii="Fira Sans" w:eastAsia="Calibri" w:hAnsi="Fira Sans" w:cs="Calibri"/>
          <w:sz w:val="20"/>
          <w:szCs w:val="20"/>
          <w:lang w:eastAsia="hi-IN" w:bidi="hi-IN"/>
        </w:rPr>
      </w:pPr>
      <w:r w:rsidRPr="005D7905">
        <w:rPr>
          <w:rFonts w:ascii="Fira Sans" w:eastAsia="Calibri" w:hAnsi="Fira Sans" w:cs="Calibri"/>
          <w:sz w:val="20"/>
          <w:szCs w:val="20"/>
          <w:lang w:eastAsia="hi-IN" w:bidi="hi-IN"/>
        </w:rPr>
        <w:t>Komunikacja między zamawiającym a wykonawcami, w tym wszelkie oświadczenia, wnioski, zawiadomienia oraz informacje (nie będące ofertą), przekazywane są w formie elektronicznej za pośrednictwem Platformy e-Zamówienia, https://ezamowienia.gov.pl/, zakładka „Komunikacja”</w:t>
      </w:r>
    </w:p>
    <w:p w14:paraId="7F22D36B" w14:textId="7965D47A" w:rsidR="004B05AD" w:rsidRPr="005D7905" w:rsidRDefault="004B05AD" w:rsidP="005D7905">
      <w:pPr>
        <w:pStyle w:val="Akapitzlist"/>
        <w:widowControl w:val="0"/>
        <w:numPr>
          <w:ilvl w:val="1"/>
          <w:numId w:val="162"/>
        </w:numPr>
        <w:suppressAutoHyphens/>
        <w:ind w:left="851"/>
        <w:jc w:val="both"/>
        <w:rPr>
          <w:rFonts w:ascii="Fira Sans" w:eastAsia="Calibri" w:hAnsi="Fira Sans" w:cs="Calibri"/>
          <w:sz w:val="20"/>
          <w:szCs w:val="20"/>
          <w:lang w:eastAsia="hi-IN" w:bidi="hi-IN"/>
        </w:rPr>
      </w:pPr>
      <w:r w:rsidRPr="005D7905">
        <w:rPr>
          <w:rFonts w:ascii="Fira Sans" w:eastAsia="Calibri" w:hAnsi="Fira Sans" w:cs="Calibri"/>
          <w:sz w:val="20"/>
          <w:szCs w:val="20"/>
          <w:lang w:eastAsia="hi-IN" w:bidi="hi-IN"/>
        </w:rPr>
        <w:t>Za datę przekazania (wpływu) oświadczeń, wniosków, zawiadomień oraz informacji przyjmuje się datę ich przesłania za pośrednictwem Platformy e-</w:t>
      </w:r>
      <w:proofErr w:type="spellStart"/>
      <w:r w:rsidRPr="005D7905">
        <w:rPr>
          <w:rFonts w:ascii="Fira Sans" w:eastAsia="Calibri" w:hAnsi="Fira Sans" w:cs="Calibri"/>
          <w:sz w:val="20"/>
          <w:szCs w:val="20"/>
          <w:lang w:eastAsia="hi-IN" w:bidi="hi-IN"/>
        </w:rPr>
        <w:t>Zamowienia</w:t>
      </w:r>
      <w:proofErr w:type="spellEnd"/>
      <w:r w:rsidRPr="005D7905">
        <w:rPr>
          <w:rFonts w:ascii="Fira Sans" w:eastAsia="Calibri" w:hAnsi="Fira Sans" w:cs="Calibri"/>
          <w:sz w:val="20"/>
          <w:szCs w:val="20"/>
          <w:lang w:eastAsia="hi-IN" w:bidi="hi-IN"/>
        </w:rPr>
        <w:t>.</w:t>
      </w:r>
    </w:p>
    <w:p w14:paraId="7615A1C2" w14:textId="4018D969" w:rsidR="004B05AD" w:rsidRPr="005D7905" w:rsidRDefault="004B05AD" w:rsidP="005D7905">
      <w:pPr>
        <w:pStyle w:val="Akapitzlist"/>
        <w:widowControl w:val="0"/>
        <w:numPr>
          <w:ilvl w:val="1"/>
          <w:numId w:val="162"/>
        </w:numPr>
        <w:suppressAutoHyphens/>
        <w:ind w:left="851"/>
        <w:jc w:val="both"/>
        <w:rPr>
          <w:rFonts w:ascii="Fira Sans" w:eastAsia="Calibri" w:hAnsi="Fira Sans" w:cs="Calibri"/>
          <w:sz w:val="20"/>
          <w:szCs w:val="20"/>
          <w:lang w:eastAsia="hi-IN" w:bidi="hi-IN"/>
        </w:rPr>
      </w:pPr>
      <w:r w:rsidRPr="005D7905">
        <w:rPr>
          <w:rFonts w:ascii="Fira Sans" w:eastAsia="Calibri" w:hAnsi="Fira Sans" w:cs="Calibri"/>
          <w:sz w:val="20"/>
          <w:szCs w:val="20"/>
          <w:lang w:eastAsia="hi-IN" w:bidi="hi-IN"/>
        </w:rPr>
        <w:t>Zamawiający będzie przekazywał wykonawcom informacje za pośrednictwem Platformy e-</w:t>
      </w:r>
      <w:proofErr w:type="spellStart"/>
      <w:r w:rsidRPr="005D7905">
        <w:rPr>
          <w:rFonts w:ascii="Fira Sans" w:eastAsia="Calibri" w:hAnsi="Fira Sans" w:cs="Calibri"/>
          <w:sz w:val="20"/>
          <w:szCs w:val="20"/>
          <w:lang w:eastAsia="hi-IN" w:bidi="hi-IN"/>
        </w:rPr>
        <w:t>Zamowienia</w:t>
      </w:r>
      <w:proofErr w:type="spellEnd"/>
      <w:r w:rsidRPr="005D7905">
        <w:rPr>
          <w:rFonts w:ascii="Fira Sans" w:eastAsia="Calibri" w:hAnsi="Fira Sans" w:cs="Calibri"/>
          <w:sz w:val="20"/>
          <w:szCs w:val="20"/>
          <w:lang w:eastAsia="hi-IN" w:bidi="hi-IN"/>
        </w:rPr>
        <w:t>. Informacje dotyczące odpowiedzi na pytania, zmiany SWZ, zmiany terminu składania i otwarcia ofert, zamawiający będzie zamieszczał na https://ezamowienia.gov.pl/  (stronie prowadzonego postępowania). Korespondencja, której zgodnie z obowiązującymi przepisami adresatem jest konkretny wykonawca, będzie przekazywana za pośrednictwem Platformy e-Zamówienia do konkretnego wykonawcy.</w:t>
      </w:r>
    </w:p>
    <w:p w14:paraId="36EB9347" w14:textId="0C16B255" w:rsidR="004B05AD" w:rsidRPr="005D7905" w:rsidRDefault="004B05AD" w:rsidP="005D7905">
      <w:pPr>
        <w:pStyle w:val="Akapitzlist"/>
        <w:widowControl w:val="0"/>
        <w:numPr>
          <w:ilvl w:val="1"/>
          <w:numId w:val="162"/>
        </w:numPr>
        <w:suppressAutoHyphens/>
        <w:ind w:left="851"/>
        <w:jc w:val="both"/>
        <w:rPr>
          <w:rFonts w:ascii="Fira Sans" w:eastAsia="Calibri" w:hAnsi="Fira Sans" w:cs="Calibri"/>
          <w:sz w:val="20"/>
          <w:szCs w:val="20"/>
          <w:lang w:eastAsia="hi-IN" w:bidi="hi-IN"/>
        </w:rPr>
      </w:pPr>
      <w:r w:rsidRPr="005D7905">
        <w:rPr>
          <w:rFonts w:ascii="Fira Sans" w:eastAsia="Calibri" w:hAnsi="Fira Sans" w:cs="Calibri"/>
          <w:sz w:val="20"/>
          <w:szCs w:val="20"/>
          <w:lang w:eastAsia="hi-IN" w:bidi="hi-IN"/>
        </w:rPr>
        <w:t xml:space="preserve">Zamawiający informuje, że instrukcje korzystania z platformy e-Zamówienia dotyczące w szczególności logowania, składania wniosków o wyjaśnienie treści SWZ, składania ofert oraz </w:t>
      </w:r>
      <w:r w:rsidRPr="005D7905">
        <w:rPr>
          <w:rFonts w:ascii="Fira Sans" w:eastAsia="Calibri" w:hAnsi="Fira Sans" w:cs="Calibri"/>
          <w:sz w:val="20"/>
          <w:szCs w:val="20"/>
          <w:lang w:eastAsia="hi-IN" w:bidi="hi-IN"/>
        </w:rPr>
        <w:lastRenderedPageBreak/>
        <w:t xml:space="preserve">innych czynności podejmowanych w niniejszym postępowaniu znajdują się w zakładce „Instrukcje dla Wykonawców" na stronie internetowej pod adresem: </w:t>
      </w:r>
      <w:r w:rsidR="005D0820" w:rsidRPr="005D7905">
        <w:rPr>
          <w:rFonts w:ascii="Fira Sans" w:eastAsia="Calibri" w:hAnsi="Fira Sans" w:cs="Calibri"/>
          <w:sz w:val="20"/>
          <w:szCs w:val="20"/>
          <w:lang w:eastAsia="hi-IN" w:bidi="hi-IN"/>
        </w:rPr>
        <w:t xml:space="preserve">   </w:t>
      </w:r>
      <w:r w:rsidRPr="005D7905">
        <w:rPr>
          <w:rFonts w:ascii="Fira Sans" w:eastAsia="Calibri" w:hAnsi="Fira Sans" w:cs="Calibri"/>
          <w:sz w:val="20"/>
          <w:szCs w:val="20"/>
          <w:lang w:eastAsia="hi-IN" w:bidi="hi-IN"/>
        </w:rPr>
        <w:t xml:space="preserve">https://ezamowienia.gov.pl/pl/komponent-edukacyjny/ </w:t>
      </w:r>
    </w:p>
    <w:p w14:paraId="067DD1C1" w14:textId="4AC6D03E" w:rsidR="004B05AD" w:rsidRDefault="004B05AD" w:rsidP="005D7905">
      <w:pPr>
        <w:pStyle w:val="Akapitzlist"/>
        <w:widowControl w:val="0"/>
        <w:numPr>
          <w:ilvl w:val="1"/>
          <w:numId w:val="162"/>
        </w:numPr>
        <w:suppressAutoHyphens/>
        <w:ind w:left="851"/>
        <w:jc w:val="both"/>
        <w:rPr>
          <w:rFonts w:ascii="Fira Sans" w:eastAsia="Calibri" w:hAnsi="Fira Sans" w:cs="Calibri"/>
          <w:sz w:val="20"/>
          <w:szCs w:val="20"/>
          <w:lang w:eastAsia="hi-IN" w:bidi="hi-IN"/>
        </w:rPr>
      </w:pPr>
      <w:r w:rsidRPr="005D7905">
        <w:rPr>
          <w:rFonts w:ascii="Fira Sans" w:eastAsia="Calibri" w:hAnsi="Fira Sans" w:cs="Calibri"/>
          <w:sz w:val="20"/>
          <w:szCs w:val="20"/>
          <w:lang w:eastAsia="hi-IN" w:bidi="hi-IN"/>
        </w:rPr>
        <w:t>W korespondencji kierowanej do Zamawiającego Wykonawcy powinni posługiwać się znakiem sprawy przedmiotowego postępowania.</w:t>
      </w:r>
    </w:p>
    <w:p w14:paraId="23E48D1E" w14:textId="334C5D14" w:rsidR="004B05AD" w:rsidRDefault="004B05AD" w:rsidP="005D7905">
      <w:pPr>
        <w:pStyle w:val="Akapitzlist"/>
        <w:widowControl w:val="0"/>
        <w:numPr>
          <w:ilvl w:val="1"/>
          <w:numId w:val="162"/>
        </w:numPr>
        <w:suppressAutoHyphens/>
        <w:ind w:left="851"/>
        <w:jc w:val="both"/>
        <w:rPr>
          <w:rFonts w:ascii="Fira Sans" w:eastAsia="Calibri" w:hAnsi="Fira Sans" w:cs="Calibri"/>
          <w:sz w:val="20"/>
          <w:szCs w:val="20"/>
          <w:lang w:eastAsia="hi-IN" w:bidi="hi-IN"/>
        </w:rPr>
      </w:pPr>
      <w:r w:rsidRPr="005D7905">
        <w:rPr>
          <w:rFonts w:ascii="Fira Sans" w:eastAsia="Calibri" w:hAnsi="Fira Sans" w:cs="Calibri"/>
          <w:sz w:val="20"/>
          <w:szCs w:val="20"/>
          <w:lang w:eastAsia="hi-IN" w:bidi="hi-IN"/>
        </w:rPr>
        <w:t xml:space="preserve">Wykonawca może zwrócić się do zamawiającego z wnioskiem o wyjaśnienie treści SWZ </w:t>
      </w:r>
      <w:r w:rsidR="005D7905">
        <w:rPr>
          <w:rFonts w:ascii="Fira Sans" w:eastAsia="Calibri" w:hAnsi="Fira Sans" w:cs="Calibri"/>
          <w:sz w:val="20"/>
          <w:szCs w:val="20"/>
          <w:lang w:eastAsia="hi-IN" w:bidi="hi-IN"/>
        </w:rPr>
        <w:t>.</w:t>
      </w:r>
    </w:p>
    <w:p w14:paraId="12066DA0" w14:textId="6469E2DC" w:rsidR="004B05AD" w:rsidRPr="005D7905" w:rsidRDefault="004B05AD" w:rsidP="005D7905">
      <w:pPr>
        <w:pStyle w:val="Akapitzlist"/>
        <w:widowControl w:val="0"/>
        <w:numPr>
          <w:ilvl w:val="1"/>
          <w:numId w:val="162"/>
        </w:numPr>
        <w:suppressAutoHyphens/>
        <w:ind w:left="851"/>
        <w:jc w:val="both"/>
        <w:rPr>
          <w:rFonts w:ascii="Fira Sans" w:eastAsia="Calibri" w:hAnsi="Fira Sans" w:cs="Calibri"/>
          <w:sz w:val="20"/>
          <w:szCs w:val="20"/>
          <w:lang w:eastAsia="hi-IN" w:bidi="hi-IN"/>
        </w:rPr>
      </w:pPr>
      <w:r w:rsidRPr="005D7905">
        <w:rPr>
          <w:rFonts w:ascii="Fira Sans" w:eastAsia="Calibri" w:hAnsi="Fira Sans" w:cs="Calibri"/>
          <w:sz w:val="20"/>
          <w:szCs w:val="20"/>
          <w:lang w:eastAsia="hi-IN" w:bidi="hi-IN"/>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1BA84FAB" w14:textId="2B38E4A7" w:rsidR="004B05AD" w:rsidRPr="005D7905" w:rsidRDefault="004B05AD" w:rsidP="005D7905">
      <w:pPr>
        <w:pStyle w:val="Akapitzlist"/>
        <w:widowControl w:val="0"/>
        <w:numPr>
          <w:ilvl w:val="1"/>
          <w:numId w:val="162"/>
        </w:numPr>
        <w:suppressAutoHyphens/>
        <w:ind w:left="851"/>
        <w:jc w:val="both"/>
        <w:rPr>
          <w:rFonts w:ascii="Fira Sans" w:eastAsia="Calibri" w:hAnsi="Fira Sans" w:cs="Calibri"/>
          <w:sz w:val="20"/>
          <w:szCs w:val="20"/>
          <w:lang w:eastAsia="hi-IN" w:bidi="hi-IN"/>
        </w:rPr>
      </w:pPr>
      <w:r w:rsidRPr="005D7905">
        <w:rPr>
          <w:rFonts w:ascii="Fira Sans" w:eastAsia="Calibri" w:hAnsi="Fira Sans" w:cs="Calibri"/>
          <w:sz w:val="20"/>
          <w:szCs w:val="20"/>
          <w:lang w:eastAsia="hi-IN" w:bidi="hi-IN"/>
        </w:rPr>
        <w:t xml:space="preserve">Jeżeli zamawiający nie udzieli wyjaśnień w terminie, o którym mowa w </w:t>
      </w:r>
      <w:r w:rsidR="005D7905">
        <w:rPr>
          <w:rFonts w:ascii="Fira Sans" w:eastAsia="Calibri" w:hAnsi="Fira Sans" w:cs="Calibri"/>
          <w:sz w:val="20"/>
          <w:szCs w:val="20"/>
          <w:lang w:eastAsia="hi-IN" w:bidi="hi-IN"/>
        </w:rPr>
        <w:t>pkt.</w:t>
      </w:r>
      <w:r w:rsidRPr="005D7905">
        <w:rPr>
          <w:rFonts w:ascii="Fira Sans" w:eastAsia="Calibri" w:hAnsi="Fira Sans" w:cs="Calibri"/>
          <w:sz w:val="20"/>
          <w:szCs w:val="20"/>
          <w:lang w:eastAsia="hi-IN" w:bidi="hi-IN"/>
        </w:rPr>
        <w:t xml:space="preserve"> 8, przedłuża termin składania ofert o czas niezbędny do zapoznania się wszystkich zainteresowanych wykonawców z wyjaśnieniami niezbędnymi do należytego przygotowania i złożenia ofert.</w:t>
      </w:r>
    </w:p>
    <w:p w14:paraId="230523F9" w14:textId="403F2D04" w:rsidR="004B05AD" w:rsidRPr="005D7905" w:rsidRDefault="004B05AD" w:rsidP="005D7905">
      <w:pPr>
        <w:pStyle w:val="Akapitzlist"/>
        <w:widowControl w:val="0"/>
        <w:numPr>
          <w:ilvl w:val="1"/>
          <w:numId w:val="162"/>
        </w:numPr>
        <w:suppressAutoHyphens/>
        <w:ind w:left="851"/>
        <w:jc w:val="both"/>
        <w:rPr>
          <w:rFonts w:ascii="Fira Sans" w:eastAsia="Calibri" w:hAnsi="Fira Sans" w:cs="Calibri"/>
          <w:sz w:val="20"/>
          <w:szCs w:val="20"/>
          <w:lang w:eastAsia="hi-IN" w:bidi="hi-IN"/>
        </w:rPr>
      </w:pPr>
      <w:r w:rsidRPr="005D7905">
        <w:rPr>
          <w:rFonts w:ascii="Fira Sans" w:eastAsia="Calibri" w:hAnsi="Fira Sans" w:cs="Calibri"/>
          <w:sz w:val="20"/>
          <w:szCs w:val="20"/>
          <w:lang w:eastAsia="hi-IN" w:bidi="hi-IN"/>
        </w:rPr>
        <w:t xml:space="preserve">W przypadku gdy wniosek o wyjaśnienie treści SWZ nie wpłynął w terminie, o którym mowa w </w:t>
      </w:r>
      <w:r w:rsidR="005D7905">
        <w:rPr>
          <w:rFonts w:ascii="Fira Sans" w:eastAsia="Calibri" w:hAnsi="Fira Sans" w:cs="Calibri"/>
          <w:sz w:val="20"/>
          <w:szCs w:val="20"/>
          <w:lang w:eastAsia="hi-IN" w:bidi="hi-IN"/>
        </w:rPr>
        <w:t>pkt.</w:t>
      </w:r>
      <w:r w:rsidRPr="005D7905">
        <w:rPr>
          <w:rFonts w:ascii="Fira Sans" w:eastAsia="Calibri" w:hAnsi="Fira Sans" w:cs="Calibri"/>
          <w:sz w:val="20"/>
          <w:szCs w:val="20"/>
          <w:lang w:eastAsia="hi-IN" w:bidi="hi-IN"/>
        </w:rPr>
        <w:t xml:space="preserve"> 8, zamawiający nie ma obowiązku udzielania wyjaśnień SWZ oraz obowiązku przedłużenia terminu składania ofert.</w:t>
      </w:r>
    </w:p>
    <w:p w14:paraId="1741BA90" w14:textId="0AFEC20F" w:rsidR="004B05AD" w:rsidRPr="005D7905" w:rsidRDefault="004B05AD" w:rsidP="005D7905">
      <w:pPr>
        <w:pStyle w:val="Akapitzlist"/>
        <w:widowControl w:val="0"/>
        <w:numPr>
          <w:ilvl w:val="1"/>
          <w:numId w:val="162"/>
        </w:numPr>
        <w:suppressAutoHyphens/>
        <w:ind w:left="851"/>
        <w:jc w:val="both"/>
        <w:rPr>
          <w:rFonts w:ascii="Fira Sans" w:eastAsia="Calibri" w:hAnsi="Fira Sans" w:cs="Calibri"/>
          <w:sz w:val="20"/>
          <w:szCs w:val="20"/>
          <w:lang w:eastAsia="hi-IN" w:bidi="hi-IN"/>
        </w:rPr>
      </w:pPr>
      <w:r w:rsidRPr="005D7905">
        <w:rPr>
          <w:rFonts w:ascii="Fira Sans" w:eastAsia="Calibri" w:hAnsi="Fira Sans" w:cs="Calibri"/>
          <w:sz w:val="20"/>
          <w:szCs w:val="20"/>
          <w:lang w:eastAsia="hi-IN" w:bidi="hi-IN"/>
        </w:rPr>
        <w:t>Przedłużenie terminu składania ofert, o których mowa w ust. 9, nie wpływa na bieg terminu składania wniosku o wyjaśnienie treści SWZ.</w:t>
      </w:r>
    </w:p>
    <w:p w14:paraId="4F9ED524" w14:textId="7CF3B267" w:rsidR="004B05AD" w:rsidRPr="005D7905" w:rsidRDefault="004B05AD" w:rsidP="005D7905">
      <w:pPr>
        <w:pStyle w:val="Akapitzlist"/>
        <w:widowControl w:val="0"/>
        <w:numPr>
          <w:ilvl w:val="1"/>
          <w:numId w:val="162"/>
        </w:numPr>
        <w:suppressAutoHyphens/>
        <w:ind w:left="851"/>
        <w:jc w:val="both"/>
        <w:rPr>
          <w:rFonts w:ascii="Fira Sans" w:eastAsia="Calibri" w:hAnsi="Fira Sans" w:cs="Calibri"/>
          <w:sz w:val="20"/>
          <w:szCs w:val="20"/>
          <w:lang w:eastAsia="hi-IN" w:bidi="hi-IN"/>
        </w:rPr>
      </w:pPr>
      <w:r w:rsidRPr="005D7905">
        <w:rPr>
          <w:rFonts w:ascii="Fira Sans" w:eastAsia="Calibri" w:hAnsi="Fira Sans" w:cs="Calibri"/>
          <w:sz w:val="20"/>
          <w:szCs w:val="20"/>
          <w:lang w:eastAsia="hi-IN" w:bidi="hi-IN"/>
        </w:rPr>
        <w:t>Treść zapytań wraz z wyjaśnieniami zamawiający udostępnia na stronie prowadzonego postępowania bez ujawniania źródła zapytania.</w:t>
      </w:r>
    </w:p>
    <w:p w14:paraId="1B63B413" w14:textId="2388FF79" w:rsidR="004B05AD" w:rsidRPr="005D7905" w:rsidRDefault="004B05AD" w:rsidP="005D7905">
      <w:pPr>
        <w:pStyle w:val="Akapitzlist"/>
        <w:widowControl w:val="0"/>
        <w:numPr>
          <w:ilvl w:val="1"/>
          <w:numId w:val="162"/>
        </w:numPr>
        <w:suppressAutoHyphens/>
        <w:ind w:left="851"/>
        <w:jc w:val="both"/>
        <w:rPr>
          <w:rFonts w:ascii="Fira Sans" w:eastAsia="Calibri" w:hAnsi="Fira Sans" w:cs="Calibri"/>
          <w:sz w:val="20"/>
          <w:szCs w:val="20"/>
          <w:lang w:eastAsia="hi-IN" w:bidi="hi-IN"/>
        </w:rPr>
      </w:pPr>
      <w:r w:rsidRPr="005D7905">
        <w:rPr>
          <w:rFonts w:ascii="Fira Sans" w:eastAsia="Calibri" w:hAnsi="Fira Sans" w:cs="Calibri"/>
          <w:sz w:val="20"/>
          <w:szCs w:val="20"/>
          <w:lang w:eastAsia="hi-IN" w:bidi="hi-IN"/>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aplikacyjne umożliwiające pracę</w:t>
      </w:r>
      <w:r w:rsidR="00C8515F" w:rsidRPr="005D7905">
        <w:rPr>
          <w:rFonts w:ascii="Fira Sans" w:eastAsia="Calibri" w:hAnsi="Fira Sans" w:cs="Calibri"/>
          <w:sz w:val="20"/>
          <w:szCs w:val="20"/>
          <w:lang w:eastAsia="hi-IN" w:bidi="hi-IN"/>
        </w:rPr>
        <w:t>.</w:t>
      </w:r>
    </w:p>
    <w:p w14:paraId="75C1E0BA" w14:textId="011F6BCD" w:rsidR="0019533D" w:rsidRPr="005D7905" w:rsidRDefault="004B05AD" w:rsidP="005D7905">
      <w:pPr>
        <w:pStyle w:val="Akapitzlist"/>
        <w:widowControl w:val="0"/>
        <w:numPr>
          <w:ilvl w:val="1"/>
          <w:numId w:val="162"/>
        </w:numPr>
        <w:suppressAutoHyphens/>
        <w:ind w:left="851"/>
        <w:jc w:val="both"/>
        <w:rPr>
          <w:rFonts w:ascii="Fira Sans" w:eastAsia="Calibri" w:hAnsi="Fira Sans" w:cs="Calibri"/>
          <w:sz w:val="20"/>
          <w:szCs w:val="20"/>
          <w:lang w:eastAsia="hi-IN" w:bidi="hi-IN"/>
        </w:rPr>
      </w:pPr>
      <w:r w:rsidRPr="005D7905">
        <w:rPr>
          <w:rFonts w:ascii="Fira Sans" w:eastAsia="Calibri" w:hAnsi="Fira Sans" w:cs="Calibri"/>
          <w:sz w:val="20"/>
          <w:szCs w:val="20"/>
          <w:lang w:eastAsia="hi-IN" w:bidi="hi-IN"/>
        </w:rPr>
        <w:t>Zamawiający nie ponosi odpowiedzialności za złożenie oferty w sposób niezgodny z Instrukcją korzystania z platformy e-Zamówienia.</w:t>
      </w:r>
    </w:p>
    <w:p w14:paraId="606450B2" w14:textId="77777777" w:rsidR="00DA5124" w:rsidRDefault="00DA5124" w:rsidP="005D7905">
      <w:pPr>
        <w:widowControl w:val="0"/>
        <w:suppressAutoHyphens/>
        <w:ind w:left="851" w:hanging="414"/>
        <w:jc w:val="both"/>
        <w:rPr>
          <w:rFonts w:ascii="Fira Sans" w:eastAsia="Calibri" w:hAnsi="Fira Sans" w:cs="Calibri"/>
          <w:sz w:val="20"/>
          <w:szCs w:val="20"/>
          <w:lang w:eastAsia="hi-IN" w:bidi="hi-IN"/>
        </w:rPr>
      </w:pPr>
    </w:p>
    <w:p w14:paraId="33F411D3" w14:textId="77777777" w:rsidR="00DA5124" w:rsidRPr="005822D9" w:rsidRDefault="00DA5124" w:rsidP="005D0820">
      <w:pPr>
        <w:widowControl w:val="0"/>
        <w:suppressAutoHyphens/>
        <w:ind w:left="1134" w:hanging="414"/>
        <w:jc w:val="both"/>
        <w:rPr>
          <w:rFonts w:ascii="Fira Sans" w:eastAsia="Calibri" w:hAnsi="Fira Sans" w:cs="Calibri"/>
          <w:b/>
          <w:sz w:val="20"/>
          <w:szCs w:val="20"/>
          <w:lang w:eastAsia="hi-IN" w:bidi="hi-IN"/>
        </w:rPr>
      </w:pPr>
    </w:p>
    <w:p w14:paraId="29D73AE7" w14:textId="77777777" w:rsidR="0019533D" w:rsidRPr="005822D9" w:rsidRDefault="0019533D" w:rsidP="00063F26">
      <w:pPr>
        <w:pStyle w:val="Nagwek1"/>
        <w:numPr>
          <w:ilvl w:val="0"/>
          <w:numId w:val="43"/>
        </w:numPr>
        <w:tabs>
          <w:tab w:val="left" w:pos="540"/>
        </w:tabs>
        <w:ind w:left="539" w:hanging="539"/>
        <w:jc w:val="left"/>
        <w:rPr>
          <w:rFonts w:ascii="Fira Sans" w:hAnsi="Fira Sans" w:cs="Times New Roman"/>
          <w:sz w:val="20"/>
          <w:szCs w:val="20"/>
        </w:rPr>
      </w:pPr>
      <w:bookmarkStart w:id="20" w:name="_Toc122437990"/>
      <w:bookmarkEnd w:id="19"/>
      <w:r w:rsidRPr="005822D9">
        <w:rPr>
          <w:rFonts w:ascii="Fira Sans" w:hAnsi="Fira Sans" w:cs="Times New Roman"/>
          <w:sz w:val="20"/>
          <w:szCs w:val="20"/>
        </w:rPr>
        <w:t>Wskazanie osób uprawnionych do komunikowania się z Wykonawcami</w:t>
      </w:r>
      <w:bookmarkEnd w:id="20"/>
    </w:p>
    <w:p w14:paraId="40FB8928" w14:textId="77777777" w:rsidR="0019533D" w:rsidRPr="005822D9" w:rsidRDefault="0019533D" w:rsidP="005822D9">
      <w:pPr>
        <w:tabs>
          <w:tab w:val="left" w:pos="709"/>
        </w:tabs>
        <w:ind w:left="567"/>
        <w:rPr>
          <w:rFonts w:ascii="Fira Sans" w:hAnsi="Fira Sans"/>
          <w:sz w:val="20"/>
          <w:szCs w:val="20"/>
        </w:rPr>
      </w:pPr>
      <w:r w:rsidRPr="005822D9">
        <w:rPr>
          <w:rFonts w:ascii="Fira Sans" w:hAnsi="Fira Sans"/>
          <w:sz w:val="20"/>
          <w:szCs w:val="20"/>
        </w:rPr>
        <w:t>Zamawiający wyznacza następujące osoby do kontaktu z Wykonawcami:</w:t>
      </w:r>
    </w:p>
    <w:p w14:paraId="0CC9AA30" w14:textId="16109BA0" w:rsidR="0019533D" w:rsidRPr="005822D9" w:rsidRDefault="004B05AD" w:rsidP="005822D9">
      <w:pPr>
        <w:tabs>
          <w:tab w:val="left" w:pos="709"/>
        </w:tabs>
        <w:ind w:left="567"/>
        <w:rPr>
          <w:rFonts w:ascii="Fira Sans" w:hAnsi="Fira Sans"/>
          <w:sz w:val="20"/>
          <w:szCs w:val="20"/>
          <w:lang w:val="en-US"/>
        </w:rPr>
      </w:pPr>
      <w:r>
        <w:rPr>
          <w:rFonts w:ascii="Fira Sans" w:hAnsi="Fira Sans"/>
          <w:sz w:val="20"/>
          <w:szCs w:val="20"/>
          <w:lang w:val="en-US"/>
        </w:rPr>
        <w:t>Jolanta Szafranowska, tel. 87 5 172 319</w:t>
      </w:r>
    </w:p>
    <w:p w14:paraId="2F92A112" w14:textId="77777777" w:rsidR="00EA70B9" w:rsidRPr="005822D9" w:rsidRDefault="00EA70B9" w:rsidP="005822D9">
      <w:pPr>
        <w:rPr>
          <w:rFonts w:ascii="Fira Sans" w:hAnsi="Fira Sans"/>
          <w:sz w:val="20"/>
          <w:szCs w:val="20"/>
          <w:lang w:val="en-US"/>
        </w:rPr>
      </w:pPr>
    </w:p>
    <w:p w14:paraId="2739FAC5" w14:textId="77777777" w:rsidR="00E75361" w:rsidRPr="005822D9" w:rsidRDefault="00E75361" w:rsidP="00063F26">
      <w:pPr>
        <w:pStyle w:val="Nagwek1"/>
        <w:numPr>
          <w:ilvl w:val="0"/>
          <w:numId w:val="43"/>
        </w:numPr>
        <w:tabs>
          <w:tab w:val="left" w:pos="540"/>
        </w:tabs>
        <w:ind w:left="340" w:hanging="340"/>
        <w:jc w:val="left"/>
        <w:rPr>
          <w:rFonts w:ascii="Fira Sans" w:hAnsi="Fira Sans" w:cs="Times New Roman"/>
          <w:sz w:val="20"/>
          <w:szCs w:val="20"/>
        </w:rPr>
      </w:pPr>
      <w:bookmarkStart w:id="21" w:name="_Toc122437991"/>
      <w:r w:rsidRPr="005822D9">
        <w:rPr>
          <w:rFonts w:ascii="Fira Sans" w:hAnsi="Fira Sans" w:cs="Times New Roman"/>
          <w:sz w:val="20"/>
          <w:szCs w:val="20"/>
        </w:rPr>
        <w:t>Termin związania ofertą</w:t>
      </w:r>
      <w:bookmarkEnd w:id="21"/>
    </w:p>
    <w:p w14:paraId="600EDE5A" w14:textId="48287A26" w:rsidR="00E75361" w:rsidRPr="00D03136" w:rsidRDefault="00E75361" w:rsidP="00D03136">
      <w:pPr>
        <w:pStyle w:val="Akapitzlist"/>
        <w:numPr>
          <w:ilvl w:val="0"/>
          <w:numId w:val="163"/>
        </w:numPr>
        <w:rPr>
          <w:rFonts w:ascii="Fira Sans" w:hAnsi="Fira Sans"/>
          <w:sz w:val="20"/>
          <w:szCs w:val="20"/>
        </w:rPr>
      </w:pPr>
      <w:r w:rsidRPr="00D03136">
        <w:rPr>
          <w:rFonts w:ascii="Fira Sans" w:hAnsi="Fira Sans"/>
          <w:sz w:val="20"/>
          <w:szCs w:val="20"/>
        </w:rPr>
        <w:t>Wykonawca jest związany ofertą od dnia upływu terminu składania ofert do dni</w:t>
      </w:r>
      <w:r w:rsidR="00D03136" w:rsidRPr="00D03136">
        <w:rPr>
          <w:rFonts w:ascii="Fira Sans" w:hAnsi="Fira Sans"/>
          <w:sz w:val="20"/>
          <w:szCs w:val="20"/>
        </w:rPr>
        <w:t xml:space="preserve">a </w:t>
      </w:r>
      <w:r w:rsidR="003108EA">
        <w:rPr>
          <w:rFonts w:ascii="Fira Sans" w:hAnsi="Fira Sans"/>
          <w:b/>
          <w:bCs/>
          <w:sz w:val="20"/>
          <w:szCs w:val="20"/>
        </w:rPr>
        <w:t>07</w:t>
      </w:r>
      <w:r w:rsidR="00D356DB" w:rsidRPr="00D03136">
        <w:rPr>
          <w:rFonts w:ascii="Fira Sans" w:hAnsi="Fira Sans"/>
          <w:b/>
          <w:bCs/>
          <w:sz w:val="20"/>
          <w:szCs w:val="20"/>
        </w:rPr>
        <w:t>.10</w:t>
      </w:r>
      <w:r w:rsidR="00665780" w:rsidRPr="00D03136">
        <w:rPr>
          <w:rFonts w:ascii="Fira Sans" w:hAnsi="Fira Sans"/>
          <w:b/>
          <w:bCs/>
          <w:sz w:val="20"/>
          <w:szCs w:val="20"/>
        </w:rPr>
        <w:t>.</w:t>
      </w:r>
      <w:r w:rsidRPr="00D03136">
        <w:rPr>
          <w:rFonts w:ascii="Fira Sans" w:hAnsi="Fira Sans"/>
          <w:b/>
          <w:bCs/>
          <w:sz w:val="20"/>
          <w:szCs w:val="20"/>
        </w:rPr>
        <w:t>202</w:t>
      </w:r>
      <w:r w:rsidR="00C4029A" w:rsidRPr="00D03136">
        <w:rPr>
          <w:rFonts w:ascii="Fira Sans" w:hAnsi="Fira Sans"/>
          <w:b/>
          <w:bCs/>
          <w:sz w:val="20"/>
          <w:szCs w:val="20"/>
        </w:rPr>
        <w:t>5</w:t>
      </w:r>
      <w:r w:rsidR="00CB42A9">
        <w:rPr>
          <w:rFonts w:ascii="Fira Sans" w:hAnsi="Fira Sans"/>
          <w:b/>
          <w:bCs/>
          <w:sz w:val="20"/>
          <w:szCs w:val="20"/>
        </w:rPr>
        <w:t xml:space="preserve"> </w:t>
      </w:r>
      <w:r w:rsidRPr="00D03136">
        <w:rPr>
          <w:rFonts w:ascii="Fira Sans" w:hAnsi="Fira Sans"/>
          <w:b/>
          <w:bCs/>
          <w:sz w:val="20"/>
          <w:szCs w:val="20"/>
        </w:rPr>
        <w:t>r.</w:t>
      </w:r>
    </w:p>
    <w:p w14:paraId="35751B1B" w14:textId="77777777" w:rsidR="00E75361" w:rsidRPr="00D03136" w:rsidRDefault="00E75361" w:rsidP="00D03136">
      <w:pPr>
        <w:pStyle w:val="Akapitzlist"/>
        <w:numPr>
          <w:ilvl w:val="0"/>
          <w:numId w:val="163"/>
        </w:numPr>
        <w:rPr>
          <w:rFonts w:ascii="Fira Sans" w:hAnsi="Fira Sans"/>
          <w:sz w:val="20"/>
          <w:szCs w:val="20"/>
        </w:rPr>
      </w:pPr>
      <w:r w:rsidRPr="00D03136">
        <w:rPr>
          <w:rFonts w:ascii="Fira Sans" w:hAnsi="Fira Sans"/>
          <w:sz w:val="20"/>
          <w:szCs w:val="20"/>
        </w:rPr>
        <w:t xml:space="preserve">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w:t>
      </w:r>
      <w:r w:rsidRPr="00D03136">
        <w:rPr>
          <w:rFonts w:ascii="Fira Sans" w:hAnsi="Fira Sans"/>
          <w:color w:val="EE0000"/>
          <w:sz w:val="20"/>
          <w:szCs w:val="20"/>
        </w:rPr>
        <w:t xml:space="preserve">60 </w:t>
      </w:r>
      <w:r w:rsidRPr="00D03136">
        <w:rPr>
          <w:rFonts w:ascii="Fira Sans" w:hAnsi="Fira Sans"/>
          <w:sz w:val="20"/>
          <w:szCs w:val="20"/>
        </w:rPr>
        <w:t>dni.</w:t>
      </w:r>
    </w:p>
    <w:p w14:paraId="689DB0AD" w14:textId="77777777" w:rsidR="00E75361" w:rsidRPr="00D03136" w:rsidRDefault="00E75361" w:rsidP="00D03136">
      <w:pPr>
        <w:pStyle w:val="Akapitzlist"/>
        <w:numPr>
          <w:ilvl w:val="0"/>
          <w:numId w:val="163"/>
        </w:numPr>
        <w:rPr>
          <w:rFonts w:ascii="Fira Sans" w:hAnsi="Fira Sans"/>
          <w:sz w:val="20"/>
          <w:szCs w:val="20"/>
        </w:rPr>
      </w:pPr>
      <w:r w:rsidRPr="00D03136">
        <w:rPr>
          <w:rFonts w:ascii="Fira Sans" w:hAnsi="Fira Sans"/>
          <w:sz w:val="20"/>
          <w:szCs w:val="20"/>
        </w:rPr>
        <w:t>Przedłużenie terminu związania ofertą, o którym mowa w pkt 12.</w:t>
      </w:r>
      <w:r w:rsidR="009602B9" w:rsidRPr="00D03136">
        <w:rPr>
          <w:rFonts w:ascii="Fira Sans" w:hAnsi="Fira Sans"/>
          <w:sz w:val="20"/>
          <w:szCs w:val="20"/>
        </w:rPr>
        <w:t>1</w:t>
      </w:r>
      <w:r w:rsidRPr="00D03136">
        <w:rPr>
          <w:rFonts w:ascii="Fira Sans" w:hAnsi="Fira Sans"/>
          <w:sz w:val="20"/>
          <w:szCs w:val="20"/>
        </w:rPr>
        <w:t>, wymaga złożenia przez Wykonawcę pisemnego oświadczenia o wyrażeniu zgody na przedłużenie terminu związania ofertą.</w:t>
      </w:r>
    </w:p>
    <w:p w14:paraId="048FBCD6" w14:textId="77777777" w:rsidR="00E75361" w:rsidRPr="005822D9" w:rsidRDefault="00E75361" w:rsidP="005822D9">
      <w:pPr>
        <w:ind w:left="714"/>
        <w:rPr>
          <w:rFonts w:ascii="Fira Sans" w:hAnsi="Fira Sans"/>
          <w:sz w:val="20"/>
          <w:szCs w:val="20"/>
        </w:rPr>
      </w:pPr>
    </w:p>
    <w:p w14:paraId="194C0502" w14:textId="77777777" w:rsidR="00E75361" w:rsidRDefault="00A03257" w:rsidP="00063F26">
      <w:pPr>
        <w:pStyle w:val="Nagwek1"/>
        <w:numPr>
          <w:ilvl w:val="0"/>
          <w:numId w:val="43"/>
        </w:numPr>
        <w:tabs>
          <w:tab w:val="left" w:pos="540"/>
        </w:tabs>
        <w:ind w:left="539" w:hanging="539"/>
        <w:jc w:val="left"/>
        <w:rPr>
          <w:rFonts w:ascii="Fira Sans" w:hAnsi="Fira Sans" w:cs="Times New Roman"/>
          <w:sz w:val="20"/>
          <w:szCs w:val="20"/>
        </w:rPr>
      </w:pPr>
      <w:bookmarkStart w:id="22" w:name="_Toc122437992"/>
      <w:r w:rsidRPr="005822D9">
        <w:rPr>
          <w:rFonts w:ascii="Fira Sans" w:hAnsi="Fira Sans" w:cs="Times New Roman"/>
          <w:sz w:val="20"/>
          <w:szCs w:val="20"/>
        </w:rPr>
        <w:t>Dokumenty składane razem z ofertą.</w:t>
      </w:r>
      <w:bookmarkEnd w:id="22"/>
    </w:p>
    <w:p w14:paraId="73A6A640" w14:textId="77777777" w:rsidR="00D03136" w:rsidRPr="00D03136" w:rsidRDefault="00D03136" w:rsidP="00D03136"/>
    <w:p w14:paraId="1468D819" w14:textId="7B307909" w:rsidR="00E75361" w:rsidRPr="00D03136" w:rsidRDefault="00E75361" w:rsidP="00D03136">
      <w:pPr>
        <w:pStyle w:val="Akapitzlist"/>
        <w:numPr>
          <w:ilvl w:val="0"/>
          <w:numId w:val="164"/>
        </w:numPr>
        <w:jc w:val="both"/>
        <w:rPr>
          <w:rFonts w:ascii="Fira Sans" w:hAnsi="Fira Sans"/>
          <w:sz w:val="20"/>
          <w:szCs w:val="20"/>
        </w:rPr>
      </w:pPr>
      <w:bookmarkStart w:id="23" w:name="_Hlk58917459"/>
      <w:r w:rsidRPr="00D03136">
        <w:rPr>
          <w:rFonts w:ascii="Fira Sans" w:hAnsi="Fira Sans"/>
          <w:sz w:val="20"/>
          <w:szCs w:val="20"/>
        </w:rPr>
        <w:t xml:space="preserve">Ofertę stanowi wypełniony </w:t>
      </w:r>
      <w:r w:rsidRPr="00D03136">
        <w:rPr>
          <w:rFonts w:ascii="Fira Sans" w:hAnsi="Fira Sans"/>
          <w:b/>
          <w:bCs/>
          <w:sz w:val="20"/>
          <w:szCs w:val="20"/>
        </w:rPr>
        <w:t>Formularz Ofertowy</w:t>
      </w:r>
      <w:r w:rsidRPr="00D03136">
        <w:rPr>
          <w:rFonts w:ascii="Fira Sans" w:hAnsi="Fira Sans"/>
          <w:sz w:val="20"/>
          <w:szCs w:val="20"/>
        </w:rPr>
        <w:t xml:space="preserve"> (</w:t>
      </w:r>
      <w:r w:rsidRPr="00D03136">
        <w:rPr>
          <w:rFonts w:ascii="Fira Sans" w:hAnsi="Fira Sans"/>
          <w:b/>
          <w:bCs/>
          <w:sz w:val="20"/>
          <w:szCs w:val="20"/>
        </w:rPr>
        <w:t xml:space="preserve">załącznik nr 1 do </w:t>
      </w:r>
      <w:r w:rsidR="009B58EE" w:rsidRPr="00D03136">
        <w:rPr>
          <w:rFonts w:ascii="Fira Sans" w:hAnsi="Fira Sans"/>
          <w:b/>
          <w:bCs/>
          <w:sz w:val="20"/>
          <w:szCs w:val="20"/>
        </w:rPr>
        <w:t>SWZ</w:t>
      </w:r>
      <w:r w:rsidRPr="00D03136">
        <w:rPr>
          <w:rFonts w:ascii="Fira Sans" w:hAnsi="Fira Sans"/>
          <w:sz w:val="20"/>
          <w:szCs w:val="20"/>
        </w:rPr>
        <w:t xml:space="preserve">) wraz </w:t>
      </w:r>
      <w:r w:rsidR="008318BE" w:rsidRPr="00D03136">
        <w:rPr>
          <w:rFonts w:ascii="Fira Sans" w:hAnsi="Fira Sans"/>
          <w:b/>
          <w:bCs/>
          <w:sz w:val="20"/>
          <w:szCs w:val="20"/>
        </w:rPr>
        <w:t>Wykazem diet</w:t>
      </w:r>
      <w:r w:rsidRPr="00D03136">
        <w:rPr>
          <w:rFonts w:ascii="Fira Sans" w:hAnsi="Fira Sans"/>
          <w:sz w:val="20"/>
          <w:szCs w:val="20"/>
        </w:rPr>
        <w:t xml:space="preserve"> (</w:t>
      </w:r>
      <w:bookmarkStart w:id="24" w:name="_Hlk122420080"/>
      <w:r w:rsidRPr="00D03136">
        <w:rPr>
          <w:rFonts w:ascii="Fira Sans" w:hAnsi="Fira Sans"/>
          <w:b/>
          <w:bCs/>
          <w:sz w:val="20"/>
          <w:szCs w:val="20"/>
        </w:rPr>
        <w:t xml:space="preserve">załącznik nr 2 do </w:t>
      </w:r>
      <w:bookmarkEnd w:id="24"/>
      <w:r w:rsidR="009B58EE" w:rsidRPr="00D03136">
        <w:rPr>
          <w:rFonts w:ascii="Fira Sans" w:hAnsi="Fira Sans"/>
          <w:b/>
          <w:bCs/>
          <w:sz w:val="20"/>
          <w:szCs w:val="20"/>
        </w:rPr>
        <w:t>SWZ</w:t>
      </w:r>
      <w:r w:rsidRPr="00D03136">
        <w:rPr>
          <w:rFonts w:ascii="Fira Sans" w:hAnsi="Fira Sans"/>
          <w:sz w:val="20"/>
          <w:szCs w:val="20"/>
        </w:rPr>
        <w:t>)</w:t>
      </w:r>
      <w:r w:rsidR="0032184B" w:rsidRPr="00D03136">
        <w:rPr>
          <w:rFonts w:ascii="Fira Sans" w:hAnsi="Fira Sans"/>
          <w:sz w:val="20"/>
          <w:szCs w:val="20"/>
        </w:rPr>
        <w:t xml:space="preserve">. </w:t>
      </w:r>
      <w:r w:rsidR="00A414A5" w:rsidRPr="00D03136">
        <w:rPr>
          <w:rFonts w:ascii="Fira Sans" w:hAnsi="Fira Sans"/>
          <w:sz w:val="20"/>
          <w:szCs w:val="20"/>
        </w:rPr>
        <w:t>W przypadku gdy Wykonawca nie korzysta z przygotowanych przez Zamawiającego wzorów, oferta powinna zawierać wszystkie informacje zawarte we wzorze.</w:t>
      </w:r>
    </w:p>
    <w:bookmarkEnd w:id="23"/>
    <w:p w14:paraId="1536FDAB" w14:textId="77777777" w:rsidR="00E75361" w:rsidRPr="00D03136" w:rsidRDefault="00E75361" w:rsidP="00D03136">
      <w:pPr>
        <w:pStyle w:val="Akapitzlist"/>
        <w:numPr>
          <w:ilvl w:val="0"/>
          <w:numId w:val="164"/>
        </w:numPr>
        <w:rPr>
          <w:rFonts w:ascii="Fira Sans" w:hAnsi="Fira Sans"/>
          <w:sz w:val="20"/>
          <w:szCs w:val="20"/>
        </w:rPr>
      </w:pPr>
      <w:r w:rsidRPr="00D03136">
        <w:rPr>
          <w:rFonts w:ascii="Fira Sans" w:hAnsi="Fira Sans"/>
          <w:sz w:val="20"/>
          <w:szCs w:val="20"/>
        </w:rPr>
        <w:t>Wraz z ofertą należy złożyć:</w:t>
      </w:r>
    </w:p>
    <w:p w14:paraId="79AE40A4" w14:textId="642B13E3" w:rsidR="00F47CB3" w:rsidRPr="00D03136" w:rsidRDefault="00E75361" w:rsidP="00D03136">
      <w:pPr>
        <w:pStyle w:val="Akapitzlist"/>
        <w:numPr>
          <w:ilvl w:val="0"/>
          <w:numId w:val="165"/>
        </w:numPr>
        <w:ind w:left="1134" w:hanging="283"/>
        <w:rPr>
          <w:rFonts w:ascii="Fira Sans" w:hAnsi="Fira Sans"/>
          <w:sz w:val="20"/>
          <w:szCs w:val="20"/>
        </w:rPr>
      </w:pPr>
      <w:r w:rsidRPr="00D03136">
        <w:rPr>
          <w:rFonts w:ascii="Fira Sans" w:hAnsi="Fira Sans"/>
          <w:b/>
          <w:bCs/>
          <w:sz w:val="20"/>
          <w:szCs w:val="20"/>
        </w:rPr>
        <w:t>Pełnomocnictwo</w:t>
      </w:r>
      <w:r w:rsidR="00F47CB3" w:rsidRPr="00D03136">
        <w:rPr>
          <w:rFonts w:ascii="Fira Sans" w:hAnsi="Fira Sans"/>
          <w:sz w:val="20"/>
          <w:szCs w:val="20"/>
        </w:rPr>
        <w:t>, w przypadku:</w:t>
      </w:r>
    </w:p>
    <w:p w14:paraId="2CF2C446" w14:textId="77777777" w:rsidR="00E75361" w:rsidRPr="005822D9" w:rsidRDefault="00F47CB3" w:rsidP="00B100F8">
      <w:pPr>
        <w:numPr>
          <w:ilvl w:val="0"/>
          <w:numId w:val="33"/>
        </w:numPr>
        <w:ind w:left="2058" w:hanging="357"/>
        <w:jc w:val="both"/>
        <w:rPr>
          <w:rFonts w:ascii="Fira Sans" w:hAnsi="Fira Sans"/>
          <w:sz w:val="20"/>
          <w:szCs w:val="20"/>
        </w:rPr>
      </w:pPr>
      <w:r w:rsidRPr="005822D9">
        <w:rPr>
          <w:rFonts w:ascii="Fira Sans" w:hAnsi="Fira Sans"/>
          <w:sz w:val="20"/>
          <w:szCs w:val="20"/>
        </w:rPr>
        <w:t>Gdy umocowanie osoby składającej ofertę nie wynika z dokumentów rejestrowych, Wykonawca, który składa ofertę za pośrednictwem pełnomocnika, powinien dołączyć do oferty dokument pełnomocnictwa lub inny dokument potwierdzający umocowanie do reprezentowania Wykonawcy, obejmujący swym zakresem umocowanie do złożenia oferty lub do złożenia oferty i podpisania umowy.</w:t>
      </w:r>
    </w:p>
    <w:p w14:paraId="78606C18" w14:textId="483DF016" w:rsidR="00F47CB3" w:rsidRPr="005822D9" w:rsidRDefault="00F47CB3" w:rsidP="00B100F8">
      <w:pPr>
        <w:numPr>
          <w:ilvl w:val="0"/>
          <w:numId w:val="33"/>
        </w:numPr>
        <w:ind w:left="2058" w:hanging="357"/>
        <w:jc w:val="both"/>
        <w:rPr>
          <w:rFonts w:ascii="Fira Sans" w:hAnsi="Fira Sans"/>
          <w:sz w:val="20"/>
          <w:szCs w:val="20"/>
        </w:rPr>
      </w:pPr>
      <w:bookmarkStart w:id="25" w:name="_Hlk58830812"/>
      <w:r w:rsidRPr="005822D9">
        <w:rPr>
          <w:rFonts w:ascii="Fira Sans" w:hAnsi="Fira Sans"/>
          <w:sz w:val="20"/>
          <w:szCs w:val="20"/>
        </w:rPr>
        <w:lastRenderedPageBreak/>
        <w:t>W przypadku Wykonawców wspólnie ubiegających się o udzielenie zamówienia (konsorcjum, wspólnicy spółki cywilnej) Wykonawcy zobowiązani są do ustanowienia pełnomocnika. Dokument pełnomocnictwa, z treści którego będzie wynikało umocowanie do reprezentowania w postępowaniu o udzielenie zamówienia tych Wykonawców albo do reprezentowania w postępowaniu i zawarciu umowy w sprawie zamówienia publicznego należy załączyć do oferty</w:t>
      </w:r>
      <w:r w:rsidR="00B100F8">
        <w:rPr>
          <w:rFonts w:ascii="Fira Sans" w:hAnsi="Fira Sans"/>
          <w:sz w:val="20"/>
          <w:szCs w:val="20"/>
        </w:rPr>
        <w:t>.</w:t>
      </w:r>
    </w:p>
    <w:p w14:paraId="11EC57EB" w14:textId="17ECE6A0" w:rsidR="005822D9" w:rsidRPr="00D03136" w:rsidRDefault="009602B9" w:rsidP="00D03136">
      <w:pPr>
        <w:pStyle w:val="Akapitzlist"/>
        <w:numPr>
          <w:ilvl w:val="0"/>
          <w:numId w:val="165"/>
        </w:numPr>
        <w:jc w:val="both"/>
        <w:rPr>
          <w:rFonts w:ascii="Fira Sans" w:hAnsi="Fira Sans"/>
          <w:sz w:val="20"/>
          <w:szCs w:val="20"/>
        </w:rPr>
      </w:pPr>
      <w:r w:rsidRPr="00D03136">
        <w:rPr>
          <w:rFonts w:ascii="Fira Sans" w:hAnsi="Fira Sans"/>
          <w:b/>
          <w:bCs/>
          <w:sz w:val="20"/>
          <w:szCs w:val="20"/>
        </w:rPr>
        <w:t xml:space="preserve">Oświadczenia o niepodleganiu wykluczeniu oraz spełnianiu warunków udziału w postępowaniu – JEDZ </w:t>
      </w:r>
      <w:r w:rsidRPr="00D03136">
        <w:rPr>
          <w:rFonts w:ascii="Fira Sans" w:hAnsi="Fira Sans"/>
          <w:sz w:val="20"/>
          <w:szCs w:val="20"/>
        </w:rPr>
        <w:t xml:space="preserve">– zgodnie z art. 125 ust. 1 PZP do oferty Wykonawca dołącza oświadczenie o niepodleganiu wykluczeniu, spełnianiu warunków udziału w postępowaniu lub kryteriów selekcji, w zakresie wskazanym przez Zamawiającego. </w:t>
      </w:r>
      <w:r w:rsidR="00F47CB3" w:rsidRPr="00D03136">
        <w:rPr>
          <w:rFonts w:ascii="Fira Sans" w:hAnsi="Fira Sans"/>
          <w:sz w:val="20"/>
          <w:szCs w:val="20"/>
        </w:rPr>
        <w:t xml:space="preserve">Oświadczenie składa się na formularzu Jednolitego Europejskiego Dokumentu Zamówienia (JEDZ), sporządzonym zgodnie ze wzorem standardowego formularza określonego w rozporządzeniu wykonawczym Komisji (UE) 2016/7 z dnia 5 stycznia 2016r. ustanawiającym standardowy formularz jednolitego europejskiego dokumentu zamówienia (Dz. Urz. UE L z 06.01.2016, str. 16), </w:t>
      </w:r>
      <w:r w:rsidR="00DE3578" w:rsidRPr="00D03136">
        <w:rPr>
          <w:rFonts w:ascii="Fira Sans" w:hAnsi="Fira Sans"/>
          <w:i/>
          <w:iCs/>
          <w:sz w:val="20"/>
          <w:szCs w:val="20"/>
        </w:rPr>
        <w:t xml:space="preserve">wzór </w:t>
      </w:r>
      <w:r w:rsidR="00E57D3D" w:rsidRPr="00D03136">
        <w:rPr>
          <w:rFonts w:ascii="Fira Sans" w:hAnsi="Fira Sans"/>
          <w:i/>
          <w:iCs/>
          <w:sz w:val="20"/>
          <w:szCs w:val="20"/>
        </w:rPr>
        <w:t xml:space="preserve">oświadczenia </w:t>
      </w:r>
      <w:r w:rsidR="00DE3578" w:rsidRPr="00D03136">
        <w:rPr>
          <w:rFonts w:ascii="Fira Sans" w:hAnsi="Fira Sans"/>
          <w:i/>
          <w:iCs/>
          <w:sz w:val="20"/>
          <w:szCs w:val="20"/>
        </w:rPr>
        <w:t xml:space="preserve">stanowi załącznik nr </w:t>
      </w:r>
      <w:r w:rsidR="00E57D3D" w:rsidRPr="00D03136">
        <w:rPr>
          <w:rFonts w:ascii="Fira Sans" w:hAnsi="Fira Sans"/>
          <w:i/>
          <w:iCs/>
          <w:sz w:val="20"/>
          <w:szCs w:val="20"/>
        </w:rPr>
        <w:t>3</w:t>
      </w:r>
      <w:r w:rsidR="00DE3578" w:rsidRPr="00D03136">
        <w:rPr>
          <w:rFonts w:ascii="Fira Sans" w:hAnsi="Fira Sans"/>
          <w:i/>
          <w:iCs/>
          <w:sz w:val="20"/>
          <w:szCs w:val="20"/>
        </w:rPr>
        <w:t xml:space="preserve"> do </w:t>
      </w:r>
      <w:r w:rsidR="00116ED6">
        <w:rPr>
          <w:rFonts w:ascii="Fira Sans" w:hAnsi="Fira Sans"/>
          <w:i/>
          <w:iCs/>
          <w:sz w:val="20"/>
          <w:szCs w:val="20"/>
        </w:rPr>
        <w:t>SWZ</w:t>
      </w:r>
      <w:r w:rsidR="00F47CB3" w:rsidRPr="00D03136">
        <w:rPr>
          <w:rFonts w:ascii="Fira Sans" w:hAnsi="Fira Sans"/>
          <w:i/>
          <w:iCs/>
          <w:sz w:val="20"/>
          <w:szCs w:val="20"/>
        </w:rPr>
        <w:t>.</w:t>
      </w:r>
      <w:r w:rsidR="00F47CB3" w:rsidRPr="00D03136">
        <w:rPr>
          <w:rFonts w:ascii="Fira Sans" w:hAnsi="Fira Sans"/>
          <w:sz w:val="20"/>
          <w:szCs w:val="20"/>
        </w:rPr>
        <w:t xml:space="preserve"> </w:t>
      </w:r>
      <w:r w:rsidR="00605198" w:rsidRPr="00D03136">
        <w:rPr>
          <w:rFonts w:ascii="Fira Sans" w:hAnsi="Fira Sans"/>
          <w:sz w:val="20"/>
          <w:szCs w:val="20"/>
        </w:rPr>
        <w:t>Oświadczenie to stanowi dowód potwierdzający brak podstaw wykluczenia oraz spełnianie warunków udziału w postępowaniu na dzień składania ofert, tymczasowo zastępujący wymagane podmiotowe środki dowodowe.</w:t>
      </w:r>
    </w:p>
    <w:p w14:paraId="38533063" w14:textId="77777777" w:rsidR="00D03136" w:rsidRDefault="00D03136" w:rsidP="00D03136">
      <w:pPr>
        <w:jc w:val="both"/>
        <w:rPr>
          <w:rFonts w:ascii="Fira Sans" w:hAnsi="Fira Sans"/>
          <w:sz w:val="20"/>
          <w:szCs w:val="20"/>
        </w:rPr>
      </w:pPr>
      <w:r>
        <w:rPr>
          <w:rFonts w:ascii="Fira Sans" w:hAnsi="Fira Sans"/>
          <w:sz w:val="20"/>
          <w:szCs w:val="20"/>
        </w:rPr>
        <w:t xml:space="preserve">              </w:t>
      </w:r>
      <w:r w:rsidR="00F47CB3" w:rsidRPr="005822D9">
        <w:rPr>
          <w:rFonts w:ascii="Fira Sans" w:hAnsi="Fira Sans"/>
          <w:sz w:val="20"/>
          <w:szCs w:val="20"/>
        </w:rPr>
        <w:t xml:space="preserve">Formularz JEDZ jest dostępny w formacie </w:t>
      </w:r>
      <w:proofErr w:type="spellStart"/>
      <w:r w:rsidR="00F47CB3" w:rsidRPr="005822D9">
        <w:rPr>
          <w:rFonts w:ascii="Fira Sans" w:hAnsi="Fira Sans"/>
          <w:sz w:val="20"/>
          <w:szCs w:val="20"/>
        </w:rPr>
        <w:t>xml</w:t>
      </w:r>
      <w:proofErr w:type="spellEnd"/>
      <w:r w:rsidR="00F47CB3" w:rsidRPr="005822D9">
        <w:rPr>
          <w:rFonts w:ascii="Fira Sans" w:hAnsi="Fira Sans"/>
          <w:sz w:val="20"/>
          <w:szCs w:val="20"/>
        </w:rPr>
        <w:t xml:space="preserve"> na stronie internetowej prowadzonego</w:t>
      </w:r>
    </w:p>
    <w:p w14:paraId="484E0B78" w14:textId="2D837C3D" w:rsidR="005822D9" w:rsidRDefault="00D03136" w:rsidP="00D03136">
      <w:pPr>
        <w:jc w:val="both"/>
        <w:rPr>
          <w:rFonts w:ascii="Fira Sans" w:hAnsi="Fira Sans"/>
          <w:sz w:val="20"/>
          <w:szCs w:val="20"/>
        </w:rPr>
      </w:pPr>
      <w:r>
        <w:rPr>
          <w:rFonts w:ascii="Fira Sans" w:hAnsi="Fira Sans"/>
          <w:sz w:val="20"/>
          <w:szCs w:val="20"/>
        </w:rPr>
        <w:t xml:space="preserve">              </w:t>
      </w:r>
      <w:r w:rsidR="00F47CB3" w:rsidRPr="005822D9">
        <w:rPr>
          <w:rFonts w:ascii="Fira Sans" w:hAnsi="Fira Sans"/>
          <w:sz w:val="20"/>
          <w:szCs w:val="20"/>
        </w:rPr>
        <w:t xml:space="preserve"> post</w:t>
      </w:r>
      <w:r>
        <w:rPr>
          <w:rFonts w:ascii="Fira Sans" w:hAnsi="Fira Sans"/>
          <w:sz w:val="20"/>
          <w:szCs w:val="20"/>
        </w:rPr>
        <w:t>ę</w:t>
      </w:r>
      <w:r w:rsidR="00F47CB3" w:rsidRPr="005822D9">
        <w:rPr>
          <w:rFonts w:ascii="Fira Sans" w:hAnsi="Fira Sans"/>
          <w:sz w:val="20"/>
          <w:szCs w:val="20"/>
        </w:rPr>
        <w:t xml:space="preserve">powania. </w:t>
      </w:r>
    </w:p>
    <w:p w14:paraId="597D9F4F" w14:textId="1124B55B" w:rsidR="00F47CB3" w:rsidRPr="005822D9" w:rsidRDefault="00F47CB3" w:rsidP="005822D9">
      <w:pPr>
        <w:ind w:left="1208"/>
        <w:rPr>
          <w:rStyle w:val="Pogrubienie"/>
          <w:rFonts w:ascii="Fira Sans" w:hAnsi="Fira Sans"/>
          <w:b w:val="0"/>
          <w:bCs w:val="0"/>
          <w:sz w:val="20"/>
          <w:szCs w:val="20"/>
        </w:rPr>
      </w:pPr>
      <w:r w:rsidRPr="005822D9">
        <w:rPr>
          <w:rStyle w:val="Pogrubienie"/>
          <w:rFonts w:ascii="Fira Sans" w:hAnsi="Fira Sans"/>
          <w:sz w:val="20"/>
          <w:szCs w:val="20"/>
        </w:rPr>
        <w:t>Informacja dotycząca złożenia JEDZ:</w:t>
      </w:r>
    </w:p>
    <w:p w14:paraId="43557736" w14:textId="77777777" w:rsidR="00F47CB3" w:rsidRPr="005822D9" w:rsidRDefault="00F47CB3" w:rsidP="00046654">
      <w:pPr>
        <w:numPr>
          <w:ilvl w:val="0"/>
          <w:numId w:val="15"/>
        </w:numPr>
        <w:ind w:left="1661" w:hanging="357"/>
        <w:jc w:val="both"/>
        <w:rPr>
          <w:rFonts w:ascii="Fira Sans" w:hAnsi="Fira Sans"/>
          <w:sz w:val="20"/>
          <w:szCs w:val="20"/>
        </w:rPr>
      </w:pPr>
      <w:r w:rsidRPr="005822D9">
        <w:rPr>
          <w:rFonts w:ascii="Fira Sans" w:hAnsi="Fira Sans"/>
          <w:sz w:val="20"/>
          <w:szCs w:val="20"/>
        </w:rPr>
        <w:t>W celu wstępnego wykazania, że brak jest podstaw do wykluczenia z postępowania oraz na potwierdzenie spełnienia warunków udziału w Postępowaniu, każdy z Wykonawców zobowiązany jest złożyć podpisany Jednolity Dokument.</w:t>
      </w:r>
    </w:p>
    <w:p w14:paraId="40CB2078" w14:textId="77777777" w:rsidR="00F47CB3" w:rsidRPr="005822D9" w:rsidRDefault="00F47CB3" w:rsidP="00046654">
      <w:pPr>
        <w:numPr>
          <w:ilvl w:val="0"/>
          <w:numId w:val="15"/>
        </w:numPr>
        <w:ind w:left="1661" w:hanging="357"/>
        <w:jc w:val="both"/>
        <w:rPr>
          <w:rFonts w:ascii="Fira Sans" w:hAnsi="Fira Sans"/>
          <w:sz w:val="20"/>
          <w:szCs w:val="20"/>
        </w:rPr>
      </w:pPr>
      <w:r w:rsidRPr="005822D9">
        <w:rPr>
          <w:rFonts w:ascii="Fira Sans" w:hAnsi="Fira Sans"/>
          <w:sz w:val="20"/>
          <w:szCs w:val="20"/>
        </w:rPr>
        <w:t>Zamawiający dopuszcza w szczególności następujący format przesyłanych danych: .pdf, .</w:t>
      </w:r>
      <w:proofErr w:type="spellStart"/>
      <w:r w:rsidRPr="005822D9">
        <w:rPr>
          <w:rFonts w:ascii="Fira Sans" w:hAnsi="Fira Sans"/>
          <w:sz w:val="20"/>
          <w:szCs w:val="20"/>
        </w:rPr>
        <w:t>doc</w:t>
      </w:r>
      <w:proofErr w:type="spellEnd"/>
      <w:r w:rsidRPr="005822D9">
        <w:rPr>
          <w:rFonts w:ascii="Fira Sans" w:hAnsi="Fira Sans"/>
          <w:sz w:val="20"/>
          <w:szCs w:val="20"/>
        </w:rPr>
        <w:t>, .</w:t>
      </w:r>
      <w:proofErr w:type="spellStart"/>
      <w:r w:rsidRPr="005822D9">
        <w:rPr>
          <w:rFonts w:ascii="Fira Sans" w:hAnsi="Fira Sans"/>
          <w:sz w:val="20"/>
          <w:szCs w:val="20"/>
        </w:rPr>
        <w:t>docx</w:t>
      </w:r>
      <w:proofErr w:type="spellEnd"/>
      <w:r w:rsidRPr="005822D9">
        <w:rPr>
          <w:rFonts w:ascii="Fira Sans" w:hAnsi="Fira Sans"/>
          <w:sz w:val="20"/>
          <w:szCs w:val="20"/>
        </w:rPr>
        <w:t>, .rtf, .</w:t>
      </w:r>
      <w:proofErr w:type="spellStart"/>
      <w:r w:rsidRPr="005822D9">
        <w:rPr>
          <w:rFonts w:ascii="Fira Sans" w:hAnsi="Fira Sans"/>
          <w:sz w:val="20"/>
          <w:szCs w:val="20"/>
        </w:rPr>
        <w:t>xps</w:t>
      </w:r>
      <w:proofErr w:type="spellEnd"/>
      <w:r w:rsidRPr="005822D9">
        <w:rPr>
          <w:rFonts w:ascii="Fira Sans" w:hAnsi="Fira Sans"/>
          <w:sz w:val="20"/>
          <w:szCs w:val="20"/>
        </w:rPr>
        <w:t>, .</w:t>
      </w:r>
      <w:proofErr w:type="spellStart"/>
      <w:r w:rsidRPr="005822D9">
        <w:rPr>
          <w:rFonts w:ascii="Fira Sans" w:hAnsi="Fira Sans"/>
          <w:sz w:val="20"/>
          <w:szCs w:val="20"/>
        </w:rPr>
        <w:t>odt</w:t>
      </w:r>
      <w:proofErr w:type="spellEnd"/>
      <w:r w:rsidRPr="005822D9">
        <w:rPr>
          <w:rFonts w:ascii="Fira Sans" w:hAnsi="Fira Sans"/>
          <w:sz w:val="20"/>
          <w:szCs w:val="20"/>
        </w:rPr>
        <w:t>.</w:t>
      </w:r>
    </w:p>
    <w:p w14:paraId="4BA96ADE" w14:textId="77777777" w:rsidR="00F47CB3" w:rsidRPr="005822D9" w:rsidRDefault="00F47CB3" w:rsidP="00046654">
      <w:pPr>
        <w:numPr>
          <w:ilvl w:val="0"/>
          <w:numId w:val="15"/>
        </w:numPr>
        <w:ind w:left="1661" w:hanging="357"/>
        <w:jc w:val="both"/>
        <w:rPr>
          <w:rFonts w:ascii="Fira Sans" w:hAnsi="Fira Sans"/>
          <w:sz w:val="20"/>
          <w:szCs w:val="20"/>
        </w:rPr>
      </w:pPr>
      <w:r w:rsidRPr="005822D9">
        <w:rPr>
          <w:rFonts w:ascii="Fira Sans" w:hAnsi="Fira Sans"/>
          <w:sz w:val="20"/>
          <w:szCs w:val="20"/>
        </w:rPr>
        <w:t>Wykonawca wypełnia Jednolity Dokument, tworząc dokument elektroniczny. Może korzystać z narzędzia ESPD lub innych dostępnych narzędzi lub oprogramowania, które umożliwiają wypełnienie Jednolitego Dokumentu i utworzenie dokumentu elektronicznego, w szczególności w jednym z ww. formatów.</w:t>
      </w:r>
    </w:p>
    <w:p w14:paraId="3D75A73B" w14:textId="0F5C4CF2" w:rsidR="00F47CB3" w:rsidRPr="005822D9" w:rsidRDefault="00F47CB3" w:rsidP="00046654">
      <w:pPr>
        <w:numPr>
          <w:ilvl w:val="0"/>
          <w:numId w:val="15"/>
        </w:numPr>
        <w:ind w:left="1661" w:hanging="357"/>
        <w:jc w:val="both"/>
        <w:rPr>
          <w:rStyle w:val="Pogrubienie"/>
          <w:rFonts w:ascii="Fira Sans" w:hAnsi="Fira Sans"/>
          <w:b w:val="0"/>
          <w:bCs w:val="0"/>
          <w:sz w:val="20"/>
          <w:szCs w:val="20"/>
        </w:rPr>
      </w:pPr>
      <w:r w:rsidRPr="005822D9">
        <w:rPr>
          <w:rFonts w:ascii="Fira Sans" w:hAnsi="Fira Sans"/>
          <w:sz w:val="20"/>
          <w:szCs w:val="20"/>
        </w:rPr>
        <w:t>W przypadku korzystania z narzędzia ESPD ze strony internetowej prowadzonego postępowa</w:t>
      </w:r>
      <w:r w:rsidRPr="00605F26">
        <w:rPr>
          <w:rFonts w:ascii="Fira Sans" w:hAnsi="Fira Sans"/>
          <w:sz w:val="20"/>
          <w:szCs w:val="20"/>
        </w:rPr>
        <w:t xml:space="preserve">nia, na której udostępniona jest SWZ, należy pobrać plik w formacie XML o nazwie </w:t>
      </w:r>
      <w:r w:rsidRPr="00605F26">
        <w:rPr>
          <w:rStyle w:val="Pogrubienie"/>
          <w:rFonts w:ascii="Fira Sans" w:hAnsi="Fira Sans"/>
          <w:b w:val="0"/>
          <w:bCs w:val="0"/>
          <w:sz w:val="20"/>
          <w:szCs w:val="20"/>
        </w:rPr>
        <w:t>„</w:t>
      </w:r>
      <w:r w:rsidRPr="00605F26">
        <w:rPr>
          <w:rStyle w:val="Pogrubienie"/>
          <w:rFonts w:ascii="Fira Sans" w:hAnsi="Fira Sans"/>
          <w:sz w:val="20"/>
          <w:szCs w:val="20"/>
        </w:rPr>
        <w:t xml:space="preserve">JEDZ </w:t>
      </w:r>
      <w:r w:rsidR="00605F26" w:rsidRPr="00605F26">
        <w:rPr>
          <w:rStyle w:val="Pogrubienie"/>
          <w:rFonts w:ascii="Fira Sans" w:hAnsi="Fira Sans"/>
          <w:sz w:val="20"/>
          <w:szCs w:val="20"/>
        </w:rPr>
        <w:t>Załącznik</w:t>
      </w:r>
      <w:r w:rsidR="00605F26">
        <w:rPr>
          <w:rStyle w:val="Pogrubienie"/>
          <w:rFonts w:ascii="Fira Sans" w:hAnsi="Fira Sans"/>
          <w:sz w:val="20"/>
          <w:szCs w:val="20"/>
        </w:rPr>
        <w:t xml:space="preserve"> nr 3 do </w:t>
      </w:r>
      <w:r w:rsidR="009B58EE">
        <w:rPr>
          <w:rStyle w:val="Pogrubienie"/>
          <w:rFonts w:ascii="Fira Sans" w:hAnsi="Fira Sans"/>
          <w:sz w:val="20"/>
          <w:szCs w:val="20"/>
        </w:rPr>
        <w:t>SWZ</w:t>
      </w:r>
      <w:r w:rsidRPr="005822D9">
        <w:rPr>
          <w:rStyle w:val="Pogrubienie"/>
          <w:rFonts w:ascii="Fira Sans" w:hAnsi="Fira Sans"/>
          <w:b w:val="0"/>
          <w:bCs w:val="0"/>
          <w:sz w:val="20"/>
          <w:szCs w:val="20"/>
        </w:rPr>
        <w:t>”.</w:t>
      </w:r>
    </w:p>
    <w:p w14:paraId="659D6171" w14:textId="77777777" w:rsidR="00F47CB3" w:rsidRPr="005822D9" w:rsidRDefault="00F47CB3" w:rsidP="00046654">
      <w:pPr>
        <w:numPr>
          <w:ilvl w:val="0"/>
          <w:numId w:val="15"/>
        </w:numPr>
        <w:ind w:left="1661" w:hanging="357"/>
        <w:jc w:val="both"/>
        <w:rPr>
          <w:rFonts w:ascii="Fira Sans" w:hAnsi="Fira Sans"/>
          <w:sz w:val="20"/>
          <w:szCs w:val="20"/>
        </w:rPr>
      </w:pPr>
      <w:r w:rsidRPr="005822D9">
        <w:rPr>
          <w:rFonts w:ascii="Fira Sans" w:hAnsi="Fira Sans"/>
          <w:sz w:val="20"/>
          <w:szCs w:val="20"/>
        </w:rPr>
        <w:t xml:space="preserve">Następnie należy wejść na stronę </w:t>
      </w:r>
      <w:r w:rsidRPr="005822D9">
        <w:rPr>
          <w:rStyle w:val="Pogrubienie"/>
          <w:rFonts w:ascii="Fira Sans" w:hAnsi="Fira Sans"/>
          <w:b w:val="0"/>
          <w:bCs w:val="0"/>
          <w:sz w:val="20"/>
          <w:szCs w:val="20"/>
        </w:rPr>
        <w:t>https://espd.uzp.gov.pl/filter?lang=pl</w:t>
      </w:r>
      <w:r w:rsidRPr="005822D9">
        <w:rPr>
          <w:rFonts w:ascii="Fira Sans" w:hAnsi="Fira Sans"/>
          <w:sz w:val="20"/>
          <w:szCs w:val="20"/>
        </w:rPr>
        <w:t>   i wybrać odpowiednią wersję językową.</w:t>
      </w:r>
    </w:p>
    <w:p w14:paraId="61B0122D" w14:textId="77777777" w:rsidR="00F47CB3" w:rsidRPr="005822D9" w:rsidRDefault="00F47CB3" w:rsidP="00046654">
      <w:pPr>
        <w:numPr>
          <w:ilvl w:val="0"/>
          <w:numId w:val="15"/>
        </w:numPr>
        <w:ind w:left="1661" w:hanging="357"/>
        <w:jc w:val="both"/>
        <w:rPr>
          <w:rFonts w:ascii="Fira Sans" w:hAnsi="Fira Sans"/>
          <w:sz w:val="20"/>
          <w:szCs w:val="20"/>
        </w:rPr>
      </w:pPr>
      <w:r w:rsidRPr="005822D9">
        <w:rPr>
          <w:rFonts w:ascii="Fira Sans" w:hAnsi="Fira Sans"/>
          <w:sz w:val="20"/>
          <w:szCs w:val="20"/>
        </w:rPr>
        <w:t>Wybrać opcję „Jestem Wykonawcą” (opcję tę należy wybrać również w przypadku, gdy formularz Jednolitego Dokumentu wypełnia inny podmiot, na zasoby, którego powołuję się Wykonawca).</w:t>
      </w:r>
    </w:p>
    <w:p w14:paraId="3AB6384B" w14:textId="77777777" w:rsidR="00F47CB3" w:rsidRPr="005822D9" w:rsidRDefault="00F47CB3" w:rsidP="005822D9">
      <w:pPr>
        <w:numPr>
          <w:ilvl w:val="0"/>
          <w:numId w:val="15"/>
        </w:numPr>
        <w:ind w:left="1661" w:hanging="357"/>
        <w:rPr>
          <w:rFonts w:ascii="Fira Sans" w:hAnsi="Fira Sans"/>
          <w:sz w:val="20"/>
          <w:szCs w:val="20"/>
        </w:rPr>
      </w:pPr>
      <w:r w:rsidRPr="005822D9">
        <w:rPr>
          <w:rFonts w:ascii="Fira Sans" w:hAnsi="Fira Sans"/>
          <w:sz w:val="20"/>
          <w:szCs w:val="20"/>
        </w:rPr>
        <w:t>Zaimportować pobrany wcześniej plik.</w:t>
      </w:r>
    </w:p>
    <w:p w14:paraId="7B9A56F4" w14:textId="77777777" w:rsidR="00F47CB3" w:rsidRPr="005822D9" w:rsidRDefault="00F47CB3" w:rsidP="005822D9">
      <w:pPr>
        <w:numPr>
          <w:ilvl w:val="0"/>
          <w:numId w:val="15"/>
        </w:numPr>
        <w:ind w:left="1661" w:hanging="357"/>
        <w:rPr>
          <w:rFonts w:ascii="Fira Sans" w:hAnsi="Fira Sans"/>
          <w:sz w:val="20"/>
          <w:szCs w:val="20"/>
        </w:rPr>
      </w:pPr>
      <w:r w:rsidRPr="005822D9">
        <w:rPr>
          <w:rFonts w:ascii="Fira Sans" w:hAnsi="Fira Sans"/>
          <w:sz w:val="20"/>
          <w:szCs w:val="20"/>
        </w:rPr>
        <w:t>Wypełnić formularz i wygenerować Jednolity Dokument.</w:t>
      </w:r>
    </w:p>
    <w:p w14:paraId="6B06DA4E" w14:textId="77777777" w:rsidR="00F47CB3" w:rsidRPr="005822D9" w:rsidRDefault="00F47CB3" w:rsidP="00046654">
      <w:pPr>
        <w:numPr>
          <w:ilvl w:val="0"/>
          <w:numId w:val="15"/>
        </w:numPr>
        <w:ind w:left="1661" w:hanging="357"/>
        <w:jc w:val="both"/>
        <w:rPr>
          <w:rFonts w:ascii="Fira Sans" w:hAnsi="Fira Sans"/>
          <w:sz w:val="20"/>
          <w:szCs w:val="20"/>
        </w:rPr>
      </w:pPr>
      <w:r w:rsidRPr="005822D9">
        <w:rPr>
          <w:rFonts w:ascii="Fira Sans" w:hAnsi="Fira Sans"/>
          <w:sz w:val="20"/>
          <w:szCs w:val="20"/>
        </w:rPr>
        <w:t>Po stworzeniu lub wygenerowaniu przez wykonawcę dokumentu elektronicznego Jednolitego Dokumentu w wybrany przez siebie sposób,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00F1D25C" w14:textId="77777777" w:rsidR="00F47CB3" w:rsidRPr="005822D9" w:rsidRDefault="00F47CB3" w:rsidP="00046654">
      <w:pPr>
        <w:numPr>
          <w:ilvl w:val="0"/>
          <w:numId w:val="15"/>
        </w:numPr>
        <w:ind w:left="1661" w:hanging="357"/>
        <w:jc w:val="both"/>
        <w:rPr>
          <w:rFonts w:ascii="Fira Sans" w:hAnsi="Fira Sans"/>
          <w:b/>
          <w:bCs/>
          <w:sz w:val="20"/>
          <w:szCs w:val="20"/>
        </w:rPr>
      </w:pPr>
      <w:r w:rsidRPr="005822D9">
        <w:rPr>
          <w:rFonts w:ascii="Fira Sans" w:hAnsi="Fira Sans"/>
          <w:b/>
          <w:bCs/>
          <w:sz w:val="20"/>
          <w:szCs w:val="20"/>
        </w:rPr>
        <w:t>Zamawiający dopuszcza wypełnienie przez Wykonawców tylko ogólnego oświadczenia dotyczącego wszystkich kryteriów kwalifikacji, o którym mowa w Części IV sekcja α JEDZ, bez konieczności wypełniania dalszych pozostałych sekcji części IV formularza dotyczących kryteriów kwalifikacji, zaś właściwej (dowodowej) weryfikacji spełniania konkretnych, określonych przez zamawiającego, warunków udziału w postępowaniu zamawiający dokona co do zasady na zakończenie postępowania w oparciu o stosowne dokumenty składane przez wykonawcę, którego oferta zostanie oceniona najwyżej.</w:t>
      </w:r>
    </w:p>
    <w:p w14:paraId="581FB5D0" w14:textId="77777777" w:rsidR="00F47CB3" w:rsidRPr="005822D9" w:rsidRDefault="00F47CB3" w:rsidP="00046654">
      <w:pPr>
        <w:numPr>
          <w:ilvl w:val="0"/>
          <w:numId w:val="15"/>
        </w:numPr>
        <w:ind w:left="1661" w:hanging="357"/>
        <w:jc w:val="both"/>
        <w:rPr>
          <w:rFonts w:ascii="Fira Sans" w:hAnsi="Fira Sans"/>
          <w:sz w:val="20"/>
          <w:szCs w:val="20"/>
        </w:rPr>
      </w:pPr>
      <w:r w:rsidRPr="005822D9">
        <w:rPr>
          <w:rFonts w:ascii="Fira Sans" w:hAnsi="Fira Sans"/>
          <w:sz w:val="20"/>
          <w:szCs w:val="20"/>
        </w:rPr>
        <w:t xml:space="preserve">Informację o częściach Zamówienia, których wykonanie Wykonawca zamierza powierzyć Podwykonawcom, nie polegając jednocześnie na ich zasobach, Wykonawca zamieszcza w części II sekcji D Jednolitego Dokumentu. Dodatkowo, w sekcji tej należy zamieścić nazwy (firmy) Podwykonawców, jeśli jest już wiadome </w:t>
      </w:r>
      <w:r w:rsidRPr="005822D9">
        <w:rPr>
          <w:rFonts w:ascii="Fira Sans" w:hAnsi="Fira Sans"/>
          <w:sz w:val="20"/>
          <w:szCs w:val="20"/>
        </w:rPr>
        <w:lastRenderedPageBreak/>
        <w:t>Wykonawcy jakim Podwykonawcom zamierza powierzyć wykonanie części Zamówienia.</w:t>
      </w:r>
    </w:p>
    <w:p w14:paraId="538ED4B7" w14:textId="77777777" w:rsidR="00F47CB3" w:rsidRPr="005822D9" w:rsidRDefault="00F47CB3" w:rsidP="005822D9">
      <w:pPr>
        <w:ind w:left="1293"/>
        <w:rPr>
          <w:rFonts w:ascii="Fira Sans" w:hAnsi="Fira Sans"/>
          <w:b/>
          <w:bCs/>
          <w:sz w:val="20"/>
          <w:szCs w:val="20"/>
        </w:rPr>
      </w:pPr>
      <w:r w:rsidRPr="005822D9">
        <w:rPr>
          <w:rFonts w:ascii="Fira Sans" w:hAnsi="Fira Sans"/>
          <w:b/>
          <w:bCs/>
          <w:sz w:val="20"/>
          <w:szCs w:val="20"/>
        </w:rPr>
        <w:t>Oświadczenie JEDZ składają odrębnie:</w:t>
      </w:r>
    </w:p>
    <w:p w14:paraId="298341DB" w14:textId="77777777" w:rsidR="00F47CB3" w:rsidRPr="005822D9" w:rsidRDefault="00F47CB3" w:rsidP="00046654">
      <w:pPr>
        <w:numPr>
          <w:ilvl w:val="0"/>
          <w:numId w:val="34"/>
        </w:numPr>
        <w:ind w:left="1661" w:hanging="357"/>
        <w:jc w:val="both"/>
        <w:rPr>
          <w:rFonts w:ascii="Fira Sans" w:hAnsi="Fira Sans"/>
          <w:sz w:val="20"/>
          <w:szCs w:val="20"/>
        </w:rPr>
      </w:pPr>
      <w:r w:rsidRPr="005822D9">
        <w:rPr>
          <w:rFonts w:ascii="Fira Sans" w:hAnsi="Fira Sans"/>
          <w:sz w:val="20"/>
          <w:szCs w:val="20"/>
        </w:rPr>
        <w:t xml:space="preserve">W przypadku wspólnego ubiegania się o zamówienie przez wykonawców, oświadczenie, o którym mowa w pkt </w:t>
      </w:r>
      <w:r w:rsidR="002239BA" w:rsidRPr="005822D9">
        <w:rPr>
          <w:rFonts w:ascii="Fira Sans" w:hAnsi="Fira Sans"/>
          <w:sz w:val="20"/>
          <w:szCs w:val="20"/>
        </w:rPr>
        <w:t>13.2.2</w:t>
      </w:r>
      <w:r w:rsidR="0085120A" w:rsidRPr="005822D9">
        <w:rPr>
          <w:rFonts w:ascii="Fira Sans" w:hAnsi="Fira Sans"/>
          <w:sz w:val="20"/>
          <w:szCs w:val="20"/>
        </w:rPr>
        <w:t>)</w:t>
      </w:r>
      <w:r w:rsidRPr="005822D9">
        <w:rPr>
          <w:rFonts w:ascii="Fira Sans" w:hAnsi="Fira Sans"/>
          <w:sz w:val="20"/>
          <w:szCs w:val="20"/>
        </w:rPr>
        <w:t xml:space="preserve">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r w:rsidR="00D41F12" w:rsidRPr="005822D9">
        <w:rPr>
          <w:rFonts w:ascii="Fira Sans" w:hAnsi="Fira Sans"/>
          <w:sz w:val="20"/>
          <w:szCs w:val="20"/>
        </w:rPr>
        <w:t>.</w:t>
      </w:r>
    </w:p>
    <w:p w14:paraId="3BE1B39D" w14:textId="38850240" w:rsidR="00F47CB3" w:rsidRPr="005822D9" w:rsidRDefault="00D41F12" w:rsidP="00046654">
      <w:pPr>
        <w:numPr>
          <w:ilvl w:val="0"/>
          <w:numId w:val="34"/>
        </w:numPr>
        <w:ind w:left="1661" w:hanging="357"/>
        <w:jc w:val="both"/>
        <w:rPr>
          <w:rFonts w:ascii="Fira Sans" w:hAnsi="Fira Sans"/>
          <w:sz w:val="20"/>
          <w:szCs w:val="20"/>
        </w:rPr>
      </w:pPr>
      <w:r w:rsidRPr="005822D9">
        <w:rPr>
          <w:rFonts w:ascii="Fira Sans" w:hAnsi="Fira Sans"/>
          <w:sz w:val="20"/>
          <w:szCs w:val="20"/>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Wykonawca powołuje się na jego zasoby</w:t>
      </w:r>
    </w:p>
    <w:p w14:paraId="5CB4584A" w14:textId="580841E7" w:rsidR="00E75361" w:rsidRPr="006D2953" w:rsidRDefault="00E75361" w:rsidP="00F5040C">
      <w:pPr>
        <w:pStyle w:val="Akapitzlist"/>
        <w:numPr>
          <w:ilvl w:val="0"/>
          <w:numId w:val="165"/>
        </w:numPr>
        <w:jc w:val="both"/>
        <w:rPr>
          <w:rFonts w:ascii="Fira Sans" w:hAnsi="Fira Sans"/>
          <w:sz w:val="20"/>
          <w:szCs w:val="20"/>
        </w:rPr>
      </w:pPr>
      <w:r w:rsidRPr="006D2953">
        <w:rPr>
          <w:rFonts w:ascii="Fira Sans" w:hAnsi="Fira Sans"/>
          <w:sz w:val="20"/>
          <w:szCs w:val="20"/>
        </w:rPr>
        <w:t xml:space="preserve">Wykonawcy wspólnie ubiegający się o udzielenie zamówienia dołączają do oferty </w:t>
      </w:r>
      <w:r w:rsidRPr="006D2953">
        <w:rPr>
          <w:rFonts w:ascii="Fira Sans" w:hAnsi="Fira Sans"/>
          <w:b/>
          <w:bCs/>
          <w:sz w:val="20"/>
          <w:szCs w:val="20"/>
        </w:rPr>
        <w:t xml:space="preserve">oświadczenie, </w:t>
      </w:r>
      <w:r w:rsidR="00046654" w:rsidRPr="006D2953">
        <w:rPr>
          <w:rFonts w:ascii="Fira Sans" w:hAnsi="Fira Sans"/>
          <w:b/>
          <w:bCs/>
          <w:sz w:val="20"/>
          <w:szCs w:val="20"/>
        </w:rPr>
        <w:t xml:space="preserve"> że </w:t>
      </w:r>
      <w:r w:rsidRPr="006D2953">
        <w:rPr>
          <w:rFonts w:ascii="Fira Sans" w:hAnsi="Fira Sans"/>
          <w:b/>
          <w:bCs/>
          <w:sz w:val="20"/>
          <w:szCs w:val="20"/>
        </w:rPr>
        <w:t>usługi wykonają poszczególni wykonawcy</w:t>
      </w:r>
      <w:r w:rsidRPr="006D2953">
        <w:rPr>
          <w:rFonts w:ascii="Fira Sans" w:hAnsi="Fira Sans"/>
          <w:sz w:val="20"/>
          <w:szCs w:val="20"/>
        </w:rPr>
        <w:t xml:space="preserve"> zgodnie z art. 117 ust. 4 ustawy P</w:t>
      </w:r>
      <w:r w:rsidR="00F22336" w:rsidRPr="006D2953">
        <w:rPr>
          <w:rFonts w:ascii="Fira Sans" w:hAnsi="Fira Sans"/>
          <w:sz w:val="20"/>
          <w:szCs w:val="20"/>
        </w:rPr>
        <w:t>ZP</w:t>
      </w:r>
      <w:r w:rsidRPr="006D2953">
        <w:rPr>
          <w:rFonts w:ascii="Fira Sans" w:hAnsi="Fira Sans"/>
          <w:sz w:val="20"/>
          <w:szCs w:val="20"/>
        </w:rPr>
        <w:t xml:space="preserve"> (</w:t>
      </w:r>
      <w:r w:rsidRPr="006D2953">
        <w:rPr>
          <w:rFonts w:ascii="Fira Sans" w:hAnsi="Fira Sans"/>
          <w:i/>
          <w:iCs/>
          <w:sz w:val="20"/>
          <w:szCs w:val="20"/>
        </w:rPr>
        <w:t xml:space="preserve">wzór oświadczenia stanowi </w:t>
      </w:r>
      <w:r w:rsidRPr="006D2953">
        <w:rPr>
          <w:rFonts w:ascii="Fira Sans" w:hAnsi="Fira Sans"/>
          <w:b/>
          <w:bCs/>
          <w:i/>
          <w:iCs/>
          <w:sz w:val="20"/>
          <w:szCs w:val="20"/>
        </w:rPr>
        <w:t xml:space="preserve">załącznik nr </w:t>
      </w:r>
      <w:r w:rsidR="00E57D3D" w:rsidRPr="006D2953">
        <w:rPr>
          <w:rFonts w:ascii="Fira Sans" w:hAnsi="Fira Sans"/>
          <w:b/>
          <w:bCs/>
          <w:i/>
          <w:iCs/>
          <w:sz w:val="20"/>
          <w:szCs w:val="20"/>
        </w:rPr>
        <w:t>4</w:t>
      </w:r>
      <w:r w:rsidRPr="006D2953">
        <w:rPr>
          <w:rFonts w:ascii="Fira Sans" w:hAnsi="Fira Sans"/>
          <w:i/>
          <w:iCs/>
          <w:sz w:val="20"/>
          <w:szCs w:val="20"/>
        </w:rPr>
        <w:t xml:space="preserve"> do </w:t>
      </w:r>
      <w:r w:rsidR="00046654" w:rsidRPr="006D2953">
        <w:rPr>
          <w:rFonts w:ascii="Fira Sans" w:hAnsi="Fira Sans"/>
          <w:i/>
          <w:iCs/>
          <w:sz w:val="20"/>
          <w:szCs w:val="20"/>
        </w:rPr>
        <w:t>SWZ</w:t>
      </w:r>
      <w:r w:rsidRPr="006D2953">
        <w:rPr>
          <w:rFonts w:ascii="Fira Sans" w:hAnsi="Fira Sans"/>
          <w:i/>
          <w:iCs/>
          <w:sz w:val="20"/>
          <w:szCs w:val="20"/>
        </w:rPr>
        <w:t>)</w:t>
      </w:r>
      <w:bookmarkStart w:id="26" w:name="_Hlk104984648"/>
      <w:r w:rsidRPr="006D2953">
        <w:rPr>
          <w:rFonts w:ascii="Fira Sans" w:hAnsi="Fira Sans"/>
          <w:i/>
          <w:iCs/>
          <w:sz w:val="20"/>
          <w:szCs w:val="20"/>
        </w:rPr>
        <w:t xml:space="preserve"> – </w:t>
      </w:r>
      <w:bookmarkEnd w:id="26"/>
      <w:r w:rsidRPr="006D2953">
        <w:rPr>
          <w:rFonts w:ascii="Fira Sans" w:hAnsi="Fira Sans"/>
          <w:i/>
          <w:iCs/>
          <w:sz w:val="20"/>
          <w:szCs w:val="20"/>
        </w:rPr>
        <w:t>jeśli dotyczy.</w:t>
      </w:r>
    </w:p>
    <w:p w14:paraId="0DABE8F3" w14:textId="0EF10E10" w:rsidR="00E75361" w:rsidRPr="006D2953" w:rsidRDefault="00E75361" w:rsidP="00F5040C">
      <w:pPr>
        <w:pStyle w:val="Akapitzlist"/>
        <w:numPr>
          <w:ilvl w:val="0"/>
          <w:numId w:val="165"/>
        </w:numPr>
        <w:jc w:val="both"/>
        <w:rPr>
          <w:rFonts w:ascii="Fira Sans" w:hAnsi="Fira Sans"/>
          <w:sz w:val="20"/>
          <w:szCs w:val="20"/>
        </w:rPr>
      </w:pPr>
      <w:r w:rsidRPr="006D2953">
        <w:rPr>
          <w:rFonts w:ascii="Fira Sans" w:hAnsi="Fira Sans"/>
          <w:sz w:val="20"/>
          <w:szCs w:val="20"/>
        </w:rPr>
        <w:t xml:space="preserve">Wykonawca, który polega na zdolnościach lub sytuacji podmiotów udostępniających zasoby, składa, wraz z ofertą, </w:t>
      </w:r>
      <w:r w:rsidRPr="006D2953">
        <w:rPr>
          <w:rFonts w:ascii="Fira Sans" w:hAnsi="Fira Sans"/>
          <w:b/>
          <w:bCs/>
          <w:sz w:val="20"/>
          <w:szCs w:val="20"/>
        </w:rPr>
        <w:t>zobowiązanie podmiotu udostępniającego zasoby</w:t>
      </w:r>
      <w:r w:rsidRPr="006D2953">
        <w:rPr>
          <w:rFonts w:ascii="Fira Sans" w:hAnsi="Fira Sans"/>
          <w:sz w:val="20"/>
          <w:szCs w:val="20"/>
        </w:rPr>
        <w:t xml:space="preserve"> do oddania mu do dyspozycji niezbędnych zasobów na potrzeby realizacji danego zamówienia </w:t>
      </w:r>
      <w:r w:rsidRPr="006D2953">
        <w:rPr>
          <w:rFonts w:ascii="Fira Sans" w:hAnsi="Fira Sans"/>
          <w:i/>
          <w:iCs/>
          <w:sz w:val="20"/>
          <w:szCs w:val="20"/>
        </w:rPr>
        <w:t xml:space="preserve">(wzór </w:t>
      </w:r>
      <w:r w:rsidR="005822D9" w:rsidRPr="006D2953">
        <w:rPr>
          <w:rFonts w:ascii="Fira Sans" w:hAnsi="Fira Sans"/>
          <w:i/>
          <w:iCs/>
          <w:sz w:val="20"/>
          <w:szCs w:val="20"/>
        </w:rPr>
        <w:t xml:space="preserve">oświadczenia </w:t>
      </w:r>
      <w:r w:rsidRPr="006D2953">
        <w:rPr>
          <w:rFonts w:ascii="Fira Sans" w:hAnsi="Fira Sans"/>
          <w:i/>
          <w:iCs/>
          <w:sz w:val="20"/>
          <w:szCs w:val="20"/>
        </w:rPr>
        <w:t xml:space="preserve">stanowi </w:t>
      </w:r>
      <w:r w:rsidRPr="006D2953">
        <w:rPr>
          <w:rFonts w:ascii="Fira Sans" w:hAnsi="Fira Sans"/>
          <w:b/>
          <w:bCs/>
          <w:i/>
          <w:iCs/>
          <w:sz w:val="20"/>
          <w:szCs w:val="20"/>
        </w:rPr>
        <w:t xml:space="preserve">załącznik nr </w:t>
      </w:r>
      <w:r w:rsidR="00E57D3D" w:rsidRPr="006D2953">
        <w:rPr>
          <w:rFonts w:ascii="Fira Sans" w:hAnsi="Fira Sans"/>
          <w:b/>
          <w:bCs/>
          <w:i/>
          <w:iCs/>
          <w:sz w:val="20"/>
          <w:szCs w:val="20"/>
        </w:rPr>
        <w:t>5</w:t>
      </w:r>
      <w:r w:rsidR="00E57D3D" w:rsidRPr="006D2953">
        <w:rPr>
          <w:rFonts w:ascii="Fira Sans" w:hAnsi="Fira Sans"/>
          <w:i/>
          <w:iCs/>
          <w:sz w:val="20"/>
          <w:szCs w:val="20"/>
        </w:rPr>
        <w:t xml:space="preserve"> </w:t>
      </w:r>
      <w:r w:rsidRPr="006D2953">
        <w:rPr>
          <w:rFonts w:ascii="Fira Sans" w:hAnsi="Fira Sans"/>
          <w:i/>
          <w:iCs/>
          <w:sz w:val="20"/>
          <w:szCs w:val="20"/>
        </w:rPr>
        <w:t xml:space="preserve">do </w:t>
      </w:r>
      <w:r w:rsidR="00046654" w:rsidRPr="006D2953">
        <w:rPr>
          <w:rFonts w:ascii="Fira Sans" w:hAnsi="Fira Sans"/>
          <w:i/>
          <w:iCs/>
          <w:sz w:val="20"/>
          <w:szCs w:val="20"/>
        </w:rPr>
        <w:t>SWZ</w:t>
      </w:r>
      <w:r w:rsidRPr="006D2953">
        <w:rPr>
          <w:rFonts w:ascii="Fira Sans" w:hAnsi="Fira Sans"/>
          <w:i/>
          <w:iCs/>
          <w:sz w:val="20"/>
          <w:szCs w:val="20"/>
        </w:rPr>
        <w:t>)</w:t>
      </w:r>
      <w:r w:rsidRPr="006D2953">
        <w:rPr>
          <w:rFonts w:ascii="Fira Sans" w:hAnsi="Fira Sans"/>
          <w:sz w:val="20"/>
          <w:szCs w:val="20"/>
        </w:rPr>
        <w:t xml:space="preserve"> lub inny podmiotowy środek dowodowy potwierdzający, że wykonawca realizując zamówienie, będzie dysponował niezbędnymi zasobami tych podmiotów  </w:t>
      </w:r>
      <w:r w:rsidRPr="006D2953">
        <w:rPr>
          <w:rFonts w:ascii="Fira Sans" w:hAnsi="Fira Sans"/>
          <w:i/>
          <w:iCs/>
          <w:sz w:val="20"/>
          <w:szCs w:val="20"/>
        </w:rPr>
        <w:t>– jeśli dotyczy.</w:t>
      </w:r>
    </w:p>
    <w:p w14:paraId="35076D5C" w14:textId="7AB4C761" w:rsidR="00AE7E67" w:rsidRPr="006D2953" w:rsidRDefault="00E75361" w:rsidP="00F5040C">
      <w:pPr>
        <w:pStyle w:val="Akapitzlist"/>
        <w:numPr>
          <w:ilvl w:val="0"/>
          <w:numId w:val="165"/>
        </w:numPr>
        <w:jc w:val="both"/>
        <w:rPr>
          <w:rFonts w:ascii="Fira Sans" w:hAnsi="Fira Sans"/>
          <w:sz w:val="20"/>
          <w:szCs w:val="20"/>
        </w:rPr>
      </w:pPr>
      <w:r w:rsidRPr="006D2953">
        <w:rPr>
          <w:rFonts w:ascii="Fira Sans" w:hAnsi="Fira Sans"/>
          <w:sz w:val="20"/>
          <w:szCs w:val="20"/>
        </w:rPr>
        <w:t xml:space="preserve">Następujące </w:t>
      </w:r>
      <w:r w:rsidRPr="006D2953">
        <w:rPr>
          <w:rFonts w:ascii="Fira Sans" w:hAnsi="Fira Sans"/>
          <w:b/>
          <w:bCs/>
          <w:sz w:val="20"/>
          <w:szCs w:val="20"/>
        </w:rPr>
        <w:t>przedmiotowe środki dowodowe:</w:t>
      </w:r>
      <w:r w:rsidR="00AE7E67" w:rsidRPr="006D2953">
        <w:rPr>
          <w:rFonts w:ascii="Fira Sans" w:hAnsi="Fira Sans"/>
          <w:sz w:val="20"/>
          <w:szCs w:val="20"/>
        </w:rPr>
        <w:t xml:space="preserve"> aktualny certyfikat wystawiony przez niezależny, zewnętrzny podmiot certyfikujący uprawniony do przeprowadzania </w:t>
      </w:r>
      <w:r w:rsidR="00AE7E67" w:rsidRPr="006D2953">
        <w:rPr>
          <w:rFonts w:ascii="Fira Sans" w:hAnsi="Fira Sans"/>
          <w:sz w:val="20"/>
          <w:szCs w:val="20"/>
          <w:u w:val="single"/>
        </w:rPr>
        <w:t>certyfikacji w zakresie HACCP – potwierdzający, iż Wykonawca wdrożył zasady systemu HACCP</w:t>
      </w:r>
      <w:r w:rsidR="003F270C" w:rsidRPr="006D2953">
        <w:rPr>
          <w:rFonts w:ascii="Fira Sans" w:hAnsi="Fira Sans"/>
          <w:sz w:val="20"/>
          <w:szCs w:val="20"/>
          <w:u w:val="single"/>
        </w:rPr>
        <w:t>.</w:t>
      </w:r>
    </w:p>
    <w:p w14:paraId="4DC17011" w14:textId="56BC6339" w:rsidR="006D2953" w:rsidRPr="006D2953" w:rsidRDefault="006D2953" w:rsidP="006D2953">
      <w:pPr>
        <w:pStyle w:val="Akapitzlist"/>
        <w:ind w:left="720"/>
        <w:rPr>
          <w:rFonts w:ascii="Fira Sans" w:hAnsi="Fira Sans"/>
          <w:sz w:val="20"/>
          <w:szCs w:val="20"/>
        </w:rPr>
      </w:pPr>
      <w:r>
        <w:rPr>
          <w:rFonts w:ascii="Fira Sans" w:hAnsi="Fira Sans"/>
          <w:sz w:val="20"/>
          <w:szCs w:val="20"/>
          <w:u w:val="single"/>
        </w:rPr>
        <w:t>UWAGA:</w:t>
      </w:r>
    </w:p>
    <w:bookmarkEnd w:id="25"/>
    <w:p w14:paraId="32848AA6" w14:textId="77777777" w:rsidR="003F2D20" w:rsidRPr="005822D9" w:rsidRDefault="003F2D20" w:rsidP="00046654">
      <w:pPr>
        <w:numPr>
          <w:ilvl w:val="0"/>
          <w:numId w:val="42"/>
        </w:numPr>
        <w:jc w:val="both"/>
        <w:rPr>
          <w:rFonts w:ascii="Fira Sans" w:hAnsi="Fira Sans"/>
          <w:sz w:val="20"/>
          <w:szCs w:val="20"/>
        </w:rPr>
      </w:pPr>
      <w:r w:rsidRPr="005822D9">
        <w:rPr>
          <w:rFonts w:ascii="Fira Sans" w:hAnsi="Fira Sans"/>
          <w:sz w:val="20"/>
          <w:szCs w:val="20"/>
        </w:rPr>
        <w:t>Jeżeli Wykonawca nie złoży przedmiotowych środków dowodowych lub złożone przedmiotowe środki dowodowe będą niekompletne, Zamawiający wezwie do ich złożenia lub uzupełnienia w wyznaczonym terminie - jeżeli Zamawiający wymaga przedmiotowych środków dowodowych.</w:t>
      </w:r>
    </w:p>
    <w:p w14:paraId="21C7C30B" w14:textId="77777777" w:rsidR="003F2D20" w:rsidRPr="005822D9" w:rsidRDefault="003F2D20" w:rsidP="00046654">
      <w:pPr>
        <w:numPr>
          <w:ilvl w:val="0"/>
          <w:numId w:val="42"/>
        </w:numPr>
        <w:jc w:val="both"/>
        <w:rPr>
          <w:rFonts w:ascii="Fira Sans" w:hAnsi="Fira Sans"/>
          <w:sz w:val="20"/>
          <w:szCs w:val="20"/>
        </w:rPr>
      </w:pPr>
      <w:r w:rsidRPr="005822D9">
        <w:rPr>
          <w:rFonts w:ascii="Fira Sans" w:hAnsi="Fira Sans"/>
          <w:sz w:val="20"/>
          <w:szCs w:val="20"/>
        </w:rPr>
        <w:t>Postanowień zawartych powyżej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07925471" w14:textId="76804ACE" w:rsidR="00E75361" w:rsidRPr="006D2953" w:rsidRDefault="00E75361" w:rsidP="006D2953">
      <w:pPr>
        <w:pStyle w:val="Akapitzlist"/>
        <w:numPr>
          <w:ilvl w:val="0"/>
          <w:numId w:val="164"/>
        </w:numPr>
        <w:jc w:val="both"/>
        <w:rPr>
          <w:rFonts w:ascii="Fira Sans" w:hAnsi="Fira Sans"/>
          <w:sz w:val="20"/>
          <w:szCs w:val="20"/>
        </w:rPr>
      </w:pPr>
      <w:r w:rsidRPr="006D2953">
        <w:rPr>
          <w:rFonts w:ascii="Fira Sans" w:hAnsi="Fira Sans"/>
          <w:b/>
          <w:bCs/>
          <w:sz w:val="20"/>
          <w:szCs w:val="20"/>
        </w:rPr>
        <w:t xml:space="preserve">Oświadczenie wykonawcy o braku podstaw do wykluczenia w zakresie podstaw wykluczenia wymienionych w </w:t>
      </w:r>
      <w:bookmarkStart w:id="27" w:name="_Hlk102648216"/>
      <w:r w:rsidRPr="006D2953">
        <w:rPr>
          <w:rFonts w:ascii="Fira Sans" w:hAnsi="Fira Sans"/>
          <w:b/>
          <w:bCs/>
          <w:sz w:val="20"/>
          <w:szCs w:val="20"/>
        </w:rPr>
        <w:t xml:space="preserve">art. 5k </w:t>
      </w:r>
      <w:proofErr w:type="spellStart"/>
      <w:r w:rsidRPr="006D2953">
        <w:rPr>
          <w:rFonts w:ascii="Fira Sans" w:hAnsi="Fira Sans"/>
          <w:b/>
          <w:bCs/>
          <w:sz w:val="20"/>
          <w:szCs w:val="20"/>
        </w:rPr>
        <w:t>rozp</w:t>
      </w:r>
      <w:proofErr w:type="spellEnd"/>
      <w:r w:rsidRPr="006D2953">
        <w:rPr>
          <w:rFonts w:ascii="Fira Sans" w:hAnsi="Fira Sans"/>
          <w:b/>
          <w:bCs/>
          <w:sz w:val="20"/>
          <w:szCs w:val="20"/>
        </w:rPr>
        <w:t>. Rady (UE)</w:t>
      </w:r>
      <w:r w:rsidRPr="006D2953">
        <w:rPr>
          <w:rFonts w:ascii="Fira Sans" w:hAnsi="Fira Sans"/>
          <w:sz w:val="20"/>
          <w:szCs w:val="20"/>
        </w:rPr>
        <w:t xml:space="preserve"> nr 833/2014 z dnia 31.07.2014 dotyczącego środków ograniczających w związku z działaniami Rosji destabilizującymi sytuację na Ukrainie w brzmieniu nadanym Rozporządzeniem Rady (UE) 2022/576 z dnia 8 kwietnia 2022 r.  </w:t>
      </w:r>
      <w:bookmarkEnd w:id="27"/>
      <w:r w:rsidRPr="006D2953">
        <w:rPr>
          <w:rFonts w:ascii="Fira Sans" w:hAnsi="Fira Sans"/>
          <w:sz w:val="20"/>
          <w:szCs w:val="20"/>
        </w:rPr>
        <w:t>W przypadku wspólnego ubiegania się o zamówienie przez Wykonawców, oświadczenie o którym mowa powyżej składa, każdy z Wykonawców.</w:t>
      </w:r>
      <w:r w:rsidR="00A00DAF" w:rsidRPr="006D2953">
        <w:rPr>
          <w:rFonts w:ascii="Fira Sans" w:hAnsi="Fira Sans"/>
          <w:sz w:val="20"/>
          <w:szCs w:val="20"/>
        </w:rPr>
        <w:t xml:space="preserve"> </w:t>
      </w:r>
      <w:r w:rsidRPr="006D2953">
        <w:rPr>
          <w:rFonts w:ascii="Fira Sans" w:hAnsi="Fira Sans"/>
          <w:i/>
          <w:iCs/>
          <w:sz w:val="20"/>
          <w:szCs w:val="20"/>
        </w:rPr>
        <w:t>(</w:t>
      </w:r>
      <w:r w:rsidR="00A00DAF" w:rsidRPr="006D2953">
        <w:rPr>
          <w:rFonts w:ascii="Fira Sans" w:hAnsi="Fira Sans"/>
          <w:i/>
          <w:iCs/>
          <w:sz w:val="20"/>
          <w:szCs w:val="20"/>
        </w:rPr>
        <w:t>W</w:t>
      </w:r>
      <w:r w:rsidRPr="006D2953">
        <w:rPr>
          <w:rFonts w:ascii="Fira Sans" w:hAnsi="Fira Sans"/>
          <w:i/>
          <w:iCs/>
          <w:sz w:val="20"/>
          <w:szCs w:val="20"/>
        </w:rPr>
        <w:t xml:space="preserve">zór stanowi </w:t>
      </w:r>
      <w:r w:rsidRPr="006D2953">
        <w:rPr>
          <w:rFonts w:ascii="Fira Sans" w:hAnsi="Fira Sans"/>
          <w:b/>
          <w:bCs/>
          <w:i/>
          <w:iCs/>
          <w:sz w:val="20"/>
          <w:szCs w:val="20"/>
        </w:rPr>
        <w:t xml:space="preserve">załącznik nr </w:t>
      </w:r>
      <w:r w:rsidR="00A00DAF" w:rsidRPr="006D2953">
        <w:rPr>
          <w:rFonts w:ascii="Fira Sans" w:hAnsi="Fira Sans"/>
          <w:b/>
          <w:bCs/>
          <w:i/>
          <w:iCs/>
          <w:sz w:val="20"/>
          <w:szCs w:val="20"/>
        </w:rPr>
        <w:t>6</w:t>
      </w:r>
      <w:r w:rsidRPr="006D2953">
        <w:rPr>
          <w:rFonts w:ascii="Fira Sans" w:hAnsi="Fira Sans"/>
          <w:b/>
          <w:bCs/>
          <w:i/>
          <w:iCs/>
          <w:sz w:val="20"/>
          <w:szCs w:val="20"/>
        </w:rPr>
        <w:t xml:space="preserve"> do</w:t>
      </w:r>
      <w:r w:rsidRPr="006D2953">
        <w:rPr>
          <w:rFonts w:ascii="Fira Sans" w:hAnsi="Fira Sans"/>
          <w:i/>
          <w:iCs/>
          <w:sz w:val="20"/>
          <w:szCs w:val="20"/>
        </w:rPr>
        <w:t xml:space="preserve"> </w:t>
      </w:r>
      <w:r w:rsidR="009B58EE" w:rsidRPr="006D2953">
        <w:rPr>
          <w:rFonts w:ascii="Fira Sans" w:hAnsi="Fira Sans"/>
          <w:i/>
          <w:iCs/>
          <w:sz w:val="20"/>
          <w:szCs w:val="20"/>
        </w:rPr>
        <w:t>SWZ</w:t>
      </w:r>
      <w:r w:rsidRPr="006D2953">
        <w:rPr>
          <w:rFonts w:ascii="Fira Sans" w:hAnsi="Fira Sans"/>
          <w:i/>
          <w:iCs/>
          <w:sz w:val="20"/>
          <w:szCs w:val="20"/>
        </w:rPr>
        <w:t>)</w:t>
      </w:r>
    </w:p>
    <w:p w14:paraId="13BE258E" w14:textId="77777777" w:rsidR="00E75361" w:rsidRPr="005822D9" w:rsidRDefault="00E75361" w:rsidP="006D2953">
      <w:pPr>
        <w:numPr>
          <w:ilvl w:val="0"/>
          <w:numId w:val="164"/>
        </w:numPr>
        <w:ind w:left="709"/>
        <w:jc w:val="both"/>
        <w:rPr>
          <w:rFonts w:ascii="Fira Sans" w:hAnsi="Fira Sans"/>
          <w:sz w:val="20"/>
          <w:szCs w:val="20"/>
        </w:rPr>
      </w:pPr>
      <w:r w:rsidRPr="005822D9">
        <w:rPr>
          <w:rFonts w:ascii="Fira Sans" w:hAnsi="Fira Sans"/>
          <w:sz w:val="20"/>
          <w:szCs w:val="20"/>
        </w:rPr>
        <w:t>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w:t>
      </w:r>
    </w:p>
    <w:p w14:paraId="00B8174C" w14:textId="77777777" w:rsidR="00E75361" w:rsidRPr="005822D9" w:rsidRDefault="00E75361" w:rsidP="005822D9">
      <w:pPr>
        <w:pStyle w:val="Nagwek1"/>
        <w:tabs>
          <w:tab w:val="left" w:pos="540"/>
        </w:tabs>
        <w:ind w:left="357"/>
        <w:jc w:val="left"/>
        <w:rPr>
          <w:rFonts w:ascii="Fira Sans" w:hAnsi="Fira Sans" w:cs="Times New Roman"/>
          <w:sz w:val="20"/>
          <w:szCs w:val="20"/>
        </w:rPr>
      </w:pPr>
    </w:p>
    <w:p w14:paraId="3162619A" w14:textId="77777777" w:rsidR="00C563C8" w:rsidRPr="005822D9" w:rsidRDefault="00224D6D" w:rsidP="00063F26">
      <w:pPr>
        <w:pStyle w:val="Nagwek1"/>
        <w:numPr>
          <w:ilvl w:val="0"/>
          <w:numId w:val="43"/>
        </w:numPr>
        <w:tabs>
          <w:tab w:val="left" w:pos="540"/>
        </w:tabs>
        <w:ind w:left="539" w:hanging="539"/>
        <w:jc w:val="both"/>
        <w:rPr>
          <w:rFonts w:ascii="Fira Sans" w:hAnsi="Fira Sans" w:cs="Times New Roman"/>
          <w:sz w:val="20"/>
          <w:szCs w:val="20"/>
        </w:rPr>
      </w:pPr>
      <w:bookmarkStart w:id="28" w:name="_Toc122437993"/>
      <w:r w:rsidRPr="005822D9">
        <w:rPr>
          <w:rFonts w:ascii="Fira Sans" w:hAnsi="Fira Sans" w:cs="Times New Roman"/>
          <w:sz w:val="20"/>
          <w:szCs w:val="20"/>
        </w:rPr>
        <w:t>Opis sposobu przygotowania oferty</w:t>
      </w:r>
      <w:r w:rsidR="009125D9" w:rsidRPr="005822D9">
        <w:rPr>
          <w:rFonts w:ascii="Fira Sans" w:hAnsi="Fira Sans" w:cs="Times New Roman"/>
          <w:sz w:val="20"/>
          <w:szCs w:val="20"/>
        </w:rPr>
        <w:t xml:space="preserve"> oraz dokument</w:t>
      </w:r>
      <w:r w:rsidR="001A2D98" w:rsidRPr="005822D9">
        <w:rPr>
          <w:rFonts w:ascii="Fira Sans" w:hAnsi="Fira Sans" w:cs="Times New Roman"/>
          <w:sz w:val="20"/>
          <w:szCs w:val="20"/>
        </w:rPr>
        <w:t>ów</w:t>
      </w:r>
      <w:r w:rsidR="009125D9" w:rsidRPr="005822D9">
        <w:rPr>
          <w:rFonts w:ascii="Fira Sans" w:hAnsi="Fira Sans" w:cs="Times New Roman"/>
          <w:sz w:val="20"/>
          <w:szCs w:val="20"/>
        </w:rPr>
        <w:t xml:space="preserve"> </w:t>
      </w:r>
      <w:r w:rsidR="00EA4AF5" w:rsidRPr="005822D9">
        <w:rPr>
          <w:rFonts w:ascii="Fira Sans" w:hAnsi="Fira Sans" w:cs="Times New Roman"/>
          <w:sz w:val="20"/>
          <w:szCs w:val="20"/>
        </w:rPr>
        <w:t>wymaganych przez zamawiającego w SWZ</w:t>
      </w:r>
      <w:bookmarkStart w:id="29" w:name="_Hlk108003619"/>
      <w:r w:rsidR="00D944A3" w:rsidRPr="005822D9">
        <w:rPr>
          <w:rFonts w:ascii="Fira Sans" w:hAnsi="Fira Sans" w:cs="Times New Roman"/>
          <w:sz w:val="20"/>
          <w:szCs w:val="20"/>
        </w:rPr>
        <w:t>.</w:t>
      </w:r>
      <w:bookmarkEnd w:id="28"/>
    </w:p>
    <w:bookmarkEnd w:id="29"/>
    <w:p w14:paraId="26472F9E" w14:textId="77777777" w:rsidR="003E3A3E" w:rsidRPr="00501E82" w:rsidRDefault="003E3A3E" w:rsidP="00501E82">
      <w:pPr>
        <w:pStyle w:val="Akapitzlist"/>
        <w:widowControl w:val="0"/>
        <w:numPr>
          <w:ilvl w:val="0"/>
          <w:numId w:val="166"/>
        </w:numPr>
        <w:suppressAutoHyphens/>
        <w:jc w:val="both"/>
        <w:rPr>
          <w:rFonts w:ascii="Fira Sans" w:eastAsia="Calibri" w:hAnsi="Fira Sans" w:cs="Calibri"/>
          <w:sz w:val="20"/>
          <w:szCs w:val="20"/>
          <w:lang w:eastAsia="hi-IN" w:bidi="hi-IN"/>
        </w:rPr>
      </w:pPr>
      <w:r w:rsidRPr="00501E82">
        <w:rPr>
          <w:rFonts w:ascii="Fira Sans" w:hAnsi="Fira Sans" w:cs="Calibri"/>
          <w:sz w:val="20"/>
          <w:szCs w:val="20"/>
        </w:rPr>
        <w:t xml:space="preserve">Oferta musi być złożona pod rygorem nieważności w formie elektronicznej </w:t>
      </w:r>
      <w:r w:rsidR="00A01CAB" w:rsidRPr="00501E82">
        <w:rPr>
          <w:rFonts w:ascii="Fira Sans" w:hAnsi="Fira Sans" w:cs="Calibri"/>
          <w:sz w:val="20"/>
          <w:szCs w:val="20"/>
        </w:rPr>
        <w:t xml:space="preserve">tj. </w:t>
      </w:r>
      <w:r w:rsidRPr="00501E82">
        <w:rPr>
          <w:rFonts w:ascii="Fira Sans" w:hAnsi="Fira Sans" w:cs="Calibri"/>
          <w:sz w:val="20"/>
          <w:szCs w:val="20"/>
        </w:rPr>
        <w:t>sporządzona w postaci elektronicznej, opatrzona kwalifikowanym podpisem elektronicznym osoby uprawnionej</w:t>
      </w:r>
      <w:r w:rsidR="00A01CAB" w:rsidRPr="00501E82">
        <w:rPr>
          <w:rFonts w:ascii="Fira Sans" w:hAnsi="Fira Sans" w:cs="Calibri"/>
          <w:sz w:val="20"/>
          <w:szCs w:val="20"/>
        </w:rPr>
        <w:t>.</w:t>
      </w:r>
    </w:p>
    <w:p w14:paraId="13FA835A" w14:textId="77777777" w:rsidR="003E3A3E" w:rsidRPr="00501E82" w:rsidRDefault="003E3A3E" w:rsidP="00501E82">
      <w:pPr>
        <w:pStyle w:val="Akapitzlist"/>
        <w:widowControl w:val="0"/>
        <w:numPr>
          <w:ilvl w:val="0"/>
          <w:numId w:val="166"/>
        </w:numPr>
        <w:suppressAutoHyphens/>
        <w:jc w:val="both"/>
        <w:rPr>
          <w:rFonts w:ascii="Fira Sans" w:eastAsia="Calibri" w:hAnsi="Fira Sans" w:cs="Calibri"/>
          <w:sz w:val="20"/>
          <w:szCs w:val="20"/>
          <w:lang w:eastAsia="hi-IN" w:bidi="hi-IN"/>
        </w:rPr>
      </w:pPr>
      <w:r w:rsidRPr="00501E82">
        <w:rPr>
          <w:rFonts w:ascii="Fira Sans" w:hAnsi="Fira Sans" w:cs="Calibri"/>
          <w:sz w:val="20"/>
          <w:szCs w:val="20"/>
        </w:rPr>
        <w:t xml:space="preserve">Pełnomocnictwo lub inny dokument potwierdzający umocowanie do reprezentowania Wykonawcy, przekazuje się w postaci elektronicznej i opatruje się kwalifikowanym podpisem elektronicznym. W przypadku gdy pełnomocnictwo lub inny  dokument potwierdzający umocowanie do reprezentowania Wykonawcy został/-o sporządzone w postaci papierowej i </w:t>
      </w:r>
      <w:r w:rsidRPr="00501E82">
        <w:rPr>
          <w:rFonts w:ascii="Fira Sans" w:hAnsi="Fira Sans" w:cs="Calibri"/>
          <w:sz w:val="20"/>
          <w:szCs w:val="20"/>
        </w:rPr>
        <w:lastRenderedPageBreak/>
        <w:t>opatrzone własnoręcznym podpisem, przekazuje się cyfrowe odwzorowanie tego dokumentu opatrzone kwalifikowanym podpisem elektronicznym, poświadczające zgodność cyfrowego odwzorowania z dokumentem sporządzonej w postaci papierowej. Poświadczenie zgodności cyfrowego odwzorowania z dokumentem w postaci papierowej dokonuje mocodawca lub notariusz.</w:t>
      </w:r>
    </w:p>
    <w:p w14:paraId="0C8DBF58" w14:textId="50BF9B00" w:rsidR="003E3A3E" w:rsidRPr="00501E82" w:rsidRDefault="003E3A3E" w:rsidP="00501E82">
      <w:pPr>
        <w:pStyle w:val="Akapitzlist"/>
        <w:widowControl w:val="0"/>
        <w:numPr>
          <w:ilvl w:val="0"/>
          <w:numId w:val="166"/>
        </w:numPr>
        <w:suppressAutoHyphens/>
        <w:jc w:val="both"/>
        <w:rPr>
          <w:rFonts w:ascii="Fira Sans" w:eastAsia="Calibri" w:hAnsi="Fira Sans" w:cs="Calibri"/>
          <w:sz w:val="20"/>
          <w:szCs w:val="20"/>
          <w:lang w:eastAsia="hi-IN" w:bidi="hi-IN"/>
        </w:rPr>
      </w:pPr>
      <w:r w:rsidRPr="00501E82">
        <w:rPr>
          <w:rFonts w:ascii="Fira Sans" w:hAnsi="Fira Sans" w:cs="Calibri"/>
          <w:sz w:val="20"/>
          <w:szCs w:val="20"/>
        </w:rPr>
        <w:t>Oświadczenie, o którym mowa w art. 125 ust. 1 P</w:t>
      </w:r>
      <w:r w:rsidR="00F22336" w:rsidRPr="00501E82">
        <w:rPr>
          <w:rFonts w:ascii="Fira Sans" w:hAnsi="Fira Sans" w:cs="Calibri"/>
          <w:sz w:val="20"/>
          <w:szCs w:val="20"/>
        </w:rPr>
        <w:t>ZP</w:t>
      </w:r>
      <w:r w:rsidRPr="00501E82">
        <w:rPr>
          <w:rFonts w:ascii="Fira Sans" w:hAnsi="Fira Sans" w:cs="Calibri"/>
          <w:sz w:val="20"/>
          <w:szCs w:val="20"/>
        </w:rPr>
        <w:t xml:space="preserve"> oraz </w:t>
      </w:r>
      <w:r w:rsidR="00A01CAB" w:rsidRPr="00501E82">
        <w:rPr>
          <w:rFonts w:ascii="Fira Sans" w:hAnsi="Fira Sans" w:cs="Calibri"/>
          <w:sz w:val="20"/>
          <w:szCs w:val="20"/>
        </w:rPr>
        <w:t>d</w:t>
      </w:r>
      <w:r w:rsidRPr="00501E82">
        <w:rPr>
          <w:rFonts w:ascii="Fira Sans" w:hAnsi="Fira Sans" w:cs="Calibri"/>
          <w:sz w:val="20"/>
          <w:szCs w:val="20"/>
        </w:rPr>
        <w:t xml:space="preserve">okumenty i oświadczenia wymagane w pkt </w:t>
      </w:r>
      <w:r w:rsidR="00954153" w:rsidRPr="00501E82">
        <w:rPr>
          <w:rFonts w:ascii="Fira Sans" w:hAnsi="Fira Sans" w:cs="Calibri"/>
          <w:sz w:val="20"/>
          <w:szCs w:val="20"/>
        </w:rPr>
        <w:t xml:space="preserve">13.2.2)-6) </w:t>
      </w:r>
      <w:r w:rsidR="00BC77D9" w:rsidRPr="00501E82">
        <w:rPr>
          <w:rFonts w:ascii="Fira Sans" w:hAnsi="Fira Sans" w:cs="Calibri"/>
          <w:sz w:val="20"/>
          <w:szCs w:val="20"/>
        </w:rPr>
        <w:t>SWZ</w:t>
      </w:r>
      <w:r w:rsidRPr="00501E82">
        <w:rPr>
          <w:rFonts w:ascii="Fira Sans" w:hAnsi="Fira Sans" w:cs="Calibri"/>
          <w:sz w:val="20"/>
          <w:szCs w:val="20"/>
        </w:rPr>
        <w:t xml:space="preserve"> mus</w:t>
      </w:r>
      <w:r w:rsidR="00A414A5" w:rsidRPr="00501E82">
        <w:rPr>
          <w:rFonts w:ascii="Fira Sans" w:hAnsi="Fira Sans" w:cs="Calibri"/>
          <w:sz w:val="20"/>
          <w:szCs w:val="20"/>
        </w:rPr>
        <w:t>zą</w:t>
      </w:r>
      <w:r w:rsidRPr="00501E82">
        <w:rPr>
          <w:rFonts w:ascii="Fira Sans" w:hAnsi="Fira Sans" w:cs="Calibri"/>
          <w:sz w:val="20"/>
          <w:szCs w:val="20"/>
        </w:rPr>
        <w:t xml:space="preserve"> być złożone pod rygorem nieważności w formie elektronicznej </w:t>
      </w:r>
      <w:r w:rsidR="00A01CAB" w:rsidRPr="00501E82">
        <w:rPr>
          <w:rFonts w:ascii="Fira Sans" w:hAnsi="Fira Sans" w:cs="Calibri"/>
          <w:sz w:val="20"/>
          <w:szCs w:val="20"/>
        </w:rPr>
        <w:t xml:space="preserve">tj. </w:t>
      </w:r>
      <w:r w:rsidRPr="00501E82">
        <w:rPr>
          <w:rFonts w:ascii="Fira Sans" w:hAnsi="Fira Sans" w:cs="Calibri"/>
          <w:sz w:val="20"/>
          <w:szCs w:val="20"/>
        </w:rPr>
        <w:t>sporządzone w postaci elektronicznej, opatrzone kwalifikowanym podpisem elektronicznym osoby uprawnionej</w:t>
      </w:r>
      <w:r w:rsidR="00A01CAB" w:rsidRPr="00501E82">
        <w:rPr>
          <w:rFonts w:ascii="Fira Sans" w:hAnsi="Fira Sans" w:cs="Calibri"/>
          <w:sz w:val="20"/>
          <w:szCs w:val="20"/>
        </w:rPr>
        <w:t>.</w:t>
      </w:r>
    </w:p>
    <w:p w14:paraId="34F2522C" w14:textId="4843D2CF" w:rsidR="003E3A3E" w:rsidRPr="00501E82" w:rsidRDefault="003E3A3E" w:rsidP="00501E82">
      <w:pPr>
        <w:pStyle w:val="Akapitzlist"/>
        <w:widowControl w:val="0"/>
        <w:numPr>
          <w:ilvl w:val="0"/>
          <w:numId w:val="166"/>
        </w:numPr>
        <w:suppressAutoHyphens/>
        <w:jc w:val="both"/>
        <w:rPr>
          <w:rFonts w:ascii="Fira Sans" w:eastAsia="Calibri" w:hAnsi="Fira Sans" w:cs="Calibri"/>
          <w:sz w:val="20"/>
          <w:szCs w:val="20"/>
          <w:lang w:eastAsia="hi-IN" w:bidi="hi-IN"/>
        </w:rPr>
      </w:pPr>
      <w:r w:rsidRPr="00501E82">
        <w:rPr>
          <w:rFonts w:ascii="Fira Sans" w:eastAsia="Calibri" w:hAnsi="Fira Sans" w:cs="Calibri"/>
          <w:sz w:val="20"/>
          <w:szCs w:val="20"/>
          <w:lang w:eastAsia="hi-IN" w:bidi="hi-IN"/>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sidRPr="00501E82">
        <w:rPr>
          <w:rFonts w:ascii="Fira Sans" w:hAnsi="Fira Sans" w:cs="Calibri"/>
          <w:sz w:val="20"/>
          <w:szCs w:val="20"/>
        </w:rPr>
        <w:t xml:space="preserve"> </w:t>
      </w:r>
      <w:r w:rsidRPr="00501E82">
        <w:rPr>
          <w:rFonts w:ascii="Fira Sans" w:eastAsia="Calibri" w:hAnsi="Fira Sans" w:cs="Calibri"/>
          <w:sz w:val="20"/>
          <w:szCs w:val="20"/>
          <w:lang w:eastAsia="hi-IN" w:bidi="hi-IN"/>
        </w:rPr>
        <w:t>przez osobę/osoby</w:t>
      </w:r>
      <w:r w:rsidR="00EE7A46" w:rsidRPr="00501E82">
        <w:rPr>
          <w:rFonts w:ascii="Fira Sans" w:eastAsia="Calibri" w:hAnsi="Fira Sans" w:cs="Calibri"/>
          <w:sz w:val="20"/>
          <w:szCs w:val="20"/>
          <w:lang w:eastAsia="hi-IN" w:bidi="hi-IN"/>
        </w:rPr>
        <w:t xml:space="preserve"> </w:t>
      </w:r>
      <w:r w:rsidRPr="00501E82">
        <w:rPr>
          <w:rFonts w:ascii="Fira Sans" w:eastAsia="Calibri" w:hAnsi="Fira Sans" w:cs="Calibri"/>
          <w:sz w:val="20"/>
          <w:szCs w:val="20"/>
          <w:lang w:eastAsia="hi-IN" w:bidi="hi-IN"/>
        </w:rPr>
        <w:t>upoważnioną/upoważnione. Poświadczenie za zgodność z oryginałem następuje w formie elektronicznej podpisane kwalifikowanym podpisem elektronicznym</w:t>
      </w:r>
      <w:r w:rsidRPr="00501E82">
        <w:rPr>
          <w:rFonts w:ascii="Fira Sans" w:hAnsi="Fira Sans" w:cs="Calibri"/>
          <w:sz w:val="20"/>
          <w:szCs w:val="20"/>
        </w:rPr>
        <w:t xml:space="preserve"> </w:t>
      </w:r>
      <w:r w:rsidRPr="00501E82">
        <w:rPr>
          <w:rFonts w:ascii="Fira Sans" w:eastAsia="Calibri" w:hAnsi="Fira Sans" w:cs="Calibri"/>
          <w:sz w:val="20"/>
          <w:szCs w:val="20"/>
          <w:lang w:eastAsia="hi-IN" w:bidi="hi-IN"/>
        </w:rPr>
        <w:t>przez osobę/osoby upoważnioną/upoważnione.</w:t>
      </w:r>
    </w:p>
    <w:p w14:paraId="4F4730D9" w14:textId="77777777" w:rsidR="003E3A3E" w:rsidRPr="00501E82" w:rsidRDefault="003E3A3E" w:rsidP="00501E82">
      <w:pPr>
        <w:pStyle w:val="Akapitzlist"/>
        <w:widowControl w:val="0"/>
        <w:numPr>
          <w:ilvl w:val="0"/>
          <w:numId w:val="166"/>
        </w:numPr>
        <w:suppressAutoHyphens/>
        <w:jc w:val="both"/>
        <w:rPr>
          <w:rFonts w:ascii="Fira Sans" w:eastAsia="Calibri" w:hAnsi="Fira Sans" w:cs="Calibri"/>
          <w:sz w:val="20"/>
          <w:szCs w:val="20"/>
          <w:lang w:eastAsia="hi-IN" w:bidi="hi-IN"/>
        </w:rPr>
      </w:pPr>
      <w:r w:rsidRPr="00501E82">
        <w:rPr>
          <w:rFonts w:ascii="Fira Sans" w:eastAsia="Calibri" w:hAnsi="Fira Sans" w:cs="Calibri"/>
          <w:sz w:val="20"/>
          <w:szCs w:val="20"/>
          <w:lang w:eastAsia="hi-IN" w:bidi="hi-IN"/>
        </w:rPr>
        <w:t>Oferta powinna być sporządzona na podstawie załączników niniejszej SWZ w języku polskim.</w:t>
      </w:r>
    </w:p>
    <w:p w14:paraId="7929C244" w14:textId="77777777" w:rsidR="003E3A3E" w:rsidRPr="00501E82" w:rsidRDefault="003E3A3E" w:rsidP="00501E82">
      <w:pPr>
        <w:pStyle w:val="Akapitzlist"/>
        <w:widowControl w:val="0"/>
        <w:numPr>
          <w:ilvl w:val="0"/>
          <w:numId w:val="166"/>
        </w:numPr>
        <w:suppressAutoHyphens/>
        <w:jc w:val="both"/>
        <w:rPr>
          <w:rFonts w:ascii="Fira Sans" w:eastAsia="Calibri" w:hAnsi="Fira Sans" w:cs="Calibri"/>
          <w:sz w:val="20"/>
          <w:szCs w:val="20"/>
          <w:lang w:eastAsia="hi-IN" w:bidi="hi-IN"/>
        </w:rPr>
      </w:pPr>
      <w:r w:rsidRPr="00501E82">
        <w:rPr>
          <w:rFonts w:ascii="Fira Sans" w:eastAsia="Calibri" w:hAnsi="Fira Sans" w:cs="Calibri"/>
          <w:sz w:val="20"/>
          <w:szCs w:val="20"/>
          <w:lang w:eastAsia="hi-IN" w:bidi="hi-I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01E82">
        <w:rPr>
          <w:rFonts w:ascii="Fira Sans" w:eastAsia="Calibri" w:hAnsi="Fira Sans" w:cs="Calibri"/>
          <w:sz w:val="20"/>
          <w:szCs w:val="20"/>
          <w:lang w:eastAsia="hi-IN" w:bidi="hi-IN"/>
        </w:rPr>
        <w:t>eIDAS</w:t>
      </w:r>
      <w:proofErr w:type="spellEnd"/>
      <w:r w:rsidRPr="00501E82">
        <w:rPr>
          <w:rFonts w:ascii="Fira Sans" w:eastAsia="Calibri" w:hAnsi="Fira Sans" w:cs="Calibri"/>
          <w:sz w:val="20"/>
          <w:szCs w:val="20"/>
          <w:lang w:eastAsia="hi-IN" w:bidi="hi-IN"/>
        </w:rPr>
        <w:t>) (UE) nr 910/2014 - od 1 lipca 2016 roku”.</w:t>
      </w:r>
    </w:p>
    <w:p w14:paraId="520EB385" w14:textId="77777777" w:rsidR="003E3A3E" w:rsidRPr="00501E82" w:rsidRDefault="003E3A3E" w:rsidP="00501E82">
      <w:pPr>
        <w:pStyle w:val="Akapitzlist"/>
        <w:widowControl w:val="0"/>
        <w:numPr>
          <w:ilvl w:val="0"/>
          <w:numId w:val="166"/>
        </w:numPr>
        <w:suppressAutoHyphens/>
        <w:jc w:val="both"/>
        <w:rPr>
          <w:rFonts w:ascii="Fira Sans" w:eastAsia="Calibri" w:hAnsi="Fira Sans" w:cs="Calibri"/>
          <w:sz w:val="20"/>
          <w:szCs w:val="20"/>
          <w:lang w:eastAsia="hi-IN" w:bidi="hi-IN"/>
        </w:rPr>
      </w:pPr>
      <w:r w:rsidRPr="00501E82">
        <w:rPr>
          <w:rFonts w:ascii="Fira Sans" w:eastAsia="Calibri" w:hAnsi="Fira Sans" w:cs="Calibri"/>
          <w:sz w:val="20"/>
          <w:szCs w:val="20"/>
          <w:lang w:eastAsia="hi-IN" w:bidi="hi-IN"/>
        </w:rPr>
        <w:t xml:space="preserve">W przypadku wykorzystania formatu podpisu </w:t>
      </w:r>
      <w:proofErr w:type="spellStart"/>
      <w:r w:rsidRPr="00501E82">
        <w:rPr>
          <w:rFonts w:ascii="Fira Sans" w:eastAsia="Calibri" w:hAnsi="Fira Sans" w:cs="Calibri"/>
          <w:sz w:val="20"/>
          <w:szCs w:val="20"/>
          <w:lang w:eastAsia="hi-IN" w:bidi="hi-IN"/>
        </w:rPr>
        <w:t>XAdES</w:t>
      </w:r>
      <w:proofErr w:type="spellEnd"/>
      <w:r w:rsidRPr="00501E82">
        <w:rPr>
          <w:rFonts w:ascii="Fira Sans" w:eastAsia="Calibri" w:hAnsi="Fira Sans" w:cs="Calibri"/>
          <w:sz w:val="20"/>
          <w:szCs w:val="20"/>
          <w:lang w:eastAsia="hi-IN" w:bidi="hi-IN"/>
        </w:rPr>
        <w:t xml:space="preserve"> zewnętrzny. Zamawiający wymaga dołączenia odpowiedniej ilości plików tj. podpisywanych plików z danymi oraz plików podpisu w formacie </w:t>
      </w:r>
      <w:proofErr w:type="spellStart"/>
      <w:r w:rsidRPr="00501E82">
        <w:rPr>
          <w:rFonts w:ascii="Fira Sans" w:eastAsia="Calibri" w:hAnsi="Fira Sans" w:cs="Calibri"/>
          <w:sz w:val="20"/>
          <w:szCs w:val="20"/>
          <w:lang w:eastAsia="hi-IN" w:bidi="hi-IN"/>
        </w:rPr>
        <w:t>XAdES</w:t>
      </w:r>
      <w:proofErr w:type="spellEnd"/>
      <w:r w:rsidRPr="00501E82">
        <w:rPr>
          <w:rFonts w:ascii="Fira Sans" w:eastAsia="Calibri" w:hAnsi="Fira Sans" w:cs="Calibri"/>
          <w:sz w:val="20"/>
          <w:szCs w:val="20"/>
          <w:lang w:eastAsia="hi-IN" w:bidi="hi-IN"/>
        </w:rPr>
        <w:t>.</w:t>
      </w:r>
    </w:p>
    <w:p w14:paraId="1909E93C" w14:textId="788F98CC" w:rsidR="003E3A3E" w:rsidRPr="00501E82" w:rsidRDefault="003E3A3E" w:rsidP="00501E82">
      <w:pPr>
        <w:pStyle w:val="Akapitzlist"/>
        <w:widowControl w:val="0"/>
        <w:numPr>
          <w:ilvl w:val="0"/>
          <w:numId w:val="166"/>
        </w:numPr>
        <w:suppressAutoHyphens/>
        <w:jc w:val="both"/>
        <w:rPr>
          <w:rFonts w:ascii="Fira Sans" w:eastAsia="Calibri" w:hAnsi="Fira Sans" w:cs="Calibri"/>
          <w:i/>
          <w:iCs/>
          <w:sz w:val="20"/>
          <w:szCs w:val="20"/>
          <w:lang w:eastAsia="hi-IN" w:bidi="hi-IN"/>
        </w:rPr>
      </w:pPr>
      <w:r w:rsidRPr="00501E82">
        <w:rPr>
          <w:rFonts w:ascii="Fira Sans" w:eastAsia="Calibri" w:hAnsi="Fira Sans" w:cs="Calibri"/>
          <w:sz w:val="20"/>
          <w:szCs w:val="20"/>
          <w:lang w:eastAsia="hi-IN" w:bidi="hi-IN"/>
        </w:rPr>
        <w:t>Zgodnie z art. 18 ust. 3 ustawy P</w:t>
      </w:r>
      <w:r w:rsidR="00F22336" w:rsidRPr="00501E82">
        <w:rPr>
          <w:rFonts w:ascii="Fira Sans" w:eastAsia="Calibri" w:hAnsi="Fira Sans" w:cs="Calibri"/>
          <w:sz w:val="20"/>
          <w:szCs w:val="20"/>
          <w:lang w:eastAsia="hi-IN" w:bidi="hi-IN"/>
        </w:rPr>
        <w:t>ZP</w:t>
      </w:r>
      <w:r w:rsidRPr="00501E82">
        <w:rPr>
          <w:rFonts w:ascii="Fira Sans" w:eastAsia="Calibri" w:hAnsi="Fira Sans" w:cs="Calibri"/>
          <w:sz w:val="20"/>
          <w:szCs w:val="20"/>
          <w:lang w:eastAsia="hi-IN" w:bidi="hi-IN"/>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w:t>
      </w:r>
      <w:r w:rsidRPr="00501E82">
        <w:rPr>
          <w:rFonts w:ascii="Fira Sans" w:eastAsia="Calibri" w:hAnsi="Fira Sans" w:cs="Calibri"/>
          <w:i/>
          <w:iCs/>
          <w:sz w:val="20"/>
          <w:szCs w:val="20"/>
          <w:lang w:eastAsia="hi-IN" w:bidi="hi-IN"/>
        </w:rPr>
        <w:t>części oferty stanowiącej tajemnicę przedsiębiorstwa</w:t>
      </w:r>
      <w:r w:rsidR="00BC77D9" w:rsidRPr="00501E82">
        <w:rPr>
          <w:rFonts w:ascii="Fira Sans" w:eastAsia="Calibri" w:hAnsi="Fira Sans" w:cs="Calibri"/>
          <w:i/>
          <w:iCs/>
          <w:sz w:val="20"/>
          <w:szCs w:val="20"/>
          <w:lang w:eastAsia="hi-IN" w:bidi="hi-IN"/>
        </w:rPr>
        <w:t>.</w:t>
      </w:r>
    </w:p>
    <w:p w14:paraId="691BE170" w14:textId="77777777" w:rsidR="00BC77D9" w:rsidRPr="00501E82" w:rsidRDefault="00BC77D9" w:rsidP="00501E82">
      <w:pPr>
        <w:pStyle w:val="Akapitzlist"/>
        <w:widowControl w:val="0"/>
        <w:numPr>
          <w:ilvl w:val="0"/>
          <w:numId w:val="166"/>
        </w:numPr>
        <w:suppressAutoHyphens/>
        <w:jc w:val="both"/>
        <w:rPr>
          <w:rFonts w:ascii="Fira Sans" w:eastAsia="Calibri" w:hAnsi="Fira Sans" w:cs="Calibri"/>
          <w:sz w:val="20"/>
          <w:szCs w:val="20"/>
          <w:lang w:eastAsia="hi-IN" w:bidi="hi-IN"/>
        </w:rPr>
      </w:pPr>
      <w:r w:rsidRPr="00501E82">
        <w:rPr>
          <w:rFonts w:ascii="Fira Sans" w:hAnsi="Fira Sans"/>
          <w:color w:val="000000"/>
          <w:sz w:val="20"/>
          <w:szCs w:val="20"/>
          <w:lang w:bidi="pl-PL"/>
        </w:rPr>
        <w:t>Oferta powinna być:</w:t>
      </w:r>
    </w:p>
    <w:p w14:paraId="6DA477D7" w14:textId="77777777" w:rsidR="00BC77D9" w:rsidRPr="00BC77D9" w:rsidRDefault="00BC77D9" w:rsidP="00046654">
      <w:pPr>
        <w:widowControl w:val="0"/>
        <w:numPr>
          <w:ilvl w:val="2"/>
          <w:numId w:val="63"/>
        </w:numPr>
        <w:tabs>
          <w:tab w:val="left" w:pos="567"/>
        </w:tabs>
        <w:ind w:left="1276" w:hanging="283"/>
        <w:jc w:val="both"/>
        <w:textAlignment w:val="baseline"/>
        <w:rPr>
          <w:rFonts w:ascii="Fira Sans" w:hAnsi="Fira Sans"/>
          <w:color w:val="000000"/>
          <w:sz w:val="20"/>
          <w:szCs w:val="20"/>
        </w:rPr>
      </w:pPr>
      <w:r w:rsidRPr="00BC77D9">
        <w:rPr>
          <w:rFonts w:ascii="Fira Sans" w:hAnsi="Fira Sans"/>
          <w:color w:val="000000"/>
          <w:sz w:val="20"/>
          <w:szCs w:val="20"/>
        </w:rPr>
        <w:t xml:space="preserve">sporządzona na podstawie załączników niniejszej SWZ </w:t>
      </w:r>
      <w:r w:rsidRPr="00BC77D9">
        <w:rPr>
          <w:rFonts w:ascii="Fira Sans" w:hAnsi="Fira Sans"/>
          <w:sz w:val="20"/>
          <w:szCs w:val="20"/>
          <w:lang w:eastAsia="en-US"/>
        </w:rPr>
        <w:t>(</w:t>
      </w:r>
      <w:r w:rsidRPr="00BC77D9">
        <w:rPr>
          <w:rFonts w:ascii="Fira Sans" w:eastAsia="Trebuchet MS" w:hAnsi="Fira Sans"/>
          <w:color w:val="000000"/>
          <w:sz w:val="20"/>
          <w:szCs w:val="20"/>
          <w:lang w:eastAsia="en-US"/>
        </w:rPr>
        <w:t>załączniki do niniejszej SWZ stanowią wyłącznie propozycję co do treści wymaganych dokumentów. Dopuszcza się przedstawienie wymaganych załączników w wersji własnej opracowanej przez wykonawcę, pod warunkiem, iż dokumenty będą zawierały wszystkie żądane przez Zamawiającego informacje zawarte w załącznikach niniejszej SWZ);</w:t>
      </w:r>
    </w:p>
    <w:p w14:paraId="599655B6" w14:textId="77777777" w:rsidR="00BC77D9" w:rsidRPr="00BC77D9" w:rsidRDefault="00BC77D9" w:rsidP="00046654">
      <w:pPr>
        <w:widowControl w:val="0"/>
        <w:numPr>
          <w:ilvl w:val="2"/>
          <w:numId w:val="63"/>
        </w:numPr>
        <w:tabs>
          <w:tab w:val="left" w:pos="567"/>
        </w:tabs>
        <w:ind w:left="1276" w:hanging="283"/>
        <w:jc w:val="both"/>
        <w:textAlignment w:val="baseline"/>
        <w:rPr>
          <w:rFonts w:ascii="Fira Sans" w:hAnsi="Fira Sans"/>
          <w:color w:val="000000"/>
          <w:sz w:val="20"/>
          <w:szCs w:val="20"/>
        </w:rPr>
      </w:pPr>
      <w:r w:rsidRPr="00BC77D9">
        <w:rPr>
          <w:rFonts w:ascii="Fira Sans" w:hAnsi="Fira Sans"/>
          <w:color w:val="000000"/>
          <w:sz w:val="20"/>
          <w:szCs w:val="20"/>
        </w:rPr>
        <w:t xml:space="preserve">złożona przy użyciu środków komunikacji elektronicznej tzn. za pośrednictwem </w:t>
      </w:r>
      <w:hyperlink r:id="rId18" w:history="1">
        <w:r w:rsidRPr="00BC77D9">
          <w:rPr>
            <w:rFonts w:ascii="Fira Sans" w:eastAsia="Trebuchet MS" w:hAnsi="Fira Sans"/>
            <w:color w:val="0000FF"/>
            <w:sz w:val="20"/>
            <w:szCs w:val="20"/>
            <w:u w:val="single"/>
            <w:lang w:eastAsia="en-US"/>
          </w:rPr>
          <w:t>https://ezamowienia.gov.pl/pl/</w:t>
        </w:r>
      </w:hyperlink>
      <w:r w:rsidRPr="00BC77D9">
        <w:rPr>
          <w:rFonts w:ascii="Fira Sans" w:eastAsia="Trebuchet MS" w:hAnsi="Fira Sans" w:cs="Trebuchet MS"/>
          <w:sz w:val="20"/>
          <w:szCs w:val="20"/>
          <w:lang w:eastAsia="en-US"/>
        </w:rPr>
        <w:t xml:space="preserve"> </w:t>
      </w:r>
    </w:p>
    <w:p w14:paraId="5A09F976" w14:textId="52E54BA0" w:rsidR="00BC77D9" w:rsidRPr="00AB4547" w:rsidRDefault="00BC77D9" w:rsidP="00046654">
      <w:pPr>
        <w:widowControl w:val="0"/>
        <w:numPr>
          <w:ilvl w:val="2"/>
          <w:numId w:val="63"/>
        </w:numPr>
        <w:tabs>
          <w:tab w:val="left" w:pos="567"/>
        </w:tabs>
        <w:ind w:left="1276" w:hanging="283"/>
        <w:contextualSpacing/>
        <w:jc w:val="both"/>
        <w:textAlignment w:val="baseline"/>
        <w:rPr>
          <w:rFonts w:ascii="Fira Sans" w:hAnsi="Fira Sans"/>
          <w:color w:val="000000"/>
          <w:sz w:val="20"/>
          <w:szCs w:val="20"/>
          <w:lang w:bidi="pl-PL"/>
        </w:rPr>
      </w:pPr>
      <w:r w:rsidRPr="00BC77D9">
        <w:rPr>
          <w:rFonts w:ascii="Fira Sans" w:hAnsi="Fira Sans"/>
          <w:color w:val="000000"/>
          <w:sz w:val="20"/>
          <w:szCs w:val="20"/>
          <w:lang w:bidi="pl-PL"/>
        </w:rPr>
        <w:t>podpisana kwalifikowanym podpisem elektronicznym lub podpisem zaufanym lub podpisem osobistym przez osobę/osoby upoważnioną/upoważnione.</w:t>
      </w:r>
      <w:r w:rsidRPr="00BC77D9">
        <w:rPr>
          <w:rFonts w:ascii="Fira Sans" w:eastAsia="Courier New" w:hAnsi="Fira Sans" w:cs="Courier New"/>
          <w:color w:val="000000"/>
          <w:sz w:val="20"/>
          <w:szCs w:val="20"/>
          <w:lang w:bidi="pl-PL"/>
        </w:rPr>
        <w:t xml:space="preserve"> </w:t>
      </w:r>
      <w:r w:rsidRPr="00BC77D9">
        <w:rPr>
          <w:rFonts w:ascii="Fira Sans" w:eastAsia="Courier New" w:hAnsi="Fira Sans"/>
          <w:color w:val="000000"/>
          <w:sz w:val="20"/>
          <w:szCs w:val="20"/>
          <w:lang w:bidi="pl-PL"/>
        </w:rPr>
        <w:t>(Instrukcja</w:t>
      </w:r>
      <w:r w:rsidRPr="00BC77D9">
        <w:rPr>
          <w:rFonts w:ascii="Fira Sans" w:eastAsia="Courier New" w:hAnsi="Fira Sans" w:cs="Courier New"/>
          <w:color w:val="000000"/>
          <w:sz w:val="20"/>
          <w:szCs w:val="20"/>
          <w:lang w:bidi="pl-PL"/>
        </w:rPr>
        <w:t xml:space="preserve"> </w:t>
      </w:r>
      <w:hyperlink r:id="rId19" w:history="1">
        <w:r w:rsidR="00164C6B" w:rsidRPr="00BC77D9">
          <w:rPr>
            <w:rStyle w:val="Hipercze"/>
            <w:rFonts w:ascii="Fira Sans" w:hAnsi="Fira Sans"/>
            <w:sz w:val="20"/>
            <w:szCs w:val="20"/>
            <w:lang w:bidi="pl-PL"/>
          </w:rPr>
          <w:t>https://media.ezamowienia.gov.pl/pod/2021/01/Podpisywanie-wnioskow-5.</w:t>
        </w:r>
        <w:r w:rsidR="00164C6B" w:rsidRPr="00567774">
          <w:rPr>
            <w:rStyle w:val="Hipercze"/>
            <w:rFonts w:ascii="Fira Sans" w:hAnsi="Fira Sans"/>
            <w:sz w:val="20"/>
            <w:szCs w:val="20"/>
            <w:lang w:bidi="pl-PL"/>
          </w:rPr>
          <w:t>1</w:t>
        </w:r>
        <w:r w:rsidR="00164C6B" w:rsidRPr="00BC77D9">
          <w:rPr>
            <w:rStyle w:val="Hipercze"/>
            <w:rFonts w:ascii="Fira Sans" w:hAnsi="Fira Sans"/>
            <w:sz w:val="20"/>
            <w:szCs w:val="20"/>
            <w:lang w:bidi="pl-PL"/>
          </w:rPr>
          <w:t>.pdf</w:t>
        </w:r>
      </w:hyperlink>
      <w:r w:rsidRPr="00BC77D9">
        <w:rPr>
          <w:rFonts w:ascii="Fira Sans" w:hAnsi="Fira Sans"/>
          <w:color w:val="000000"/>
          <w:sz w:val="20"/>
          <w:szCs w:val="20"/>
          <w:lang w:bidi="pl-PL"/>
        </w:rPr>
        <w:t xml:space="preserve"> )</w:t>
      </w:r>
    </w:p>
    <w:p w14:paraId="7D5B1708" w14:textId="77777777" w:rsidR="00BC77D9" w:rsidRPr="005822D9" w:rsidRDefault="00BC77D9" w:rsidP="00BC77D9">
      <w:pPr>
        <w:widowControl w:val="0"/>
        <w:suppressAutoHyphens/>
        <w:rPr>
          <w:rFonts w:ascii="Fira Sans" w:eastAsia="Calibri" w:hAnsi="Fira Sans" w:cs="Calibri"/>
          <w:sz w:val="20"/>
          <w:szCs w:val="20"/>
          <w:lang w:eastAsia="hi-IN" w:bidi="hi-IN"/>
        </w:rPr>
      </w:pPr>
    </w:p>
    <w:p w14:paraId="16EA8DF2" w14:textId="0F70CCDF" w:rsidR="003E3A3E" w:rsidRPr="00501E82" w:rsidRDefault="003E3A3E" w:rsidP="00501E82">
      <w:pPr>
        <w:pStyle w:val="Akapitzlist"/>
        <w:widowControl w:val="0"/>
        <w:numPr>
          <w:ilvl w:val="0"/>
          <w:numId w:val="166"/>
        </w:numPr>
        <w:tabs>
          <w:tab w:val="left" w:pos="851"/>
        </w:tabs>
        <w:suppressAutoHyphens/>
        <w:ind w:left="851" w:hanging="491"/>
        <w:jc w:val="both"/>
        <w:rPr>
          <w:rFonts w:ascii="Fira Sans" w:eastAsia="Calibri" w:hAnsi="Fira Sans" w:cs="Calibri"/>
          <w:sz w:val="20"/>
          <w:szCs w:val="20"/>
          <w:lang w:eastAsia="hi-IN" w:bidi="hi-IN"/>
        </w:rPr>
      </w:pPr>
      <w:r w:rsidRPr="00501E82">
        <w:rPr>
          <w:rFonts w:ascii="Fira Sans" w:eastAsia="Calibri" w:hAnsi="Fira Sans" w:cs="Calibri"/>
          <w:sz w:val="20"/>
          <w:szCs w:val="20"/>
          <w:lang w:eastAsia="hi-IN" w:bidi="hi-IN"/>
        </w:rPr>
        <w:t>Każdy z wykonawców może złożyć tylko jedną ofertę. Złożenie większej liczby ofert lub oferty zawierającej propozycje wariantowe podlegać będą odrzuceniu.</w:t>
      </w:r>
    </w:p>
    <w:p w14:paraId="3F544AC4" w14:textId="77777777" w:rsidR="003E3A3E" w:rsidRPr="005822D9" w:rsidRDefault="003E3A3E" w:rsidP="00501E82">
      <w:pPr>
        <w:widowControl w:val="0"/>
        <w:numPr>
          <w:ilvl w:val="0"/>
          <w:numId w:val="166"/>
        </w:numPr>
        <w:suppressAutoHyphens/>
        <w:ind w:left="851" w:hanging="425"/>
        <w:jc w:val="both"/>
        <w:rPr>
          <w:rFonts w:ascii="Fira Sans" w:eastAsia="Calibri" w:hAnsi="Fira Sans" w:cs="Calibri"/>
          <w:sz w:val="20"/>
          <w:szCs w:val="20"/>
          <w:lang w:eastAsia="hi-IN" w:bidi="hi-IN"/>
        </w:rPr>
      </w:pPr>
      <w:r w:rsidRPr="005822D9">
        <w:rPr>
          <w:rFonts w:ascii="Fira Sans" w:eastAsia="Calibri" w:hAnsi="Fira Sans" w:cs="Calibri"/>
          <w:sz w:val="20"/>
          <w:szCs w:val="20"/>
          <w:lang w:eastAsia="hi-IN" w:bidi="hi-IN"/>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FC5107B" w14:textId="50B53FB2" w:rsidR="003E3A3E" w:rsidRPr="005822D9" w:rsidRDefault="003E3A3E" w:rsidP="00501E82">
      <w:pPr>
        <w:widowControl w:val="0"/>
        <w:numPr>
          <w:ilvl w:val="0"/>
          <w:numId w:val="166"/>
        </w:numPr>
        <w:suppressAutoHyphens/>
        <w:ind w:left="851" w:hanging="425"/>
        <w:jc w:val="both"/>
        <w:rPr>
          <w:rFonts w:ascii="Fira Sans" w:eastAsia="Calibri" w:hAnsi="Fira Sans" w:cs="Calibri"/>
          <w:sz w:val="20"/>
          <w:szCs w:val="20"/>
          <w:lang w:eastAsia="hi-IN" w:bidi="hi-IN"/>
        </w:rPr>
      </w:pPr>
      <w:r w:rsidRPr="005822D9">
        <w:rPr>
          <w:rFonts w:ascii="Fira Sans" w:eastAsia="Calibri" w:hAnsi="Fira Sans" w:cs="Calibri"/>
          <w:sz w:val="20"/>
          <w:szCs w:val="20"/>
          <w:lang w:eastAsia="hi-IN" w:bidi="hi-IN"/>
        </w:rPr>
        <w:t>Zgodnie z definicją dokumentu elektronicznego z art.</w:t>
      </w:r>
      <w:r w:rsidR="00046654">
        <w:rPr>
          <w:rFonts w:ascii="Fira Sans" w:eastAsia="Calibri" w:hAnsi="Fira Sans" w:cs="Calibri"/>
          <w:sz w:val="20"/>
          <w:szCs w:val="20"/>
          <w:lang w:eastAsia="hi-IN" w:bidi="hi-IN"/>
        </w:rPr>
        <w:t xml:space="preserve"> </w:t>
      </w:r>
      <w:r w:rsidRPr="005822D9">
        <w:rPr>
          <w:rFonts w:ascii="Fira Sans" w:eastAsia="Calibri" w:hAnsi="Fira Sans" w:cs="Calibri"/>
          <w:sz w:val="20"/>
          <w:szCs w:val="20"/>
          <w:lang w:eastAsia="hi-IN" w:bidi="hi-IN"/>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3FA94ED" w14:textId="77777777" w:rsidR="003E3A3E" w:rsidRPr="005822D9" w:rsidRDefault="003E3A3E" w:rsidP="00501E82">
      <w:pPr>
        <w:widowControl w:val="0"/>
        <w:numPr>
          <w:ilvl w:val="0"/>
          <w:numId w:val="166"/>
        </w:numPr>
        <w:suppressAutoHyphens/>
        <w:ind w:left="924" w:hanging="357"/>
        <w:jc w:val="both"/>
        <w:rPr>
          <w:rFonts w:ascii="Fira Sans" w:eastAsia="Calibri" w:hAnsi="Fira Sans" w:cs="Calibri"/>
          <w:bCs/>
          <w:sz w:val="20"/>
          <w:szCs w:val="20"/>
          <w:lang w:eastAsia="hi-IN" w:bidi="hi-IN"/>
        </w:rPr>
      </w:pPr>
      <w:r w:rsidRPr="005822D9">
        <w:rPr>
          <w:rFonts w:ascii="Fira Sans" w:eastAsia="Calibri" w:hAnsi="Fira Sans" w:cs="Calibri"/>
          <w:bCs/>
          <w:sz w:val="20"/>
          <w:szCs w:val="20"/>
          <w:lang w:eastAsia="hi-IN" w:bidi="hi-IN"/>
        </w:rPr>
        <w:t xml:space="preserve">Formaty plików wykorzystywanych przez wykonawców powinny być zgodne z “OBWIESZCZENIEM PREZESA RADY MINISTRÓW z dnia 9 listopada 2017 r. w sprawie </w:t>
      </w:r>
      <w:r w:rsidRPr="005822D9">
        <w:rPr>
          <w:rFonts w:ascii="Fira Sans" w:eastAsia="Calibri" w:hAnsi="Fira Sans" w:cs="Calibri"/>
          <w:bCs/>
          <w:sz w:val="20"/>
          <w:szCs w:val="20"/>
          <w:lang w:eastAsia="hi-IN" w:bidi="hi-IN"/>
        </w:rPr>
        <w:lastRenderedPageBreak/>
        <w:t>ogłoszenia jednolitego tekstu rozporządzenia Rady Ministrów w sprawie Krajowych Ram Interoperacyjności, minimalnych wymagań dla rejestrów publicznych i wymiany informacji w postaci elektronicznej oraz minimalnych wymagań dla systemów teleinformatycznych”.</w:t>
      </w:r>
      <w:r w:rsidRPr="005822D9">
        <w:rPr>
          <w:rFonts w:ascii="Fira Sans" w:hAnsi="Fira Sans" w:cs="Calibri"/>
          <w:sz w:val="20"/>
          <w:szCs w:val="20"/>
        </w:rPr>
        <w:t xml:space="preserve"> Jednocześnie Zamawiający zaleca sporządzanie dokumentów w następujących formatach danych: .pdf, .</w:t>
      </w:r>
      <w:proofErr w:type="spellStart"/>
      <w:r w:rsidRPr="005822D9">
        <w:rPr>
          <w:rFonts w:ascii="Fira Sans" w:hAnsi="Fira Sans" w:cs="Calibri"/>
          <w:sz w:val="20"/>
          <w:szCs w:val="20"/>
        </w:rPr>
        <w:t>doc</w:t>
      </w:r>
      <w:proofErr w:type="spellEnd"/>
      <w:r w:rsidRPr="005822D9">
        <w:rPr>
          <w:rFonts w:ascii="Fira Sans" w:hAnsi="Fira Sans" w:cs="Calibri"/>
          <w:sz w:val="20"/>
          <w:szCs w:val="20"/>
        </w:rPr>
        <w:t>, .</w:t>
      </w:r>
      <w:proofErr w:type="spellStart"/>
      <w:r w:rsidRPr="005822D9">
        <w:rPr>
          <w:rFonts w:ascii="Fira Sans" w:hAnsi="Fira Sans" w:cs="Calibri"/>
          <w:sz w:val="20"/>
          <w:szCs w:val="20"/>
        </w:rPr>
        <w:t>docx</w:t>
      </w:r>
      <w:proofErr w:type="spellEnd"/>
      <w:r w:rsidRPr="005822D9">
        <w:rPr>
          <w:rFonts w:ascii="Fira Sans" w:hAnsi="Fira Sans" w:cs="Calibri"/>
          <w:sz w:val="20"/>
          <w:szCs w:val="20"/>
        </w:rPr>
        <w:t>, .xls, .</w:t>
      </w:r>
      <w:proofErr w:type="spellStart"/>
      <w:r w:rsidRPr="005822D9">
        <w:rPr>
          <w:rFonts w:ascii="Fira Sans" w:hAnsi="Fira Sans" w:cs="Calibri"/>
          <w:sz w:val="20"/>
          <w:szCs w:val="20"/>
        </w:rPr>
        <w:t>xlsx</w:t>
      </w:r>
      <w:proofErr w:type="spellEnd"/>
      <w:r w:rsidRPr="005822D9">
        <w:rPr>
          <w:rFonts w:ascii="Fira Sans" w:hAnsi="Fira Sans" w:cs="Calibri"/>
          <w:sz w:val="20"/>
          <w:szCs w:val="20"/>
        </w:rPr>
        <w:t>, .zip, .7Z.</w:t>
      </w:r>
    </w:p>
    <w:p w14:paraId="6F302E39" w14:textId="77777777" w:rsidR="003E3A3E" w:rsidRPr="005822D9" w:rsidRDefault="003E3A3E" w:rsidP="00501E82">
      <w:pPr>
        <w:widowControl w:val="0"/>
        <w:numPr>
          <w:ilvl w:val="0"/>
          <w:numId w:val="166"/>
        </w:numPr>
        <w:suppressAutoHyphens/>
        <w:ind w:left="924" w:hanging="357"/>
        <w:jc w:val="both"/>
        <w:rPr>
          <w:rFonts w:ascii="Fira Sans" w:eastAsia="Calibri" w:hAnsi="Fira Sans" w:cs="Calibri"/>
          <w:bCs/>
          <w:sz w:val="20"/>
          <w:szCs w:val="20"/>
          <w:lang w:eastAsia="hi-IN" w:bidi="hi-IN"/>
        </w:rPr>
      </w:pPr>
      <w:r w:rsidRPr="005822D9">
        <w:rPr>
          <w:rFonts w:ascii="Fira Sans" w:hAnsi="Fira Sans" w:cs="Calibri"/>
          <w:sz w:val="20"/>
          <w:szCs w:val="20"/>
        </w:rPr>
        <w:t>Wśród formatów danych powszechnych a niewystępujących w Rozporządzeniu Rady Ministrów z dnia 12 kwietnia 2012 r. w sprawie Krajowych Ram Interoperacyjności, minimalnych wymagań dla rejestrów publicznych i wymiany informacji w postaci elektronicznej oraz minimalnych wymagań dla systemów teleinformatycznych występują: .</w:t>
      </w:r>
      <w:proofErr w:type="spellStart"/>
      <w:r w:rsidRPr="005822D9">
        <w:rPr>
          <w:rFonts w:ascii="Fira Sans" w:hAnsi="Fira Sans" w:cs="Calibri"/>
          <w:sz w:val="20"/>
          <w:szCs w:val="20"/>
        </w:rPr>
        <w:t>rar</w:t>
      </w:r>
      <w:proofErr w:type="spellEnd"/>
      <w:r w:rsidRPr="005822D9">
        <w:rPr>
          <w:rFonts w:ascii="Fira Sans" w:hAnsi="Fira Sans" w:cs="Calibri"/>
          <w:sz w:val="20"/>
          <w:szCs w:val="20"/>
        </w:rPr>
        <w:t xml:space="preserve"> .gif .</w:t>
      </w:r>
      <w:proofErr w:type="spellStart"/>
      <w:r w:rsidRPr="005822D9">
        <w:rPr>
          <w:rFonts w:ascii="Fira Sans" w:hAnsi="Fira Sans" w:cs="Calibri"/>
          <w:sz w:val="20"/>
          <w:szCs w:val="20"/>
        </w:rPr>
        <w:t>bmp</w:t>
      </w:r>
      <w:proofErr w:type="spellEnd"/>
      <w:r w:rsidRPr="005822D9">
        <w:rPr>
          <w:rFonts w:ascii="Fira Sans" w:hAnsi="Fira Sans" w:cs="Calibri"/>
          <w:sz w:val="20"/>
          <w:szCs w:val="20"/>
        </w:rPr>
        <w:t xml:space="preserve"> .</w:t>
      </w:r>
      <w:proofErr w:type="spellStart"/>
      <w:r w:rsidRPr="005822D9">
        <w:rPr>
          <w:rFonts w:ascii="Fira Sans" w:hAnsi="Fira Sans" w:cs="Calibri"/>
          <w:sz w:val="20"/>
          <w:szCs w:val="20"/>
        </w:rPr>
        <w:t>numbers</w:t>
      </w:r>
      <w:proofErr w:type="spellEnd"/>
      <w:r w:rsidRPr="005822D9">
        <w:rPr>
          <w:rFonts w:ascii="Fira Sans" w:hAnsi="Fira Sans" w:cs="Calibri"/>
          <w:sz w:val="20"/>
          <w:szCs w:val="20"/>
        </w:rPr>
        <w:t xml:space="preserve"> .</w:t>
      </w:r>
      <w:proofErr w:type="spellStart"/>
      <w:r w:rsidRPr="005822D9">
        <w:rPr>
          <w:rFonts w:ascii="Fira Sans" w:hAnsi="Fira Sans" w:cs="Calibri"/>
          <w:sz w:val="20"/>
          <w:szCs w:val="20"/>
        </w:rPr>
        <w:t>pages</w:t>
      </w:r>
      <w:proofErr w:type="spellEnd"/>
      <w:r w:rsidRPr="005822D9">
        <w:rPr>
          <w:rFonts w:ascii="Fira Sans" w:hAnsi="Fira Sans" w:cs="Calibri"/>
          <w:sz w:val="20"/>
          <w:szCs w:val="20"/>
        </w:rPr>
        <w:t xml:space="preserve">. </w:t>
      </w:r>
      <w:r w:rsidRPr="005822D9">
        <w:rPr>
          <w:rFonts w:ascii="Fira Sans" w:hAnsi="Fira Sans" w:cs="Calibri"/>
          <w:b/>
          <w:bCs/>
          <w:sz w:val="20"/>
          <w:szCs w:val="20"/>
        </w:rPr>
        <w:t>DOKUMENTY ZŁOŻONE W TAKICH FORMATACH DANYCH (PLIKI) ZOSTANĄ UZNANE ZA ZŁOŻONE NIESKUTECZNIE.</w:t>
      </w:r>
    </w:p>
    <w:p w14:paraId="266A30BA" w14:textId="77777777" w:rsidR="003E3A3E" w:rsidRPr="005822D9" w:rsidRDefault="003E3A3E" w:rsidP="00501E82">
      <w:pPr>
        <w:widowControl w:val="0"/>
        <w:numPr>
          <w:ilvl w:val="0"/>
          <w:numId w:val="166"/>
        </w:numPr>
        <w:suppressAutoHyphens/>
        <w:ind w:left="924" w:hanging="357"/>
        <w:jc w:val="both"/>
        <w:rPr>
          <w:rFonts w:ascii="Fira Sans" w:eastAsia="Calibri" w:hAnsi="Fira Sans" w:cs="Calibri"/>
          <w:bCs/>
          <w:sz w:val="20"/>
          <w:szCs w:val="20"/>
          <w:lang w:eastAsia="hi-IN" w:bidi="hi-IN"/>
        </w:rPr>
      </w:pPr>
      <w:r w:rsidRPr="005822D9">
        <w:rPr>
          <w:rFonts w:ascii="Fira Sans" w:eastAsia="Calibri" w:hAnsi="Fira Sans" w:cs="Calibr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822D9">
        <w:rPr>
          <w:rFonts w:ascii="Fira Sans" w:eastAsia="Calibri" w:hAnsi="Fira Sans" w:cs="Calibri"/>
          <w:sz w:val="20"/>
          <w:szCs w:val="20"/>
        </w:rPr>
        <w:t>PAdES</w:t>
      </w:r>
      <w:proofErr w:type="spellEnd"/>
      <w:r w:rsidRPr="005822D9">
        <w:rPr>
          <w:rFonts w:ascii="Fira Sans" w:eastAsia="Calibri" w:hAnsi="Fira Sans" w:cs="Calibri"/>
          <w:sz w:val="20"/>
          <w:szCs w:val="20"/>
        </w:rPr>
        <w:t xml:space="preserve">. </w:t>
      </w:r>
    </w:p>
    <w:p w14:paraId="52DC1853" w14:textId="77777777" w:rsidR="003E3A3E" w:rsidRPr="005822D9" w:rsidRDefault="003E3A3E" w:rsidP="00501E82">
      <w:pPr>
        <w:widowControl w:val="0"/>
        <w:numPr>
          <w:ilvl w:val="0"/>
          <w:numId w:val="166"/>
        </w:numPr>
        <w:suppressAutoHyphens/>
        <w:ind w:left="924" w:hanging="357"/>
        <w:jc w:val="both"/>
        <w:rPr>
          <w:rFonts w:ascii="Fira Sans" w:eastAsia="Calibri" w:hAnsi="Fira Sans" w:cs="Calibri"/>
          <w:bCs/>
          <w:sz w:val="20"/>
          <w:szCs w:val="20"/>
          <w:lang w:eastAsia="hi-IN" w:bidi="hi-IN"/>
        </w:rPr>
      </w:pPr>
      <w:r w:rsidRPr="005822D9">
        <w:rPr>
          <w:rFonts w:ascii="Fira Sans" w:eastAsia="Calibri" w:hAnsi="Fira Sans" w:cs="Calibri"/>
          <w:sz w:val="20"/>
          <w:szCs w:val="20"/>
        </w:rPr>
        <w:t xml:space="preserve">Pliki w innych formatach niż PDF zaleca się opatrzyć zewnętrznym podpisem </w:t>
      </w:r>
      <w:proofErr w:type="spellStart"/>
      <w:r w:rsidRPr="005822D9">
        <w:rPr>
          <w:rFonts w:ascii="Fira Sans" w:eastAsia="Calibri" w:hAnsi="Fira Sans" w:cs="Calibri"/>
          <w:sz w:val="20"/>
          <w:szCs w:val="20"/>
        </w:rPr>
        <w:t>XAdES</w:t>
      </w:r>
      <w:proofErr w:type="spellEnd"/>
      <w:r w:rsidRPr="005822D9">
        <w:rPr>
          <w:rFonts w:ascii="Fira Sans" w:eastAsia="Calibri" w:hAnsi="Fira Sans" w:cs="Calibri"/>
          <w:sz w:val="20"/>
          <w:szCs w:val="20"/>
        </w:rPr>
        <w:t>. Wykonawca powinien pamiętać, aby plik z podpisem przekazywać łącznie z dokumentem podpisywanym.</w:t>
      </w:r>
    </w:p>
    <w:p w14:paraId="609E104D" w14:textId="77777777" w:rsidR="003E3A3E" w:rsidRPr="005822D9" w:rsidRDefault="003E3A3E" w:rsidP="00501E82">
      <w:pPr>
        <w:widowControl w:val="0"/>
        <w:numPr>
          <w:ilvl w:val="0"/>
          <w:numId w:val="166"/>
        </w:numPr>
        <w:suppressAutoHyphens/>
        <w:ind w:left="924" w:hanging="357"/>
        <w:jc w:val="both"/>
        <w:rPr>
          <w:rFonts w:ascii="Fira Sans" w:eastAsia="Calibri" w:hAnsi="Fira Sans" w:cs="Calibri"/>
          <w:bCs/>
          <w:sz w:val="20"/>
          <w:szCs w:val="20"/>
          <w:lang w:eastAsia="hi-IN" w:bidi="hi-IN"/>
        </w:rPr>
      </w:pPr>
      <w:r w:rsidRPr="005822D9">
        <w:rPr>
          <w:rFonts w:ascii="Fira Sans" w:eastAsia="Calibri" w:hAnsi="Fira Sans" w:cs="Calibri"/>
          <w:sz w:val="20"/>
          <w:szCs w:val="20"/>
        </w:rPr>
        <w:t>Zamawiający rekomenduje wykorzystanie podpisu z kwalifikowanym znacznikiem czasu.</w:t>
      </w:r>
    </w:p>
    <w:p w14:paraId="2AE4463F" w14:textId="77777777" w:rsidR="003E3A3E" w:rsidRPr="005822D9" w:rsidRDefault="003E3A3E" w:rsidP="00501E82">
      <w:pPr>
        <w:widowControl w:val="0"/>
        <w:numPr>
          <w:ilvl w:val="0"/>
          <w:numId w:val="166"/>
        </w:numPr>
        <w:suppressAutoHyphens/>
        <w:ind w:left="924" w:hanging="357"/>
        <w:jc w:val="both"/>
        <w:rPr>
          <w:rFonts w:ascii="Fira Sans" w:eastAsia="Calibri" w:hAnsi="Fira Sans" w:cs="Calibri"/>
          <w:bCs/>
          <w:sz w:val="20"/>
          <w:szCs w:val="20"/>
          <w:lang w:eastAsia="hi-IN" w:bidi="hi-IN"/>
        </w:rPr>
      </w:pPr>
      <w:r w:rsidRPr="005822D9">
        <w:rPr>
          <w:rFonts w:ascii="Fira Sans" w:eastAsia="Calibri" w:hAnsi="Fira Sans" w:cs="Calibri"/>
          <w:sz w:val="20"/>
          <w:szCs w:val="20"/>
        </w:rPr>
        <w:t xml:space="preserve">Zamawiający zaleca aby </w:t>
      </w:r>
      <w:r w:rsidRPr="005822D9">
        <w:rPr>
          <w:rFonts w:ascii="Fira Sans" w:eastAsia="Calibri" w:hAnsi="Fira Sans" w:cs="Calibri"/>
          <w:sz w:val="20"/>
          <w:szCs w:val="20"/>
          <w:u w:val="single"/>
        </w:rPr>
        <w:t>nie</w:t>
      </w:r>
      <w:r w:rsidRPr="005822D9">
        <w:rPr>
          <w:rFonts w:ascii="Fira Sans" w:eastAsia="Calibri" w:hAnsi="Fira Sans"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2D1B8C4A" w14:textId="77777777" w:rsidR="00C67B87" w:rsidRPr="005822D9" w:rsidRDefault="00C67B87" w:rsidP="005822D9">
      <w:pPr>
        <w:rPr>
          <w:rFonts w:ascii="Fira Sans" w:hAnsi="Fira Sans"/>
          <w:sz w:val="20"/>
          <w:szCs w:val="20"/>
        </w:rPr>
      </w:pPr>
    </w:p>
    <w:p w14:paraId="14E1D08C" w14:textId="77777777" w:rsidR="00C67B87" w:rsidRDefault="00C67B87" w:rsidP="00063F26">
      <w:pPr>
        <w:pStyle w:val="Nagwek1"/>
        <w:numPr>
          <w:ilvl w:val="0"/>
          <w:numId w:val="43"/>
        </w:numPr>
        <w:tabs>
          <w:tab w:val="left" w:pos="540"/>
        </w:tabs>
        <w:ind w:left="539" w:hanging="539"/>
        <w:jc w:val="left"/>
        <w:rPr>
          <w:rFonts w:ascii="Fira Sans" w:hAnsi="Fira Sans" w:cs="Times New Roman"/>
          <w:sz w:val="20"/>
          <w:szCs w:val="20"/>
        </w:rPr>
      </w:pPr>
      <w:bookmarkStart w:id="30" w:name="_Toc122437994"/>
      <w:r w:rsidRPr="00147344">
        <w:rPr>
          <w:rFonts w:ascii="Fira Sans" w:hAnsi="Fira Sans" w:cs="Times New Roman"/>
          <w:sz w:val="20"/>
          <w:szCs w:val="20"/>
        </w:rPr>
        <w:t>Wadium</w:t>
      </w:r>
      <w:bookmarkEnd w:id="30"/>
    </w:p>
    <w:p w14:paraId="3BBACA7C" w14:textId="77777777" w:rsidR="00501E82" w:rsidRPr="00501E82" w:rsidRDefault="00501E82" w:rsidP="00501E82"/>
    <w:p w14:paraId="360A4049" w14:textId="1C243EAD" w:rsidR="00C67B87" w:rsidRDefault="00C67B87" w:rsidP="00501E82">
      <w:pPr>
        <w:pStyle w:val="Akapitzlist"/>
        <w:numPr>
          <w:ilvl w:val="0"/>
          <w:numId w:val="64"/>
        </w:numPr>
        <w:rPr>
          <w:rFonts w:ascii="Fira Sans" w:hAnsi="Fira Sans" w:cstheme="minorHAnsi"/>
          <w:sz w:val="20"/>
          <w:szCs w:val="20"/>
        </w:rPr>
      </w:pPr>
      <w:r w:rsidRPr="00147344">
        <w:rPr>
          <w:rFonts w:ascii="Fira Sans" w:hAnsi="Fira Sans" w:cstheme="minorHAnsi"/>
          <w:sz w:val="20"/>
          <w:szCs w:val="20"/>
        </w:rPr>
        <w:t>Zamawiający wymaga wniesienia wadium</w:t>
      </w:r>
      <w:r w:rsidR="007921E3" w:rsidRPr="00147344">
        <w:rPr>
          <w:rFonts w:ascii="Fira Sans" w:hAnsi="Fira Sans" w:cstheme="minorHAnsi"/>
          <w:sz w:val="20"/>
          <w:szCs w:val="20"/>
        </w:rPr>
        <w:t xml:space="preserve"> w </w:t>
      </w:r>
      <w:r w:rsidR="000D665D">
        <w:rPr>
          <w:rFonts w:ascii="Fira Sans" w:hAnsi="Fira Sans" w:cstheme="minorHAnsi"/>
          <w:sz w:val="20"/>
          <w:szCs w:val="20"/>
        </w:rPr>
        <w:t xml:space="preserve">wysokości </w:t>
      </w:r>
      <w:r w:rsidR="00B02550">
        <w:rPr>
          <w:rFonts w:ascii="Fira Sans" w:hAnsi="Fira Sans" w:cstheme="minorHAnsi"/>
          <w:sz w:val="20"/>
          <w:szCs w:val="20"/>
        </w:rPr>
        <w:t>5</w:t>
      </w:r>
      <w:r w:rsidR="000D665D">
        <w:rPr>
          <w:rFonts w:ascii="Fira Sans" w:hAnsi="Fira Sans" w:cstheme="minorHAnsi"/>
          <w:sz w:val="20"/>
          <w:szCs w:val="20"/>
        </w:rPr>
        <w:t>.000,00 zł</w:t>
      </w:r>
    </w:p>
    <w:p w14:paraId="7635742D" w14:textId="0F5CA082" w:rsidR="00147344" w:rsidRPr="00673AF6" w:rsidRDefault="00147344" w:rsidP="00147344">
      <w:pPr>
        <w:pStyle w:val="Akapitzlist"/>
        <w:numPr>
          <w:ilvl w:val="0"/>
          <w:numId w:val="64"/>
        </w:numPr>
        <w:rPr>
          <w:rFonts w:ascii="Fira Sans" w:hAnsi="Fira Sans" w:cstheme="minorHAnsi"/>
          <w:sz w:val="20"/>
          <w:szCs w:val="20"/>
        </w:rPr>
      </w:pPr>
      <w:r w:rsidRPr="00147344">
        <w:rPr>
          <w:rFonts w:ascii="Fira Sans" w:hAnsi="Fira Sans" w:cstheme="minorHAnsi"/>
          <w:color w:val="000000"/>
          <w:sz w:val="20"/>
          <w:szCs w:val="20"/>
        </w:rPr>
        <w:t xml:space="preserve">Wadium może być wnoszone według wyboru wykonawcy w jednej lub kilku następujących formach: </w:t>
      </w:r>
    </w:p>
    <w:p w14:paraId="44561D95" w14:textId="253DC327" w:rsidR="00673AF6" w:rsidRPr="00673AF6" w:rsidRDefault="00673AF6" w:rsidP="00673AF6">
      <w:pPr>
        <w:pStyle w:val="Akapitzlist"/>
        <w:numPr>
          <w:ilvl w:val="1"/>
          <w:numId w:val="64"/>
        </w:numPr>
        <w:autoSpaceDE w:val="0"/>
        <w:autoSpaceDN w:val="0"/>
        <w:adjustRightInd w:val="0"/>
        <w:spacing w:after="160" w:line="259" w:lineRule="auto"/>
        <w:contextualSpacing/>
        <w:rPr>
          <w:rFonts w:ascii="Fira Sans" w:hAnsi="Fira Sans" w:cstheme="minorHAnsi"/>
          <w:color w:val="000000"/>
          <w:sz w:val="20"/>
          <w:szCs w:val="20"/>
        </w:rPr>
      </w:pPr>
      <w:r w:rsidRPr="00673AF6">
        <w:rPr>
          <w:rFonts w:ascii="Fira Sans" w:hAnsi="Fira Sans" w:cstheme="minorHAnsi"/>
          <w:color w:val="000000"/>
          <w:sz w:val="20"/>
          <w:szCs w:val="20"/>
        </w:rPr>
        <w:t xml:space="preserve">pieniądzu; </w:t>
      </w:r>
    </w:p>
    <w:p w14:paraId="36B9ADAD" w14:textId="77777777" w:rsidR="00673AF6" w:rsidRPr="008A570F" w:rsidRDefault="00673AF6" w:rsidP="00673AF6">
      <w:pPr>
        <w:pStyle w:val="Akapitzlist"/>
        <w:numPr>
          <w:ilvl w:val="1"/>
          <w:numId w:val="64"/>
        </w:numPr>
        <w:autoSpaceDE w:val="0"/>
        <w:autoSpaceDN w:val="0"/>
        <w:adjustRightInd w:val="0"/>
        <w:spacing w:after="160" w:line="259" w:lineRule="auto"/>
        <w:contextualSpacing/>
        <w:rPr>
          <w:rFonts w:ascii="Fira Sans" w:hAnsi="Fira Sans" w:cstheme="minorHAnsi"/>
          <w:color w:val="000000"/>
          <w:sz w:val="20"/>
          <w:szCs w:val="20"/>
        </w:rPr>
      </w:pPr>
      <w:r w:rsidRPr="008A570F">
        <w:rPr>
          <w:rFonts w:ascii="Fira Sans" w:hAnsi="Fira Sans" w:cstheme="minorHAnsi"/>
          <w:color w:val="000000"/>
          <w:sz w:val="20"/>
          <w:szCs w:val="20"/>
        </w:rPr>
        <w:t xml:space="preserve">gwarancjach bankowych; </w:t>
      </w:r>
    </w:p>
    <w:p w14:paraId="0C48A9CE" w14:textId="77777777" w:rsidR="00673AF6" w:rsidRPr="008A570F" w:rsidRDefault="00673AF6" w:rsidP="00673AF6">
      <w:pPr>
        <w:pStyle w:val="Akapitzlist"/>
        <w:numPr>
          <w:ilvl w:val="1"/>
          <w:numId w:val="64"/>
        </w:numPr>
        <w:autoSpaceDE w:val="0"/>
        <w:autoSpaceDN w:val="0"/>
        <w:adjustRightInd w:val="0"/>
        <w:spacing w:after="160" w:line="259" w:lineRule="auto"/>
        <w:contextualSpacing/>
        <w:rPr>
          <w:rFonts w:ascii="Fira Sans" w:hAnsi="Fira Sans" w:cstheme="minorHAnsi"/>
          <w:color w:val="000000"/>
          <w:sz w:val="20"/>
          <w:szCs w:val="20"/>
        </w:rPr>
      </w:pPr>
      <w:r w:rsidRPr="008A570F">
        <w:rPr>
          <w:rFonts w:ascii="Fira Sans" w:hAnsi="Fira Sans" w:cstheme="minorHAnsi"/>
          <w:color w:val="000000"/>
          <w:sz w:val="20"/>
          <w:szCs w:val="20"/>
        </w:rPr>
        <w:t xml:space="preserve">gwarancjach ubezpieczeniowych; </w:t>
      </w:r>
    </w:p>
    <w:p w14:paraId="5AA70326" w14:textId="77777777" w:rsidR="00673AF6" w:rsidRPr="008A570F" w:rsidRDefault="00673AF6" w:rsidP="00673AF6">
      <w:pPr>
        <w:pStyle w:val="Akapitzlist"/>
        <w:numPr>
          <w:ilvl w:val="1"/>
          <w:numId w:val="64"/>
        </w:numPr>
        <w:autoSpaceDE w:val="0"/>
        <w:autoSpaceDN w:val="0"/>
        <w:adjustRightInd w:val="0"/>
        <w:spacing w:after="160" w:line="259" w:lineRule="auto"/>
        <w:contextualSpacing/>
        <w:rPr>
          <w:rFonts w:ascii="Fira Sans" w:hAnsi="Fira Sans" w:cstheme="minorHAnsi"/>
          <w:color w:val="000000"/>
          <w:sz w:val="20"/>
          <w:szCs w:val="20"/>
        </w:rPr>
      </w:pPr>
      <w:r w:rsidRPr="008A570F">
        <w:rPr>
          <w:rFonts w:ascii="Fira Sans" w:hAnsi="Fira Sans" w:cstheme="minorHAnsi"/>
          <w:color w:val="000000"/>
          <w:sz w:val="20"/>
          <w:szCs w:val="20"/>
        </w:rPr>
        <w:t xml:space="preserve">poręczeniach udzielanych przez podmioty, o których mowa w art. 6b ust. 5 pkt 2 ustawy z dnia 9 listopada 2000 r. o utworzeniu Polskiej Agencji Rozwoju Przedsiębiorczości (Dz. U. z 2024 r. poz. 419). </w:t>
      </w:r>
    </w:p>
    <w:p w14:paraId="49E100D3" w14:textId="30BA7889" w:rsidR="00673AF6" w:rsidRPr="00673AF6" w:rsidRDefault="00673AF6" w:rsidP="00673AF6">
      <w:pPr>
        <w:pStyle w:val="Akapitzlist"/>
        <w:ind w:left="899"/>
        <w:rPr>
          <w:rFonts w:ascii="Fira Sans" w:hAnsi="Fira Sans" w:cstheme="minorHAnsi"/>
          <w:sz w:val="20"/>
          <w:szCs w:val="20"/>
        </w:rPr>
      </w:pPr>
    </w:p>
    <w:p w14:paraId="5F9C615E" w14:textId="24A7842D" w:rsidR="00147344" w:rsidRPr="009A0305" w:rsidRDefault="00E22454" w:rsidP="00673AF6">
      <w:pPr>
        <w:pStyle w:val="Akapitzlist"/>
        <w:numPr>
          <w:ilvl w:val="0"/>
          <w:numId w:val="64"/>
        </w:numPr>
        <w:rPr>
          <w:rFonts w:ascii="Fira Sans" w:hAnsi="Fira Sans" w:cstheme="minorHAnsi"/>
          <w:sz w:val="20"/>
          <w:szCs w:val="20"/>
        </w:rPr>
      </w:pPr>
      <w:r w:rsidRPr="009A0305">
        <w:rPr>
          <w:rFonts w:ascii="Fira Sans" w:hAnsi="Fira Sans" w:cstheme="minorHAnsi"/>
          <w:color w:val="000000"/>
          <w:sz w:val="20"/>
          <w:szCs w:val="20"/>
        </w:rPr>
        <w:t xml:space="preserve"> </w:t>
      </w:r>
      <w:r w:rsidR="00147344" w:rsidRPr="009A0305">
        <w:rPr>
          <w:rFonts w:ascii="Fira Sans" w:hAnsi="Fira Sans" w:cstheme="minorHAnsi"/>
          <w:color w:val="000000"/>
          <w:sz w:val="20"/>
          <w:szCs w:val="20"/>
        </w:rPr>
        <w:t>Wadium wnoszone w pieniądzu wpłaca się przelewem na rachunek bankowy wskazany przez zamawiającego</w:t>
      </w:r>
      <w:r w:rsidR="009A0305" w:rsidRPr="009A0305">
        <w:rPr>
          <w:rFonts w:ascii="Fira Sans" w:hAnsi="Fira Sans" w:cstheme="minorHAnsi"/>
          <w:color w:val="000000"/>
          <w:sz w:val="20"/>
          <w:szCs w:val="20"/>
        </w:rPr>
        <w:t xml:space="preserve">, </w:t>
      </w:r>
      <w:r w:rsidR="009A0305" w:rsidRPr="009A0305">
        <w:rPr>
          <w:rFonts w:ascii="Fira Sans" w:hAnsi="Fira Sans"/>
          <w:sz w:val="20"/>
          <w:szCs w:val="20"/>
        </w:rPr>
        <w:t xml:space="preserve">Nr </w:t>
      </w:r>
      <w:r w:rsidR="009A0305" w:rsidRPr="009A0305">
        <w:rPr>
          <w:rFonts w:ascii="Fira Sans" w:hAnsi="Fira Sans" w:cs="Arial"/>
          <w:b/>
          <w:bCs/>
          <w:sz w:val="20"/>
          <w:szCs w:val="20"/>
        </w:rPr>
        <w:t>95 9359 0002 0023 3310 2000 0002</w:t>
      </w:r>
      <w:r w:rsidR="009A0305" w:rsidRPr="009A0305">
        <w:rPr>
          <w:rFonts w:ascii="Fira Sans" w:hAnsi="Fira Sans"/>
          <w:sz w:val="20"/>
          <w:szCs w:val="20"/>
        </w:rPr>
        <w:t xml:space="preserve"> z dopiskiem na przelewie</w:t>
      </w:r>
      <w:r w:rsidR="009A0305" w:rsidRPr="009A0305">
        <w:rPr>
          <w:rFonts w:ascii="Fira Sans" w:hAnsi="Fira Sans"/>
          <w:b/>
          <w:bCs/>
          <w:sz w:val="20"/>
          <w:szCs w:val="20"/>
        </w:rPr>
        <w:t xml:space="preserve">:  </w:t>
      </w:r>
    </w:p>
    <w:p w14:paraId="1617D810" w14:textId="61DF6AF7" w:rsidR="009A0305" w:rsidRPr="009A0305" w:rsidRDefault="009A0305" w:rsidP="009A0305">
      <w:pPr>
        <w:pStyle w:val="Akapitzlist"/>
        <w:ind w:left="899"/>
        <w:jc w:val="both"/>
        <w:rPr>
          <w:rFonts w:ascii="Fira Sans" w:hAnsi="Fira Sans"/>
          <w:b/>
          <w:bCs/>
          <w:sz w:val="20"/>
          <w:szCs w:val="20"/>
        </w:rPr>
      </w:pPr>
      <w:r w:rsidRPr="009A0305">
        <w:rPr>
          <w:rFonts w:ascii="Fira Sans" w:hAnsi="Fira Sans"/>
          <w:b/>
          <w:bCs/>
          <w:sz w:val="20"/>
          <w:szCs w:val="20"/>
        </w:rPr>
        <w:t xml:space="preserve">Świadczenie kompleksowej usługi całodziennego wyżywienia pacjentów w Szpitalu Powiatowym w Sejnach i Zakładzie </w:t>
      </w:r>
      <w:proofErr w:type="spellStart"/>
      <w:r w:rsidRPr="009A0305">
        <w:rPr>
          <w:rFonts w:ascii="Fira Sans" w:hAnsi="Fira Sans"/>
          <w:b/>
          <w:bCs/>
          <w:sz w:val="20"/>
          <w:szCs w:val="20"/>
        </w:rPr>
        <w:t>Pielęgnacyjno</w:t>
      </w:r>
      <w:proofErr w:type="spellEnd"/>
      <w:r w:rsidRPr="009A0305">
        <w:rPr>
          <w:rFonts w:ascii="Fira Sans" w:hAnsi="Fira Sans"/>
          <w:b/>
          <w:bCs/>
          <w:sz w:val="20"/>
          <w:szCs w:val="20"/>
        </w:rPr>
        <w:t xml:space="preserve"> Opiekuńczym w Sejnach wraz z dzierżawą pomieszczeń kuchni i bufetu oraz sprzętu przez 36 miesięcy.</w:t>
      </w:r>
    </w:p>
    <w:p w14:paraId="3064A8E5" w14:textId="22E14891" w:rsidR="00147344" w:rsidRPr="00673AF6" w:rsidRDefault="00147344" w:rsidP="00673AF6">
      <w:pPr>
        <w:pStyle w:val="Akapitzlist"/>
        <w:numPr>
          <w:ilvl w:val="0"/>
          <w:numId w:val="64"/>
        </w:numPr>
        <w:rPr>
          <w:rFonts w:ascii="Fira Sans" w:hAnsi="Fira Sans" w:cstheme="minorHAnsi"/>
          <w:sz w:val="20"/>
          <w:szCs w:val="20"/>
        </w:rPr>
      </w:pPr>
      <w:r w:rsidRPr="00673AF6">
        <w:rPr>
          <w:rFonts w:ascii="Fira Sans" w:hAnsi="Fira Sans" w:cstheme="minorHAnsi"/>
          <w:color w:val="000000"/>
          <w:sz w:val="20"/>
          <w:szCs w:val="20"/>
        </w:rPr>
        <w:t xml:space="preserve"> Wadium wniesione w pieniądzu zamawiający przechowuje na rachunku bankowym. </w:t>
      </w:r>
    </w:p>
    <w:p w14:paraId="66D918A7" w14:textId="7A2F1F03" w:rsidR="00AE7E67" w:rsidRPr="00673AF6" w:rsidRDefault="00147344" w:rsidP="00673AF6">
      <w:pPr>
        <w:pStyle w:val="Akapitzlist"/>
        <w:numPr>
          <w:ilvl w:val="0"/>
          <w:numId w:val="64"/>
        </w:numPr>
        <w:rPr>
          <w:rFonts w:ascii="Fira Sans" w:hAnsi="Fira Sans" w:cstheme="minorHAnsi"/>
          <w:sz w:val="20"/>
          <w:szCs w:val="20"/>
        </w:rPr>
      </w:pPr>
      <w:r w:rsidRPr="00673AF6">
        <w:rPr>
          <w:rFonts w:ascii="Fira Sans" w:hAnsi="Fira Sans" w:cstheme="minorHAnsi"/>
          <w:color w:val="000000"/>
          <w:sz w:val="20"/>
          <w:szCs w:val="20"/>
        </w:rPr>
        <w:t>Jeżeli wadium jest wnoszone w formie gwarancji lub poręczenia, wykonawca przekazuje   zamawiającemu oryginał gwarancji lub poręczenia, w postaci elektronicznej.</w:t>
      </w:r>
    </w:p>
    <w:p w14:paraId="17A99CD0" w14:textId="77777777" w:rsidR="00673AF6" w:rsidRPr="00673AF6" w:rsidRDefault="00673AF6" w:rsidP="00673AF6">
      <w:pPr>
        <w:pStyle w:val="Akapitzlist"/>
        <w:ind w:left="899"/>
        <w:rPr>
          <w:rFonts w:ascii="Fira Sans" w:hAnsi="Fira Sans" w:cstheme="minorHAnsi"/>
          <w:sz w:val="20"/>
          <w:szCs w:val="20"/>
        </w:rPr>
      </w:pPr>
    </w:p>
    <w:p w14:paraId="7EED706A" w14:textId="77777777" w:rsidR="00C67B87" w:rsidRPr="005822D9" w:rsidRDefault="00C67B87" w:rsidP="00063F26">
      <w:pPr>
        <w:pStyle w:val="Nagwek1"/>
        <w:numPr>
          <w:ilvl w:val="0"/>
          <w:numId w:val="43"/>
        </w:numPr>
        <w:tabs>
          <w:tab w:val="left" w:pos="518"/>
        </w:tabs>
        <w:ind w:left="539" w:hanging="539"/>
        <w:jc w:val="both"/>
        <w:rPr>
          <w:rFonts w:ascii="Fira Sans" w:hAnsi="Fira Sans" w:cs="Times New Roman"/>
          <w:sz w:val="20"/>
          <w:szCs w:val="20"/>
        </w:rPr>
      </w:pPr>
      <w:bookmarkStart w:id="31" w:name="_Toc462216515"/>
      <w:bookmarkStart w:id="32" w:name="_Toc515437904"/>
      <w:bookmarkStart w:id="33" w:name="_Toc122437995"/>
      <w:r w:rsidRPr="005822D9">
        <w:rPr>
          <w:rFonts w:ascii="Fira Sans" w:hAnsi="Fira Sans" w:cs="Times New Roman"/>
          <w:sz w:val="20"/>
          <w:szCs w:val="20"/>
        </w:rPr>
        <w:t>Zabezpieczenie należytego wykonania umowy.</w:t>
      </w:r>
      <w:bookmarkEnd w:id="31"/>
      <w:bookmarkEnd w:id="32"/>
      <w:bookmarkEnd w:id="33"/>
    </w:p>
    <w:p w14:paraId="33E06969" w14:textId="3E9887CC" w:rsidR="007921E3" w:rsidRDefault="007921E3" w:rsidP="007921E3">
      <w:pPr>
        <w:suppressAutoHyphens/>
        <w:rPr>
          <w:rFonts w:ascii="Fira Sans" w:hAnsi="Fira Sans"/>
          <w:sz w:val="20"/>
          <w:szCs w:val="20"/>
          <w:lang w:eastAsia="ar-SA"/>
        </w:rPr>
      </w:pPr>
      <w:r>
        <w:rPr>
          <w:rFonts w:ascii="Fira Sans" w:hAnsi="Fira Sans"/>
          <w:sz w:val="20"/>
          <w:szCs w:val="20"/>
          <w:lang w:eastAsia="ar-SA"/>
        </w:rPr>
        <w:t xml:space="preserve">          </w:t>
      </w:r>
      <w:r w:rsidR="00DD6327" w:rsidRPr="005822D9">
        <w:rPr>
          <w:rFonts w:ascii="Fira Sans" w:hAnsi="Fira Sans"/>
          <w:sz w:val="20"/>
          <w:szCs w:val="20"/>
          <w:lang w:eastAsia="ar-SA"/>
        </w:rPr>
        <w:t xml:space="preserve">Zamawiający </w:t>
      </w:r>
      <w:r>
        <w:rPr>
          <w:rFonts w:ascii="Fira Sans" w:hAnsi="Fira Sans"/>
          <w:sz w:val="20"/>
          <w:szCs w:val="20"/>
          <w:lang w:eastAsia="ar-SA"/>
        </w:rPr>
        <w:t xml:space="preserve">nie </w:t>
      </w:r>
      <w:r w:rsidR="00DD6327" w:rsidRPr="005822D9">
        <w:rPr>
          <w:rFonts w:ascii="Fira Sans" w:hAnsi="Fira Sans"/>
          <w:sz w:val="20"/>
          <w:szCs w:val="20"/>
          <w:lang w:eastAsia="ar-SA"/>
        </w:rPr>
        <w:t>wymaga zabezpieczenia należytego wykonania umowy</w:t>
      </w:r>
      <w:r>
        <w:rPr>
          <w:rFonts w:ascii="Fira Sans" w:hAnsi="Fira Sans"/>
          <w:sz w:val="20"/>
          <w:szCs w:val="20"/>
          <w:lang w:eastAsia="ar-SA"/>
        </w:rPr>
        <w:t>.</w:t>
      </w:r>
    </w:p>
    <w:p w14:paraId="7034F332" w14:textId="77777777" w:rsidR="00AE7E67" w:rsidRPr="005822D9" w:rsidRDefault="00AE7E67" w:rsidP="005822D9">
      <w:pPr>
        <w:ind w:left="532"/>
        <w:rPr>
          <w:rFonts w:ascii="Fira Sans" w:hAnsi="Fira Sans"/>
          <w:color w:val="000000"/>
          <w:sz w:val="20"/>
          <w:szCs w:val="20"/>
        </w:rPr>
      </w:pPr>
    </w:p>
    <w:p w14:paraId="364E5CF8" w14:textId="77777777" w:rsidR="00D30D45" w:rsidRPr="005822D9" w:rsidRDefault="00E75361" w:rsidP="00063F26">
      <w:pPr>
        <w:pStyle w:val="Nagwek1"/>
        <w:numPr>
          <w:ilvl w:val="0"/>
          <w:numId w:val="43"/>
        </w:numPr>
        <w:tabs>
          <w:tab w:val="left" w:pos="540"/>
        </w:tabs>
        <w:ind w:left="539" w:hanging="539"/>
        <w:jc w:val="left"/>
        <w:rPr>
          <w:rFonts w:ascii="Fira Sans" w:hAnsi="Fira Sans" w:cs="Times New Roman"/>
          <w:sz w:val="20"/>
          <w:szCs w:val="20"/>
        </w:rPr>
      </w:pPr>
      <w:bookmarkStart w:id="34" w:name="_Toc122437996"/>
      <w:r w:rsidRPr="005822D9">
        <w:rPr>
          <w:rFonts w:ascii="Fira Sans" w:hAnsi="Fira Sans" w:cs="Times New Roman"/>
          <w:sz w:val="20"/>
          <w:szCs w:val="20"/>
        </w:rPr>
        <w:t>Miejsce i t</w:t>
      </w:r>
      <w:r w:rsidR="00D30D45" w:rsidRPr="005822D9">
        <w:rPr>
          <w:rFonts w:ascii="Fira Sans" w:hAnsi="Fira Sans" w:cs="Times New Roman"/>
          <w:sz w:val="20"/>
          <w:szCs w:val="20"/>
        </w:rPr>
        <w:t>ermin składania ofert</w:t>
      </w:r>
      <w:bookmarkEnd w:id="34"/>
    </w:p>
    <w:p w14:paraId="77517866" w14:textId="19290314" w:rsidR="00D944A3" w:rsidRPr="00673AF6" w:rsidRDefault="00D944A3" w:rsidP="00673AF6">
      <w:pPr>
        <w:pStyle w:val="Akapitzlist"/>
        <w:widowControl w:val="0"/>
        <w:numPr>
          <w:ilvl w:val="0"/>
          <w:numId w:val="25"/>
        </w:numPr>
        <w:tabs>
          <w:tab w:val="left" w:pos="567"/>
        </w:tabs>
        <w:suppressAutoHyphens/>
        <w:ind w:left="993" w:hanging="426"/>
        <w:rPr>
          <w:rFonts w:ascii="Fira Sans" w:eastAsia="Calibri" w:hAnsi="Fira Sans" w:cs="Calibri"/>
          <w:sz w:val="20"/>
          <w:szCs w:val="20"/>
          <w:lang w:eastAsia="hi-IN" w:bidi="hi-IN"/>
        </w:rPr>
      </w:pPr>
      <w:r w:rsidRPr="00673AF6">
        <w:rPr>
          <w:rFonts w:ascii="Fira Sans" w:eastAsia="Calibri" w:hAnsi="Fira Sans" w:cs="Calibri"/>
          <w:sz w:val="20"/>
          <w:szCs w:val="20"/>
          <w:lang w:eastAsia="hi-IN" w:bidi="hi-IN"/>
        </w:rPr>
        <w:t xml:space="preserve">Ofertę  wraz  z  wymaganymi  załącznikami  należy  złożyć  w  terminie  do  dnia </w:t>
      </w:r>
      <w:r w:rsidR="00890C70">
        <w:rPr>
          <w:rFonts w:ascii="Fira Sans" w:eastAsia="Calibri" w:hAnsi="Fira Sans" w:cs="Calibri"/>
          <w:b/>
          <w:bCs/>
          <w:sz w:val="20"/>
          <w:szCs w:val="20"/>
          <w:lang w:eastAsia="hi-IN" w:bidi="hi-IN"/>
        </w:rPr>
        <w:t>0</w:t>
      </w:r>
      <w:r w:rsidR="003108EA">
        <w:rPr>
          <w:rFonts w:ascii="Fira Sans" w:eastAsia="Calibri" w:hAnsi="Fira Sans" w:cs="Calibri"/>
          <w:b/>
          <w:bCs/>
          <w:sz w:val="20"/>
          <w:szCs w:val="20"/>
          <w:lang w:eastAsia="hi-IN" w:bidi="hi-IN"/>
        </w:rPr>
        <w:t>9</w:t>
      </w:r>
      <w:r w:rsidR="000D665D" w:rsidRPr="00673AF6">
        <w:rPr>
          <w:rFonts w:ascii="Fira Sans" w:eastAsia="Calibri" w:hAnsi="Fira Sans" w:cs="Calibri"/>
          <w:b/>
          <w:bCs/>
          <w:sz w:val="20"/>
          <w:szCs w:val="20"/>
          <w:lang w:eastAsia="hi-IN" w:bidi="hi-IN"/>
        </w:rPr>
        <w:t>.07</w:t>
      </w:r>
      <w:r w:rsidR="00665780" w:rsidRPr="00673AF6">
        <w:rPr>
          <w:rFonts w:ascii="Fira Sans" w:eastAsia="Calibri" w:hAnsi="Fira Sans" w:cs="Calibri"/>
          <w:b/>
          <w:bCs/>
          <w:sz w:val="20"/>
          <w:szCs w:val="20"/>
          <w:lang w:eastAsia="hi-IN" w:bidi="hi-IN"/>
        </w:rPr>
        <w:t>.</w:t>
      </w:r>
      <w:r w:rsidR="006F3A86" w:rsidRPr="00673AF6">
        <w:rPr>
          <w:rFonts w:ascii="Fira Sans" w:eastAsia="Calibri" w:hAnsi="Fira Sans" w:cs="Calibri"/>
          <w:b/>
          <w:bCs/>
          <w:sz w:val="20"/>
          <w:szCs w:val="20"/>
          <w:lang w:eastAsia="hi-IN" w:bidi="hi-IN"/>
        </w:rPr>
        <w:t>2025 r.</w:t>
      </w:r>
      <w:r w:rsidRPr="00673AF6">
        <w:rPr>
          <w:rFonts w:ascii="Fira Sans" w:eastAsia="Calibri" w:hAnsi="Fira Sans" w:cs="Calibri"/>
          <w:b/>
          <w:bCs/>
          <w:sz w:val="20"/>
          <w:szCs w:val="20"/>
          <w:lang w:eastAsia="hi-IN" w:bidi="hi-IN"/>
        </w:rPr>
        <w:t xml:space="preserve">, do godz. </w:t>
      </w:r>
      <w:r w:rsidR="00AB4547" w:rsidRPr="00673AF6">
        <w:rPr>
          <w:rFonts w:ascii="Fira Sans" w:eastAsia="Calibri" w:hAnsi="Fira Sans" w:cs="Calibri"/>
          <w:b/>
          <w:bCs/>
          <w:sz w:val="20"/>
          <w:szCs w:val="20"/>
          <w:lang w:eastAsia="hi-IN" w:bidi="hi-IN"/>
        </w:rPr>
        <w:t>11</w:t>
      </w:r>
      <w:r w:rsidR="006B0310" w:rsidRPr="00673AF6">
        <w:rPr>
          <w:rFonts w:ascii="Fira Sans" w:eastAsia="Calibri" w:hAnsi="Fira Sans" w:cs="Calibri"/>
          <w:b/>
          <w:bCs/>
          <w:sz w:val="20"/>
          <w:szCs w:val="20"/>
          <w:lang w:eastAsia="hi-IN" w:bidi="hi-IN"/>
        </w:rPr>
        <w:t>:00</w:t>
      </w:r>
      <w:r w:rsidRPr="00673AF6">
        <w:rPr>
          <w:rFonts w:ascii="Fira Sans" w:eastAsia="Calibri" w:hAnsi="Fira Sans" w:cs="Calibri"/>
          <w:b/>
          <w:bCs/>
          <w:sz w:val="20"/>
          <w:szCs w:val="20"/>
          <w:lang w:eastAsia="hi-IN" w:bidi="hi-IN"/>
        </w:rPr>
        <w:t>.</w:t>
      </w:r>
    </w:p>
    <w:p w14:paraId="5EF24ADE" w14:textId="1D5E5907" w:rsidR="00E92DAD" w:rsidRPr="00437041" w:rsidRDefault="00FA2374" w:rsidP="00E92DAD">
      <w:pPr>
        <w:widowControl w:val="0"/>
        <w:numPr>
          <w:ilvl w:val="0"/>
          <w:numId w:val="25"/>
        </w:numPr>
        <w:suppressAutoHyphens/>
        <w:ind w:left="924" w:hanging="357"/>
        <w:rPr>
          <w:rFonts w:ascii="Fira Sans" w:eastAsia="Calibri" w:hAnsi="Fira Sans" w:cs="Calibri"/>
          <w:sz w:val="20"/>
          <w:szCs w:val="20"/>
          <w:lang w:eastAsia="hi-IN" w:bidi="hi-IN"/>
        </w:rPr>
      </w:pPr>
      <w:r w:rsidRPr="005822D9">
        <w:rPr>
          <w:rFonts w:ascii="Fira Sans" w:eastAsia="Calibri" w:hAnsi="Fira Sans" w:cs="Calibri"/>
          <w:sz w:val="20"/>
          <w:szCs w:val="20"/>
          <w:lang w:eastAsia="hi-IN" w:bidi="hi-IN"/>
        </w:rPr>
        <w:t>Do oferty należy dołączyć wszystkie wymagane w SWZ dokumenty.</w:t>
      </w:r>
    </w:p>
    <w:p w14:paraId="3D534DBC" w14:textId="5F7748F3" w:rsidR="00E92DAD" w:rsidRPr="00437041" w:rsidRDefault="00E92DAD" w:rsidP="00437041">
      <w:pPr>
        <w:widowControl w:val="0"/>
        <w:numPr>
          <w:ilvl w:val="0"/>
          <w:numId w:val="25"/>
        </w:numPr>
        <w:suppressAutoHyphens/>
        <w:ind w:left="924" w:hanging="357"/>
        <w:jc w:val="both"/>
        <w:rPr>
          <w:rFonts w:ascii="Fira Sans" w:eastAsia="Calibri" w:hAnsi="Fira Sans" w:cs="Calibri"/>
          <w:sz w:val="20"/>
          <w:szCs w:val="20"/>
          <w:lang w:eastAsia="hi-IN" w:bidi="hi-IN"/>
        </w:rPr>
      </w:pPr>
      <w:r>
        <w:t xml:space="preserve">Ofertę wraz z wymaganymi dokumentami należy umieścić na platformie e-Zamówienia pod adresem: </w:t>
      </w:r>
      <w:hyperlink r:id="rId20" w:history="1">
        <w:r>
          <w:rPr>
            <w:rStyle w:val="Hipercze"/>
          </w:rPr>
          <w:t>https://ezamowienia.gov.pl/pl</w:t>
        </w:r>
      </w:hyperlink>
      <w:r>
        <w:t xml:space="preserve">, na stronie internetowej prowadzonego postępowania,  </w:t>
      </w:r>
    </w:p>
    <w:p w14:paraId="5DDBB1A3" w14:textId="1F8844C4" w:rsidR="00C563C8" w:rsidRPr="005822D9" w:rsidRDefault="00C563C8" w:rsidP="00437041">
      <w:pPr>
        <w:widowControl w:val="0"/>
        <w:numPr>
          <w:ilvl w:val="0"/>
          <w:numId w:val="25"/>
        </w:numPr>
        <w:suppressAutoHyphens/>
        <w:ind w:left="924" w:hanging="357"/>
        <w:jc w:val="both"/>
        <w:rPr>
          <w:rStyle w:val="Hipercze"/>
          <w:rFonts w:ascii="Fira Sans" w:hAnsi="Fira Sans"/>
          <w:sz w:val="20"/>
          <w:szCs w:val="20"/>
        </w:rPr>
      </w:pPr>
      <w:r w:rsidRPr="005822D9">
        <w:rPr>
          <w:rFonts w:ascii="Fira Sans" w:eastAsia="Calibri" w:hAnsi="Fira Sans" w:cs="Calibri"/>
          <w:sz w:val="20"/>
          <w:szCs w:val="20"/>
          <w:lang w:eastAsia="hi-IN" w:bidi="hi-IN"/>
        </w:rPr>
        <w:t>Szczegółowa instrukcja dla Wykonawców dotycząca złożenia, zmiany i wycofania oferty znajduje się na stronie internetowej pod adresem:</w:t>
      </w:r>
      <w:r w:rsidR="00AB4547">
        <w:rPr>
          <w:rFonts w:ascii="Fira Sans" w:eastAsia="Calibri" w:hAnsi="Fira Sans" w:cs="Calibri"/>
          <w:sz w:val="20"/>
          <w:szCs w:val="20"/>
          <w:lang w:eastAsia="hi-IN" w:bidi="hi-IN"/>
        </w:rPr>
        <w:t xml:space="preserve"> </w:t>
      </w:r>
      <w:hyperlink r:id="rId21" w:history="1">
        <w:r w:rsidR="00AB4547" w:rsidRPr="00567774">
          <w:rPr>
            <w:rStyle w:val="Hipercze"/>
          </w:rPr>
          <w:t>https://media.ezamowienia.gov.pl/pod/2021/10/Oferty-5.2.pdf</w:t>
        </w:r>
      </w:hyperlink>
      <w:r w:rsidR="00AB4547">
        <w:t xml:space="preserve"> </w:t>
      </w:r>
    </w:p>
    <w:p w14:paraId="503AA330" w14:textId="77777777" w:rsidR="00D30D45" w:rsidRPr="005822D9" w:rsidRDefault="00D30D45" w:rsidP="005822D9">
      <w:pPr>
        <w:rPr>
          <w:rFonts w:ascii="Fira Sans" w:hAnsi="Fira Sans"/>
          <w:sz w:val="20"/>
          <w:szCs w:val="20"/>
        </w:rPr>
      </w:pPr>
    </w:p>
    <w:p w14:paraId="749354A2" w14:textId="77777777" w:rsidR="00D30D45" w:rsidRPr="005822D9" w:rsidRDefault="00D30D45" w:rsidP="00063F26">
      <w:pPr>
        <w:pStyle w:val="Nagwek1"/>
        <w:numPr>
          <w:ilvl w:val="0"/>
          <w:numId w:val="43"/>
        </w:numPr>
        <w:tabs>
          <w:tab w:val="left" w:pos="540"/>
        </w:tabs>
        <w:ind w:left="539" w:hanging="539"/>
        <w:jc w:val="left"/>
        <w:rPr>
          <w:rFonts w:ascii="Fira Sans" w:hAnsi="Fira Sans" w:cs="Times New Roman"/>
          <w:sz w:val="20"/>
          <w:szCs w:val="20"/>
        </w:rPr>
      </w:pPr>
      <w:bookmarkStart w:id="35" w:name="_Toc122437997"/>
      <w:r w:rsidRPr="005822D9">
        <w:rPr>
          <w:rFonts w:ascii="Fira Sans" w:hAnsi="Fira Sans" w:cs="Times New Roman"/>
          <w:sz w:val="20"/>
          <w:szCs w:val="20"/>
        </w:rPr>
        <w:lastRenderedPageBreak/>
        <w:t>Termin otwarcia ofert</w:t>
      </w:r>
      <w:bookmarkEnd w:id="35"/>
    </w:p>
    <w:p w14:paraId="5322AFC7" w14:textId="0AB32430" w:rsidR="00D30D45" w:rsidRPr="00C24021" w:rsidRDefault="00D30D45" w:rsidP="00C24021">
      <w:pPr>
        <w:pStyle w:val="Akapitzlist"/>
        <w:numPr>
          <w:ilvl w:val="0"/>
          <w:numId w:val="12"/>
        </w:numPr>
        <w:ind w:left="993" w:hanging="426"/>
        <w:rPr>
          <w:rFonts w:ascii="Fira Sans" w:hAnsi="Fira Sans"/>
          <w:sz w:val="20"/>
          <w:szCs w:val="20"/>
        </w:rPr>
      </w:pPr>
      <w:r w:rsidRPr="00C24021">
        <w:rPr>
          <w:rFonts w:ascii="Fira Sans" w:hAnsi="Fira Sans"/>
          <w:sz w:val="20"/>
          <w:szCs w:val="20"/>
        </w:rPr>
        <w:t xml:space="preserve">Otwarcie ofert nastąpi w dniu </w:t>
      </w:r>
      <w:r w:rsidR="00AF3DC0">
        <w:rPr>
          <w:rFonts w:ascii="Fira Sans" w:hAnsi="Fira Sans"/>
          <w:b/>
          <w:bCs/>
          <w:sz w:val="20"/>
          <w:szCs w:val="20"/>
        </w:rPr>
        <w:t>0</w:t>
      </w:r>
      <w:r w:rsidR="003108EA">
        <w:rPr>
          <w:rFonts w:ascii="Fira Sans" w:hAnsi="Fira Sans"/>
          <w:b/>
          <w:bCs/>
          <w:sz w:val="20"/>
          <w:szCs w:val="20"/>
        </w:rPr>
        <w:t>9</w:t>
      </w:r>
      <w:r w:rsidR="000D665D" w:rsidRPr="00C24021">
        <w:rPr>
          <w:rFonts w:ascii="Fira Sans" w:hAnsi="Fira Sans"/>
          <w:b/>
          <w:bCs/>
          <w:sz w:val="20"/>
          <w:szCs w:val="20"/>
        </w:rPr>
        <w:t>.07.</w:t>
      </w:r>
      <w:r w:rsidR="006F3A86" w:rsidRPr="00C24021">
        <w:rPr>
          <w:rFonts w:ascii="Fira Sans" w:hAnsi="Fira Sans"/>
          <w:b/>
          <w:bCs/>
          <w:sz w:val="20"/>
          <w:szCs w:val="20"/>
        </w:rPr>
        <w:t>2025 r.</w:t>
      </w:r>
      <w:r w:rsidRPr="00C24021">
        <w:rPr>
          <w:rFonts w:ascii="Fira Sans" w:hAnsi="Fira Sans"/>
          <w:b/>
          <w:bCs/>
          <w:sz w:val="20"/>
          <w:szCs w:val="20"/>
        </w:rPr>
        <w:t xml:space="preserve">, o godzinie </w:t>
      </w:r>
      <w:r w:rsidR="006B0310" w:rsidRPr="00C24021">
        <w:rPr>
          <w:rFonts w:ascii="Fira Sans" w:hAnsi="Fira Sans"/>
          <w:b/>
          <w:bCs/>
          <w:sz w:val="20"/>
          <w:szCs w:val="20"/>
        </w:rPr>
        <w:t>1</w:t>
      </w:r>
      <w:r w:rsidR="0013557E" w:rsidRPr="00C24021">
        <w:rPr>
          <w:rFonts w:ascii="Fira Sans" w:hAnsi="Fira Sans"/>
          <w:b/>
          <w:bCs/>
          <w:sz w:val="20"/>
          <w:szCs w:val="20"/>
        </w:rPr>
        <w:t>1</w:t>
      </w:r>
      <w:r w:rsidR="006B0310" w:rsidRPr="00C24021">
        <w:rPr>
          <w:rFonts w:ascii="Fira Sans" w:hAnsi="Fira Sans"/>
          <w:b/>
          <w:bCs/>
          <w:sz w:val="20"/>
          <w:szCs w:val="20"/>
        </w:rPr>
        <w:t>:</w:t>
      </w:r>
      <w:r w:rsidR="0013557E" w:rsidRPr="00C24021">
        <w:rPr>
          <w:rFonts w:ascii="Fira Sans" w:hAnsi="Fira Sans"/>
          <w:b/>
          <w:bCs/>
          <w:sz w:val="20"/>
          <w:szCs w:val="20"/>
        </w:rPr>
        <w:t>30</w:t>
      </w:r>
      <w:r w:rsidR="006B0310" w:rsidRPr="00C24021">
        <w:rPr>
          <w:rFonts w:ascii="Fira Sans" w:hAnsi="Fira Sans"/>
          <w:b/>
          <w:bCs/>
          <w:sz w:val="20"/>
          <w:szCs w:val="20"/>
        </w:rPr>
        <w:t>.</w:t>
      </w:r>
    </w:p>
    <w:p w14:paraId="74BE58E8" w14:textId="21A6F900" w:rsidR="00C563C8" w:rsidRPr="00247269" w:rsidRDefault="005B6F5A" w:rsidP="00247269">
      <w:pPr>
        <w:numPr>
          <w:ilvl w:val="0"/>
          <w:numId w:val="12"/>
        </w:numPr>
        <w:shd w:val="clear" w:color="auto" w:fill="FFFFFF"/>
        <w:ind w:left="924" w:hanging="357"/>
        <w:jc w:val="both"/>
        <w:rPr>
          <w:rFonts w:ascii="Fira Sans" w:eastAsia="Calibri" w:hAnsi="Fira Sans" w:cs="Calibri"/>
          <w:sz w:val="20"/>
          <w:szCs w:val="20"/>
        </w:rPr>
      </w:pPr>
      <w:r w:rsidRPr="005822D9">
        <w:rPr>
          <w:rFonts w:ascii="Fira Sans" w:eastAsia="Calibri" w:hAnsi="Fira Sans" w:cs="Calibri"/>
          <w:sz w:val="20"/>
          <w:szCs w:val="20"/>
        </w:rPr>
        <w:t xml:space="preserve">W przypadku awarii </w:t>
      </w:r>
      <w:hyperlink r:id="rId22" w:history="1">
        <w:r w:rsidR="0013557E">
          <w:rPr>
            <w:rStyle w:val="Hipercze"/>
            <w:rFonts w:ascii="Fira Sans" w:hAnsi="Fira Sans"/>
            <w:sz w:val="20"/>
            <w:szCs w:val="20"/>
          </w:rPr>
          <w:t>portalu</w:t>
        </w:r>
      </w:hyperlink>
      <w:r w:rsidR="0013557E">
        <w:t xml:space="preserve"> </w:t>
      </w:r>
      <w:r w:rsidR="00222AE8">
        <w:t>e</w:t>
      </w:r>
      <w:r w:rsidR="0013557E">
        <w:t>-</w:t>
      </w:r>
      <w:proofErr w:type="spellStart"/>
      <w:r w:rsidR="0013557E">
        <w:t>zamowienia</w:t>
      </w:r>
      <w:proofErr w:type="spellEnd"/>
      <w:r w:rsidRPr="005822D9">
        <w:rPr>
          <w:rFonts w:ascii="Fira Sans" w:eastAsia="Calibri" w:hAnsi="Fira Sans" w:cs="Calibri"/>
          <w:sz w:val="20"/>
          <w:szCs w:val="20"/>
        </w:rPr>
        <w:t xml:space="preserve"> </w:t>
      </w:r>
      <w:r w:rsidR="00247269">
        <w:rPr>
          <w:rFonts w:ascii="Fira Sans" w:eastAsia="Calibri" w:hAnsi="Fira Sans" w:cs="Calibri"/>
          <w:sz w:val="20"/>
          <w:szCs w:val="20"/>
        </w:rPr>
        <w:t>,</w:t>
      </w:r>
      <w:r w:rsidRPr="005822D9">
        <w:rPr>
          <w:rFonts w:ascii="Fira Sans" w:eastAsia="Calibri" w:hAnsi="Fira Sans" w:cs="Calibri"/>
          <w:sz w:val="20"/>
          <w:szCs w:val="20"/>
        </w:rPr>
        <w:t xml:space="preserve"> która powoduje brak możliwości otwarcia ofert w terminie określonym przez Zamawiającego, otwarcie ofert nastąpi niezwłocznie po usunięciu awarii. Zamawiający poinformuje o zmianie terminu otwarcia ofert na stronie internetowej prowadzonego postępowania.</w:t>
      </w:r>
      <w:r w:rsidRPr="00247269">
        <w:rPr>
          <w:rFonts w:ascii="Fira Sans" w:eastAsia="Calibri" w:hAnsi="Fira Sans" w:cs="Calibri"/>
          <w:sz w:val="20"/>
          <w:szCs w:val="20"/>
        </w:rPr>
        <w:cr/>
      </w:r>
    </w:p>
    <w:p w14:paraId="4565A089" w14:textId="77777777" w:rsidR="00C563C8" w:rsidRPr="005822D9" w:rsidRDefault="00C563C8" w:rsidP="001A6A10">
      <w:pPr>
        <w:numPr>
          <w:ilvl w:val="0"/>
          <w:numId w:val="12"/>
        </w:numPr>
        <w:shd w:val="clear" w:color="auto" w:fill="FFFFFF"/>
        <w:ind w:left="924" w:hanging="357"/>
        <w:jc w:val="both"/>
        <w:rPr>
          <w:rFonts w:ascii="Fira Sans" w:eastAsia="Calibri" w:hAnsi="Fira Sans" w:cs="Calibri"/>
          <w:sz w:val="20"/>
          <w:szCs w:val="20"/>
        </w:rPr>
      </w:pPr>
      <w:r w:rsidRPr="005822D9">
        <w:rPr>
          <w:rFonts w:ascii="Fira Sans" w:eastAsia="Calibri" w:hAnsi="Fira Sans" w:cs="Calibri"/>
          <w:sz w:val="20"/>
          <w:szCs w:val="20"/>
        </w:rPr>
        <w:t>Zamawiający, najpóźniej przed otwarciem ofert, udostępnia na stronie internetowej prowadzonego postępowania informację o kwocie, jaką zamierza przeznaczyć na sfinansowanie zamówienia.</w:t>
      </w:r>
    </w:p>
    <w:p w14:paraId="66CC831B" w14:textId="77777777" w:rsidR="00C563C8" w:rsidRPr="005822D9" w:rsidRDefault="00C563C8" w:rsidP="001A6A10">
      <w:pPr>
        <w:numPr>
          <w:ilvl w:val="0"/>
          <w:numId w:val="12"/>
        </w:numPr>
        <w:shd w:val="clear" w:color="auto" w:fill="FFFFFF"/>
        <w:ind w:left="924" w:hanging="357"/>
        <w:jc w:val="both"/>
        <w:rPr>
          <w:rFonts w:ascii="Fira Sans" w:eastAsia="Calibri" w:hAnsi="Fira Sans" w:cs="Calibri"/>
          <w:sz w:val="20"/>
          <w:szCs w:val="20"/>
        </w:rPr>
      </w:pPr>
      <w:r w:rsidRPr="005822D9">
        <w:rPr>
          <w:rFonts w:ascii="Fira Sans" w:eastAsia="Calibri" w:hAnsi="Fira Sans" w:cs="Calibri"/>
          <w:sz w:val="20"/>
          <w:szCs w:val="20"/>
        </w:rPr>
        <w:t>Zamawiający, niezwłocznie po otwarciu ofert, udostępnia na stronie internetowej prowadzonego postępowania informacje o:</w:t>
      </w:r>
    </w:p>
    <w:p w14:paraId="4ECE8CC2" w14:textId="0D1D21C4" w:rsidR="00C563C8" w:rsidRPr="00C24021" w:rsidRDefault="00C563C8" w:rsidP="00C24021">
      <w:pPr>
        <w:pStyle w:val="Akapitzlist"/>
        <w:numPr>
          <w:ilvl w:val="0"/>
          <w:numId w:val="29"/>
        </w:numPr>
        <w:shd w:val="clear" w:color="auto" w:fill="FFFFFF"/>
        <w:jc w:val="both"/>
        <w:rPr>
          <w:rFonts w:ascii="Fira Sans" w:eastAsia="Calibri" w:hAnsi="Fira Sans" w:cs="Calibri"/>
          <w:sz w:val="20"/>
          <w:szCs w:val="20"/>
        </w:rPr>
      </w:pPr>
      <w:r w:rsidRPr="00C24021">
        <w:rPr>
          <w:rFonts w:ascii="Fira Sans" w:eastAsia="Calibri" w:hAnsi="Fira Sans" w:cs="Calibri"/>
          <w:sz w:val="20"/>
          <w:szCs w:val="20"/>
        </w:rPr>
        <w:t>nazwach albo imionach i nazwiskach oraz siedzibach lub miejscach prowadzonej działalności gospodarczej albo miejscach zamieszkania wykonawców, których oferty zostały otwarte;</w:t>
      </w:r>
    </w:p>
    <w:p w14:paraId="64FAC22B" w14:textId="77777777" w:rsidR="00C563C8" w:rsidRPr="005822D9" w:rsidRDefault="00C563C8" w:rsidP="00C24021">
      <w:pPr>
        <w:numPr>
          <w:ilvl w:val="0"/>
          <w:numId w:val="29"/>
        </w:numPr>
        <w:shd w:val="clear" w:color="auto" w:fill="FFFFFF"/>
        <w:ind w:left="1418" w:hanging="425"/>
        <w:jc w:val="both"/>
        <w:rPr>
          <w:rFonts w:ascii="Fira Sans" w:eastAsia="Calibri" w:hAnsi="Fira Sans" w:cs="Calibri"/>
          <w:sz w:val="20"/>
          <w:szCs w:val="20"/>
        </w:rPr>
      </w:pPr>
      <w:r w:rsidRPr="005822D9">
        <w:rPr>
          <w:rFonts w:ascii="Fira Sans" w:eastAsia="Calibri" w:hAnsi="Fira Sans" w:cs="Calibri"/>
          <w:sz w:val="20"/>
          <w:szCs w:val="20"/>
        </w:rPr>
        <w:t>cenach lub kosztach zawartych w ofertach.</w:t>
      </w:r>
    </w:p>
    <w:p w14:paraId="02F7E7B5" w14:textId="77777777" w:rsidR="00C563C8" w:rsidRPr="005822D9" w:rsidRDefault="00C563C8" w:rsidP="001A6A10">
      <w:pPr>
        <w:numPr>
          <w:ilvl w:val="0"/>
          <w:numId w:val="12"/>
        </w:numPr>
        <w:shd w:val="clear" w:color="auto" w:fill="FFFFFF"/>
        <w:ind w:left="924" w:hanging="357"/>
        <w:jc w:val="both"/>
        <w:rPr>
          <w:rFonts w:ascii="Fira Sans" w:eastAsia="Calibri" w:hAnsi="Fira Sans" w:cs="Calibri"/>
          <w:sz w:val="20"/>
          <w:szCs w:val="20"/>
        </w:rPr>
      </w:pPr>
      <w:r w:rsidRPr="005822D9">
        <w:rPr>
          <w:rFonts w:ascii="Fira Sans" w:eastAsia="Calibri" w:hAnsi="Fira Sans"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7B80B66F" w14:textId="77777777" w:rsidR="00D30D45" w:rsidRPr="005822D9" w:rsidRDefault="00D30D45" w:rsidP="001A6A10">
      <w:pPr>
        <w:shd w:val="clear" w:color="auto" w:fill="FFFFFF"/>
        <w:ind w:left="720"/>
        <w:jc w:val="both"/>
        <w:rPr>
          <w:rFonts w:ascii="Fira Sans" w:eastAsia="Calibri" w:hAnsi="Fira Sans" w:cs="Calibri"/>
          <w:sz w:val="20"/>
          <w:szCs w:val="20"/>
        </w:rPr>
      </w:pPr>
    </w:p>
    <w:p w14:paraId="13E3BC90" w14:textId="77777777" w:rsidR="006F521F" w:rsidRDefault="006F521F" w:rsidP="00063F26">
      <w:pPr>
        <w:pStyle w:val="Nagwek1"/>
        <w:numPr>
          <w:ilvl w:val="0"/>
          <w:numId w:val="43"/>
        </w:numPr>
        <w:tabs>
          <w:tab w:val="left" w:pos="518"/>
        </w:tabs>
        <w:ind w:left="539" w:hanging="539"/>
        <w:jc w:val="left"/>
        <w:rPr>
          <w:rFonts w:ascii="Fira Sans" w:hAnsi="Fira Sans" w:cs="Times New Roman"/>
          <w:sz w:val="20"/>
          <w:szCs w:val="20"/>
        </w:rPr>
      </w:pPr>
      <w:bookmarkStart w:id="36" w:name="_Toc122437998"/>
      <w:r w:rsidRPr="005822D9">
        <w:rPr>
          <w:rFonts w:ascii="Fira Sans" w:hAnsi="Fira Sans" w:cs="Times New Roman"/>
          <w:sz w:val="20"/>
          <w:szCs w:val="20"/>
        </w:rPr>
        <w:t>Sposób obliczenia ceny.</w:t>
      </w:r>
      <w:bookmarkEnd w:id="36"/>
      <w:r w:rsidRPr="005822D9">
        <w:rPr>
          <w:rFonts w:ascii="Fira Sans" w:hAnsi="Fira Sans" w:cs="Times New Roman"/>
          <w:sz w:val="20"/>
          <w:szCs w:val="20"/>
        </w:rPr>
        <w:t xml:space="preserve"> </w:t>
      </w:r>
    </w:p>
    <w:p w14:paraId="56FA6FA8" w14:textId="77777777" w:rsidR="00C24021" w:rsidRPr="00C24021" w:rsidRDefault="00C24021" w:rsidP="00C24021"/>
    <w:p w14:paraId="22C58AA6" w14:textId="77777777" w:rsidR="006F521F" w:rsidRPr="00C24021" w:rsidRDefault="006F521F" w:rsidP="00C24021">
      <w:pPr>
        <w:pStyle w:val="Akapitzlist"/>
        <w:numPr>
          <w:ilvl w:val="0"/>
          <w:numId w:val="168"/>
        </w:numPr>
        <w:shd w:val="clear" w:color="auto" w:fill="FFFFFF"/>
        <w:jc w:val="both"/>
        <w:rPr>
          <w:rFonts w:ascii="Fira Sans" w:eastAsia="Calibri" w:hAnsi="Fira Sans" w:cs="Calibri"/>
          <w:sz w:val="20"/>
          <w:szCs w:val="20"/>
        </w:rPr>
      </w:pPr>
      <w:r w:rsidRPr="00C24021">
        <w:rPr>
          <w:rFonts w:ascii="Fira Sans" w:eastAsia="Calibri" w:hAnsi="Fira Sans" w:cs="Calibri"/>
          <w:sz w:val="20"/>
          <w:szCs w:val="20"/>
        </w:rPr>
        <w:t>Podana w ofercie cena musi być wyrażona w PLN. Cena musi uwzględniać wszystkie wymagania niniejszej SWZ oraz obejmować wszelkie koszty, jakie poniesie Wykonawca</w:t>
      </w:r>
      <w:r w:rsidR="009D2AFF" w:rsidRPr="00C24021">
        <w:rPr>
          <w:rFonts w:ascii="Fira Sans" w:eastAsia="Calibri" w:hAnsi="Fira Sans" w:cs="Calibri"/>
          <w:sz w:val="20"/>
          <w:szCs w:val="20"/>
        </w:rPr>
        <w:t xml:space="preserve"> </w:t>
      </w:r>
      <w:r w:rsidRPr="00C24021">
        <w:rPr>
          <w:rFonts w:ascii="Fira Sans" w:eastAsia="Calibri" w:hAnsi="Fira Sans" w:cs="Calibri"/>
          <w:sz w:val="20"/>
          <w:szCs w:val="20"/>
        </w:rPr>
        <w:t>z tytułu należytej oraz zgodnej z obowiązującymi przepisami realizacji przedmiotu zamówienia.</w:t>
      </w:r>
    </w:p>
    <w:p w14:paraId="0F64CDD6" w14:textId="77777777" w:rsidR="006F521F" w:rsidRPr="00C24021" w:rsidRDefault="006F521F" w:rsidP="00C24021">
      <w:pPr>
        <w:pStyle w:val="Akapitzlist"/>
        <w:numPr>
          <w:ilvl w:val="0"/>
          <w:numId w:val="168"/>
        </w:numPr>
        <w:shd w:val="clear" w:color="auto" w:fill="FFFFFF"/>
        <w:jc w:val="both"/>
        <w:rPr>
          <w:rFonts w:ascii="Fira Sans" w:eastAsia="Calibri" w:hAnsi="Fira Sans" w:cs="Calibri"/>
          <w:sz w:val="20"/>
          <w:szCs w:val="20"/>
        </w:rPr>
      </w:pPr>
      <w:r w:rsidRPr="00C24021">
        <w:rPr>
          <w:rFonts w:ascii="Fira Sans" w:eastAsia="Calibri" w:hAnsi="Fira Sans" w:cs="Calibri"/>
          <w:sz w:val="20"/>
          <w:szCs w:val="20"/>
        </w:rPr>
        <w:t xml:space="preserve">Ceną oferty jest kwota (wartość brutto) wymieniona w </w:t>
      </w:r>
      <w:r w:rsidRPr="00C24021">
        <w:rPr>
          <w:rFonts w:ascii="Fira Sans" w:eastAsia="Calibri" w:hAnsi="Fira Sans" w:cs="Calibri"/>
          <w:b/>
          <w:bCs/>
          <w:sz w:val="20"/>
          <w:szCs w:val="20"/>
        </w:rPr>
        <w:t>Formularzu Oferty</w:t>
      </w:r>
      <w:r w:rsidR="000819B4" w:rsidRPr="00C24021">
        <w:rPr>
          <w:rFonts w:ascii="Fira Sans" w:eastAsia="Calibri" w:hAnsi="Fira Sans" w:cs="Calibri"/>
          <w:sz w:val="20"/>
          <w:szCs w:val="20"/>
        </w:rPr>
        <w:t>.</w:t>
      </w:r>
      <w:r w:rsidRPr="00C24021">
        <w:rPr>
          <w:rFonts w:ascii="Fira Sans" w:eastAsia="Calibri" w:hAnsi="Fira Sans" w:cs="Calibri"/>
          <w:sz w:val="20"/>
          <w:szCs w:val="20"/>
        </w:rPr>
        <w:t xml:space="preserve">   </w:t>
      </w:r>
    </w:p>
    <w:p w14:paraId="293941D1" w14:textId="77777777" w:rsidR="006F521F" w:rsidRPr="00C24021" w:rsidRDefault="006F521F" w:rsidP="00C24021">
      <w:pPr>
        <w:pStyle w:val="Akapitzlist"/>
        <w:numPr>
          <w:ilvl w:val="0"/>
          <w:numId w:val="168"/>
        </w:numPr>
        <w:shd w:val="clear" w:color="auto" w:fill="FFFFFF"/>
        <w:jc w:val="both"/>
        <w:rPr>
          <w:rFonts w:ascii="Fira Sans" w:eastAsia="Calibri" w:hAnsi="Fira Sans" w:cs="Calibri"/>
          <w:sz w:val="20"/>
          <w:szCs w:val="20"/>
        </w:rPr>
      </w:pPr>
      <w:r w:rsidRPr="00C24021">
        <w:rPr>
          <w:rFonts w:ascii="Fira Sans" w:eastAsia="Calibri" w:hAnsi="Fira Sans" w:cs="Calibri"/>
          <w:sz w:val="20"/>
          <w:szCs w:val="20"/>
        </w:rPr>
        <w:t>Sposób zapłaty i rozliczenia za realizację niniejszego zamówienia, określone zostały we Wzorze Umowy w części II niniejszej SWZ.</w:t>
      </w:r>
    </w:p>
    <w:p w14:paraId="149EB5D0" w14:textId="77777777" w:rsidR="006F521F" w:rsidRPr="00C24021" w:rsidRDefault="006F521F" w:rsidP="00C24021">
      <w:pPr>
        <w:pStyle w:val="Akapitzlist"/>
        <w:numPr>
          <w:ilvl w:val="0"/>
          <w:numId w:val="168"/>
        </w:numPr>
        <w:shd w:val="clear" w:color="auto" w:fill="FFFFFF"/>
        <w:jc w:val="both"/>
        <w:rPr>
          <w:rFonts w:ascii="Fira Sans" w:eastAsia="Calibri" w:hAnsi="Fira Sans" w:cs="Calibri"/>
          <w:sz w:val="20"/>
          <w:szCs w:val="20"/>
        </w:rPr>
      </w:pPr>
      <w:r w:rsidRPr="00C24021">
        <w:rPr>
          <w:rFonts w:ascii="Fira Sans" w:eastAsia="Calibri" w:hAnsi="Fira Sans" w:cs="Calibri"/>
          <w:sz w:val="20"/>
          <w:szCs w:val="2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oraz wskazując stawkę podatku od towaru i usług, która zgodnie z wiedzą wykonawcy, będzie miała zastosowanie.</w:t>
      </w:r>
    </w:p>
    <w:p w14:paraId="27B19999" w14:textId="77777777" w:rsidR="006F521F" w:rsidRPr="005822D9" w:rsidRDefault="006F521F" w:rsidP="005822D9">
      <w:pPr>
        <w:tabs>
          <w:tab w:val="left" w:pos="720"/>
        </w:tabs>
        <w:ind w:left="720"/>
        <w:rPr>
          <w:rFonts w:ascii="Fira Sans" w:hAnsi="Fira Sans"/>
          <w:noProof/>
          <w:sz w:val="20"/>
          <w:szCs w:val="20"/>
        </w:rPr>
      </w:pPr>
    </w:p>
    <w:p w14:paraId="635E3C6D" w14:textId="77777777" w:rsidR="006F521F" w:rsidRDefault="006F521F" w:rsidP="00063F26">
      <w:pPr>
        <w:pStyle w:val="Nagwek1"/>
        <w:numPr>
          <w:ilvl w:val="0"/>
          <w:numId w:val="43"/>
        </w:numPr>
        <w:tabs>
          <w:tab w:val="left" w:pos="518"/>
        </w:tabs>
        <w:ind w:left="539" w:hanging="539"/>
        <w:jc w:val="left"/>
        <w:rPr>
          <w:rFonts w:ascii="Fira Sans" w:hAnsi="Fira Sans" w:cs="Times New Roman"/>
          <w:sz w:val="20"/>
          <w:szCs w:val="20"/>
        </w:rPr>
      </w:pPr>
      <w:bookmarkStart w:id="37" w:name="_Toc122437999"/>
      <w:r w:rsidRPr="005822D9">
        <w:rPr>
          <w:rFonts w:ascii="Fira Sans" w:hAnsi="Fira Sans" w:cs="Times New Roman"/>
          <w:sz w:val="20"/>
          <w:szCs w:val="20"/>
        </w:rPr>
        <w:t>Opis kryteriów oceny ofert, wraz z podaniem wag tych kryteriów i sposobu oceny ofert</w:t>
      </w:r>
      <w:bookmarkEnd w:id="37"/>
    </w:p>
    <w:p w14:paraId="73FBD1DC" w14:textId="77777777" w:rsidR="00C24021" w:rsidRPr="00C24021" w:rsidRDefault="00C24021" w:rsidP="00C24021"/>
    <w:p w14:paraId="31410421" w14:textId="4F1007D4" w:rsidR="006F521F" w:rsidRPr="00D513A8" w:rsidRDefault="006F521F" w:rsidP="00C24021">
      <w:pPr>
        <w:pStyle w:val="Akapitzlist"/>
        <w:numPr>
          <w:ilvl w:val="2"/>
          <w:numId w:val="162"/>
        </w:numPr>
        <w:ind w:left="993" w:hanging="426"/>
        <w:rPr>
          <w:rFonts w:ascii="Fira Sans" w:hAnsi="Fira Sans"/>
          <w:noProof/>
          <w:sz w:val="20"/>
          <w:szCs w:val="20"/>
        </w:rPr>
      </w:pPr>
      <w:r w:rsidRPr="00D513A8">
        <w:rPr>
          <w:rFonts w:ascii="Fira Sans" w:hAnsi="Fira Sans"/>
          <w:sz w:val="20"/>
          <w:szCs w:val="20"/>
        </w:rPr>
        <w:t>Przy wyborze i ocenie ofert zamawiający kierować się będzie następującymi kryteriami:</w:t>
      </w:r>
    </w:p>
    <w:p w14:paraId="26483A5C" w14:textId="56E23EED" w:rsidR="006F521F" w:rsidRPr="00D513A8" w:rsidRDefault="006F521F" w:rsidP="005822D9">
      <w:pPr>
        <w:numPr>
          <w:ilvl w:val="0"/>
          <w:numId w:val="37"/>
        </w:numPr>
        <w:shd w:val="clear" w:color="auto" w:fill="FFFFFF"/>
        <w:ind w:left="1293" w:hanging="357"/>
        <w:rPr>
          <w:rFonts w:ascii="Fira Sans" w:eastAsia="Calibri" w:hAnsi="Fira Sans" w:cs="Calibri"/>
          <w:sz w:val="20"/>
          <w:szCs w:val="20"/>
        </w:rPr>
      </w:pPr>
      <w:r w:rsidRPr="00D513A8">
        <w:rPr>
          <w:rFonts w:ascii="Fira Sans" w:eastAsia="Calibri" w:hAnsi="Fira Sans" w:cs="Calibri"/>
          <w:sz w:val="20"/>
          <w:szCs w:val="20"/>
        </w:rPr>
        <w:t>Cena</w:t>
      </w:r>
      <w:r w:rsidR="00222AE8" w:rsidRPr="00D513A8">
        <w:rPr>
          <w:rFonts w:ascii="Fira Sans" w:eastAsia="Calibri" w:hAnsi="Fira Sans" w:cs="Calibri"/>
          <w:sz w:val="20"/>
          <w:szCs w:val="20"/>
        </w:rPr>
        <w:t xml:space="preserve"> 1 osobodnia</w:t>
      </w:r>
      <w:r w:rsidRPr="00D513A8">
        <w:rPr>
          <w:rFonts w:ascii="Fira Sans" w:eastAsia="Calibri" w:hAnsi="Fira Sans" w:cs="Calibri"/>
          <w:sz w:val="20"/>
          <w:szCs w:val="20"/>
        </w:rPr>
        <w:t xml:space="preserve"> – 100</w:t>
      </w:r>
      <w:r w:rsidR="00D513A8">
        <w:rPr>
          <w:rFonts w:ascii="Fira Sans" w:eastAsia="Calibri" w:hAnsi="Fira Sans" w:cs="Calibri"/>
          <w:sz w:val="20"/>
          <w:szCs w:val="20"/>
        </w:rPr>
        <w:t xml:space="preserve"> pkt</w:t>
      </w:r>
    </w:p>
    <w:p w14:paraId="3BF3A321" w14:textId="36C0A312" w:rsidR="006F521F" w:rsidRPr="00D513A8" w:rsidRDefault="006F521F" w:rsidP="00C24021">
      <w:pPr>
        <w:pStyle w:val="Akapitzlist"/>
        <w:numPr>
          <w:ilvl w:val="2"/>
          <w:numId w:val="162"/>
        </w:numPr>
        <w:ind w:left="851"/>
        <w:rPr>
          <w:rFonts w:ascii="Fira Sans" w:hAnsi="Fira Sans"/>
          <w:sz w:val="20"/>
          <w:szCs w:val="20"/>
        </w:rPr>
      </w:pPr>
      <w:r w:rsidRPr="00D513A8">
        <w:rPr>
          <w:rFonts w:ascii="Fira Sans" w:hAnsi="Fira Sans"/>
          <w:sz w:val="20"/>
          <w:szCs w:val="20"/>
        </w:rPr>
        <w:t>Oferty zostaną ocenione za pomocą systemu punktowego, zgodnie z poniższymi zasadami:</w:t>
      </w:r>
    </w:p>
    <w:p w14:paraId="0CC5FC50" w14:textId="77777777" w:rsidR="002E7169" w:rsidRPr="00D513A8" w:rsidRDefault="006F521F" w:rsidP="005822D9">
      <w:pPr>
        <w:widowControl w:val="0"/>
        <w:numPr>
          <w:ilvl w:val="2"/>
          <w:numId w:val="4"/>
        </w:numPr>
        <w:tabs>
          <w:tab w:val="left" w:pos="1418"/>
        </w:tabs>
        <w:autoSpaceDE w:val="0"/>
        <w:autoSpaceDN w:val="0"/>
        <w:adjustRightInd w:val="0"/>
        <w:ind w:left="1281" w:hanging="357"/>
        <w:rPr>
          <w:rFonts w:ascii="Fira Sans" w:hAnsi="Fira Sans"/>
          <w:sz w:val="20"/>
          <w:szCs w:val="20"/>
        </w:rPr>
      </w:pPr>
      <w:r w:rsidRPr="00D513A8">
        <w:rPr>
          <w:rFonts w:ascii="Fira Sans" w:eastAsia="Calibri" w:hAnsi="Fira Sans" w:cs="Calibri"/>
          <w:sz w:val="20"/>
          <w:szCs w:val="20"/>
        </w:rPr>
        <w:t>Kryterium ceny:</w:t>
      </w:r>
      <w:r w:rsidRPr="00D513A8">
        <w:rPr>
          <w:rFonts w:ascii="Fira Sans" w:eastAsia="Calibri" w:hAnsi="Fira Sans" w:cs="Calibri"/>
          <w:sz w:val="20"/>
          <w:szCs w:val="20"/>
        </w:rPr>
        <w:tab/>
      </w:r>
    </w:p>
    <w:p w14:paraId="226D3BF1" w14:textId="77777777" w:rsidR="006F521F" w:rsidRPr="00D513A8" w:rsidRDefault="006F521F" w:rsidP="005822D9">
      <w:pPr>
        <w:widowControl w:val="0"/>
        <w:tabs>
          <w:tab w:val="left" w:pos="1418"/>
        </w:tabs>
        <w:autoSpaceDE w:val="0"/>
        <w:autoSpaceDN w:val="0"/>
        <w:adjustRightInd w:val="0"/>
        <w:ind w:left="1219"/>
        <w:rPr>
          <w:rFonts w:ascii="Fira Sans" w:hAnsi="Fira Sans"/>
          <w:sz w:val="20"/>
          <w:szCs w:val="20"/>
        </w:rPr>
      </w:pPr>
      <w:proofErr w:type="spellStart"/>
      <w:r w:rsidRPr="00D513A8">
        <w:rPr>
          <w:rFonts w:ascii="Fira Sans" w:hAnsi="Fira Sans"/>
          <w:b/>
          <w:sz w:val="20"/>
          <w:szCs w:val="20"/>
        </w:rPr>
        <w:t>Pc</w:t>
      </w:r>
      <w:proofErr w:type="spellEnd"/>
      <w:r w:rsidRPr="00D513A8">
        <w:rPr>
          <w:rFonts w:ascii="Fira Sans" w:hAnsi="Fira Sans"/>
          <w:b/>
          <w:sz w:val="20"/>
          <w:szCs w:val="20"/>
        </w:rPr>
        <w:t xml:space="preserve"> = (</w:t>
      </w:r>
      <w:proofErr w:type="spellStart"/>
      <w:r w:rsidRPr="00D513A8">
        <w:rPr>
          <w:rFonts w:ascii="Fira Sans" w:hAnsi="Fira Sans"/>
          <w:b/>
          <w:sz w:val="20"/>
          <w:szCs w:val="20"/>
        </w:rPr>
        <w:t>Cn</w:t>
      </w:r>
      <w:proofErr w:type="spellEnd"/>
      <w:r w:rsidRPr="00D513A8">
        <w:rPr>
          <w:rFonts w:ascii="Fira Sans" w:hAnsi="Fira Sans"/>
          <w:b/>
          <w:sz w:val="20"/>
          <w:szCs w:val="20"/>
        </w:rPr>
        <w:t xml:space="preserve"> : Co) x 100</w:t>
      </w:r>
    </w:p>
    <w:p w14:paraId="53A14CD7" w14:textId="77777777" w:rsidR="006F521F" w:rsidRPr="00D513A8" w:rsidRDefault="006F521F" w:rsidP="005822D9">
      <w:pPr>
        <w:widowControl w:val="0"/>
        <w:tabs>
          <w:tab w:val="left" w:pos="1418"/>
        </w:tabs>
        <w:autoSpaceDE w:val="0"/>
        <w:autoSpaceDN w:val="0"/>
        <w:adjustRightInd w:val="0"/>
        <w:ind w:left="1219"/>
        <w:rPr>
          <w:rFonts w:ascii="Fira Sans" w:hAnsi="Fira Sans"/>
          <w:sz w:val="20"/>
          <w:szCs w:val="20"/>
        </w:rPr>
      </w:pPr>
      <w:r w:rsidRPr="00D513A8">
        <w:rPr>
          <w:rFonts w:ascii="Fira Sans" w:hAnsi="Fira Sans"/>
          <w:sz w:val="20"/>
          <w:szCs w:val="20"/>
        </w:rPr>
        <w:t>gdzie:</w:t>
      </w:r>
      <w:r w:rsidRPr="00D513A8">
        <w:rPr>
          <w:rFonts w:ascii="Fira Sans" w:hAnsi="Fira Sans"/>
          <w:sz w:val="20"/>
          <w:szCs w:val="20"/>
        </w:rPr>
        <w:tab/>
      </w:r>
    </w:p>
    <w:p w14:paraId="6E0DA819" w14:textId="77777777" w:rsidR="006F521F" w:rsidRPr="00D513A8" w:rsidRDefault="006F521F" w:rsidP="005822D9">
      <w:pPr>
        <w:widowControl w:val="0"/>
        <w:tabs>
          <w:tab w:val="left" w:pos="1418"/>
        </w:tabs>
        <w:autoSpaceDE w:val="0"/>
        <w:autoSpaceDN w:val="0"/>
        <w:adjustRightInd w:val="0"/>
        <w:ind w:left="1219"/>
        <w:rPr>
          <w:rFonts w:ascii="Fira Sans" w:hAnsi="Fira Sans"/>
          <w:sz w:val="20"/>
          <w:szCs w:val="20"/>
        </w:rPr>
      </w:pPr>
      <w:proofErr w:type="spellStart"/>
      <w:r w:rsidRPr="00D513A8">
        <w:rPr>
          <w:rFonts w:ascii="Fira Sans" w:hAnsi="Fira Sans"/>
          <w:sz w:val="20"/>
          <w:szCs w:val="20"/>
        </w:rPr>
        <w:t>Pc</w:t>
      </w:r>
      <w:proofErr w:type="spellEnd"/>
      <w:r w:rsidRPr="00D513A8">
        <w:rPr>
          <w:rFonts w:ascii="Fira Sans" w:hAnsi="Fira Sans"/>
          <w:sz w:val="20"/>
          <w:szCs w:val="20"/>
        </w:rPr>
        <w:t xml:space="preserve"> – ilość punktów za cenę (max. 100)</w:t>
      </w:r>
      <w:r w:rsidRPr="00D513A8">
        <w:rPr>
          <w:rFonts w:ascii="Fira Sans" w:hAnsi="Fira Sans"/>
          <w:sz w:val="20"/>
          <w:szCs w:val="20"/>
        </w:rPr>
        <w:tab/>
      </w:r>
      <w:r w:rsidRPr="00D513A8">
        <w:rPr>
          <w:rFonts w:ascii="Fira Sans" w:hAnsi="Fira Sans"/>
          <w:sz w:val="20"/>
          <w:szCs w:val="20"/>
        </w:rPr>
        <w:br/>
      </w:r>
      <w:proofErr w:type="spellStart"/>
      <w:r w:rsidRPr="00D513A8">
        <w:rPr>
          <w:rFonts w:ascii="Fira Sans" w:hAnsi="Fira Sans"/>
          <w:sz w:val="20"/>
          <w:szCs w:val="20"/>
        </w:rPr>
        <w:t>Cn</w:t>
      </w:r>
      <w:proofErr w:type="spellEnd"/>
      <w:r w:rsidRPr="00D513A8">
        <w:rPr>
          <w:rFonts w:ascii="Fira Sans" w:hAnsi="Fira Sans"/>
          <w:sz w:val="20"/>
          <w:szCs w:val="20"/>
        </w:rPr>
        <w:t xml:space="preserve"> – cena najniższa wśród ofert badanych (nie podlegających odrzuceniu) - w PLN</w:t>
      </w:r>
    </w:p>
    <w:p w14:paraId="1CF6B8AD" w14:textId="77777777" w:rsidR="006F521F" w:rsidRPr="00D513A8" w:rsidRDefault="006F521F" w:rsidP="005822D9">
      <w:pPr>
        <w:widowControl w:val="0"/>
        <w:tabs>
          <w:tab w:val="left" w:pos="1418"/>
        </w:tabs>
        <w:autoSpaceDE w:val="0"/>
        <w:autoSpaceDN w:val="0"/>
        <w:adjustRightInd w:val="0"/>
        <w:ind w:left="1219"/>
        <w:rPr>
          <w:rFonts w:ascii="Fira Sans" w:hAnsi="Fira Sans"/>
          <w:sz w:val="20"/>
          <w:szCs w:val="20"/>
        </w:rPr>
      </w:pPr>
      <w:r w:rsidRPr="00D513A8">
        <w:rPr>
          <w:rFonts w:ascii="Fira Sans" w:hAnsi="Fira Sans"/>
          <w:sz w:val="20"/>
          <w:szCs w:val="20"/>
        </w:rPr>
        <w:t>Co – cena danego Wykonawcy - w PLN</w:t>
      </w:r>
    </w:p>
    <w:p w14:paraId="40178669" w14:textId="1475707D" w:rsidR="006F521F" w:rsidRPr="00D513A8" w:rsidRDefault="006F521F" w:rsidP="001B2308">
      <w:pPr>
        <w:pStyle w:val="Akapitzlist"/>
        <w:numPr>
          <w:ilvl w:val="2"/>
          <w:numId w:val="162"/>
        </w:numPr>
        <w:ind w:left="851"/>
        <w:rPr>
          <w:rFonts w:ascii="Fira Sans" w:hAnsi="Fira Sans"/>
          <w:sz w:val="20"/>
          <w:szCs w:val="20"/>
        </w:rPr>
      </w:pPr>
      <w:r w:rsidRPr="00D513A8">
        <w:rPr>
          <w:rFonts w:ascii="Fira Sans" w:hAnsi="Fira Sans"/>
          <w:sz w:val="20"/>
          <w:szCs w:val="20"/>
        </w:rPr>
        <w:t>Zamawiający udzieli zamówienia wykonawcy, którego oferta:</w:t>
      </w:r>
    </w:p>
    <w:p w14:paraId="618C4182" w14:textId="77777777" w:rsidR="006F521F" w:rsidRPr="00D513A8" w:rsidRDefault="006F521F" w:rsidP="005822D9">
      <w:pPr>
        <w:widowControl w:val="0"/>
        <w:numPr>
          <w:ilvl w:val="2"/>
          <w:numId w:val="38"/>
        </w:numPr>
        <w:tabs>
          <w:tab w:val="left" w:pos="1418"/>
        </w:tabs>
        <w:autoSpaceDE w:val="0"/>
        <w:autoSpaceDN w:val="0"/>
        <w:adjustRightInd w:val="0"/>
        <w:ind w:left="1293" w:hanging="357"/>
        <w:rPr>
          <w:rFonts w:ascii="Fira Sans" w:eastAsia="Calibri" w:hAnsi="Fira Sans" w:cs="Calibri"/>
          <w:sz w:val="20"/>
          <w:szCs w:val="20"/>
        </w:rPr>
      </w:pPr>
      <w:r w:rsidRPr="00D513A8">
        <w:rPr>
          <w:rFonts w:ascii="Fira Sans" w:eastAsia="Calibri" w:hAnsi="Fira Sans" w:cs="Calibri"/>
          <w:sz w:val="20"/>
          <w:szCs w:val="20"/>
        </w:rPr>
        <w:t>Odpowiada wymaganiom określonym w Ustawie.</w:t>
      </w:r>
    </w:p>
    <w:p w14:paraId="5CBA107C" w14:textId="77777777" w:rsidR="006F521F" w:rsidRPr="00D513A8" w:rsidRDefault="006F521F" w:rsidP="005822D9">
      <w:pPr>
        <w:widowControl w:val="0"/>
        <w:numPr>
          <w:ilvl w:val="2"/>
          <w:numId w:val="38"/>
        </w:numPr>
        <w:tabs>
          <w:tab w:val="left" w:pos="1418"/>
        </w:tabs>
        <w:autoSpaceDE w:val="0"/>
        <w:autoSpaceDN w:val="0"/>
        <w:adjustRightInd w:val="0"/>
        <w:ind w:left="1293" w:hanging="357"/>
        <w:rPr>
          <w:rFonts w:ascii="Fira Sans" w:eastAsia="Calibri" w:hAnsi="Fira Sans" w:cs="Calibri"/>
          <w:sz w:val="20"/>
          <w:szCs w:val="20"/>
        </w:rPr>
      </w:pPr>
      <w:r w:rsidRPr="00D513A8">
        <w:rPr>
          <w:rFonts w:ascii="Fira Sans" w:eastAsia="Calibri" w:hAnsi="Fira Sans" w:cs="Calibri"/>
          <w:sz w:val="20"/>
          <w:szCs w:val="20"/>
        </w:rPr>
        <w:t>Odpowiada wszystkim wymaganiom zawartym w SWZ.</w:t>
      </w:r>
    </w:p>
    <w:p w14:paraId="69175357" w14:textId="77777777" w:rsidR="006F521F" w:rsidRPr="00D513A8" w:rsidRDefault="006F521F" w:rsidP="005822D9">
      <w:pPr>
        <w:widowControl w:val="0"/>
        <w:numPr>
          <w:ilvl w:val="2"/>
          <w:numId w:val="38"/>
        </w:numPr>
        <w:tabs>
          <w:tab w:val="left" w:pos="1418"/>
        </w:tabs>
        <w:autoSpaceDE w:val="0"/>
        <w:autoSpaceDN w:val="0"/>
        <w:adjustRightInd w:val="0"/>
        <w:ind w:left="1293" w:hanging="357"/>
        <w:rPr>
          <w:rFonts w:ascii="Fira Sans" w:eastAsia="Calibri" w:hAnsi="Fira Sans" w:cs="Calibri"/>
          <w:sz w:val="20"/>
          <w:szCs w:val="20"/>
        </w:rPr>
      </w:pPr>
      <w:r w:rsidRPr="00D513A8">
        <w:rPr>
          <w:rFonts w:ascii="Fira Sans" w:eastAsia="Calibri" w:hAnsi="Fira Sans" w:cs="Calibri"/>
          <w:sz w:val="20"/>
          <w:szCs w:val="20"/>
        </w:rPr>
        <w:t>Uzyskała najwyższą ilość punktów w kryterium oceny ofert</w:t>
      </w:r>
    </w:p>
    <w:p w14:paraId="3EE518D5" w14:textId="189CE276" w:rsidR="006F521F" w:rsidRPr="00D513A8" w:rsidRDefault="006F521F" w:rsidP="001B2308">
      <w:pPr>
        <w:pStyle w:val="Akapitzlist"/>
        <w:numPr>
          <w:ilvl w:val="2"/>
          <w:numId w:val="162"/>
        </w:numPr>
        <w:ind w:left="851"/>
        <w:rPr>
          <w:rFonts w:ascii="Fira Sans" w:hAnsi="Fira Sans"/>
          <w:sz w:val="20"/>
          <w:szCs w:val="20"/>
        </w:rPr>
      </w:pPr>
      <w:r w:rsidRPr="00D513A8">
        <w:rPr>
          <w:rFonts w:ascii="Fira Sans" w:hAnsi="Fira Sans"/>
          <w:sz w:val="20"/>
          <w:szCs w:val="20"/>
        </w:rPr>
        <w:t>Niezwłocznie po wyborze najkorzystniejszej oferty zamawiający informuje równocześnie wykonawców, którzy złożyli oferty, o:</w:t>
      </w:r>
    </w:p>
    <w:p w14:paraId="75F67041" w14:textId="77777777" w:rsidR="006F521F" w:rsidRPr="00D513A8" w:rsidRDefault="006F521F" w:rsidP="005822D9">
      <w:pPr>
        <w:numPr>
          <w:ilvl w:val="0"/>
          <w:numId w:val="39"/>
        </w:numPr>
        <w:shd w:val="clear" w:color="auto" w:fill="FFFFFF"/>
        <w:ind w:left="1293" w:hanging="357"/>
        <w:rPr>
          <w:rFonts w:ascii="Fira Sans" w:eastAsia="Calibri" w:hAnsi="Fira Sans" w:cs="Calibri"/>
          <w:sz w:val="20"/>
          <w:szCs w:val="20"/>
        </w:rPr>
      </w:pPr>
      <w:r w:rsidRPr="00D513A8">
        <w:rPr>
          <w:rFonts w:ascii="Fira Sans" w:eastAsia="Calibri" w:hAnsi="Fira Sans" w:cs="Calibri"/>
          <w:sz w:val="20"/>
          <w:szCs w:val="20"/>
        </w:rPr>
        <w:lastRenderedPageBreak/>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A3D5565" w14:textId="77777777" w:rsidR="006F521F" w:rsidRPr="00D513A8" w:rsidRDefault="006F521F" w:rsidP="005822D9">
      <w:pPr>
        <w:numPr>
          <w:ilvl w:val="0"/>
          <w:numId w:val="39"/>
        </w:numPr>
        <w:shd w:val="clear" w:color="auto" w:fill="FFFFFF"/>
        <w:ind w:left="1293" w:hanging="357"/>
        <w:rPr>
          <w:rFonts w:ascii="Fira Sans" w:eastAsia="Calibri" w:hAnsi="Fira Sans" w:cs="Calibri"/>
          <w:sz w:val="20"/>
          <w:szCs w:val="20"/>
        </w:rPr>
      </w:pPr>
      <w:r w:rsidRPr="00D513A8">
        <w:rPr>
          <w:rFonts w:ascii="Fira Sans" w:eastAsia="Calibri" w:hAnsi="Fira Sans" w:cs="Calibri"/>
          <w:sz w:val="20"/>
          <w:szCs w:val="20"/>
        </w:rPr>
        <w:t>wykonawcach, których oferty zostały odrzucone</w:t>
      </w:r>
      <w:r w:rsidR="003D5E56" w:rsidRPr="00D513A8">
        <w:rPr>
          <w:rFonts w:ascii="Fira Sans" w:eastAsia="Calibri" w:hAnsi="Fira Sans" w:cs="Calibri"/>
          <w:sz w:val="20"/>
          <w:szCs w:val="20"/>
        </w:rPr>
        <w:t xml:space="preserve"> </w:t>
      </w:r>
      <w:r w:rsidRPr="00D513A8">
        <w:rPr>
          <w:rFonts w:ascii="Fira Sans" w:eastAsia="Calibri" w:hAnsi="Fira Sans" w:cs="Calibri"/>
          <w:sz w:val="20"/>
          <w:szCs w:val="20"/>
        </w:rPr>
        <w:t>- podając uzasadnienie faktyczne i prawne.</w:t>
      </w:r>
    </w:p>
    <w:p w14:paraId="6E01A6D5" w14:textId="77777777" w:rsidR="006F521F" w:rsidRPr="005822D9" w:rsidRDefault="006F521F" w:rsidP="005822D9">
      <w:pPr>
        <w:ind w:left="1080"/>
        <w:rPr>
          <w:rFonts w:ascii="Fira Sans" w:hAnsi="Fira Sans"/>
          <w:sz w:val="20"/>
          <w:szCs w:val="20"/>
        </w:rPr>
      </w:pPr>
    </w:p>
    <w:p w14:paraId="506A1A7C" w14:textId="77777777" w:rsidR="006F521F" w:rsidRPr="005822D9" w:rsidRDefault="006F521F" w:rsidP="00063F26">
      <w:pPr>
        <w:pStyle w:val="Nagwek1"/>
        <w:numPr>
          <w:ilvl w:val="0"/>
          <w:numId w:val="43"/>
        </w:numPr>
        <w:tabs>
          <w:tab w:val="left" w:pos="518"/>
        </w:tabs>
        <w:ind w:left="539" w:hanging="539"/>
        <w:jc w:val="left"/>
        <w:rPr>
          <w:rFonts w:ascii="Fira Sans" w:hAnsi="Fira Sans" w:cs="Times New Roman"/>
          <w:sz w:val="20"/>
          <w:szCs w:val="20"/>
        </w:rPr>
      </w:pPr>
      <w:bookmarkStart w:id="38" w:name="_Toc122438000"/>
      <w:r w:rsidRPr="005822D9">
        <w:rPr>
          <w:rFonts w:ascii="Fira Sans" w:hAnsi="Fira Sans" w:cs="Times New Roman"/>
          <w:sz w:val="20"/>
          <w:szCs w:val="20"/>
        </w:rPr>
        <w:t>Informacje o formalnościach, jakie muszą zostać dopełnione po wyborze oferty w celu zawarcia umowy w sprawie zamówienia publicznego.</w:t>
      </w:r>
      <w:bookmarkEnd w:id="38"/>
    </w:p>
    <w:p w14:paraId="1186F079" w14:textId="77777777" w:rsidR="006F521F" w:rsidRPr="001B2308" w:rsidRDefault="006F521F" w:rsidP="001B2308">
      <w:pPr>
        <w:pStyle w:val="Akapitzlist"/>
        <w:numPr>
          <w:ilvl w:val="0"/>
          <w:numId w:val="169"/>
        </w:numPr>
        <w:jc w:val="both"/>
        <w:rPr>
          <w:rFonts w:ascii="Fira Sans" w:hAnsi="Fira Sans"/>
          <w:sz w:val="20"/>
          <w:szCs w:val="20"/>
        </w:rPr>
      </w:pPr>
      <w:r w:rsidRPr="001B2308">
        <w:rPr>
          <w:rFonts w:ascii="Fira Sans" w:hAnsi="Fira Sans"/>
          <w:sz w:val="20"/>
          <w:szCs w:val="20"/>
        </w:rPr>
        <w:t>Zamawiający prześle umowę wykonawcy, którego oferta została wybrana albo zaprosi</w:t>
      </w:r>
      <w:r w:rsidR="00573507" w:rsidRPr="001B2308">
        <w:rPr>
          <w:rFonts w:ascii="Fira Sans" w:hAnsi="Fira Sans"/>
          <w:sz w:val="20"/>
          <w:szCs w:val="20"/>
        </w:rPr>
        <w:t xml:space="preserve"> </w:t>
      </w:r>
      <w:r w:rsidRPr="001B2308">
        <w:rPr>
          <w:rFonts w:ascii="Fira Sans" w:hAnsi="Fira Sans"/>
          <w:sz w:val="20"/>
          <w:szCs w:val="20"/>
        </w:rPr>
        <w:t>go do swojej siedziby w celu podpisania umowy.</w:t>
      </w:r>
    </w:p>
    <w:p w14:paraId="00C41B3E" w14:textId="77777777" w:rsidR="006F521F" w:rsidRPr="001B2308" w:rsidRDefault="006F521F" w:rsidP="001B2308">
      <w:pPr>
        <w:pStyle w:val="Akapitzlist"/>
        <w:numPr>
          <w:ilvl w:val="0"/>
          <w:numId w:val="169"/>
        </w:numPr>
        <w:jc w:val="both"/>
        <w:rPr>
          <w:rFonts w:ascii="Fira Sans" w:hAnsi="Fira Sans"/>
          <w:sz w:val="20"/>
          <w:szCs w:val="20"/>
        </w:rPr>
      </w:pPr>
      <w:r w:rsidRPr="001B2308">
        <w:rPr>
          <w:rFonts w:ascii="Fira Sans" w:hAnsi="Fira Sans"/>
          <w:sz w:val="20"/>
          <w:szCs w:val="20"/>
        </w:rPr>
        <w:t xml:space="preserve">W przypadku wyboru oferty złożonej przez wykonawców wspólnie ubiegających </w:t>
      </w:r>
      <w:r w:rsidR="00A158EF" w:rsidRPr="001B2308">
        <w:rPr>
          <w:rFonts w:ascii="Fira Sans" w:hAnsi="Fira Sans"/>
          <w:sz w:val="20"/>
          <w:szCs w:val="20"/>
        </w:rPr>
        <w:br/>
      </w:r>
      <w:r w:rsidRPr="001B2308">
        <w:rPr>
          <w:rFonts w:ascii="Fira Sans" w:hAnsi="Fira Sans"/>
          <w:sz w:val="20"/>
          <w:szCs w:val="20"/>
        </w:rPr>
        <w:t>się o udzielenie zamówienia publicznego zamawiający może żądać - przed zawarciem umowy - umowy regulującej współpracę tych wykonawców.</w:t>
      </w:r>
    </w:p>
    <w:p w14:paraId="7E55BF5C" w14:textId="77777777" w:rsidR="006F521F" w:rsidRPr="001B2308" w:rsidRDefault="006F521F" w:rsidP="001B2308">
      <w:pPr>
        <w:pStyle w:val="Akapitzlist"/>
        <w:numPr>
          <w:ilvl w:val="0"/>
          <w:numId w:val="169"/>
        </w:numPr>
        <w:jc w:val="both"/>
        <w:rPr>
          <w:rFonts w:ascii="Fira Sans" w:hAnsi="Fira Sans"/>
          <w:sz w:val="20"/>
          <w:szCs w:val="20"/>
        </w:rPr>
      </w:pPr>
      <w:r w:rsidRPr="001B2308">
        <w:rPr>
          <w:rFonts w:ascii="Fira Sans" w:hAnsi="Fira Sans"/>
          <w:sz w:val="20"/>
          <w:szCs w:val="20"/>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w:t>
      </w:r>
      <w:r w:rsidR="00645708" w:rsidRPr="001B2308">
        <w:rPr>
          <w:rFonts w:ascii="Fira Sans" w:hAnsi="Fira Sans"/>
          <w:sz w:val="20"/>
          <w:szCs w:val="20"/>
        </w:rPr>
        <w:t xml:space="preserve">oraz wybrać najkorzystniejszą ofertę </w:t>
      </w:r>
      <w:r w:rsidRPr="001B2308">
        <w:rPr>
          <w:rFonts w:ascii="Fira Sans" w:hAnsi="Fira Sans"/>
          <w:sz w:val="20"/>
          <w:szCs w:val="20"/>
        </w:rPr>
        <w:t>albo unieważnić postępowanie.</w:t>
      </w:r>
    </w:p>
    <w:p w14:paraId="02A11FE2" w14:textId="3D1D48A3" w:rsidR="00176652" w:rsidRPr="001B2308" w:rsidRDefault="00176652" w:rsidP="001B2308">
      <w:pPr>
        <w:pStyle w:val="Akapitzlist"/>
        <w:numPr>
          <w:ilvl w:val="0"/>
          <w:numId w:val="169"/>
        </w:numPr>
        <w:jc w:val="both"/>
        <w:rPr>
          <w:rFonts w:ascii="Fira Sans" w:hAnsi="Fira Sans"/>
          <w:sz w:val="20"/>
          <w:szCs w:val="20"/>
        </w:rPr>
      </w:pPr>
      <w:r w:rsidRPr="001B2308">
        <w:rPr>
          <w:rFonts w:ascii="Fira Sans" w:hAnsi="Fira Sans"/>
          <w:sz w:val="20"/>
          <w:szCs w:val="20"/>
        </w:rPr>
        <w:t>Po wyborze najkorzystniejszej oferty jednak nie później niż na 3 dni przed podpisaniem umowy wykonawca przedłoży Zamawiającemu liczbę etatów planowanych do realizacji zamówienia.</w:t>
      </w:r>
    </w:p>
    <w:p w14:paraId="3A9B2236" w14:textId="77777777" w:rsidR="006F521F" w:rsidRPr="005822D9" w:rsidRDefault="006F521F" w:rsidP="00176652">
      <w:pPr>
        <w:tabs>
          <w:tab w:val="left" w:pos="714"/>
        </w:tabs>
        <w:rPr>
          <w:rFonts w:ascii="Fira Sans" w:hAnsi="Fira Sans"/>
          <w:bCs/>
          <w:sz w:val="20"/>
          <w:szCs w:val="20"/>
        </w:rPr>
      </w:pPr>
    </w:p>
    <w:p w14:paraId="6C7C454F" w14:textId="77777777" w:rsidR="006F521F" w:rsidRPr="005822D9" w:rsidRDefault="006F521F" w:rsidP="00063F26">
      <w:pPr>
        <w:pStyle w:val="Nagwek1"/>
        <w:numPr>
          <w:ilvl w:val="0"/>
          <w:numId w:val="43"/>
        </w:numPr>
        <w:tabs>
          <w:tab w:val="left" w:pos="518"/>
        </w:tabs>
        <w:ind w:left="539" w:hanging="539"/>
        <w:jc w:val="left"/>
        <w:rPr>
          <w:rFonts w:ascii="Fira Sans" w:hAnsi="Fira Sans" w:cs="Times New Roman"/>
          <w:sz w:val="20"/>
          <w:szCs w:val="20"/>
        </w:rPr>
      </w:pPr>
      <w:bookmarkStart w:id="39" w:name="_Toc122438001"/>
      <w:r w:rsidRPr="005822D9">
        <w:rPr>
          <w:rFonts w:ascii="Fira Sans" w:hAnsi="Fira Sans" w:cs="Times New Roman"/>
          <w:sz w:val="20"/>
          <w:szCs w:val="20"/>
        </w:rPr>
        <w:t>Projektowane postanowienia umowy w sprawie zamówienia publicznego, które   zostaną wprowadzone do treści tej umowy.</w:t>
      </w:r>
      <w:bookmarkEnd w:id="39"/>
    </w:p>
    <w:p w14:paraId="767BE3C7" w14:textId="77777777" w:rsidR="006F521F" w:rsidRPr="005822D9" w:rsidRDefault="006F521F" w:rsidP="005822D9">
      <w:pPr>
        <w:ind w:left="539"/>
        <w:rPr>
          <w:rFonts w:ascii="Fira Sans" w:hAnsi="Fira Sans"/>
          <w:sz w:val="20"/>
          <w:szCs w:val="20"/>
        </w:rPr>
      </w:pPr>
      <w:r w:rsidRPr="005822D9">
        <w:rPr>
          <w:rFonts w:ascii="Fira Sans" w:hAnsi="Fira Sans"/>
          <w:sz w:val="20"/>
          <w:szCs w:val="20"/>
        </w:rPr>
        <w:t>Projektowane postanowienia umowy w sprawie zamówienia publicznego, które zostaną   wprowadzone do treści tej umowy, określone zostały w Części nr II do SWZ.</w:t>
      </w:r>
    </w:p>
    <w:p w14:paraId="09DE41B5" w14:textId="77777777" w:rsidR="007071AF" w:rsidRPr="005822D9" w:rsidRDefault="007071AF" w:rsidP="005822D9">
      <w:pPr>
        <w:pStyle w:val="Nagwek1"/>
        <w:jc w:val="left"/>
        <w:rPr>
          <w:rFonts w:ascii="Fira Sans" w:hAnsi="Fira Sans" w:cs="Times New Roman"/>
          <w:sz w:val="20"/>
          <w:szCs w:val="20"/>
        </w:rPr>
      </w:pPr>
    </w:p>
    <w:p w14:paraId="2E8B6C56" w14:textId="77777777" w:rsidR="007071AF" w:rsidRDefault="007071AF" w:rsidP="00063F26">
      <w:pPr>
        <w:pStyle w:val="Nagwek1"/>
        <w:numPr>
          <w:ilvl w:val="0"/>
          <w:numId w:val="43"/>
        </w:numPr>
        <w:tabs>
          <w:tab w:val="left" w:pos="518"/>
        </w:tabs>
        <w:ind w:left="539" w:hanging="539"/>
        <w:jc w:val="left"/>
        <w:rPr>
          <w:rFonts w:ascii="Fira Sans" w:hAnsi="Fira Sans" w:cs="Times New Roman"/>
          <w:sz w:val="20"/>
          <w:szCs w:val="20"/>
        </w:rPr>
      </w:pPr>
      <w:bookmarkStart w:id="40" w:name="_Toc122438002"/>
      <w:r w:rsidRPr="005822D9">
        <w:rPr>
          <w:rFonts w:ascii="Fira Sans" w:hAnsi="Fira Sans" w:cs="Times New Roman"/>
          <w:sz w:val="20"/>
          <w:szCs w:val="20"/>
        </w:rPr>
        <w:t>Pouczenie o środkach ochrony prawnej przysługujących Wykonawcy.</w:t>
      </w:r>
      <w:bookmarkEnd w:id="40"/>
    </w:p>
    <w:p w14:paraId="73F217A2" w14:textId="77777777" w:rsidR="001B2308" w:rsidRPr="001B2308" w:rsidRDefault="001B2308" w:rsidP="001B2308"/>
    <w:p w14:paraId="35C7DFD5" w14:textId="42785B6B" w:rsidR="007071AF" w:rsidRPr="001B2308" w:rsidRDefault="007071AF" w:rsidP="001B2308">
      <w:pPr>
        <w:pStyle w:val="Akapitzlist"/>
        <w:numPr>
          <w:ilvl w:val="0"/>
          <w:numId w:val="40"/>
        </w:numPr>
        <w:jc w:val="both"/>
        <w:rPr>
          <w:rFonts w:ascii="Fira Sans" w:hAnsi="Fira Sans"/>
          <w:sz w:val="20"/>
          <w:szCs w:val="20"/>
        </w:rPr>
      </w:pPr>
      <w:r w:rsidRPr="001B2308">
        <w:rPr>
          <w:rFonts w:ascii="Fira Sans" w:hAnsi="Fira Sans"/>
          <w:sz w:val="20"/>
          <w:szCs w:val="20"/>
        </w:rPr>
        <w:t xml:space="preserve">Środki ochrony prawnej przysługują Wykonawcy, jeżeli̇ ma lub miał interes w     uzyskaniu zamówienia oraz poniósł́ lub może ponieść szkodę w wyniku naruszenia przez Zamawiającego przepisów </w:t>
      </w:r>
      <w:r w:rsidR="00F22336" w:rsidRPr="001B2308">
        <w:rPr>
          <w:rFonts w:ascii="Fira Sans" w:hAnsi="Fira Sans"/>
          <w:sz w:val="20"/>
          <w:szCs w:val="20"/>
        </w:rPr>
        <w:t>PZP</w:t>
      </w:r>
      <w:r w:rsidRPr="001B2308">
        <w:rPr>
          <w:rFonts w:ascii="Fira Sans" w:hAnsi="Fira Sans"/>
          <w:sz w:val="20"/>
          <w:szCs w:val="20"/>
        </w:rPr>
        <w:t>.</w:t>
      </w:r>
    </w:p>
    <w:p w14:paraId="4FE2B7E2" w14:textId="77777777" w:rsidR="007071AF" w:rsidRPr="005822D9" w:rsidRDefault="007071AF" w:rsidP="001B2308">
      <w:pPr>
        <w:numPr>
          <w:ilvl w:val="0"/>
          <w:numId w:val="40"/>
        </w:numPr>
        <w:ind w:left="709" w:hanging="425"/>
        <w:jc w:val="both"/>
        <w:rPr>
          <w:rFonts w:ascii="Fira Sans" w:hAnsi="Fira Sans"/>
          <w:sz w:val="20"/>
          <w:szCs w:val="20"/>
        </w:rPr>
      </w:pPr>
      <w:r w:rsidRPr="005822D9">
        <w:rPr>
          <w:rFonts w:ascii="Fira Sans" w:hAnsi="Fira Sans"/>
          <w:sz w:val="20"/>
          <w:szCs w:val="20"/>
        </w:rPr>
        <w:t>Odwołanie przysługuje na:</w:t>
      </w:r>
    </w:p>
    <w:p w14:paraId="47B53A35" w14:textId="77777777" w:rsidR="007071AF" w:rsidRPr="005822D9" w:rsidRDefault="007071AF" w:rsidP="00E32725">
      <w:pPr>
        <w:numPr>
          <w:ilvl w:val="0"/>
          <w:numId w:val="13"/>
        </w:numPr>
        <w:ind w:left="1293" w:hanging="357"/>
        <w:jc w:val="both"/>
        <w:rPr>
          <w:rFonts w:ascii="Fira Sans" w:eastAsia="Trebuchet MS" w:hAnsi="Fira Sans"/>
          <w:sz w:val="20"/>
          <w:szCs w:val="20"/>
        </w:rPr>
      </w:pPr>
      <w:r w:rsidRPr="005822D9">
        <w:rPr>
          <w:rFonts w:ascii="Fira Sans" w:eastAsia="Trebuchet MS" w:hAnsi="Fira Sans"/>
          <w:sz w:val="20"/>
          <w:szCs w:val="20"/>
        </w:rPr>
        <w:t>niezgodna</w:t>
      </w:r>
      <w:r w:rsidRPr="005822D9">
        <w:rPr>
          <w:rFonts w:ascii="Fira Sans" w:eastAsia="Arial" w:hAnsi="Fira Sans"/>
          <w:sz w:val="20"/>
          <w:szCs w:val="20"/>
        </w:rPr>
        <w:t xml:space="preserve">̨ </w:t>
      </w:r>
      <w:r w:rsidRPr="005822D9">
        <w:rPr>
          <w:rFonts w:ascii="Fira Sans" w:eastAsia="Trebuchet MS" w:hAnsi="Fira Sans"/>
          <w:sz w:val="20"/>
          <w:szCs w:val="20"/>
        </w:rPr>
        <w:t>z przepisami ustawy czynność</w:t>
      </w:r>
      <w:r w:rsidRPr="005822D9">
        <w:rPr>
          <w:rFonts w:ascii="Fira Sans" w:eastAsia="Arial" w:hAnsi="Fira Sans"/>
          <w:sz w:val="20"/>
          <w:szCs w:val="20"/>
        </w:rPr>
        <w:t xml:space="preserve"> </w:t>
      </w:r>
      <w:r w:rsidRPr="005822D9">
        <w:rPr>
          <w:rFonts w:ascii="Fira Sans" w:eastAsia="Trebuchet MS" w:hAnsi="Fira Sans"/>
          <w:sz w:val="20"/>
          <w:szCs w:val="20"/>
        </w:rPr>
        <w:t>Zamawiającego, podjętą</w:t>
      </w:r>
      <w:r w:rsidRPr="005822D9">
        <w:rPr>
          <w:rFonts w:ascii="Fira Sans" w:eastAsia="Arial" w:hAnsi="Fira Sans"/>
          <w:sz w:val="20"/>
          <w:szCs w:val="20"/>
        </w:rPr>
        <w:t xml:space="preserve"> </w:t>
      </w:r>
      <w:r w:rsidRPr="005822D9">
        <w:rPr>
          <w:rFonts w:ascii="Fira Sans" w:eastAsia="Trebuchet MS" w:hAnsi="Fira Sans"/>
          <w:sz w:val="20"/>
          <w:szCs w:val="20"/>
        </w:rPr>
        <w:t>w postępowaniu o udzielenie zamówienia,</w:t>
      </w:r>
      <w:r w:rsidRPr="005822D9">
        <w:rPr>
          <w:rFonts w:ascii="Fira Sans" w:eastAsia="Arial" w:hAnsi="Fira Sans"/>
          <w:sz w:val="20"/>
          <w:szCs w:val="20"/>
        </w:rPr>
        <w:t xml:space="preserve"> </w:t>
      </w:r>
      <w:r w:rsidRPr="005822D9">
        <w:rPr>
          <w:rFonts w:ascii="Fira Sans" w:eastAsia="Trebuchet MS" w:hAnsi="Fira Sans"/>
          <w:sz w:val="20"/>
          <w:szCs w:val="20"/>
        </w:rPr>
        <w:t>w tym na projektowane postanowienie umowy;</w:t>
      </w:r>
    </w:p>
    <w:p w14:paraId="0E86ECAE" w14:textId="3B21075F" w:rsidR="007071AF" w:rsidRPr="005822D9" w:rsidRDefault="007071AF" w:rsidP="00E32725">
      <w:pPr>
        <w:numPr>
          <w:ilvl w:val="0"/>
          <w:numId w:val="13"/>
        </w:numPr>
        <w:ind w:left="1293" w:hanging="357"/>
        <w:jc w:val="both"/>
        <w:rPr>
          <w:rFonts w:ascii="Fira Sans" w:eastAsia="Trebuchet MS" w:hAnsi="Fira Sans"/>
          <w:sz w:val="20"/>
          <w:szCs w:val="20"/>
        </w:rPr>
      </w:pPr>
      <w:r w:rsidRPr="005822D9">
        <w:rPr>
          <w:rFonts w:ascii="Fira Sans" w:eastAsia="Trebuchet MS" w:hAnsi="Fira Sans"/>
          <w:sz w:val="20"/>
          <w:szCs w:val="20"/>
        </w:rPr>
        <w:t>zaniechanie czynności</w:t>
      </w:r>
      <w:r w:rsidRPr="005822D9">
        <w:rPr>
          <w:rFonts w:ascii="Fira Sans" w:eastAsia="Arial" w:hAnsi="Fira Sans"/>
          <w:sz w:val="20"/>
          <w:szCs w:val="20"/>
        </w:rPr>
        <w:t>́</w:t>
      </w:r>
      <w:r w:rsidRPr="005822D9">
        <w:rPr>
          <w:rFonts w:ascii="Fira Sans" w:eastAsia="Trebuchet MS" w:hAnsi="Fira Sans"/>
          <w:sz w:val="20"/>
          <w:szCs w:val="20"/>
        </w:rPr>
        <w:t xml:space="preserve"> w postepowaniu</w:t>
      </w:r>
      <w:r w:rsidRPr="005822D9">
        <w:rPr>
          <w:rFonts w:ascii="Fira Sans" w:eastAsia="Arial" w:hAnsi="Fira Sans"/>
          <w:sz w:val="20"/>
          <w:szCs w:val="20"/>
        </w:rPr>
        <w:t>̨</w:t>
      </w:r>
      <w:r w:rsidRPr="005822D9">
        <w:rPr>
          <w:rFonts w:ascii="Fira Sans" w:eastAsia="Trebuchet MS" w:hAnsi="Fira Sans"/>
          <w:sz w:val="20"/>
          <w:szCs w:val="20"/>
        </w:rPr>
        <w:t xml:space="preserve"> o udzielenie zamówienia,</w:t>
      </w:r>
      <w:r w:rsidRPr="005822D9">
        <w:rPr>
          <w:rFonts w:ascii="Fira Sans" w:eastAsia="Arial" w:hAnsi="Fira Sans"/>
          <w:sz w:val="20"/>
          <w:szCs w:val="20"/>
        </w:rPr>
        <w:t>́</w:t>
      </w:r>
      <w:r w:rsidRPr="005822D9">
        <w:rPr>
          <w:rFonts w:ascii="Fira Sans" w:eastAsia="Trebuchet MS" w:hAnsi="Fira Sans"/>
          <w:sz w:val="20"/>
          <w:szCs w:val="20"/>
        </w:rPr>
        <w:t xml:space="preserve"> do której</w:t>
      </w:r>
      <w:r w:rsidRPr="005822D9">
        <w:rPr>
          <w:rFonts w:ascii="Fira Sans" w:eastAsia="Arial" w:hAnsi="Fira Sans"/>
          <w:sz w:val="20"/>
          <w:szCs w:val="20"/>
        </w:rPr>
        <w:t>́</w:t>
      </w:r>
      <w:r w:rsidRPr="005822D9">
        <w:rPr>
          <w:rFonts w:ascii="Fira Sans" w:eastAsia="Trebuchet MS" w:hAnsi="Fira Sans"/>
          <w:sz w:val="20"/>
          <w:szCs w:val="20"/>
        </w:rPr>
        <w:t xml:space="preserve"> Zamawiający</w:t>
      </w:r>
      <w:r w:rsidRPr="005822D9">
        <w:rPr>
          <w:rFonts w:ascii="Fira Sans" w:eastAsia="Arial" w:hAnsi="Fira Sans"/>
          <w:sz w:val="20"/>
          <w:szCs w:val="20"/>
        </w:rPr>
        <w:t>̨</w:t>
      </w:r>
      <w:r w:rsidRPr="005822D9">
        <w:rPr>
          <w:rFonts w:ascii="Fira Sans" w:eastAsia="Trebuchet MS" w:hAnsi="Fira Sans"/>
          <w:sz w:val="20"/>
          <w:szCs w:val="20"/>
        </w:rPr>
        <w:t xml:space="preserve"> był obowiązany</w:t>
      </w:r>
      <w:r w:rsidRPr="005822D9">
        <w:rPr>
          <w:rFonts w:ascii="Fira Sans" w:eastAsia="Arial" w:hAnsi="Fira Sans"/>
          <w:sz w:val="20"/>
          <w:szCs w:val="20"/>
        </w:rPr>
        <w:t>̨</w:t>
      </w:r>
      <w:r w:rsidRPr="005822D9">
        <w:rPr>
          <w:rFonts w:ascii="Fira Sans" w:eastAsia="Trebuchet MS" w:hAnsi="Fira Sans"/>
          <w:sz w:val="20"/>
          <w:szCs w:val="20"/>
        </w:rPr>
        <w:t xml:space="preserve"> na podstawie ustawy</w:t>
      </w:r>
      <w:r w:rsidR="00B06D45" w:rsidRPr="005822D9">
        <w:rPr>
          <w:rFonts w:ascii="Fira Sans" w:eastAsia="Trebuchet MS" w:hAnsi="Fira Sans"/>
          <w:sz w:val="20"/>
          <w:szCs w:val="20"/>
        </w:rPr>
        <w:t xml:space="preserve"> P</w:t>
      </w:r>
      <w:r w:rsidR="00F22336" w:rsidRPr="005822D9">
        <w:rPr>
          <w:rFonts w:ascii="Fira Sans" w:eastAsia="Trebuchet MS" w:hAnsi="Fira Sans"/>
          <w:sz w:val="20"/>
          <w:szCs w:val="20"/>
        </w:rPr>
        <w:t>ZP</w:t>
      </w:r>
      <w:r w:rsidRPr="005822D9">
        <w:rPr>
          <w:rFonts w:ascii="Fira Sans" w:eastAsia="Trebuchet MS" w:hAnsi="Fira Sans"/>
          <w:sz w:val="20"/>
          <w:szCs w:val="20"/>
        </w:rPr>
        <w:t>.</w:t>
      </w:r>
    </w:p>
    <w:p w14:paraId="6932987D" w14:textId="4D0CAD7F" w:rsidR="007071AF" w:rsidRPr="001B2308" w:rsidRDefault="001B2308" w:rsidP="001B2308">
      <w:pPr>
        <w:pStyle w:val="Akapitzlist"/>
        <w:numPr>
          <w:ilvl w:val="0"/>
          <w:numId w:val="40"/>
        </w:numPr>
        <w:tabs>
          <w:tab w:val="left" w:pos="424"/>
        </w:tabs>
        <w:ind w:left="567"/>
        <w:jc w:val="both"/>
        <w:rPr>
          <w:rFonts w:ascii="Fira Sans" w:eastAsia="Trebuchet MS" w:hAnsi="Fira Sans"/>
          <w:sz w:val="20"/>
          <w:szCs w:val="20"/>
        </w:rPr>
      </w:pPr>
      <w:r>
        <w:rPr>
          <w:rFonts w:ascii="Fira Sans" w:eastAsia="Trebuchet MS" w:hAnsi="Fira Sans"/>
          <w:sz w:val="20"/>
          <w:szCs w:val="20"/>
        </w:rPr>
        <w:t xml:space="preserve">  </w:t>
      </w:r>
      <w:r w:rsidR="007071AF" w:rsidRPr="001B2308">
        <w:rPr>
          <w:rFonts w:ascii="Fira Sans" w:eastAsia="Trebuchet MS" w:hAnsi="Fira Sans"/>
          <w:sz w:val="20"/>
          <w:szCs w:val="20"/>
        </w:rPr>
        <w:t>Odwołanie wnosi si</w:t>
      </w:r>
      <w:r w:rsidR="007071AF" w:rsidRPr="001B2308">
        <w:rPr>
          <w:rFonts w:ascii="Fira Sans" w:eastAsia="Arial" w:hAnsi="Fira Sans"/>
          <w:sz w:val="20"/>
          <w:szCs w:val="20"/>
        </w:rPr>
        <w:t xml:space="preserve">ę </w:t>
      </w:r>
      <w:r w:rsidR="007071AF" w:rsidRPr="001B2308">
        <w:rPr>
          <w:rFonts w:ascii="Fira Sans" w:eastAsia="Trebuchet MS" w:hAnsi="Fira Sans"/>
          <w:sz w:val="20"/>
          <w:szCs w:val="20"/>
        </w:rPr>
        <w:t>do Prezesa Krajowej Izby Odwoławczej w formie pisemnej albo w formie elektronicznej albo w postaci elektronicznej opatrzone podpisem zaufanym.</w:t>
      </w:r>
    </w:p>
    <w:p w14:paraId="5510E5F9" w14:textId="73B41ECF" w:rsidR="00A96605" w:rsidRPr="005822D9" w:rsidRDefault="005D21FD" w:rsidP="005D21FD">
      <w:pPr>
        <w:numPr>
          <w:ilvl w:val="0"/>
          <w:numId w:val="40"/>
        </w:numPr>
        <w:tabs>
          <w:tab w:val="left" w:pos="424"/>
        </w:tabs>
        <w:ind w:left="567" w:hanging="357"/>
        <w:jc w:val="both"/>
        <w:rPr>
          <w:rFonts w:ascii="Fira Sans" w:eastAsia="Trebuchet MS" w:hAnsi="Fira Sans"/>
          <w:sz w:val="20"/>
          <w:szCs w:val="20"/>
        </w:rPr>
      </w:pPr>
      <w:r>
        <w:rPr>
          <w:rFonts w:ascii="Fira Sans" w:hAnsi="Fira Sans"/>
          <w:sz w:val="20"/>
          <w:szCs w:val="20"/>
        </w:rPr>
        <w:t xml:space="preserve">  </w:t>
      </w:r>
      <w:r w:rsidR="00A96605" w:rsidRPr="005822D9">
        <w:rPr>
          <w:rFonts w:ascii="Fira Sans" w:hAnsi="Fira Sans"/>
          <w:sz w:val="20"/>
          <w:szCs w:val="20"/>
        </w:rPr>
        <w:t>Odwołanie wnosi się do Prezesa Krajowej Izby Odwoławczej:</w:t>
      </w:r>
      <w:r w:rsidR="00A96605" w:rsidRPr="005822D9">
        <w:rPr>
          <w:rFonts w:ascii="Fira Sans" w:hAnsi="Fira Sans"/>
          <w:sz w:val="20"/>
          <w:szCs w:val="20"/>
        </w:rPr>
        <w:tab/>
      </w:r>
    </w:p>
    <w:p w14:paraId="04537740" w14:textId="77777777" w:rsidR="00A96605" w:rsidRPr="005822D9" w:rsidRDefault="00A96605" w:rsidP="00E32725">
      <w:pPr>
        <w:numPr>
          <w:ilvl w:val="0"/>
          <w:numId w:val="14"/>
        </w:numPr>
        <w:ind w:left="1293" w:hanging="357"/>
        <w:jc w:val="both"/>
        <w:rPr>
          <w:rFonts w:ascii="Fira Sans" w:hAnsi="Fira Sans"/>
          <w:sz w:val="20"/>
          <w:szCs w:val="20"/>
        </w:rPr>
      </w:pPr>
      <w:r w:rsidRPr="005822D9">
        <w:rPr>
          <w:rFonts w:ascii="Fira Sans" w:hAnsi="Fira Sans"/>
          <w:sz w:val="20"/>
          <w:szCs w:val="20"/>
        </w:rPr>
        <w:t xml:space="preserve">W terminie 10 dni od dnia przekazania informacji o czynności zamawiającego stanowiącej podstawę jego wniesienia, jeżeli informacja została przekazana przy użyciu środków komunikacji elektronicznej, </w:t>
      </w:r>
    </w:p>
    <w:p w14:paraId="1112740C" w14:textId="77777777" w:rsidR="00A96605" w:rsidRPr="005822D9" w:rsidRDefault="00A96605" w:rsidP="00E32725">
      <w:pPr>
        <w:numPr>
          <w:ilvl w:val="0"/>
          <w:numId w:val="14"/>
        </w:numPr>
        <w:ind w:left="1293" w:hanging="357"/>
        <w:jc w:val="both"/>
        <w:rPr>
          <w:rFonts w:ascii="Fira Sans" w:hAnsi="Fira Sans"/>
          <w:sz w:val="20"/>
          <w:szCs w:val="20"/>
        </w:rPr>
      </w:pPr>
      <w:r w:rsidRPr="005822D9">
        <w:rPr>
          <w:rFonts w:ascii="Fira Sans" w:hAnsi="Fira Sans"/>
          <w:sz w:val="20"/>
          <w:szCs w:val="20"/>
        </w:rPr>
        <w:t xml:space="preserve">W terminie 15 dni od dnia przekazania informacji o czynności zamawiającego stanowiącej podstawę jego wniesienia, jeżeli informacja została przekazana w sposób inny niż określony w </w:t>
      </w:r>
      <w:r w:rsidR="00B06D45" w:rsidRPr="005822D9">
        <w:rPr>
          <w:rFonts w:ascii="Fira Sans" w:hAnsi="Fira Sans"/>
          <w:sz w:val="20"/>
          <w:szCs w:val="20"/>
        </w:rPr>
        <w:t>ust. 1</w:t>
      </w:r>
      <w:r w:rsidRPr="005822D9">
        <w:rPr>
          <w:rFonts w:ascii="Fira Sans" w:hAnsi="Fira Sans"/>
          <w:sz w:val="20"/>
          <w:szCs w:val="20"/>
        </w:rPr>
        <w:t xml:space="preserve">; </w:t>
      </w:r>
    </w:p>
    <w:p w14:paraId="0BFAA0C4" w14:textId="77777777" w:rsidR="00A96605" w:rsidRPr="005822D9" w:rsidRDefault="00A96605" w:rsidP="00E32725">
      <w:pPr>
        <w:numPr>
          <w:ilvl w:val="0"/>
          <w:numId w:val="14"/>
        </w:numPr>
        <w:ind w:left="1293" w:hanging="357"/>
        <w:jc w:val="both"/>
        <w:rPr>
          <w:rFonts w:ascii="Fira Sans" w:hAnsi="Fira Sans"/>
          <w:sz w:val="20"/>
          <w:szCs w:val="20"/>
        </w:rPr>
      </w:pPr>
      <w:r w:rsidRPr="005822D9">
        <w:rPr>
          <w:rFonts w:ascii="Fira Sans" w:hAnsi="Fira Sans"/>
          <w:sz w:val="20"/>
          <w:szCs w:val="20"/>
        </w:rPr>
        <w:t>Odwołanie wobec treści ogłoszenia wszczynającego postępowanie o udzielenie zamówienia lub konkurs lub wobec treści dokumentów zamówienia, wnosi się w terminie</w:t>
      </w:r>
      <w:r w:rsidR="00573507" w:rsidRPr="005822D9">
        <w:rPr>
          <w:rFonts w:ascii="Fira Sans" w:hAnsi="Fira Sans"/>
          <w:sz w:val="20"/>
          <w:szCs w:val="20"/>
        </w:rPr>
        <w:t xml:space="preserve"> </w:t>
      </w:r>
      <w:r w:rsidRPr="005822D9">
        <w:rPr>
          <w:rFonts w:ascii="Fira Sans" w:hAnsi="Fira Sans"/>
          <w:sz w:val="20"/>
          <w:szCs w:val="20"/>
        </w:rPr>
        <w:t>10 dni od dnia publikacji ogłoszenia w Dzienniku Urzędowym Unii Europejskiej lub zamieszczenia dokumentów zamówienia na stronie internetowej.</w:t>
      </w:r>
    </w:p>
    <w:p w14:paraId="28F63FB8" w14:textId="77777777" w:rsidR="00A85A29" w:rsidRPr="005822D9" w:rsidRDefault="00A96605" w:rsidP="00E32725">
      <w:pPr>
        <w:numPr>
          <w:ilvl w:val="0"/>
          <w:numId w:val="14"/>
        </w:numPr>
        <w:ind w:left="1293" w:hanging="357"/>
        <w:jc w:val="both"/>
        <w:rPr>
          <w:rFonts w:ascii="Fira Sans" w:hAnsi="Fira Sans"/>
          <w:sz w:val="20"/>
          <w:szCs w:val="20"/>
        </w:rPr>
      </w:pPr>
      <w:r w:rsidRPr="005822D9">
        <w:rPr>
          <w:rFonts w:ascii="Fira Sans" w:hAnsi="Fira Sans"/>
          <w:sz w:val="20"/>
          <w:szCs w:val="20"/>
        </w:rPr>
        <w:t>Odwołanie w przypadkach innych niż określone w ust. 1 i 2 wnosi się w terminie 10 dni od dnia, w którym powzięto lub przy zachowaniu należytej staranności można było powziąć wiadomość o okolicznościach stanowiących podstawę jego wniesienia</w:t>
      </w:r>
      <w:r w:rsidR="00A85A29" w:rsidRPr="005822D9">
        <w:rPr>
          <w:rFonts w:ascii="Fira Sans" w:hAnsi="Fira Sans"/>
          <w:sz w:val="20"/>
          <w:szCs w:val="20"/>
        </w:rPr>
        <w:t>.</w:t>
      </w:r>
    </w:p>
    <w:p w14:paraId="09F73862" w14:textId="2E52F4DD" w:rsidR="007071AF" w:rsidRPr="005822D9" w:rsidRDefault="007071AF" w:rsidP="00E32725">
      <w:pPr>
        <w:numPr>
          <w:ilvl w:val="0"/>
          <w:numId w:val="14"/>
        </w:numPr>
        <w:ind w:left="1293" w:hanging="357"/>
        <w:jc w:val="both"/>
        <w:rPr>
          <w:rFonts w:ascii="Fira Sans" w:hAnsi="Fira Sans"/>
          <w:sz w:val="20"/>
          <w:szCs w:val="20"/>
        </w:rPr>
      </w:pPr>
      <w:r w:rsidRPr="005822D9">
        <w:rPr>
          <w:rFonts w:ascii="Fira Sans" w:hAnsi="Fira Sans"/>
          <w:sz w:val="20"/>
          <w:szCs w:val="20"/>
        </w:rPr>
        <w:lastRenderedPageBreak/>
        <w:t xml:space="preserve">Na orzeczenie Krajowej Izby Odwoławczej oraz postanowienie Prezesa Krajowej Izby Odwoławczej, o którym mowa w art. 519 ust. 1 </w:t>
      </w:r>
      <w:r w:rsidR="00F22336" w:rsidRPr="005822D9">
        <w:rPr>
          <w:rFonts w:ascii="Fira Sans" w:hAnsi="Fira Sans"/>
          <w:sz w:val="20"/>
          <w:szCs w:val="20"/>
        </w:rPr>
        <w:t>PZP</w:t>
      </w:r>
      <w:r w:rsidRPr="005822D9">
        <w:rPr>
          <w:rFonts w:ascii="Fira Sans" w:hAnsi="Fira Sans"/>
          <w:sz w:val="20"/>
          <w:szCs w:val="20"/>
        </w:rPr>
        <w:t>, stronom oraz uczestnikom postepowanią odwoławczego przysługuje skarga do sadu. Skargę wnosi się do Sadu Okręgowego w Warszawie za pośrednictwem Prezesa Krajowej Izby Odwoławczej.</w:t>
      </w:r>
    </w:p>
    <w:p w14:paraId="6C3AC677" w14:textId="5766B84F" w:rsidR="007071AF" w:rsidRPr="005822D9" w:rsidRDefault="007071AF" w:rsidP="00E32725">
      <w:pPr>
        <w:numPr>
          <w:ilvl w:val="0"/>
          <w:numId w:val="14"/>
        </w:numPr>
        <w:ind w:left="1293" w:hanging="357"/>
        <w:jc w:val="both"/>
        <w:rPr>
          <w:rFonts w:ascii="Fira Sans" w:hAnsi="Fira Sans"/>
          <w:sz w:val="20"/>
          <w:szCs w:val="20"/>
        </w:rPr>
      </w:pPr>
      <w:r w:rsidRPr="005822D9">
        <w:rPr>
          <w:rFonts w:ascii="Fira Sans" w:hAnsi="Fira Sans"/>
          <w:sz w:val="20"/>
          <w:szCs w:val="20"/>
        </w:rPr>
        <w:t xml:space="preserve">Szczegółowe informacje dotyczące środków ochrony prawnej określone są w Dziale IX „Środki ochrony prawnej” </w:t>
      </w:r>
      <w:r w:rsidR="00F22336" w:rsidRPr="005822D9">
        <w:rPr>
          <w:rFonts w:ascii="Fira Sans" w:hAnsi="Fira Sans"/>
          <w:sz w:val="20"/>
          <w:szCs w:val="20"/>
        </w:rPr>
        <w:t>PZP</w:t>
      </w:r>
      <w:r w:rsidRPr="005822D9">
        <w:rPr>
          <w:rFonts w:ascii="Fira Sans" w:hAnsi="Fira Sans"/>
          <w:sz w:val="20"/>
          <w:szCs w:val="20"/>
        </w:rPr>
        <w:t>.</w:t>
      </w:r>
    </w:p>
    <w:p w14:paraId="25DCAC48" w14:textId="77777777" w:rsidR="005A0A06" w:rsidRPr="005822D9" w:rsidRDefault="005A0A06" w:rsidP="00E32725">
      <w:pPr>
        <w:jc w:val="both"/>
        <w:rPr>
          <w:rFonts w:ascii="Fira Sans" w:hAnsi="Fira Sans"/>
          <w:sz w:val="20"/>
          <w:szCs w:val="20"/>
        </w:rPr>
      </w:pPr>
    </w:p>
    <w:p w14:paraId="1DCA131C" w14:textId="3E911383" w:rsidR="00406E08" w:rsidRDefault="00632574" w:rsidP="00063F26">
      <w:pPr>
        <w:pStyle w:val="Nagwek1"/>
        <w:numPr>
          <w:ilvl w:val="0"/>
          <w:numId w:val="43"/>
        </w:numPr>
        <w:tabs>
          <w:tab w:val="left" w:pos="518"/>
        </w:tabs>
        <w:ind w:left="539" w:hanging="539"/>
        <w:jc w:val="both"/>
        <w:rPr>
          <w:rFonts w:ascii="Fira Sans" w:hAnsi="Fira Sans" w:cs="Times New Roman"/>
          <w:sz w:val="20"/>
          <w:szCs w:val="20"/>
        </w:rPr>
      </w:pPr>
      <w:bookmarkStart w:id="41" w:name="_Toc122438003"/>
      <w:r w:rsidRPr="005822D9">
        <w:rPr>
          <w:rFonts w:ascii="Fira Sans" w:hAnsi="Fira Sans" w:cs="Times New Roman"/>
          <w:sz w:val="20"/>
          <w:szCs w:val="20"/>
        </w:rPr>
        <w:t>Zakończenie post</w:t>
      </w:r>
      <w:r w:rsidR="005D21FD">
        <w:rPr>
          <w:rFonts w:ascii="Fira Sans" w:hAnsi="Fira Sans" w:cs="Times New Roman"/>
          <w:sz w:val="20"/>
          <w:szCs w:val="20"/>
        </w:rPr>
        <w:t>ę</w:t>
      </w:r>
      <w:r w:rsidRPr="005822D9">
        <w:rPr>
          <w:rFonts w:ascii="Fira Sans" w:hAnsi="Fira Sans" w:cs="Times New Roman"/>
          <w:sz w:val="20"/>
          <w:szCs w:val="20"/>
        </w:rPr>
        <w:t>powania.</w:t>
      </w:r>
      <w:bookmarkEnd w:id="41"/>
    </w:p>
    <w:p w14:paraId="1D723678" w14:textId="77777777" w:rsidR="005D21FD" w:rsidRPr="005D21FD" w:rsidRDefault="005D21FD" w:rsidP="005D21FD"/>
    <w:p w14:paraId="6C4BE18D" w14:textId="018E20A8" w:rsidR="00632574" w:rsidRPr="005D21FD" w:rsidRDefault="00632574" w:rsidP="005D21FD">
      <w:pPr>
        <w:pStyle w:val="Akapitzlist"/>
        <w:numPr>
          <w:ilvl w:val="0"/>
          <w:numId w:val="170"/>
        </w:numPr>
        <w:ind w:left="709" w:hanging="283"/>
        <w:jc w:val="both"/>
        <w:rPr>
          <w:rFonts w:ascii="Fira Sans" w:hAnsi="Fira Sans"/>
          <w:sz w:val="20"/>
          <w:szCs w:val="20"/>
        </w:rPr>
      </w:pPr>
      <w:r w:rsidRPr="005D21FD">
        <w:rPr>
          <w:rFonts w:ascii="Fira Sans" w:hAnsi="Fira Sans"/>
          <w:sz w:val="20"/>
          <w:szCs w:val="20"/>
        </w:rPr>
        <w:t>Postępowanie o udzielenie zamówienia kończy się:</w:t>
      </w:r>
    </w:p>
    <w:p w14:paraId="3618C9E5" w14:textId="77777777" w:rsidR="00632574" w:rsidRPr="005822D9" w:rsidRDefault="00632574" w:rsidP="00E32725">
      <w:pPr>
        <w:numPr>
          <w:ilvl w:val="0"/>
          <w:numId w:val="24"/>
        </w:numPr>
        <w:ind w:left="1293" w:hanging="357"/>
        <w:jc w:val="both"/>
        <w:rPr>
          <w:rFonts w:ascii="Fira Sans" w:hAnsi="Fira Sans"/>
          <w:sz w:val="20"/>
          <w:szCs w:val="20"/>
        </w:rPr>
      </w:pPr>
      <w:r w:rsidRPr="005822D9">
        <w:rPr>
          <w:rFonts w:ascii="Fira Sans" w:hAnsi="Fira Sans"/>
          <w:sz w:val="20"/>
          <w:szCs w:val="20"/>
        </w:rPr>
        <w:t>zawarciem umowy w sprawie zamówienia publicznego albo</w:t>
      </w:r>
    </w:p>
    <w:p w14:paraId="700630C7" w14:textId="77777777" w:rsidR="00406E08" w:rsidRPr="005822D9" w:rsidRDefault="00632574" w:rsidP="00E32725">
      <w:pPr>
        <w:numPr>
          <w:ilvl w:val="0"/>
          <w:numId w:val="24"/>
        </w:numPr>
        <w:ind w:left="1293" w:hanging="357"/>
        <w:jc w:val="both"/>
        <w:rPr>
          <w:rFonts w:ascii="Fira Sans" w:hAnsi="Fira Sans"/>
          <w:sz w:val="20"/>
          <w:szCs w:val="20"/>
        </w:rPr>
      </w:pPr>
      <w:r w:rsidRPr="005822D9">
        <w:rPr>
          <w:rFonts w:ascii="Fira Sans" w:hAnsi="Fira Sans"/>
          <w:sz w:val="20"/>
          <w:szCs w:val="20"/>
        </w:rPr>
        <w:t>unieważnieniem postępowania.</w:t>
      </w:r>
    </w:p>
    <w:p w14:paraId="388A3349" w14:textId="0E1F524F" w:rsidR="00632574" w:rsidRPr="005D21FD" w:rsidRDefault="00632574" w:rsidP="005D21FD">
      <w:pPr>
        <w:pStyle w:val="Akapitzlist"/>
        <w:numPr>
          <w:ilvl w:val="0"/>
          <w:numId w:val="170"/>
        </w:numPr>
        <w:ind w:left="709" w:hanging="283"/>
        <w:jc w:val="both"/>
        <w:rPr>
          <w:rFonts w:ascii="Fira Sans" w:hAnsi="Fira Sans"/>
          <w:sz w:val="20"/>
          <w:szCs w:val="20"/>
        </w:rPr>
      </w:pPr>
      <w:r w:rsidRPr="005D21FD">
        <w:rPr>
          <w:rFonts w:ascii="Fira Sans" w:hAnsi="Fira Sans"/>
          <w:sz w:val="20"/>
          <w:szCs w:val="20"/>
        </w:rPr>
        <w:t>O</w:t>
      </w:r>
      <w:r w:rsidR="005D21FD">
        <w:rPr>
          <w:rFonts w:ascii="Fira Sans" w:hAnsi="Fira Sans"/>
          <w:sz w:val="20"/>
          <w:szCs w:val="20"/>
        </w:rPr>
        <w:t xml:space="preserve"> </w:t>
      </w:r>
      <w:r w:rsidRPr="005D21FD">
        <w:rPr>
          <w:rFonts w:ascii="Fira Sans" w:hAnsi="Fira Sans"/>
          <w:sz w:val="20"/>
          <w:szCs w:val="20"/>
        </w:rPr>
        <w:t>unieważnieniu postępowania o udzielenie zamówienia zamawiający zawiadamia równocześnie wykonawców, którzy złożyli oferty - podając uzasadnienie faktyczne i prawne.</w:t>
      </w:r>
    </w:p>
    <w:p w14:paraId="28DE4E10" w14:textId="06935C6C" w:rsidR="00406E08" w:rsidRPr="005D21FD" w:rsidRDefault="00632574" w:rsidP="005D21FD">
      <w:pPr>
        <w:pStyle w:val="Akapitzlist"/>
        <w:numPr>
          <w:ilvl w:val="0"/>
          <w:numId w:val="170"/>
        </w:numPr>
        <w:ind w:left="709" w:hanging="283"/>
        <w:jc w:val="both"/>
        <w:rPr>
          <w:rFonts w:ascii="Fira Sans" w:hAnsi="Fira Sans"/>
          <w:sz w:val="20"/>
          <w:szCs w:val="20"/>
        </w:rPr>
      </w:pPr>
      <w:r w:rsidRPr="005D21FD">
        <w:rPr>
          <w:rFonts w:ascii="Fira Sans" w:hAnsi="Fira Sans"/>
          <w:sz w:val="20"/>
          <w:szCs w:val="20"/>
        </w:rPr>
        <w:t>Zamawiający udostępnia niezwłocznie informacje, o których mowa w ust. 1, na stronie internetowej prowadzonego postępowania.</w:t>
      </w:r>
    </w:p>
    <w:p w14:paraId="73658DC8" w14:textId="5711C384" w:rsidR="00B01E53" w:rsidRPr="005D21FD" w:rsidRDefault="00676086" w:rsidP="005D21FD">
      <w:pPr>
        <w:pStyle w:val="Akapitzlist"/>
        <w:numPr>
          <w:ilvl w:val="0"/>
          <w:numId w:val="170"/>
        </w:numPr>
        <w:ind w:left="709" w:hanging="283"/>
        <w:jc w:val="both"/>
        <w:rPr>
          <w:rFonts w:ascii="Fira Sans" w:hAnsi="Fira Sans"/>
          <w:sz w:val="20"/>
          <w:szCs w:val="20"/>
        </w:rPr>
      </w:pPr>
      <w:r w:rsidRPr="005D21FD">
        <w:rPr>
          <w:rFonts w:ascii="Fira Sans" w:hAnsi="Fira Sans"/>
          <w:sz w:val="20"/>
          <w:szCs w:val="20"/>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14:paraId="19FD26EC" w14:textId="77777777" w:rsidR="00517ABE" w:rsidRPr="005822D9" w:rsidRDefault="00517ABE" w:rsidP="00E32725">
      <w:pPr>
        <w:ind w:left="533"/>
        <w:jc w:val="both"/>
        <w:rPr>
          <w:rFonts w:ascii="Fira Sans" w:hAnsi="Fira Sans"/>
          <w:sz w:val="20"/>
          <w:szCs w:val="20"/>
        </w:rPr>
      </w:pPr>
      <w:bookmarkStart w:id="42" w:name="_Toc349812574"/>
      <w:bookmarkStart w:id="43" w:name="_Toc448921758"/>
      <w:bookmarkStart w:id="44" w:name="_Toc65960016"/>
    </w:p>
    <w:p w14:paraId="1FCAE98D" w14:textId="3D360610" w:rsidR="00517ABE" w:rsidRPr="00F9559A" w:rsidRDefault="00F9559A" w:rsidP="005D21FD">
      <w:pPr>
        <w:pStyle w:val="Teksttreci20"/>
        <w:shd w:val="clear" w:color="auto" w:fill="auto"/>
        <w:ind w:left="1284"/>
        <w:jc w:val="both"/>
        <w:rPr>
          <w:rFonts w:ascii="Times New Roman" w:hAnsi="Times New Roman" w:cs="Times New Roman"/>
          <w:b/>
          <w:sz w:val="24"/>
          <w:szCs w:val="24"/>
        </w:rPr>
      </w:pPr>
      <w:r>
        <w:rPr>
          <w:rFonts w:ascii="Times New Roman" w:hAnsi="Times New Roman" w:cs="Times New Roman"/>
          <w:b/>
          <w:bCs/>
          <w:sz w:val="24"/>
          <w:szCs w:val="24"/>
          <w:lang w:bidi="en-US"/>
        </w:rPr>
        <w:t xml:space="preserve">Klauzula informacyjna </w:t>
      </w:r>
      <w:r>
        <w:rPr>
          <w:rFonts w:ascii="Times New Roman" w:hAnsi="Times New Roman" w:cs="Times New Roman"/>
          <w:b/>
          <w:bCs/>
          <w:sz w:val="24"/>
          <w:szCs w:val="24"/>
        </w:rPr>
        <w:t xml:space="preserve">dotycząca </w:t>
      </w:r>
      <w:r>
        <w:rPr>
          <w:rFonts w:ascii="Times New Roman" w:hAnsi="Times New Roman" w:cs="Times New Roman"/>
          <w:b/>
          <w:bCs/>
          <w:sz w:val="24"/>
          <w:szCs w:val="24"/>
          <w:lang w:bidi="en-US"/>
        </w:rPr>
        <w:t>przetwarzania danych osobowych</w:t>
      </w:r>
    </w:p>
    <w:bookmarkEnd w:id="42"/>
    <w:p w14:paraId="570BB76F" w14:textId="77777777" w:rsidR="00FD6368" w:rsidRDefault="00FD6368" w:rsidP="00FD6368">
      <w:pPr>
        <w:jc w:val="both"/>
        <w:rPr>
          <w:rFonts w:ascii="Fira Sans" w:hAnsi="Fira Sans"/>
          <w:sz w:val="20"/>
          <w:szCs w:val="20"/>
        </w:rPr>
      </w:pPr>
      <w:r w:rsidRPr="00FD6368">
        <w:rPr>
          <w:rFonts w:ascii="Fira Sans" w:hAnsi="Fira Sans"/>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78910EF" w14:textId="4E3D7A40" w:rsidR="00FD6368" w:rsidRDefault="00FD6368" w:rsidP="00FD6368">
      <w:pPr>
        <w:pStyle w:val="Akapitzlist"/>
        <w:numPr>
          <w:ilvl w:val="0"/>
          <w:numId w:val="68"/>
        </w:numPr>
        <w:jc w:val="both"/>
        <w:rPr>
          <w:rFonts w:ascii="Fira Sans" w:hAnsi="Fira Sans"/>
          <w:sz w:val="20"/>
          <w:szCs w:val="20"/>
        </w:rPr>
      </w:pPr>
      <w:r w:rsidRPr="001655B5">
        <w:rPr>
          <w:rFonts w:ascii="Fira Sans" w:hAnsi="Fira Sans"/>
          <w:sz w:val="20"/>
          <w:szCs w:val="20"/>
        </w:rPr>
        <w:t xml:space="preserve">administratorem Pani/Pana danych osobowych jest Samodzielny Publiczny Zakład Opieki Zdrowotnej w Sejnach, adres: ul. E. </w:t>
      </w:r>
      <w:proofErr w:type="spellStart"/>
      <w:r w:rsidRPr="001655B5">
        <w:rPr>
          <w:rFonts w:ascii="Fira Sans" w:hAnsi="Fira Sans"/>
          <w:sz w:val="20"/>
          <w:szCs w:val="20"/>
        </w:rPr>
        <w:t>Rittlera</w:t>
      </w:r>
      <w:proofErr w:type="spellEnd"/>
      <w:r w:rsidRPr="001655B5">
        <w:rPr>
          <w:rFonts w:ascii="Fira Sans" w:hAnsi="Fira Sans"/>
          <w:sz w:val="20"/>
          <w:szCs w:val="20"/>
        </w:rPr>
        <w:t xml:space="preserve"> 2, 16-500 Sejny, reprezentowany przez Dyrektora SP ZOZ w Sejnach – Waldemara </w:t>
      </w:r>
      <w:proofErr w:type="spellStart"/>
      <w:r w:rsidRPr="001655B5">
        <w:rPr>
          <w:rFonts w:ascii="Fira Sans" w:hAnsi="Fira Sans"/>
          <w:sz w:val="20"/>
          <w:szCs w:val="20"/>
        </w:rPr>
        <w:t>Kwaterskiego</w:t>
      </w:r>
      <w:proofErr w:type="spellEnd"/>
      <w:r w:rsidRPr="001655B5">
        <w:rPr>
          <w:rFonts w:ascii="Fira Sans" w:hAnsi="Fira Sans"/>
          <w:sz w:val="20"/>
          <w:szCs w:val="20"/>
        </w:rPr>
        <w:t xml:space="preserve">, tel. 87 517 23 17 e-mail: </w:t>
      </w:r>
      <w:hyperlink r:id="rId23" w:history="1">
        <w:r w:rsidR="001655B5" w:rsidRPr="00B25038">
          <w:rPr>
            <w:rStyle w:val="Hipercze"/>
            <w:rFonts w:ascii="Fira Sans" w:hAnsi="Fira Sans"/>
            <w:sz w:val="20"/>
            <w:szCs w:val="20"/>
          </w:rPr>
          <w:t>w.kwaterski@szpital.sejny.pl</w:t>
        </w:r>
      </w:hyperlink>
      <w:r w:rsidR="001655B5">
        <w:rPr>
          <w:rFonts w:ascii="Fira Sans" w:hAnsi="Fira Sans"/>
          <w:sz w:val="20"/>
          <w:szCs w:val="20"/>
        </w:rPr>
        <w:t xml:space="preserve"> </w:t>
      </w:r>
    </w:p>
    <w:p w14:paraId="605BAB71" w14:textId="419AA324" w:rsidR="00FD6368" w:rsidRDefault="00FD6368" w:rsidP="00FD6368">
      <w:pPr>
        <w:pStyle w:val="Akapitzlist"/>
        <w:numPr>
          <w:ilvl w:val="0"/>
          <w:numId w:val="68"/>
        </w:numPr>
        <w:jc w:val="both"/>
        <w:rPr>
          <w:rFonts w:ascii="Fira Sans" w:hAnsi="Fira Sans"/>
          <w:sz w:val="20"/>
          <w:szCs w:val="20"/>
        </w:rPr>
      </w:pPr>
      <w:r w:rsidRPr="001655B5">
        <w:rPr>
          <w:rFonts w:ascii="Fira Sans" w:hAnsi="Fira Sans"/>
          <w:sz w:val="20"/>
          <w:szCs w:val="20"/>
        </w:rPr>
        <w:t xml:space="preserve">Inspektorem ochrony danych osobowych w SP ZOZ w Sejnach jest Pan Bartosz </w:t>
      </w:r>
      <w:proofErr w:type="spellStart"/>
      <w:r w:rsidRPr="001655B5">
        <w:rPr>
          <w:rFonts w:ascii="Fira Sans" w:hAnsi="Fira Sans"/>
          <w:sz w:val="20"/>
          <w:szCs w:val="20"/>
        </w:rPr>
        <w:t>Wiżlański</w:t>
      </w:r>
      <w:proofErr w:type="spellEnd"/>
      <w:r w:rsidRPr="001655B5">
        <w:rPr>
          <w:rFonts w:ascii="Fira Sans" w:hAnsi="Fira Sans"/>
          <w:sz w:val="20"/>
          <w:szCs w:val="20"/>
        </w:rPr>
        <w:t xml:space="preserve">, tel. 87 517 23 46; e-mail: </w:t>
      </w:r>
      <w:hyperlink r:id="rId24" w:history="1">
        <w:r w:rsidR="001655B5" w:rsidRPr="00B25038">
          <w:rPr>
            <w:rStyle w:val="Hipercze"/>
            <w:rFonts w:ascii="Fira Sans" w:hAnsi="Fira Sans"/>
            <w:sz w:val="20"/>
            <w:szCs w:val="20"/>
          </w:rPr>
          <w:t>b.wizlanski@szpital.sejny.pl</w:t>
        </w:r>
      </w:hyperlink>
    </w:p>
    <w:p w14:paraId="37CCE964" w14:textId="77777777" w:rsidR="00FD6368" w:rsidRDefault="00FD6368" w:rsidP="00FD6368">
      <w:pPr>
        <w:pStyle w:val="Akapitzlist"/>
        <w:numPr>
          <w:ilvl w:val="0"/>
          <w:numId w:val="68"/>
        </w:numPr>
        <w:jc w:val="both"/>
        <w:rPr>
          <w:rFonts w:ascii="Fira Sans" w:hAnsi="Fira Sans"/>
          <w:sz w:val="20"/>
          <w:szCs w:val="20"/>
        </w:rPr>
      </w:pPr>
      <w:r w:rsidRPr="001655B5">
        <w:rPr>
          <w:rFonts w:ascii="Fira Sans" w:hAnsi="Fira Sans"/>
          <w:sz w:val="20"/>
          <w:szCs w:val="20"/>
        </w:rPr>
        <w:t xml:space="preserve">Pani/Pana dane osobowe przetwarzane będą na podstawie art. 6 ust. 1 lit. c RODO w celu związanym z postępowaniem o udzielenie zamówienia publicznego; </w:t>
      </w:r>
    </w:p>
    <w:p w14:paraId="4B2264EA" w14:textId="77777777" w:rsidR="00FD6368" w:rsidRDefault="00FD6368" w:rsidP="00FD6368">
      <w:pPr>
        <w:pStyle w:val="Akapitzlist"/>
        <w:numPr>
          <w:ilvl w:val="0"/>
          <w:numId w:val="68"/>
        </w:numPr>
        <w:jc w:val="both"/>
        <w:rPr>
          <w:rFonts w:ascii="Fira Sans" w:hAnsi="Fira Sans"/>
          <w:sz w:val="20"/>
          <w:szCs w:val="20"/>
        </w:rPr>
      </w:pPr>
      <w:r w:rsidRPr="001655B5">
        <w:rPr>
          <w:rFonts w:ascii="Fira Sans" w:hAnsi="Fira Sans"/>
          <w:sz w:val="20"/>
          <w:szCs w:val="20"/>
        </w:rPr>
        <w:t xml:space="preserve">odbiorcami Pani/Pana danych osobowych będą osoby lub podmioty, którym udostępniona zostanie dokumentacja postępowania w oparciu o art. 18 oraz art. 74 ustawy z dnia 11 września 2019 r. – Prawo zamówień publicznych, dalej „ustawa </w:t>
      </w:r>
      <w:proofErr w:type="spellStart"/>
      <w:r w:rsidRPr="001655B5">
        <w:rPr>
          <w:rFonts w:ascii="Fira Sans" w:hAnsi="Fira Sans"/>
          <w:sz w:val="20"/>
          <w:szCs w:val="20"/>
        </w:rPr>
        <w:t>Pzp</w:t>
      </w:r>
      <w:proofErr w:type="spellEnd"/>
      <w:r w:rsidRPr="001655B5">
        <w:rPr>
          <w:rFonts w:ascii="Fira Sans" w:hAnsi="Fira Sans"/>
          <w:sz w:val="20"/>
          <w:szCs w:val="20"/>
        </w:rPr>
        <w:t xml:space="preserve">”;  </w:t>
      </w:r>
    </w:p>
    <w:p w14:paraId="018638B5" w14:textId="77777777" w:rsidR="00FD6368" w:rsidRDefault="00FD6368" w:rsidP="00FD6368">
      <w:pPr>
        <w:pStyle w:val="Akapitzlist"/>
        <w:numPr>
          <w:ilvl w:val="0"/>
          <w:numId w:val="68"/>
        </w:numPr>
        <w:jc w:val="both"/>
        <w:rPr>
          <w:rFonts w:ascii="Fira Sans" w:hAnsi="Fira Sans"/>
          <w:sz w:val="20"/>
          <w:szCs w:val="20"/>
        </w:rPr>
      </w:pPr>
      <w:r w:rsidRPr="001655B5">
        <w:rPr>
          <w:rFonts w:ascii="Fira Sans" w:hAnsi="Fira Sans"/>
          <w:sz w:val="20"/>
          <w:szCs w:val="20"/>
        </w:rPr>
        <w:t xml:space="preserve">Pani/Pana dane osobowe będą przechowywane, zgodnie z art. 78 ustawy </w:t>
      </w:r>
      <w:proofErr w:type="spellStart"/>
      <w:r w:rsidRPr="001655B5">
        <w:rPr>
          <w:rFonts w:ascii="Fira Sans" w:hAnsi="Fira Sans"/>
          <w:sz w:val="20"/>
          <w:szCs w:val="20"/>
        </w:rPr>
        <w:t>Pzp</w:t>
      </w:r>
      <w:proofErr w:type="spellEnd"/>
      <w:r w:rsidRPr="001655B5">
        <w:rPr>
          <w:rFonts w:ascii="Fira Sans" w:hAnsi="Fira Sans"/>
          <w:sz w:val="20"/>
          <w:szCs w:val="20"/>
        </w:rPr>
        <w:t>, przez okres 4 lat od dnia zakończenia postępowania o udzielenie zamówienia, a jeżeli czas trwania umowy przekracza 4 lata, okres przechowywania obejmuje cały czas trwania umowy;</w:t>
      </w:r>
    </w:p>
    <w:p w14:paraId="153A271D" w14:textId="77777777" w:rsidR="00FD6368" w:rsidRDefault="00FD6368" w:rsidP="00FD6368">
      <w:pPr>
        <w:pStyle w:val="Akapitzlist"/>
        <w:numPr>
          <w:ilvl w:val="0"/>
          <w:numId w:val="68"/>
        </w:numPr>
        <w:jc w:val="both"/>
        <w:rPr>
          <w:rFonts w:ascii="Fira Sans" w:hAnsi="Fira Sans"/>
          <w:sz w:val="20"/>
          <w:szCs w:val="20"/>
        </w:rPr>
      </w:pPr>
      <w:r w:rsidRPr="001655B5">
        <w:rPr>
          <w:rFonts w:ascii="Fira Sans" w:hAnsi="Fira Sans"/>
          <w:sz w:val="20"/>
          <w:szCs w:val="20"/>
        </w:rPr>
        <w:t xml:space="preserve">obowiązek podania przez Panią/Pana danych osobowych bezpośrednio Pani/Pana dotyczących jest wymogiem ustawowym określonym w przepisach ustawy </w:t>
      </w:r>
      <w:proofErr w:type="spellStart"/>
      <w:r w:rsidRPr="001655B5">
        <w:rPr>
          <w:rFonts w:ascii="Fira Sans" w:hAnsi="Fira Sans"/>
          <w:sz w:val="20"/>
          <w:szCs w:val="20"/>
        </w:rPr>
        <w:t>Pzp</w:t>
      </w:r>
      <w:proofErr w:type="spellEnd"/>
      <w:r w:rsidRPr="001655B5">
        <w:rPr>
          <w:rFonts w:ascii="Fira Sans" w:hAnsi="Fira Sans"/>
          <w:sz w:val="20"/>
          <w:szCs w:val="20"/>
        </w:rPr>
        <w:t xml:space="preserve">, związanym z udziałem w postępowaniu o udzielenie zamówienia publicznego; konsekwencje niepodania określonych danych wynikają z ustawy </w:t>
      </w:r>
      <w:proofErr w:type="spellStart"/>
      <w:r w:rsidRPr="001655B5">
        <w:rPr>
          <w:rFonts w:ascii="Fira Sans" w:hAnsi="Fira Sans"/>
          <w:sz w:val="20"/>
          <w:szCs w:val="20"/>
        </w:rPr>
        <w:t>Pzp</w:t>
      </w:r>
      <w:proofErr w:type="spellEnd"/>
      <w:r w:rsidRPr="001655B5">
        <w:rPr>
          <w:rFonts w:ascii="Fira Sans" w:hAnsi="Fira Sans"/>
          <w:sz w:val="20"/>
          <w:szCs w:val="20"/>
        </w:rPr>
        <w:t xml:space="preserve">;  </w:t>
      </w:r>
    </w:p>
    <w:p w14:paraId="72FB2F37" w14:textId="77777777" w:rsidR="00FD6368" w:rsidRDefault="00FD6368" w:rsidP="00FD6368">
      <w:pPr>
        <w:pStyle w:val="Akapitzlist"/>
        <w:numPr>
          <w:ilvl w:val="0"/>
          <w:numId w:val="68"/>
        </w:numPr>
        <w:jc w:val="both"/>
        <w:rPr>
          <w:rFonts w:ascii="Fira Sans" w:hAnsi="Fira Sans"/>
          <w:sz w:val="20"/>
          <w:szCs w:val="20"/>
        </w:rPr>
      </w:pPr>
      <w:r w:rsidRPr="001655B5">
        <w:rPr>
          <w:rFonts w:ascii="Fira Sans" w:hAnsi="Fira Sans"/>
          <w:sz w:val="20"/>
          <w:szCs w:val="20"/>
        </w:rPr>
        <w:t>w odniesieniu do Pani/Pana danych osobowych decyzje nie będą podejmowane w sposób zautomatyzowany, stosowanie do art. 22 RODO;</w:t>
      </w:r>
    </w:p>
    <w:p w14:paraId="294F58B7" w14:textId="77777777" w:rsidR="00FD6368" w:rsidRPr="001655B5" w:rsidRDefault="00FD6368" w:rsidP="00FD6368">
      <w:pPr>
        <w:pStyle w:val="Akapitzlist"/>
        <w:numPr>
          <w:ilvl w:val="0"/>
          <w:numId w:val="68"/>
        </w:numPr>
        <w:jc w:val="both"/>
        <w:rPr>
          <w:rFonts w:ascii="Fira Sans" w:hAnsi="Fira Sans"/>
          <w:sz w:val="20"/>
          <w:szCs w:val="20"/>
        </w:rPr>
      </w:pPr>
      <w:r w:rsidRPr="001655B5">
        <w:rPr>
          <w:rFonts w:ascii="Fira Sans" w:hAnsi="Fira Sans"/>
          <w:sz w:val="20"/>
          <w:szCs w:val="20"/>
        </w:rPr>
        <w:t>posiada Pani/Pan:</w:t>
      </w:r>
    </w:p>
    <w:p w14:paraId="640B2CC9" w14:textId="77777777" w:rsidR="00FD6368" w:rsidRPr="001655B5" w:rsidRDefault="00FD6368" w:rsidP="001655B5">
      <w:pPr>
        <w:pStyle w:val="Akapitzlist"/>
        <w:numPr>
          <w:ilvl w:val="0"/>
          <w:numId w:val="69"/>
        </w:numPr>
        <w:ind w:left="993" w:hanging="284"/>
        <w:jc w:val="both"/>
        <w:rPr>
          <w:rFonts w:ascii="Fira Sans" w:hAnsi="Fira Sans"/>
          <w:sz w:val="20"/>
          <w:szCs w:val="20"/>
        </w:rPr>
      </w:pPr>
      <w:r w:rsidRPr="001655B5">
        <w:rPr>
          <w:rFonts w:ascii="Fira Sans" w:hAnsi="Fira Sans"/>
          <w:sz w:val="20"/>
          <w:szCs w:val="20"/>
        </w:rPr>
        <w:t>na podstawie art. 15 RODO prawo dostępu do danych osobowych Pani/Pana dotyczących;</w:t>
      </w:r>
    </w:p>
    <w:p w14:paraId="1BC1FFBA" w14:textId="77777777" w:rsidR="00FD6368" w:rsidRPr="001655B5" w:rsidRDefault="00FD6368" w:rsidP="001655B5">
      <w:pPr>
        <w:pStyle w:val="Akapitzlist"/>
        <w:numPr>
          <w:ilvl w:val="0"/>
          <w:numId w:val="69"/>
        </w:numPr>
        <w:ind w:left="993" w:hanging="284"/>
        <w:jc w:val="both"/>
        <w:rPr>
          <w:rFonts w:ascii="Fira Sans" w:hAnsi="Fira Sans"/>
          <w:sz w:val="20"/>
          <w:szCs w:val="20"/>
        </w:rPr>
      </w:pPr>
      <w:r w:rsidRPr="001655B5">
        <w:rPr>
          <w:rFonts w:ascii="Fira Sans" w:hAnsi="Fira Sans"/>
          <w:sz w:val="20"/>
          <w:szCs w:val="20"/>
        </w:rPr>
        <w:t>na podstawie art. 16 RODO prawo do sprostowania Pani/Pana danych osobowych **;</w:t>
      </w:r>
    </w:p>
    <w:p w14:paraId="7C7C3AD7" w14:textId="77777777" w:rsidR="00FD6368" w:rsidRPr="001655B5" w:rsidRDefault="00FD6368" w:rsidP="001655B5">
      <w:pPr>
        <w:pStyle w:val="Akapitzlist"/>
        <w:numPr>
          <w:ilvl w:val="0"/>
          <w:numId w:val="69"/>
        </w:numPr>
        <w:ind w:left="993" w:hanging="284"/>
        <w:jc w:val="both"/>
        <w:rPr>
          <w:rFonts w:ascii="Fira Sans" w:hAnsi="Fira Sans"/>
          <w:sz w:val="20"/>
          <w:szCs w:val="20"/>
        </w:rPr>
      </w:pPr>
      <w:r w:rsidRPr="001655B5">
        <w:rPr>
          <w:rFonts w:ascii="Fira Sans" w:hAnsi="Fira Sans"/>
          <w:sz w:val="20"/>
          <w:szCs w:val="20"/>
        </w:rPr>
        <w:t xml:space="preserve">na podstawie art. 18 RODO prawo żądania od administratora ograniczenia przetwarzania danych osobowych z zastrzeżeniem przypadków, o których mowa w art. 18 ust. 2 RODO ***;  </w:t>
      </w:r>
    </w:p>
    <w:p w14:paraId="44EA33C1" w14:textId="77777777" w:rsidR="00FD6368" w:rsidRPr="001655B5" w:rsidRDefault="00FD6368" w:rsidP="001655B5">
      <w:pPr>
        <w:pStyle w:val="Akapitzlist"/>
        <w:numPr>
          <w:ilvl w:val="0"/>
          <w:numId w:val="69"/>
        </w:numPr>
        <w:ind w:left="993" w:hanging="284"/>
        <w:jc w:val="both"/>
        <w:rPr>
          <w:rFonts w:ascii="Fira Sans" w:hAnsi="Fira Sans"/>
          <w:sz w:val="20"/>
          <w:szCs w:val="20"/>
        </w:rPr>
      </w:pPr>
      <w:r w:rsidRPr="001655B5">
        <w:rPr>
          <w:rFonts w:ascii="Fira Sans" w:hAnsi="Fira Sans"/>
          <w:sz w:val="20"/>
          <w:szCs w:val="20"/>
        </w:rPr>
        <w:t>prawo do wniesienia skargi do Prezesa Urzędu Ochrony Danych Osobowych, gdy uzna Pani/Pan, że przetwarzanie danych osobowych Pani/Pana dotyczących narusza przepisy RODO;</w:t>
      </w:r>
    </w:p>
    <w:p w14:paraId="67D05172" w14:textId="77777777" w:rsidR="00FD6368" w:rsidRPr="001655B5" w:rsidRDefault="00FD6368" w:rsidP="001655B5">
      <w:pPr>
        <w:pStyle w:val="Akapitzlist"/>
        <w:numPr>
          <w:ilvl w:val="0"/>
          <w:numId w:val="70"/>
        </w:numPr>
        <w:ind w:left="709" w:hanging="283"/>
        <w:jc w:val="both"/>
        <w:rPr>
          <w:rFonts w:ascii="Fira Sans" w:hAnsi="Fira Sans"/>
          <w:sz w:val="20"/>
          <w:szCs w:val="20"/>
        </w:rPr>
      </w:pPr>
      <w:r w:rsidRPr="001655B5">
        <w:rPr>
          <w:rFonts w:ascii="Fira Sans" w:hAnsi="Fira Sans"/>
          <w:sz w:val="20"/>
          <w:szCs w:val="20"/>
        </w:rPr>
        <w:t>nie przysługuje Pani/Panu:</w:t>
      </w:r>
    </w:p>
    <w:p w14:paraId="3DD1768E" w14:textId="77777777" w:rsidR="00FD6368" w:rsidRPr="001655B5" w:rsidRDefault="00FD6368" w:rsidP="001655B5">
      <w:pPr>
        <w:pStyle w:val="Akapitzlist"/>
        <w:numPr>
          <w:ilvl w:val="0"/>
          <w:numId w:val="69"/>
        </w:numPr>
        <w:ind w:left="993" w:hanging="284"/>
        <w:jc w:val="both"/>
        <w:rPr>
          <w:rFonts w:ascii="Fira Sans" w:hAnsi="Fira Sans"/>
          <w:sz w:val="20"/>
          <w:szCs w:val="20"/>
        </w:rPr>
      </w:pPr>
      <w:r w:rsidRPr="001655B5">
        <w:rPr>
          <w:rFonts w:ascii="Fira Sans" w:hAnsi="Fira Sans"/>
          <w:sz w:val="20"/>
          <w:szCs w:val="20"/>
        </w:rPr>
        <w:t>w związku z art. 17 ust. 3 lit. b, d lub e RODO prawo do usunięcia danych osobowych;</w:t>
      </w:r>
    </w:p>
    <w:p w14:paraId="27BDEDE5" w14:textId="77777777" w:rsidR="00FD6368" w:rsidRPr="001655B5" w:rsidRDefault="00FD6368" w:rsidP="001655B5">
      <w:pPr>
        <w:pStyle w:val="Akapitzlist"/>
        <w:numPr>
          <w:ilvl w:val="0"/>
          <w:numId w:val="69"/>
        </w:numPr>
        <w:ind w:left="993" w:hanging="284"/>
        <w:jc w:val="both"/>
        <w:rPr>
          <w:rFonts w:ascii="Fira Sans" w:hAnsi="Fira Sans"/>
          <w:sz w:val="20"/>
          <w:szCs w:val="20"/>
        </w:rPr>
      </w:pPr>
      <w:r w:rsidRPr="001655B5">
        <w:rPr>
          <w:rFonts w:ascii="Fira Sans" w:hAnsi="Fira Sans"/>
          <w:sz w:val="20"/>
          <w:szCs w:val="20"/>
        </w:rPr>
        <w:lastRenderedPageBreak/>
        <w:t>prawo do przenoszenia danych osobowych, o którym mowa w art. 20 RODO;</w:t>
      </w:r>
    </w:p>
    <w:p w14:paraId="3C5C2888" w14:textId="77777777" w:rsidR="00FD6368" w:rsidRPr="001655B5" w:rsidRDefault="00FD6368" w:rsidP="001655B5">
      <w:pPr>
        <w:pStyle w:val="Akapitzlist"/>
        <w:numPr>
          <w:ilvl w:val="0"/>
          <w:numId w:val="69"/>
        </w:numPr>
        <w:ind w:left="993" w:hanging="284"/>
        <w:jc w:val="both"/>
        <w:rPr>
          <w:rFonts w:ascii="Fira Sans" w:hAnsi="Fira Sans"/>
          <w:sz w:val="20"/>
          <w:szCs w:val="20"/>
        </w:rPr>
      </w:pPr>
      <w:r w:rsidRPr="001655B5">
        <w:rPr>
          <w:rFonts w:ascii="Fira Sans" w:hAnsi="Fira Sans"/>
          <w:sz w:val="20"/>
          <w:szCs w:val="20"/>
        </w:rPr>
        <w:t xml:space="preserve">na podstawie art. 21 RODO prawo sprzeciwu, wobec przetwarzania danych osobowych, gdyż podstawą prawną przetwarzania Pani/Pana danych osobowych jest art. 6 ust. 1 lit. c RODO. </w:t>
      </w:r>
    </w:p>
    <w:p w14:paraId="368BC80B" w14:textId="77777777" w:rsidR="00FD6368" w:rsidRPr="00FD6368" w:rsidRDefault="00FD6368" w:rsidP="00FD6368">
      <w:pPr>
        <w:spacing w:after="160"/>
        <w:rPr>
          <w:rFonts w:ascii="Fira Sans" w:hAnsi="Fira Sans"/>
          <w:sz w:val="20"/>
          <w:szCs w:val="20"/>
        </w:rPr>
      </w:pPr>
      <w:r w:rsidRPr="00FD6368">
        <w:rPr>
          <w:rFonts w:ascii="Fira Sans" w:hAnsi="Fira Sans"/>
          <w:sz w:val="20"/>
          <w:szCs w:val="20"/>
        </w:rPr>
        <w:t>______________________</w:t>
      </w:r>
    </w:p>
    <w:p w14:paraId="2B861149" w14:textId="77777777" w:rsidR="00FD6368" w:rsidRPr="00FD6368" w:rsidRDefault="00FD6368" w:rsidP="004A18F8">
      <w:pPr>
        <w:rPr>
          <w:rFonts w:ascii="Fira Sans" w:hAnsi="Fira Sans"/>
          <w:sz w:val="18"/>
          <w:szCs w:val="18"/>
        </w:rPr>
      </w:pPr>
      <w:r w:rsidRPr="00FD6368">
        <w:rPr>
          <w:rFonts w:ascii="Fira Sans" w:hAnsi="Fira Sans"/>
          <w:sz w:val="18"/>
          <w:szCs w:val="18"/>
        </w:rPr>
        <w:t>* Wyjaśnienie: informacja w tym zakresie jest wymagana, jeżeli w odniesieniu do danego administratora lub podmiotu przetwarzającego istnieje obowiązek wyznaczenia inspektora ochrony danych osobowych.</w:t>
      </w:r>
    </w:p>
    <w:p w14:paraId="5151D557" w14:textId="77777777" w:rsidR="00FD6368" w:rsidRPr="00FD6368" w:rsidRDefault="00FD6368" w:rsidP="004A18F8">
      <w:pPr>
        <w:rPr>
          <w:rFonts w:ascii="Fira Sans" w:hAnsi="Fira Sans"/>
          <w:sz w:val="18"/>
          <w:szCs w:val="18"/>
        </w:rPr>
      </w:pPr>
      <w:r w:rsidRPr="00FD6368">
        <w:rPr>
          <w:rFonts w:ascii="Fira Sans" w:hAnsi="Fira Sans"/>
          <w:sz w:val="18"/>
          <w:szCs w:val="18"/>
        </w:rPr>
        <w:t>** Wyjaśnienie: skorzystanie z prawa do sprostowania nie może skutkować zmianą wyniku postępowania</w:t>
      </w:r>
    </w:p>
    <w:p w14:paraId="4B7250CF" w14:textId="77777777" w:rsidR="00FD6368" w:rsidRPr="00FD6368" w:rsidRDefault="00FD6368" w:rsidP="004A18F8">
      <w:pPr>
        <w:rPr>
          <w:rFonts w:ascii="Fira Sans" w:hAnsi="Fira Sans"/>
          <w:sz w:val="18"/>
          <w:szCs w:val="18"/>
        </w:rPr>
      </w:pPr>
      <w:r w:rsidRPr="00FD6368">
        <w:rPr>
          <w:rFonts w:ascii="Fira Sans" w:hAnsi="Fira Sans"/>
          <w:sz w:val="18"/>
          <w:szCs w:val="18"/>
        </w:rPr>
        <w:t xml:space="preserve">o udzielenie zamówienia publicznego ani zmianą postanowień umowy w zakresie niezgodnym z ustawą </w:t>
      </w:r>
      <w:proofErr w:type="spellStart"/>
      <w:r w:rsidRPr="00FD6368">
        <w:rPr>
          <w:rFonts w:ascii="Fira Sans" w:hAnsi="Fira Sans"/>
          <w:sz w:val="18"/>
          <w:szCs w:val="18"/>
        </w:rPr>
        <w:t>Pzp</w:t>
      </w:r>
      <w:proofErr w:type="spellEnd"/>
      <w:r w:rsidRPr="00FD6368">
        <w:rPr>
          <w:rFonts w:ascii="Fira Sans" w:hAnsi="Fira Sans"/>
          <w:sz w:val="18"/>
          <w:szCs w:val="18"/>
        </w:rPr>
        <w:t xml:space="preserve"> oraz nie może naruszać integralności protokołu oraz jego załączników.</w:t>
      </w:r>
    </w:p>
    <w:p w14:paraId="7B92E5BE" w14:textId="77777777" w:rsidR="00FD6368" w:rsidRPr="00FD6368" w:rsidRDefault="00FD6368" w:rsidP="00FD6368">
      <w:pPr>
        <w:spacing w:after="160"/>
        <w:rPr>
          <w:rFonts w:ascii="Fira Sans" w:hAnsi="Fira Sans"/>
          <w:sz w:val="18"/>
          <w:szCs w:val="18"/>
        </w:rPr>
      </w:pPr>
      <w:r w:rsidRPr="00FD6368">
        <w:rPr>
          <w:rFonts w:ascii="Fira Sans" w:hAnsi="Fira Sans"/>
          <w:sz w:val="18"/>
          <w:szCs w:val="18"/>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501BDF4" w14:textId="77777777" w:rsidR="005953E2" w:rsidRPr="005822D9" w:rsidRDefault="005953E2" w:rsidP="005822D9">
      <w:pPr>
        <w:spacing w:after="160"/>
        <w:rPr>
          <w:rFonts w:ascii="Fira Sans" w:eastAsia="Calibri" w:hAnsi="Fira Sans"/>
          <w:sz w:val="20"/>
          <w:szCs w:val="20"/>
          <w:lang w:eastAsia="en-US"/>
        </w:rPr>
      </w:pPr>
    </w:p>
    <w:p w14:paraId="3EE122D7" w14:textId="30FA3A20" w:rsidR="006C1999" w:rsidRPr="005822D9" w:rsidRDefault="006C1999" w:rsidP="005D21FD">
      <w:pPr>
        <w:pStyle w:val="Nagwek1"/>
        <w:numPr>
          <w:ilvl w:val="0"/>
          <w:numId w:val="170"/>
        </w:numPr>
        <w:tabs>
          <w:tab w:val="left" w:pos="518"/>
        </w:tabs>
        <w:ind w:left="539" w:hanging="539"/>
        <w:jc w:val="left"/>
        <w:rPr>
          <w:rFonts w:ascii="Fira Sans" w:hAnsi="Fira Sans" w:cs="Times New Roman"/>
          <w:sz w:val="20"/>
          <w:szCs w:val="20"/>
        </w:rPr>
      </w:pPr>
      <w:bookmarkStart w:id="45" w:name="_Toc44658099"/>
      <w:bookmarkStart w:id="46" w:name="_Toc122438005"/>
      <w:r w:rsidRPr="005822D9">
        <w:rPr>
          <w:rFonts w:ascii="Fira Sans" w:hAnsi="Fira Sans" w:cs="Times New Roman"/>
          <w:sz w:val="20"/>
          <w:szCs w:val="20"/>
        </w:rPr>
        <w:t xml:space="preserve">Wykaz załączników do niniejszych </w:t>
      </w:r>
      <w:bookmarkEnd w:id="43"/>
      <w:bookmarkEnd w:id="45"/>
      <w:bookmarkEnd w:id="46"/>
      <w:r w:rsidR="00437CA3">
        <w:rPr>
          <w:rFonts w:ascii="Fira Sans" w:hAnsi="Fira Sans" w:cs="Times New Roman"/>
          <w:sz w:val="20"/>
          <w:szCs w:val="20"/>
        </w:rPr>
        <w:t>SWZ.</w:t>
      </w:r>
      <w:r w:rsidRPr="005822D9">
        <w:rPr>
          <w:rFonts w:ascii="Fira Sans" w:hAnsi="Fira Sans" w:cs="Times New Roman"/>
          <w:sz w:val="20"/>
          <w:szCs w:val="20"/>
        </w:rPr>
        <w:t xml:space="preserve"> </w:t>
      </w:r>
    </w:p>
    <w:p w14:paraId="5E026CD8" w14:textId="77777777" w:rsidR="006C1999" w:rsidRPr="005822D9" w:rsidRDefault="006C1999" w:rsidP="005822D9">
      <w:pPr>
        <w:rPr>
          <w:rFonts w:ascii="Fira Sans" w:hAnsi="Fira Sans"/>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552"/>
        <w:gridCol w:w="5811"/>
      </w:tblGrid>
      <w:tr w:rsidR="006C1999" w:rsidRPr="005822D9" w14:paraId="5086E5B2" w14:textId="77777777" w:rsidTr="00F91B74">
        <w:tc>
          <w:tcPr>
            <w:tcW w:w="709" w:type="dxa"/>
            <w:vAlign w:val="center"/>
          </w:tcPr>
          <w:p w14:paraId="1E167309" w14:textId="77777777" w:rsidR="006C1999" w:rsidRPr="005822D9" w:rsidRDefault="006C1999" w:rsidP="005822D9">
            <w:pPr>
              <w:pStyle w:val="Stopka"/>
              <w:tabs>
                <w:tab w:val="clear" w:pos="4536"/>
                <w:tab w:val="clear" w:pos="9072"/>
              </w:tabs>
              <w:spacing w:before="120"/>
              <w:jc w:val="center"/>
              <w:rPr>
                <w:rFonts w:ascii="Fira Sans" w:hAnsi="Fira Sans"/>
                <w:b/>
                <w:sz w:val="20"/>
                <w:szCs w:val="20"/>
              </w:rPr>
            </w:pPr>
            <w:r w:rsidRPr="005822D9">
              <w:rPr>
                <w:rFonts w:ascii="Fira Sans" w:hAnsi="Fira Sans"/>
                <w:b/>
                <w:sz w:val="20"/>
                <w:szCs w:val="20"/>
                <w:lang w:val="pl-PL"/>
              </w:rPr>
              <w:t>Lp.</w:t>
            </w:r>
          </w:p>
        </w:tc>
        <w:tc>
          <w:tcPr>
            <w:tcW w:w="2552" w:type="dxa"/>
            <w:vAlign w:val="center"/>
          </w:tcPr>
          <w:p w14:paraId="5E47EE91" w14:textId="77777777" w:rsidR="006C1999" w:rsidRPr="005822D9" w:rsidRDefault="006C1999" w:rsidP="005822D9">
            <w:pPr>
              <w:spacing w:before="120"/>
              <w:jc w:val="center"/>
              <w:rPr>
                <w:rFonts w:ascii="Fira Sans" w:hAnsi="Fira Sans"/>
                <w:b/>
                <w:sz w:val="20"/>
                <w:szCs w:val="20"/>
              </w:rPr>
            </w:pPr>
            <w:r w:rsidRPr="005822D9">
              <w:rPr>
                <w:rFonts w:ascii="Fira Sans" w:hAnsi="Fira Sans"/>
                <w:b/>
                <w:sz w:val="20"/>
                <w:szCs w:val="20"/>
              </w:rPr>
              <w:t>Oznaczenie załącznika</w:t>
            </w:r>
          </w:p>
        </w:tc>
        <w:tc>
          <w:tcPr>
            <w:tcW w:w="5811" w:type="dxa"/>
            <w:vAlign w:val="center"/>
          </w:tcPr>
          <w:p w14:paraId="089829C3" w14:textId="77777777" w:rsidR="006C1999" w:rsidRPr="005822D9" w:rsidRDefault="006C1999" w:rsidP="005822D9">
            <w:pPr>
              <w:spacing w:before="120"/>
              <w:jc w:val="center"/>
              <w:rPr>
                <w:rFonts w:ascii="Fira Sans" w:hAnsi="Fira Sans"/>
                <w:b/>
                <w:sz w:val="20"/>
                <w:szCs w:val="20"/>
              </w:rPr>
            </w:pPr>
            <w:r w:rsidRPr="005822D9">
              <w:rPr>
                <w:rFonts w:ascii="Fira Sans" w:hAnsi="Fira Sans"/>
                <w:b/>
                <w:sz w:val="20"/>
                <w:szCs w:val="20"/>
              </w:rPr>
              <w:t>Nazwa załącznika</w:t>
            </w:r>
          </w:p>
        </w:tc>
      </w:tr>
      <w:tr w:rsidR="006C1999" w:rsidRPr="005822D9" w14:paraId="12219D32" w14:textId="77777777" w:rsidTr="00A00DAF">
        <w:trPr>
          <w:trHeight w:val="227"/>
        </w:trPr>
        <w:tc>
          <w:tcPr>
            <w:tcW w:w="709" w:type="dxa"/>
            <w:vAlign w:val="center"/>
          </w:tcPr>
          <w:p w14:paraId="6226BEEB" w14:textId="77777777" w:rsidR="006C1999" w:rsidRPr="00A00DAF" w:rsidRDefault="006C1999" w:rsidP="005822D9">
            <w:pPr>
              <w:pStyle w:val="Stopka"/>
              <w:numPr>
                <w:ilvl w:val="0"/>
                <w:numId w:val="5"/>
              </w:numPr>
              <w:tabs>
                <w:tab w:val="clear" w:pos="4536"/>
                <w:tab w:val="clear" w:pos="9072"/>
              </w:tabs>
              <w:spacing w:before="240"/>
              <w:jc w:val="center"/>
              <w:rPr>
                <w:rFonts w:ascii="Fira Sans" w:hAnsi="Fira Sans"/>
                <w:sz w:val="18"/>
                <w:szCs w:val="18"/>
              </w:rPr>
            </w:pPr>
          </w:p>
        </w:tc>
        <w:tc>
          <w:tcPr>
            <w:tcW w:w="2552" w:type="dxa"/>
            <w:vAlign w:val="center"/>
          </w:tcPr>
          <w:p w14:paraId="037734BC" w14:textId="77777777" w:rsidR="006C1999" w:rsidRPr="00A00DAF" w:rsidRDefault="00523C36" w:rsidP="005822D9">
            <w:pPr>
              <w:spacing w:before="240"/>
              <w:rPr>
                <w:rFonts w:ascii="Fira Sans" w:hAnsi="Fira Sans"/>
                <w:sz w:val="18"/>
                <w:szCs w:val="18"/>
              </w:rPr>
            </w:pPr>
            <w:r w:rsidRPr="00A00DAF">
              <w:rPr>
                <w:rFonts w:ascii="Fira Sans" w:hAnsi="Fira Sans"/>
                <w:sz w:val="18"/>
                <w:szCs w:val="18"/>
              </w:rPr>
              <w:t>Załącznik nr 1</w:t>
            </w:r>
          </w:p>
        </w:tc>
        <w:tc>
          <w:tcPr>
            <w:tcW w:w="5811" w:type="dxa"/>
            <w:vAlign w:val="center"/>
          </w:tcPr>
          <w:p w14:paraId="0F2ED157" w14:textId="77777777" w:rsidR="006C1999" w:rsidRPr="00A00DAF" w:rsidRDefault="00523C36" w:rsidP="005822D9">
            <w:pPr>
              <w:pStyle w:val="Spistreci4"/>
              <w:spacing w:before="240"/>
              <w:jc w:val="left"/>
              <w:rPr>
                <w:rFonts w:ascii="Fira Sans" w:hAnsi="Fira Sans"/>
                <w:color w:val="auto"/>
                <w:sz w:val="18"/>
                <w:szCs w:val="18"/>
              </w:rPr>
            </w:pPr>
            <w:r w:rsidRPr="00A00DAF">
              <w:rPr>
                <w:rFonts w:ascii="Fira Sans" w:hAnsi="Fira Sans"/>
                <w:color w:val="auto"/>
                <w:sz w:val="18"/>
                <w:szCs w:val="18"/>
              </w:rPr>
              <w:t>Formularz ofertowy</w:t>
            </w:r>
          </w:p>
        </w:tc>
      </w:tr>
      <w:tr w:rsidR="00523C36" w:rsidRPr="005822D9" w14:paraId="4A4DE960" w14:textId="77777777" w:rsidTr="00A00DAF">
        <w:trPr>
          <w:trHeight w:val="227"/>
        </w:trPr>
        <w:tc>
          <w:tcPr>
            <w:tcW w:w="709" w:type="dxa"/>
            <w:vAlign w:val="center"/>
          </w:tcPr>
          <w:p w14:paraId="2E984F8C" w14:textId="77777777" w:rsidR="00523C36" w:rsidRPr="00A00DAF" w:rsidRDefault="00523C36" w:rsidP="005822D9">
            <w:pPr>
              <w:pStyle w:val="Stopka"/>
              <w:numPr>
                <w:ilvl w:val="0"/>
                <w:numId w:val="5"/>
              </w:numPr>
              <w:tabs>
                <w:tab w:val="clear" w:pos="4536"/>
                <w:tab w:val="clear" w:pos="9072"/>
              </w:tabs>
              <w:spacing w:before="240"/>
              <w:jc w:val="center"/>
              <w:rPr>
                <w:rFonts w:ascii="Fira Sans" w:hAnsi="Fira Sans"/>
                <w:sz w:val="18"/>
                <w:szCs w:val="18"/>
              </w:rPr>
            </w:pPr>
          </w:p>
        </w:tc>
        <w:tc>
          <w:tcPr>
            <w:tcW w:w="2552" w:type="dxa"/>
            <w:vAlign w:val="center"/>
          </w:tcPr>
          <w:p w14:paraId="2430732C" w14:textId="77777777" w:rsidR="00523C36" w:rsidRPr="00A00DAF" w:rsidRDefault="00523C36" w:rsidP="005822D9">
            <w:pPr>
              <w:spacing w:before="240"/>
              <w:rPr>
                <w:rFonts w:ascii="Fira Sans" w:hAnsi="Fira Sans"/>
                <w:sz w:val="18"/>
                <w:szCs w:val="18"/>
              </w:rPr>
            </w:pPr>
            <w:r w:rsidRPr="00A00DAF">
              <w:rPr>
                <w:rFonts w:ascii="Fira Sans" w:hAnsi="Fira Sans"/>
                <w:sz w:val="18"/>
                <w:szCs w:val="18"/>
              </w:rPr>
              <w:t>Załącznik nr 2</w:t>
            </w:r>
          </w:p>
        </w:tc>
        <w:tc>
          <w:tcPr>
            <w:tcW w:w="5811" w:type="dxa"/>
            <w:vAlign w:val="center"/>
          </w:tcPr>
          <w:p w14:paraId="71BF1322" w14:textId="7C53F0A4" w:rsidR="00523C36" w:rsidRPr="00A00DAF" w:rsidRDefault="00D538AB" w:rsidP="005822D9">
            <w:pPr>
              <w:pStyle w:val="Spistreci4"/>
              <w:spacing w:before="240"/>
              <w:jc w:val="left"/>
              <w:rPr>
                <w:rFonts w:ascii="Fira Sans" w:hAnsi="Fira Sans"/>
                <w:color w:val="auto"/>
                <w:sz w:val="18"/>
                <w:szCs w:val="18"/>
              </w:rPr>
            </w:pPr>
            <w:r>
              <w:rPr>
                <w:rFonts w:ascii="Fira Sans" w:hAnsi="Fira Sans"/>
                <w:color w:val="auto"/>
                <w:sz w:val="18"/>
                <w:szCs w:val="18"/>
              </w:rPr>
              <w:t>Wykaz diet</w:t>
            </w:r>
          </w:p>
        </w:tc>
      </w:tr>
      <w:tr w:rsidR="00523C36" w:rsidRPr="005822D9" w14:paraId="0DE75E9C" w14:textId="77777777" w:rsidTr="00A00DAF">
        <w:trPr>
          <w:trHeight w:val="227"/>
        </w:trPr>
        <w:tc>
          <w:tcPr>
            <w:tcW w:w="709" w:type="dxa"/>
            <w:vAlign w:val="center"/>
          </w:tcPr>
          <w:p w14:paraId="29FEE29D" w14:textId="77777777" w:rsidR="00523C36" w:rsidRPr="00A00DAF" w:rsidRDefault="00523C36" w:rsidP="005822D9">
            <w:pPr>
              <w:pStyle w:val="Stopka"/>
              <w:numPr>
                <w:ilvl w:val="0"/>
                <w:numId w:val="5"/>
              </w:numPr>
              <w:tabs>
                <w:tab w:val="clear" w:pos="4536"/>
                <w:tab w:val="clear" w:pos="9072"/>
              </w:tabs>
              <w:spacing w:before="240"/>
              <w:jc w:val="center"/>
              <w:rPr>
                <w:rFonts w:ascii="Fira Sans" w:hAnsi="Fira Sans"/>
                <w:sz w:val="18"/>
                <w:szCs w:val="18"/>
              </w:rPr>
            </w:pPr>
          </w:p>
        </w:tc>
        <w:tc>
          <w:tcPr>
            <w:tcW w:w="2552" w:type="dxa"/>
            <w:vAlign w:val="center"/>
          </w:tcPr>
          <w:p w14:paraId="3248799A" w14:textId="77777777" w:rsidR="00523C36" w:rsidRPr="00A00DAF" w:rsidRDefault="00523C36" w:rsidP="005822D9">
            <w:pPr>
              <w:spacing w:before="240"/>
              <w:rPr>
                <w:rFonts w:ascii="Fira Sans" w:hAnsi="Fira Sans"/>
                <w:sz w:val="18"/>
                <w:szCs w:val="18"/>
              </w:rPr>
            </w:pPr>
            <w:r w:rsidRPr="00A00DAF">
              <w:rPr>
                <w:rFonts w:ascii="Fira Sans" w:hAnsi="Fira Sans"/>
                <w:sz w:val="18"/>
                <w:szCs w:val="18"/>
              </w:rPr>
              <w:t>Załącznik nr 3</w:t>
            </w:r>
          </w:p>
        </w:tc>
        <w:tc>
          <w:tcPr>
            <w:tcW w:w="5811" w:type="dxa"/>
            <w:vAlign w:val="center"/>
          </w:tcPr>
          <w:p w14:paraId="216DD73F" w14:textId="77777777" w:rsidR="00523C36" w:rsidRPr="00A00DAF" w:rsidRDefault="00523C36" w:rsidP="005822D9">
            <w:pPr>
              <w:pStyle w:val="Spistreci4"/>
              <w:spacing w:before="240"/>
              <w:jc w:val="left"/>
              <w:rPr>
                <w:rFonts w:ascii="Fira Sans" w:hAnsi="Fira Sans"/>
                <w:color w:val="auto"/>
                <w:sz w:val="18"/>
                <w:szCs w:val="18"/>
              </w:rPr>
            </w:pPr>
            <w:r w:rsidRPr="00A00DAF">
              <w:rPr>
                <w:rFonts w:ascii="Fira Sans" w:hAnsi="Fira Sans"/>
                <w:color w:val="auto"/>
                <w:sz w:val="18"/>
                <w:szCs w:val="18"/>
              </w:rPr>
              <w:t>Formularz Jednolitego Europejskiego Dokumentu Zamówienia (JEDZ)</w:t>
            </w:r>
          </w:p>
        </w:tc>
      </w:tr>
      <w:tr w:rsidR="00523C36" w:rsidRPr="005822D9" w14:paraId="22BC53E2" w14:textId="77777777" w:rsidTr="00A00DAF">
        <w:trPr>
          <w:trHeight w:val="227"/>
        </w:trPr>
        <w:tc>
          <w:tcPr>
            <w:tcW w:w="709" w:type="dxa"/>
            <w:vAlign w:val="center"/>
          </w:tcPr>
          <w:p w14:paraId="00254E88" w14:textId="77777777" w:rsidR="00523C36" w:rsidRPr="00A00DAF" w:rsidRDefault="00523C36" w:rsidP="005822D9">
            <w:pPr>
              <w:pStyle w:val="Stopka"/>
              <w:numPr>
                <w:ilvl w:val="0"/>
                <w:numId w:val="5"/>
              </w:numPr>
              <w:tabs>
                <w:tab w:val="clear" w:pos="4536"/>
                <w:tab w:val="clear" w:pos="9072"/>
              </w:tabs>
              <w:spacing w:before="240"/>
              <w:jc w:val="center"/>
              <w:rPr>
                <w:rFonts w:ascii="Fira Sans" w:hAnsi="Fira Sans"/>
                <w:sz w:val="18"/>
                <w:szCs w:val="18"/>
              </w:rPr>
            </w:pPr>
          </w:p>
        </w:tc>
        <w:tc>
          <w:tcPr>
            <w:tcW w:w="2552" w:type="dxa"/>
            <w:vAlign w:val="center"/>
          </w:tcPr>
          <w:p w14:paraId="3242724D" w14:textId="77777777" w:rsidR="00523C36" w:rsidRPr="00A00DAF" w:rsidRDefault="00523C36" w:rsidP="005822D9">
            <w:pPr>
              <w:spacing w:before="240"/>
              <w:rPr>
                <w:rFonts w:ascii="Fira Sans" w:hAnsi="Fira Sans"/>
                <w:sz w:val="18"/>
                <w:szCs w:val="18"/>
              </w:rPr>
            </w:pPr>
            <w:r w:rsidRPr="00A00DAF">
              <w:rPr>
                <w:rFonts w:ascii="Fira Sans" w:hAnsi="Fira Sans"/>
                <w:sz w:val="18"/>
                <w:szCs w:val="18"/>
              </w:rPr>
              <w:t>Załącznik nr 4</w:t>
            </w:r>
          </w:p>
        </w:tc>
        <w:tc>
          <w:tcPr>
            <w:tcW w:w="5811" w:type="dxa"/>
            <w:vAlign w:val="center"/>
          </w:tcPr>
          <w:p w14:paraId="3A27C4F9" w14:textId="51DFEB20" w:rsidR="00523C36" w:rsidRPr="00A00DAF" w:rsidRDefault="00523C36" w:rsidP="005822D9">
            <w:pPr>
              <w:pStyle w:val="Spistreci4"/>
              <w:spacing w:before="240"/>
              <w:jc w:val="left"/>
              <w:rPr>
                <w:rFonts w:ascii="Fira Sans" w:hAnsi="Fira Sans"/>
                <w:color w:val="auto"/>
                <w:sz w:val="18"/>
                <w:szCs w:val="18"/>
              </w:rPr>
            </w:pPr>
            <w:r w:rsidRPr="00A00DAF">
              <w:rPr>
                <w:rFonts w:ascii="Fira Sans" w:hAnsi="Fira Sans"/>
                <w:color w:val="auto"/>
                <w:sz w:val="18"/>
                <w:szCs w:val="18"/>
              </w:rPr>
              <w:t>Oświadczenie, z którego wynika, które usługi wykonają poszczególni wykonawcy zgodnie z art. 117 ust. 4 ustawy P</w:t>
            </w:r>
            <w:r w:rsidR="00F22336" w:rsidRPr="00A00DAF">
              <w:rPr>
                <w:rFonts w:ascii="Fira Sans" w:hAnsi="Fira Sans"/>
                <w:color w:val="auto"/>
                <w:sz w:val="18"/>
                <w:szCs w:val="18"/>
              </w:rPr>
              <w:t>ZP</w:t>
            </w:r>
            <w:r w:rsidRPr="00A00DAF">
              <w:rPr>
                <w:rFonts w:ascii="Fira Sans" w:hAnsi="Fira Sans"/>
                <w:color w:val="auto"/>
                <w:sz w:val="18"/>
                <w:szCs w:val="18"/>
              </w:rPr>
              <w:t xml:space="preserve"> - wzór</w:t>
            </w:r>
          </w:p>
        </w:tc>
      </w:tr>
      <w:tr w:rsidR="00523C36" w:rsidRPr="005822D9" w14:paraId="3C38EE74" w14:textId="77777777" w:rsidTr="00A00DAF">
        <w:trPr>
          <w:trHeight w:val="227"/>
        </w:trPr>
        <w:tc>
          <w:tcPr>
            <w:tcW w:w="709" w:type="dxa"/>
            <w:vAlign w:val="center"/>
          </w:tcPr>
          <w:p w14:paraId="2DEACD42" w14:textId="77777777" w:rsidR="00523C36" w:rsidRPr="00A00DAF" w:rsidRDefault="00523C36" w:rsidP="005822D9">
            <w:pPr>
              <w:pStyle w:val="Stopka"/>
              <w:numPr>
                <w:ilvl w:val="0"/>
                <w:numId w:val="5"/>
              </w:numPr>
              <w:tabs>
                <w:tab w:val="clear" w:pos="4536"/>
                <w:tab w:val="clear" w:pos="9072"/>
              </w:tabs>
              <w:spacing w:before="240"/>
              <w:jc w:val="center"/>
              <w:rPr>
                <w:rFonts w:ascii="Fira Sans" w:hAnsi="Fira Sans"/>
                <w:sz w:val="18"/>
                <w:szCs w:val="18"/>
              </w:rPr>
            </w:pPr>
          </w:p>
        </w:tc>
        <w:tc>
          <w:tcPr>
            <w:tcW w:w="2552" w:type="dxa"/>
            <w:vAlign w:val="center"/>
          </w:tcPr>
          <w:p w14:paraId="23D133BF" w14:textId="77777777" w:rsidR="00523C36" w:rsidRPr="00A00DAF" w:rsidRDefault="00523C36" w:rsidP="005822D9">
            <w:pPr>
              <w:spacing w:before="240"/>
              <w:rPr>
                <w:rFonts w:ascii="Fira Sans" w:hAnsi="Fira Sans"/>
                <w:sz w:val="18"/>
                <w:szCs w:val="18"/>
              </w:rPr>
            </w:pPr>
            <w:r w:rsidRPr="00A00DAF">
              <w:rPr>
                <w:rFonts w:ascii="Fira Sans" w:hAnsi="Fira Sans"/>
                <w:sz w:val="18"/>
                <w:szCs w:val="18"/>
              </w:rPr>
              <w:t>Załącznik nr 5</w:t>
            </w:r>
          </w:p>
        </w:tc>
        <w:tc>
          <w:tcPr>
            <w:tcW w:w="5811" w:type="dxa"/>
            <w:vAlign w:val="center"/>
          </w:tcPr>
          <w:p w14:paraId="2BBAE6E7" w14:textId="77777777" w:rsidR="00523C36" w:rsidRPr="00A00DAF" w:rsidRDefault="00523C36" w:rsidP="005822D9">
            <w:pPr>
              <w:pStyle w:val="Spistreci4"/>
              <w:spacing w:before="240"/>
              <w:jc w:val="left"/>
              <w:rPr>
                <w:rFonts w:ascii="Fira Sans" w:hAnsi="Fira Sans"/>
                <w:color w:val="auto"/>
                <w:sz w:val="18"/>
                <w:szCs w:val="18"/>
              </w:rPr>
            </w:pPr>
            <w:r w:rsidRPr="00A00DAF">
              <w:rPr>
                <w:rFonts w:ascii="Fira Sans" w:hAnsi="Fira Sans"/>
                <w:color w:val="auto"/>
                <w:sz w:val="18"/>
                <w:szCs w:val="18"/>
              </w:rPr>
              <w:t>Zobowiązanie podmiotu udostępniającego zasoby - wzór</w:t>
            </w:r>
          </w:p>
        </w:tc>
      </w:tr>
      <w:tr w:rsidR="00DE1F72" w:rsidRPr="005822D9" w14:paraId="78132C10" w14:textId="77777777" w:rsidTr="00A00DAF">
        <w:trPr>
          <w:trHeight w:val="227"/>
        </w:trPr>
        <w:tc>
          <w:tcPr>
            <w:tcW w:w="709" w:type="dxa"/>
            <w:vAlign w:val="center"/>
          </w:tcPr>
          <w:p w14:paraId="6F20BD5E" w14:textId="77777777" w:rsidR="00DE1F72" w:rsidRPr="00A00DAF" w:rsidRDefault="00DE1F72" w:rsidP="005822D9">
            <w:pPr>
              <w:pStyle w:val="Stopka"/>
              <w:numPr>
                <w:ilvl w:val="0"/>
                <w:numId w:val="5"/>
              </w:numPr>
              <w:tabs>
                <w:tab w:val="clear" w:pos="4536"/>
                <w:tab w:val="clear" w:pos="9072"/>
              </w:tabs>
              <w:spacing w:before="240"/>
              <w:jc w:val="center"/>
              <w:rPr>
                <w:rFonts w:ascii="Fira Sans" w:hAnsi="Fira Sans"/>
                <w:sz w:val="18"/>
                <w:szCs w:val="18"/>
              </w:rPr>
            </w:pPr>
          </w:p>
        </w:tc>
        <w:tc>
          <w:tcPr>
            <w:tcW w:w="2552" w:type="dxa"/>
            <w:vAlign w:val="center"/>
          </w:tcPr>
          <w:p w14:paraId="560DA832" w14:textId="77777777" w:rsidR="00DE1F72" w:rsidRPr="00A00DAF" w:rsidRDefault="00DE1F72" w:rsidP="005822D9">
            <w:pPr>
              <w:spacing w:before="240"/>
              <w:rPr>
                <w:rFonts w:ascii="Fira Sans" w:hAnsi="Fira Sans"/>
                <w:sz w:val="18"/>
                <w:szCs w:val="18"/>
                <w:highlight w:val="yellow"/>
              </w:rPr>
            </w:pPr>
            <w:r w:rsidRPr="00A00DAF">
              <w:rPr>
                <w:rFonts w:ascii="Fira Sans" w:hAnsi="Fira Sans"/>
                <w:sz w:val="18"/>
                <w:szCs w:val="18"/>
              </w:rPr>
              <w:t xml:space="preserve">Załącznik nr </w:t>
            </w:r>
            <w:r w:rsidR="0023262E" w:rsidRPr="00A00DAF">
              <w:rPr>
                <w:rFonts w:ascii="Fira Sans" w:hAnsi="Fira Sans"/>
                <w:sz w:val="18"/>
                <w:szCs w:val="18"/>
              </w:rPr>
              <w:t>6</w:t>
            </w:r>
          </w:p>
        </w:tc>
        <w:tc>
          <w:tcPr>
            <w:tcW w:w="5811" w:type="dxa"/>
            <w:vAlign w:val="center"/>
          </w:tcPr>
          <w:p w14:paraId="64FA797A" w14:textId="77777777" w:rsidR="00DE1F72" w:rsidRPr="00A00DAF" w:rsidRDefault="00DE1F72" w:rsidP="005822D9">
            <w:pPr>
              <w:pStyle w:val="Spistreci4"/>
              <w:spacing w:before="240"/>
              <w:jc w:val="left"/>
              <w:rPr>
                <w:rFonts w:ascii="Fira Sans" w:hAnsi="Fira Sans"/>
                <w:color w:val="auto"/>
                <w:sz w:val="18"/>
                <w:szCs w:val="18"/>
                <w:highlight w:val="yellow"/>
              </w:rPr>
            </w:pPr>
            <w:r w:rsidRPr="00A00DAF">
              <w:rPr>
                <w:rFonts w:ascii="Fira Sans" w:hAnsi="Fira Sans"/>
                <w:color w:val="auto"/>
                <w:sz w:val="18"/>
                <w:szCs w:val="18"/>
              </w:rPr>
              <w:t>Wzór oświadczenia wykonawcy o braku podstaw do wykluczenia dotyczącym przepisów sankcyjnych związanych z wojną w Ukrainie</w:t>
            </w:r>
          </w:p>
        </w:tc>
      </w:tr>
      <w:tr w:rsidR="00F91B74" w:rsidRPr="005822D9" w14:paraId="178DD659" w14:textId="77777777" w:rsidTr="00A00DAF">
        <w:trPr>
          <w:trHeight w:val="227"/>
        </w:trPr>
        <w:tc>
          <w:tcPr>
            <w:tcW w:w="709" w:type="dxa"/>
            <w:vAlign w:val="center"/>
          </w:tcPr>
          <w:p w14:paraId="24532A58" w14:textId="77777777" w:rsidR="00F91B74" w:rsidRPr="00A00DAF" w:rsidRDefault="00F91B74" w:rsidP="005822D9">
            <w:pPr>
              <w:pStyle w:val="Stopka"/>
              <w:numPr>
                <w:ilvl w:val="0"/>
                <w:numId w:val="5"/>
              </w:numPr>
              <w:tabs>
                <w:tab w:val="clear" w:pos="4536"/>
                <w:tab w:val="clear" w:pos="9072"/>
              </w:tabs>
              <w:spacing w:before="240"/>
              <w:jc w:val="center"/>
              <w:rPr>
                <w:rFonts w:ascii="Fira Sans" w:hAnsi="Fira Sans"/>
                <w:sz w:val="18"/>
                <w:szCs w:val="18"/>
              </w:rPr>
            </w:pPr>
          </w:p>
        </w:tc>
        <w:tc>
          <w:tcPr>
            <w:tcW w:w="2552" w:type="dxa"/>
            <w:vAlign w:val="center"/>
          </w:tcPr>
          <w:p w14:paraId="258C369B" w14:textId="185BDEB4" w:rsidR="00F91B74" w:rsidRPr="00A00DAF" w:rsidRDefault="00F91B74" w:rsidP="005822D9">
            <w:pPr>
              <w:spacing w:before="240"/>
              <w:rPr>
                <w:rFonts w:ascii="Fira Sans" w:hAnsi="Fira Sans"/>
                <w:sz w:val="18"/>
                <w:szCs w:val="18"/>
              </w:rPr>
            </w:pPr>
            <w:r w:rsidRPr="00A00DAF">
              <w:rPr>
                <w:rFonts w:ascii="Fira Sans" w:hAnsi="Fira Sans"/>
                <w:sz w:val="18"/>
                <w:szCs w:val="18"/>
              </w:rPr>
              <w:t xml:space="preserve">Załącznik nr </w:t>
            </w:r>
            <w:r w:rsidR="000B56C5" w:rsidRPr="00A00DAF">
              <w:rPr>
                <w:rFonts w:ascii="Fira Sans" w:hAnsi="Fira Sans"/>
                <w:sz w:val="18"/>
                <w:szCs w:val="18"/>
              </w:rPr>
              <w:t>7</w:t>
            </w:r>
          </w:p>
        </w:tc>
        <w:tc>
          <w:tcPr>
            <w:tcW w:w="5811" w:type="dxa"/>
            <w:vAlign w:val="center"/>
          </w:tcPr>
          <w:p w14:paraId="0F179A79" w14:textId="37203081" w:rsidR="00F91B74" w:rsidRPr="00A00DAF" w:rsidRDefault="00F91B74" w:rsidP="005822D9">
            <w:pPr>
              <w:pStyle w:val="Spistreci4"/>
              <w:spacing w:before="240"/>
              <w:jc w:val="left"/>
              <w:rPr>
                <w:rFonts w:ascii="Fira Sans" w:hAnsi="Fira Sans"/>
                <w:color w:val="auto"/>
                <w:sz w:val="18"/>
                <w:szCs w:val="18"/>
              </w:rPr>
            </w:pPr>
            <w:r w:rsidRPr="00A00DAF">
              <w:rPr>
                <w:rFonts w:ascii="Fira Sans" w:hAnsi="Fira Sans"/>
                <w:color w:val="auto"/>
                <w:sz w:val="18"/>
                <w:szCs w:val="18"/>
              </w:rPr>
              <w:t>Wykaz usług - wzór</w:t>
            </w:r>
          </w:p>
        </w:tc>
      </w:tr>
      <w:tr w:rsidR="00C46AF9" w:rsidRPr="005822D9" w14:paraId="03BA6716" w14:textId="77777777" w:rsidTr="00A00DAF">
        <w:trPr>
          <w:trHeight w:val="227"/>
        </w:trPr>
        <w:tc>
          <w:tcPr>
            <w:tcW w:w="709" w:type="dxa"/>
            <w:vAlign w:val="center"/>
          </w:tcPr>
          <w:p w14:paraId="1EB7AC47" w14:textId="77777777" w:rsidR="00C46AF9" w:rsidRPr="00A00DAF" w:rsidRDefault="00C46AF9" w:rsidP="005822D9">
            <w:pPr>
              <w:pStyle w:val="Stopka"/>
              <w:numPr>
                <w:ilvl w:val="0"/>
                <w:numId w:val="5"/>
              </w:numPr>
              <w:tabs>
                <w:tab w:val="clear" w:pos="4536"/>
                <w:tab w:val="clear" w:pos="9072"/>
              </w:tabs>
              <w:spacing w:before="240"/>
              <w:jc w:val="center"/>
              <w:rPr>
                <w:rFonts w:ascii="Fira Sans" w:hAnsi="Fira Sans"/>
                <w:sz w:val="18"/>
                <w:szCs w:val="18"/>
              </w:rPr>
            </w:pPr>
          </w:p>
        </w:tc>
        <w:tc>
          <w:tcPr>
            <w:tcW w:w="2552" w:type="dxa"/>
            <w:vAlign w:val="center"/>
          </w:tcPr>
          <w:p w14:paraId="0758F584" w14:textId="3EAC655E" w:rsidR="00C46AF9" w:rsidRPr="00A00DAF" w:rsidRDefault="00C46AF9" w:rsidP="005822D9">
            <w:pPr>
              <w:spacing w:before="240"/>
              <w:rPr>
                <w:rFonts w:ascii="Fira Sans" w:hAnsi="Fira Sans"/>
                <w:sz w:val="18"/>
                <w:szCs w:val="18"/>
              </w:rPr>
            </w:pPr>
            <w:r w:rsidRPr="00C46AF9">
              <w:rPr>
                <w:rFonts w:ascii="Fira Sans" w:hAnsi="Fira Sans"/>
                <w:sz w:val="18"/>
                <w:szCs w:val="18"/>
              </w:rPr>
              <w:t xml:space="preserve">Załącznik nr </w:t>
            </w:r>
            <w:r>
              <w:rPr>
                <w:rFonts w:ascii="Fira Sans" w:hAnsi="Fira Sans"/>
                <w:sz w:val="18"/>
                <w:szCs w:val="18"/>
              </w:rPr>
              <w:t>8</w:t>
            </w:r>
          </w:p>
        </w:tc>
        <w:tc>
          <w:tcPr>
            <w:tcW w:w="5811" w:type="dxa"/>
            <w:vAlign w:val="center"/>
          </w:tcPr>
          <w:p w14:paraId="7ACF74A2" w14:textId="3D2A590D" w:rsidR="00C46AF9" w:rsidRPr="00A00DAF" w:rsidRDefault="004E2665" w:rsidP="005822D9">
            <w:pPr>
              <w:pStyle w:val="Spistreci4"/>
              <w:spacing w:before="240"/>
              <w:jc w:val="left"/>
              <w:rPr>
                <w:rFonts w:ascii="Fira Sans" w:hAnsi="Fira Sans"/>
                <w:color w:val="auto"/>
                <w:sz w:val="18"/>
                <w:szCs w:val="18"/>
              </w:rPr>
            </w:pPr>
            <w:r>
              <w:rPr>
                <w:rFonts w:ascii="Fira Sans" w:hAnsi="Fira Sans"/>
                <w:color w:val="auto"/>
                <w:sz w:val="18"/>
                <w:szCs w:val="18"/>
              </w:rPr>
              <w:t>Oświadczenie o przejęciu pracowników.</w:t>
            </w:r>
          </w:p>
        </w:tc>
      </w:tr>
      <w:tr w:rsidR="00E57D3D" w:rsidRPr="005822D9" w14:paraId="169EB04B" w14:textId="77777777" w:rsidTr="00A00DAF">
        <w:trPr>
          <w:trHeight w:val="227"/>
        </w:trPr>
        <w:tc>
          <w:tcPr>
            <w:tcW w:w="709" w:type="dxa"/>
            <w:vAlign w:val="center"/>
          </w:tcPr>
          <w:p w14:paraId="6EC353CE" w14:textId="77777777" w:rsidR="00E57D3D" w:rsidRPr="00A00DAF" w:rsidRDefault="00E57D3D" w:rsidP="005822D9">
            <w:pPr>
              <w:pStyle w:val="Stopka"/>
              <w:numPr>
                <w:ilvl w:val="0"/>
                <w:numId w:val="5"/>
              </w:numPr>
              <w:tabs>
                <w:tab w:val="clear" w:pos="4536"/>
                <w:tab w:val="clear" w:pos="9072"/>
              </w:tabs>
              <w:spacing w:before="240"/>
              <w:jc w:val="center"/>
              <w:rPr>
                <w:rFonts w:ascii="Fira Sans" w:hAnsi="Fira Sans"/>
                <w:sz w:val="18"/>
                <w:szCs w:val="18"/>
              </w:rPr>
            </w:pPr>
          </w:p>
        </w:tc>
        <w:tc>
          <w:tcPr>
            <w:tcW w:w="2552" w:type="dxa"/>
            <w:vAlign w:val="center"/>
          </w:tcPr>
          <w:p w14:paraId="5672EF09" w14:textId="4959677B" w:rsidR="00E57D3D" w:rsidRPr="00A00DAF" w:rsidRDefault="00E57D3D" w:rsidP="005822D9">
            <w:pPr>
              <w:spacing w:before="240"/>
              <w:rPr>
                <w:rFonts w:ascii="Fira Sans" w:hAnsi="Fira Sans"/>
                <w:sz w:val="18"/>
                <w:szCs w:val="18"/>
              </w:rPr>
            </w:pPr>
            <w:r w:rsidRPr="00A00DAF">
              <w:rPr>
                <w:rFonts w:ascii="Fira Sans" w:hAnsi="Fira Sans"/>
                <w:sz w:val="18"/>
                <w:szCs w:val="18"/>
              </w:rPr>
              <w:t xml:space="preserve">Załącznik nr </w:t>
            </w:r>
            <w:r w:rsidR="00C46AF9">
              <w:rPr>
                <w:rFonts w:ascii="Fira Sans" w:hAnsi="Fira Sans"/>
                <w:sz w:val="18"/>
                <w:szCs w:val="18"/>
              </w:rPr>
              <w:t>9</w:t>
            </w:r>
          </w:p>
        </w:tc>
        <w:tc>
          <w:tcPr>
            <w:tcW w:w="5811" w:type="dxa"/>
            <w:vAlign w:val="center"/>
          </w:tcPr>
          <w:p w14:paraId="12490703" w14:textId="5B02B315" w:rsidR="00E57D3D" w:rsidRPr="00A00DAF" w:rsidRDefault="00E57D3D" w:rsidP="005822D9">
            <w:pPr>
              <w:pStyle w:val="Spistreci4"/>
              <w:spacing w:before="240"/>
              <w:jc w:val="left"/>
              <w:rPr>
                <w:rFonts w:ascii="Fira Sans" w:hAnsi="Fira Sans"/>
                <w:color w:val="auto"/>
                <w:sz w:val="18"/>
                <w:szCs w:val="18"/>
              </w:rPr>
            </w:pPr>
            <w:r w:rsidRPr="00A00DAF">
              <w:rPr>
                <w:rFonts w:ascii="Fira Sans" w:hAnsi="Fira Sans"/>
                <w:color w:val="auto"/>
                <w:sz w:val="18"/>
                <w:szCs w:val="18"/>
              </w:rPr>
              <w:t>Wzór oświadczenia wykonawcy w zakresie art. 108 ust. 1 pkt 5 PZP, o braku przynależności do tej samej grupy kapitałowej</w:t>
            </w:r>
          </w:p>
        </w:tc>
      </w:tr>
      <w:tr w:rsidR="00E57D3D" w:rsidRPr="005822D9" w14:paraId="6BC18BBB" w14:textId="77777777" w:rsidTr="00A00DAF">
        <w:trPr>
          <w:trHeight w:val="227"/>
        </w:trPr>
        <w:tc>
          <w:tcPr>
            <w:tcW w:w="709" w:type="dxa"/>
            <w:vAlign w:val="center"/>
          </w:tcPr>
          <w:p w14:paraId="26ABF241" w14:textId="77777777" w:rsidR="00E57D3D" w:rsidRPr="00A00DAF" w:rsidRDefault="00E57D3D" w:rsidP="005822D9">
            <w:pPr>
              <w:pStyle w:val="Stopka"/>
              <w:numPr>
                <w:ilvl w:val="0"/>
                <w:numId w:val="5"/>
              </w:numPr>
              <w:tabs>
                <w:tab w:val="clear" w:pos="4536"/>
                <w:tab w:val="clear" w:pos="9072"/>
              </w:tabs>
              <w:spacing w:before="240"/>
              <w:jc w:val="center"/>
              <w:rPr>
                <w:rFonts w:ascii="Fira Sans" w:hAnsi="Fira Sans"/>
                <w:sz w:val="18"/>
                <w:szCs w:val="18"/>
              </w:rPr>
            </w:pPr>
          </w:p>
        </w:tc>
        <w:tc>
          <w:tcPr>
            <w:tcW w:w="2552" w:type="dxa"/>
            <w:vAlign w:val="center"/>
          </w:tcPr>
          <w:p w14:paraId="2D796581" w14:textId="0E85F616" w:rsidR="00E57D3D" w:rsidRPr="00A00DAF" w:rsidRDefault="00E57D3D" w:rsidP="005822D9">
            <w:pPr>
              <w:spacing w:before="240"/>
              <w:rPr>
                <w:rFonts w:ascii="Fira Sans" w:hAnsi="Fira Sans"/>
                <w:sz w:val="18"/>
                <w:szCs w:val="18"/>
              </w:rPr>
            </w:pPr>
            <w:r w:rsidRPr="00A00DAF">
              <w:rPr>
                <w:rFonts w:ascii="Fira Sans" w:hAnsi="Fira Sans"/>
                <w:sz w:val="18"/>
                <w:szCs w:val="18"/>
              </w:rPr>
              <w:t xml:space="preserve">Załącznik nr </w:t>
            </w:r>
            <w:r w:rsidR="00C46AF9">
              <w:rPr>
                <w:rFonts w:ascii="Fira Sans" w:hAnsi="Fira Sans"/>
                <w:sz w:val="18"/>
                <w:szCs w:val="18"/>
              </w:rPr>
              <w:t>10</w:t>
            </w:r>
          </w:p>
        </w:tc>
        <w:tc>
          <w:tcPr>
            <w:tcW w:w="5811" w:type="dxa"/>
            <w:vAlign w:val="center"/>
          </w:tcPr>
          <w:p w14:paraId="2537E10E" w14:textId="7EEBC823" w:rsidR="00E57D3D" w:rsidRPr="00A00DAF" w:rsidRDefault="00E57D3D" w:rsidP="005822D9">
            <w:pPr>
              <w:pStyle w:val="Spistreci4"/>
              <w:spacing w:before="240"/>
              <w:jc w:val="left"/>
              <w:rPr>
                <w:rFonts w:ascii="Fira Sans" w:hAnsi="Fira Sans"/>
                <w:color w:val="auto"/>
                <w:sz w:val="18"/>
                <w:szCs w:val="18"/>
              </w:rPr>
            </w:pPr>
            <w:r w:rsidRPr="00A00DAF">
              <w:rPr>
                <w:rFonts w:ascii="Fira Sans" w:hAnsi="Fira Sans"/>
                <w:color w:val="auto"/>
                <w:sz w:val="18"/>
                <w:szCs w:val="18"/>
              </w:rPr>
              <w:t>Wzór oświadczenia wykonawcy o aktualności informacji zawartych w oświadczeniu, o którym mowa w art. 125 ust. 1 PZP</w:t>
            </w:r>
          </w:p>
        </w:tc>
      </w:tr>
      <w:tr w:rsidR="00DF45C4" w:rsidRPr="005822D9" w14:paraId="361E6444" w14:textId="77777777" w:rsidTr="00A00DAF">
        <w:trPr>
          <w:trHeight w:val="227"/>
        </w:trPr>
        <w:tc>
          <w:tcPr>
            <w:tcW w:w="709" w:type="dxa"/>
            <w:vAlign w:val="center"/>
          </w:tcPr>
          <w:p w14:paraId="78A51AD2" w14:textId="77777777" w:rsidR="00DF45C4" w:rsidRPr="00A00DAF" w:rsidRDefault="00DF45C4" w:rsidP="005822D9">
            <w:pPr>
              <w:pStyle w:val="Stopka"/>
              <w:numPr>
                <w:ilvl w:val="0"/>
                <w:numId w:val="5"/>
              </w:numPr>
              <w:tabs>
                <w:tab w:val="clear" w:pos="4536"/>
                <w:tab w:val="clear" w:pos="9072"/>
              </w:tabs>
              <w:spacing w:before="240"/>
              <w:jc w:val="center"/>
              <w:rPr>
                <w:rFonts w:ascii="Fira Sans" w:hAnsi="Fira Sans"/>
                <w:sz w:val="18"/>
                <w:szCs w:val="18"/>
              </w:rPr>
            </w:pPr>
          </w:p>
        </w:tc>
        <w:tc>
          <w:tcPr>
            <w:tcW w:w="2552" w:type="dxa"/>
            <w:vAlign w:val="center"/>
          </w:tcPr>
          <w:p w14:paraId="7102E35F" w14:textId="4AE510E5" w:rsidR="00DF45C4" w:rsidRPr="00A00DAF" w:rsidRDefault="00DF45C4" w:rsidP="005822D9">
            <w:pPr>
              <w:spacing w:before="240"/>
              <w:rPr>
                <w:rFonts w:ascii="Fira Sans" w:hAnsi="Fira Sans"/>
                <w:sz w:val="18"/>
                <w:szCs w:val="18"/>
              </w:rPr>
            </w:pPr>
            <w:r w:rsidRPr="00A00DAF">
              <w:rPr>
                <w:rFonts w:ascii="Fira Sans" w:hAnsi="Fira Sans"/>
                <w:sz w:val="18"/>
                <w:szCs w:val="18"/>
              </w:rPr>
              <w:t xml:space="preserve">Załącznik nr </w:t>
            </w:r>
            <w:r>
              <w:rPr>
                <w:rFonts w:ascii="Fira Sans" w:hAnsi="Fira Sans"/>
                <w:sz w:val="18"/>
                <w:szCs w:val="18"/>
              </w:rPr>
              <w:t>11</w:t>
            </w:r>
          </w:p>
        </w:tc>
        <w:tc>
          <w:tcPr>
            <w:tcW w:w="5811" w:type="dxa"/>
            <w:vAlign w:val="center"/>
          </w:tcPr>
          <w:p w14:paraId="16D9A1BC" w14:textId="1D676431" w:rsidR="00DF45C4" w:rsidRPr="00A00DAF" w:rsidRDefault="00DF45C4" w:rsidP="005822D9">
            <w:pPr>
              <w:pStyle w:val="Spistreci4"/>
              <w:spacing w:before="240"/>
              <w:jc w:val="left"/>
              <w:rPr>
                <w:rFonts w:ascii="Fira Sans" w:hAnsi="Fira Sans"/>
                <w:color w:val="auto"/>
                <w:sz w:val="18"/>
                <w:szCs w:val="18"/>
              </w:rPr>
            </w:pPr>
            <w:r>
              <w:rPr>
                <w:rFonts w:ascii="Fira Sans" w:hAnsi="Fira Sans"/>
                <w:color w:val="auto"/>
                <w:sz w:val="18"/>
                <w:szCs w:val="18"/>
              </w:rPr>
              <w:t>Umowa – projekt</w:t>
            </w:r>
          </w:p>
        </w:tc>
      </w:tr>
      <w:tr w:rsidR="00DF45C4" w:rsidRPr="005822D9" w14:paraId="7E70D676" w14:textId="77777777" w:rsidTr="00A00DAF">
        <w:trPr>
          <w:trHeight w:val="227"/>
        </w:trPr>
        <w:tc>
          <w:tcPr>
            <w:tcW w:w="709" w:type="dxa"/>
            <w:vAlign w:val="center"/>
          </w:tcPr>
          <w:p w14:paraId="7B316686" w14:textId="77777777" w:rsidR="00DF45C4" w:rsidRPr="00A00DAF" w:rsidRDefault="00DF45C4" w:rsidP="005822D9">
            <w:pPr>
              <w:pStyle w:val="Stopka"/>
              <w:numPr>
                <w:ilvl w:val="0"/>
                <w:numId w:val="5"/>
              </w:numPr>
              <w:tabs>
                <w:tab w:val="clear" w:pos="4536"/>
                <w:tab w:val="clear" w:pos="9072"/>
              </w:tabs>
              <w:spacing w:before="240"/>
              <w:jc w:val="center"/>
              <w:rPr>
                <w:rFonts w:ascii="Fira Sans" w:hAnsi="Fira Sans"/>
                <w:sz w:val="18"/>
                <w:szCs w:val="18"/>
              </w:rPr>
            </w:pPr>
          </w:p>
        </w:tc>
        <w:tc>
          <w:tcPr>
            <w:tcW w:w="2552" w:type="dxa"/>
            <w:vAlign w:val="center"/>
          </w:tcPr>
          <w:p w14:paraId="31371240" w14:textId="601F62F4" w:rsidR="00DF45C4" w:rsidRPr="00A00DAF" w:rsidRDefault="00DF45C4" w:rsidP="005822D9">
            <w:pPr>
              <w:spacing w:before="240"/>
              <w:rPr>
                <w:rFonts w:ascii="Fira Sans" w:hAnsi="Fira Sans"/>
                <w:sz w:val="18"/>
                <w:szCs w:val="18"/>
              </w:rPr>
            </w:pPr>
            <w:r w:rsidRPr="00A00DAF">
              <w:rPr>
                <w:rFonts w:ascii="Fira Sans" w:hAnsi="Fira Sans"/>
                <w:sz w:val="18"/>
                <w:szCs w:val="18"/>
              </w:rPr>
              <w:t xml:space="preserve">Załącznik nr </w:t>
            </w:r>
            <w:r>
              <w:rPr>
                <w:rFonts w:ascii="Fira Sans" w:hAnsi="Fira Sans"/>
                <w:sz w:val="18"/>
                <w:szCs w:val="18"/>
              </w:rPr>
              <w:t>12</w:t>
            </w:r>
          </w:p>
        </w:tc>
        <w:tc>
          <w:tcPr>
            <w:tcW w:w="5811" w:type="dxa"/>
            <w:vAlign w:val="center"/>
          </w:tcPr>
          <w:p w14:paraId="28C3E68F" w14:textId="489F82B5" w:rsidR="00DF45C4" w:rsidRPr="00A00DAF" w:rsidRDefault="00DF45C4" w:rsidP="005822D9">
            <w:pPr>
              <w:pStyle w:val="Spistreci4"/>
              <w:spacing w:before="240"/>
              <w:jc w:val="left"/>
              <w:rPr>
                <w:rFonts w:ascii="Fira Sans" w:hAnsi="Fira Sans"/>
                <w:color w:val="auto"/>
                <w:sz w:val="18"/>
                <w:szCs w:val="18"/>
              </w:rPr>
            </w:pPr>
            <w:r>
              <w:rPr>
                <w:rFonts w:ascii="Fira Sans" w:hAnsi="Fira Sans"/>
                <w:color w:val="auto"/>
                <w:sz w:val="18"/>
                <w:szCs w:val="18"/>
              </w:rPr>
              <w:t>Umowa najmu - projekt</w:t>
            </w:r>
          </w:p>
        </w:tc>
      </w:tr>
      <w:bookmarkEnd w:id="44"/>
    </w:tbl>
    <w:p w14:paraId="1C1E9C2B" w14:textId="77777777" w:rsidR="00B64FEE" w:rsidRPr="005822D9" w:rsidRDefault="00B64FEE" w:rsidP="005822D9">
      <w:pPr>
        <w:rPr>
          <w:rFonts w:ascii="Fira Sans" w:hAnsi="Fira Sans"/>
          <w:bCs/>
          <w:color w:val="000000"/>
          <w:sz w:val="20"/>
          <w:szCs w:val="20"/>
        </w:rPr>
      </w:pPr>
    </w:p>
    <w:p w14:paraId="5D59D345" w14:textId="77777777" w:rsidR="006A5C31" w:rsidRDefault="006A5C31" w:rsidP="005822D9">
      <w:pPr>
        <w:numPr>
          <w:ilvl w:val="1"/>
          <w:numId w:val="0"/>
        </w:numPr>
        <w:tabs>
          <w:tab w:val="left" w:pos="540"/>
          <w:tab w:val="left" w:pos="720"/>
          <w:tab w:val="num" w:pos="1440"/>
        </w:tabs>
        <w:rPr>
          <w:rFonts w:ascii="Fira Sans" w:hAnsi="Fira Sans"/>
          <w:bCs/>
          <w:sz w:val="20"/>
          <w:szCs w:val="20"/>
        </w:rPr>
      </w:pPr>
    </w:p>
    <w:p w14:paraId="6B886C5D" w14:textId="77777777" w:rsidR="00547CA1" w:rsidRDefault="00547CA1" w:rsidP="00BE13DD">
      <w:pPr>
        <w:spacing w:line="276" w:lineRule="auto"/>
        <w:contextualSpacing/>
        <w:rPr>
          <w:b/>
          <w:sz w:val="20"/>
          <w:szCs w:val="20"/>
        </w:rPr>
      </w:pPr>
    </w:p>
    <w:p w14:paraId="28A29075" w14:textId="77777777" w:rsidR="00547CA1" w:rsidRDefault="00547CA1" w:rsidP="00BE13DD">
      <w:pPr>
        <w:spacing w:line="276" w:lineRule="auto"/>
        <w:contextualSpacing/>
        <w:rPr>
          <w:b/>
          <w:sz w:val="20"/>
          <w:szCs w:val="20"/>
        </w:rPr>
      </w:pPr>
    </w:p>
    <w:p w14:paraId="52D3B4F4" w14:textId="77777777" w:rsidR="00547CA1" w:rsidRDefault="00547CA1" w:rsidP="00BE13DD">
      <w:pPr>
        <w:spacing w:line="276" w:lineRule="auto"/>
        <w:contextualSpacing/>
        <w:rPr>
          <w:b/>
          <w:sz w:val="20"/>
          <w:szCs w:val="20"/>
        </w:rPr>
      </w:pPr>
    </w:p>
    <w:p w14:paraId="08B2BC6D" w14:textId="77777777" w:rsidR="00547CA1" w:rsidRDefault="00547CA1" w:rsidP="00BE13DD">
      <w:pPr>
        <w:spacing w:line="276" w:lineRule="auto"/>
        <w:contextualSpacing/>
        <w:rPr>
          <w:b/>
          <w:sz w:val="20"/>
          <w:szCs w:val="20"/>
        </w:rPr>
      </w:pPr>
    </w:p>
    <w:p w14:paraId="541E8887" w14:textId="77777777" w:rsidR="00547CA1" w:rsidRDefault="00547CA1" w:rsidP="00BE13DD">
      <w:pPr>
        <w:spacing w:line="276" w:lineRule="auto"/>
        <w:contextualSpacing/>
        <w:rPr>
          <w:b/>
          <w:sz w:val="20"/>
          <w:szCs w:val="20"/>
        </w:rPr>
      </w:pPr>
    </w:p>
    <w:p w14:paraId="6CD6A3EB" w14:textId="77777777" w:rsidR="00547CA1" w:rsidRDefault="00547CA1" w:rsidP="00BE13DD">
      <w:pPr>
        <w:spacing w:line="276" w:lineRule="auto"/>
        <w:contextualSpacing/>
        <w:rPr>
          <w:b/>
          <w:sz w:val="20"/>
          <w:szCs w:val="20"/>
        </w:rPr>
      </w:pPr>
    </w:p>
    <w:p w14:paraId="2A467F64" w14:textId="77777777" w:rsidR="00547CA1" w:rsidRDefault="00547CA1" w:rsidP="00BE13DD">
      <w:pPr>
        <w:spacing w:line="276" w:lineRule="auto"/>
        <w:contextualSpacing/>
        <w:rPr>
          <w:b/>
          <w:sz w:val="20"/>
          <w:szCs w:val="20"/>
        </w:rPr>
      </w:pPr>
    </w:p>
    <w:p w14:paraId="12CBF269" w14:textId="77777777" w:rsidR="00547CA1" w:rsidRDefault="00547CA1" w:rsidP="00BE13DD">
      <w:pPr>
        <w:spacing w:line="276" w:lineRule="auto"/>
        <w:contextualSpacing/>
        <w:rPr>
          <w:b/>
          <w:sz w:val="20"/>
          <w:szCs w:val="20"/>
        </w:rPr>
      </w:pPr>
    </w:p>
    <w:p w14:paraId="11AF188E" w14:textId="77777777" w:rsidR="00547CA1" w:rsidRDefault="00547CA1" w:rsidP="00BE13DD">
      <w:pPr>
        <w:spacing w:line="276" w:lineRule="auto"/>
        <w:contextualSpacing/>
        <w:rPr>
          <w:b/>
          <w:sz w:val="20"/>
          <w:szCs w:val="20"/>
        </w:rPr>
      </w:pPr>
    </w:p>
    <w:p w14:paraId="0FF548D5" w14:textId="77777777" w:rsidR="00547CA1" w:rsidRDefault="00547CA1" w:rsidP="00BE13DD">
      <w:pPr>
        <w:spacing w:line="276" w:lineRule="auto"/>
        <w:contextualSpacing/>
        <w:rPr>
          <w:b/>
          <w:sz w:val="20"/>
          <w:szCs w:val="20"/>
        </w:rPr>
      </w:pPr>
    </w:p>
    <w:p w14:paraId="72ED2AB0" w14:textId="77777777" w:rsidR="00547CA1" w:rsidRDefault="00547CA1" w:rsidP="00BE13DD">
      <w:pPr>
        <w:spacing w:line="276" w:lineRule="auto"/>
        <w:contextualSpacing/>
        <w:rPr>
          <w:b/>
          <w:sz w:val="20"/>
          <w:szCs w:val="20"/>
        </w:rPr>
      </w:pPr>
    </w:p>
    <w:p w14:paraId="7AB59260" w14:textId="77777777" w:rsidR="00547CA1" w:rsidRDefault="00547CA1" w:rsidP="00BE13DD">
      <w:pPr>
        <w:spacing w:line="276" w:lineRule="auto"/>
        <w:contextualSpacing/>
        <w:rPr>
          <w:b/>
          <w:sz w:val="20"/>
          <w:szCs w:val="20"/>
        </w:rPr>
      </w:pPr>
    </w:p>
    <w:p w14:paraId="54F22DE9" w14:textId="77777777" w:rsidR="00547CA1" w:rsidRDefault="00547CA1" w:rsidP="00BE13DD">
      <w:pPr>
        <w:spacing w:line="276" w:lineRule="auto"/>
        <w:contextualSpacing/>
        <w:rPr>
          <w:b/>
          <w:sz w:val="20"/>
          <w:szCs w:val="20"/>
        </w:rPr>
      </w:pPr>
    </w:p>
    <w:p w14:paraId="238E089C" w14:textId="77777777" w:rsidR="00547CA1" w:rsidRDefault="00547CA1" w:rsidP="00BE13DD">
      <w:pPr>
        <w:spacing w:line="276" w:lineRule="auto"/>
        <w:contextualSpacing/>
        <w:rPr>
          <w:b/>
          <w:sz w:val="20"/>
          <w:szCs w:val="20"/>
        </w:rPr>
      </w:pPr>
    </w:p>
    <w:p w14:paraId="1107EA2D" w14:textId="77777777" w:rsidR="00547CA1" w:rsidRDefault="00547CA1" w:rsidP="00BE13DD">
      <w:pPr>
        <w:spacing w:line="276" w:lineRule="auto"/>
        <w:contextualSpacing/>
        <w:rPr>
          <w:b/>
          <w:sz w:val="20"/>
          <w:szCs w:val="20"/>
        </w:rPr>
      </w:pPr>
    </w:p>
    <w:p w14:paraId="2456B0A8" w14:textId="77777777" w:rsidR="00547CA1" w:rsidRDefault="00547CA1" w:rsidP="00BE13DD">
      <w:pPr>
        <w:spacing w:line="276" w:lineRule="auto"/>
        <w:contextualSpacing/>
        <w:rPr>
          <w:b/>
          <w:sz w:val="20"/>
          <w:szCs w:val="20"/>
        </w:rPr>
      </w:pPr>
    </w:p>
    <w:p w14:paraId="7424E337" w14:textId="77777777" w:rsidR="00547CA1" w:rsidRDefault="00547CA1" w:rsidP="00BE13DD">
      <w:pPr>
        <w:spacing w:line="276" w:lineRule="auto"/>
        <w:contextualSpacing/>
        <w:rPr>
          <w:b/>
          <w:sz w:val="20"/>
          <w:szCs w:val="20"/>
        </w:rPr>
      </w:pPr>
    </w:p>
    <w:p w14:paraId="62FF98A5" w14:textId="77777777" w:rsidR="00547CA1" w:rsidRDefault="00547CA1" w:rsidP="00BE13DD">
      <w:pPr>
        <w:spacing w:line="276" w:lineRule="auto"/>
        <w:contextualSpacing/>
        <w:rPr>
          <w:b/>
          <w:sz w:val="20"/>
          <w:szCs w:val="20"/>
        </w:rPr>
      </w:pPr>
    </w:p>
    <w:p w14:paraId="6DAC6CFE" w14:textId="77777777" w:rsidR="00547CA1" w:rsidRDefault="00547CA1" w:rsidP="00BE13DD">
      <w:pPr>
        <w:spacing w:line="276" w:lineRule="auto"/>
        <w:contextualSpacing/>
        <w:rPr>
          <w:b/>
          <w:sz w:val="20"/>
          <w:szCs w:val="20"/>
        </w:rPr>
      </w:pPr>
    </w:p>
    <w:p w14:paraId="0934E398" w14:textId="77777777" w:rsidR="00547CA1" w:rsidRDefault="00547CA1" w:rsidP="00BE13DD">
      <w:pPr>
        <w:spacing w:line="276" w:lineRule="auto"/>
        <w:contextualSpacing/>
        <w:rPr>
          <w:b/>
          <w:sz w:val="20"/>
          <w:szCs w:val="20"/>
        </w:rPr>
      </w:pPr>
    </w:p>
    <w:p w14:paraId="5E2A2C80" w14:textId="77777777" w:rsidR="00547CA1" w:rsidRDefault="00547CA1" w:rsidP="00BE13DD">
      <w:pPr>
        <w:spacing w:line="276" w:lineRule="auto"/>
        <w:contextualSpacing/>
        <w:rPr>
          <w:b/>
          <w:sz w:val="20"/>
          <w:szCs w:val="20"/>
        </w:rPr>
      </w:pPr>
    </w:p>
    <w:p w14:paraId="0A6C58A2" w14:textId="7990FEFD" w:rsidR="00547CA1" w:rsidRPr="00547CA1" w:rsidRDefault="00BE13DD" w:rsidP="00547CA1">
      <w:pPr>
        <w:spacing w:line="276" w:lineRule="auto"/>
        <w:contextualSpacing/>
        <w:rPr>
          <w:b/>
          <w:sz w:val="20"/>
          <w:szCs w:val="20"/>
        </w:rPr>
      </w:pPr>
      <w:r w:rsidRPr="00A94720">
        <w:rPr>
          <w:b/>
          <w:sz w:val="20"/>
          <w:szCs w:val="20"/>
        </w:rPr>
        <w:t>ZAŁĄCZNIK NR 1</w:t>
      </w:r>
    </w:p>
    <w:p w14:paraId="5D8C8450" w14:textId="77777777" w:rsidR="00BE13DD" w:rsidRPr="00A94720" w:rsidRDefault="00BE13DD" w:rsidP="00BE13DD">
      <w:pPr>
        <w:spacing w:line="276" w:lineRule="auto"/>
        <w:contextualSpacing/>
        <w:jc w:val="right"/>
        <w:rPr>
          <w:b/>
          <w:sz w:val="20"/>
          <w:szCs w:val="20"/>
        </w:rPr>
      </w:pPr>
      <w:r w:rsidRPr="00A94720">
        <w:rPr>
          <w:sz w:val="20"/>
          <w:szCs w:val="20"/>
        </w:rPr>
        <w:t xml:space="preserve">  ..................dnia............................</w:t>
      </w:r>
    </w:p>
    <w:p w14:paraId="72BCE174" w14:textId="77777777" w:rsidR="00BE13DD" w:rsidRPr="00A94720" w:rsidRDefault="00BE13DD" w:rsidP="00BE13DD">
      <w:pPr>
        <w:spacing w:line="276" w:lineRule="auto"/>
        <w:ind w:left="3540"/>
        <w:contextualSpacing/>
        <w:rPr>
          <w:b/>
          <w:sz w:val="20"/>
          <w:szCs w:val="20"/>
        </w:rPr>
      </w:pPr>
    </w:p>
    <w:p w14:paraId="53220AA9" w14:textId="77777777" w:rsidR="00BE13DD" w:rsidRPr="00A94720" w:rsidRDefault="00BE13DD" w:rsidP="00BE13DD">
      <w:pPr>
        <w:spacing w:line="276" w:lineRule="auto"/>
        <w:contextualSpacing/>
        <w:jc w:val="both"/>
        <w:rPr>
          <w:sz w:val="20"/>
          <w:szCs w:val="20"/>
        </w:rPr>
      </w:pPr>
      <w:r w:rsidRPr="00A94720">
        <w:rPr>
          <w:sz w:val="20"/>
          <w:szCs w:val="20"/>
        </w:rPr>
        <w:t xml:space="preserve">        </w:t>
      </w:r>
    </w:p>
    <w:p w14:paraId="5BFFE868" w14:textId="77777777" w:rsidR="00BE13DD" w:rsidRPr="00A94720" w:rsidRDefault="00BE13DD" w:rsidP="00BE13DD">
      <w:pPr>
        <w:spacing w:line="276" w:lineRule="auto"/>
        <w:contextualSpacing/>
        <w:jc w:val="center"/>
        <w:rPr>
          <w:b/>
          <w:sz w:val="20"/>
          <w:szCs w:val="20"/>
        </w:rPr>
      </w:pPr>
      <w:r w:rsidRPr="00A94720">
        <w:rPr>
          <w:b/>
          <w:bCs/>
          <w:sz w:val="20"/>
          <w:szCs w:val="20"/>
        </w:rPr>
        <w:t>FORMULARZ</w:t>
      </w:r>
      <w:r w:rsidRPr="00A94720">
        <w:rPr>
          <w:sz w:val="20"/>
          <w:szCs w:val="20"/>
        </w:rPr>
        <w:t xml:space="preserve">  </w:t>
      </w:r>
      <w:r w:rsidRPr="00A94720">
        <w:rPr>
          <w:b/>
          <w:sz w:val="20"/>
          <w:szCs w:val="20"/>
        </w:rPr>
        <w:t>OFERTOWY</w:t>
      </w:r>
    </w:p>
    <w:p w14:paraId="0383D705" w14:textId="77777777" w:rsidR="00BE13DD" w:rsidRPr="00A94720" w:rsidRDefault="00BE13DD" w:rsidP="00BE13DD">
      <w:pPr>
        <w:spacing w:line="276" w:lineRule="auto"/>
        <w:contextualSpacing/>
        <w:jc w:val="both"/>
        <w:rPr>
          <w:b/>
          <w:sz w:val="20"/>
          <w:szCs w:val="20"/>
        </w:rPr>
      </w:pPr>
      <w:r w:rsidRPr="00A94720">
        <w:rPr>
          <w:b/>
          <w:sz w:val="20"/>
          <w:szCs w:val="20"/>
        </w:rPr>
        <w:t>I. Dane dotyczące Wykonawcy:</w:t>
      </w:r>
    </w:p>
    <w:tbl>
      <w:tblPr>
        <w:tblW w:w="9356"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678"/>
        <w:gridCol w:w="4678"/>
      </w:tblGrid>
      <w:tr w:rsidR="00BE13DD" w:rsidRPr="00A94720" w14:paraId="6F95CA96" w14:textId="77777777" w:rsidTr="00770773">
        <w:trPr>
          <w:jc w:val="center"/>
        </w:trPr>
        <w:tc>
          <w:tcPr>
            <w:tcW w:w="4678" w:type="dxa"/>
            <w:tcBorders>
              <w:top w:val="single" w:sz="4" w:space="0" w:color="auto"/>
              <w:left w:val="single" w:sz="4" w:space="0" w:color="auto"/>
              <w:bottom w:val="single" w:sz="4" w:space="0" w:color="auto"/>
              <w:right w:val="single" w:sz="4" w:space="0" w:color="auto"/>
            </w:tcBorders>
          </w:tcPr>
          <w:p w14:paraId="73DC8A3E" w14:textId="77777777" w:rsidR="00BE13DD" w:rsidRPr="00A94720" w:rsidRDefault="00BE13DD" w:rsidP="00770773">
            <w:pPr>
              <w:pStyle w:val="Tekstpodstawowy"/>
              <w:spacing w:line="276" w:lineRule="auto"/>
              <w:contextualSpacing/>
              <w:jc w:val="center"/>
              <w:rPr>
                <w:bCs/>
                <w:szCs w:val="20"/>
              </w:rPr>
            </w:pPr>
          </w:p>
          <w:p w14:paraId="6EB06BE6" w14:textId="77777777" w:rsidR="00BE13DD" w:rsidRPr="00A94720" w:rsidRDefault="00BE13DD" w:rsidP="00770773">
            <w:pPr>
              <w:pStyle w:val="Tekstpodstawowy"/>
              <w:spacing w:line="276" w:lineRule="auto"/>
              <w:contextualSpacing/>
              <w:jc w:val="center"/>
              <w:rPr>
                <w:bCs/>
                <w:szCs w:val="20"/>
              </w:rPr>
            </w:pPr>
          </w:p>
          <w:p w14:paraId="01284EAB" w14:textId="77777777" w:rsidR="00BE13DD" w:rsidRPr="00A94720" w:rsidRDefault="00BE13DD" w:rsidP="00770773">
            <w:pPr>
              <w:pStyle w:val="Tekstpodstawowy"/>
              <w:spacing w:line="276" w:lineRule="auto"/>
              <w:contextualSpacing/>
              <w:jc w:val="center"/>
              <w:rPr>
                <w:szCs w:val="20"/>
              </w:rPr>
            </w:pPr>
          </w:p>
          <w:p w14:paraId="025EB032" w14:textId="77777777" w:rsidR="00BE13DD" w:rsidRPr="00A94720" w:rsidRDefault="00BE13DD" w:rsidP="00770773">
            <w:pPr>
              <w:pStyle w:val="Tekstpodstawowy"/>
              <w:spacing w:line="276" w:lineRule="auto"/>
              <w:contextualSpacing/>
              <w:jc w:val="center"/>
              <w:rPr>
                <w:szCs w:val="20"/>
              </w:rPr>
            </w:pPr>
          </w:p>
          <w:p w14:paraId="059A18E1" w14:textId="77777777" w:rsidR="00BE13DD" w:rsidRPr="00A94720" w:rsidRDefault="00BE13DD" w:rsidP="00770773">
            <w:pPr>
              <w:pStyle w:val="Tekstpodstawowy"/>
              <w:spacing w:line="276" w:lineRule="auto"/>
              <w:contextualSpacing/>
              <w:rPr>
                <w:iCs/>
                <w:szCs w:val="20"/>
              </w:rPr>
            </w:pPr>
            <w:r>
              <w:rPr>
                <w:iCs/>
                <w:szCs w:val="20"/>
              </w:rPr>
              <w:t xml:space="preserve">Pełna nazwa Wykonawcy /firma, </w:t>
            </w:r>
            <w:r w:rsidRPr="00A94720">
              <w:rPr>
                <w:iCs/>
                <w:szCs w:val="20"/>
              </w:rPr>
              <w:t xml:space="preserve">w zależności od podmiotu: </w:t>
            </w:r>
          </w:p>
        </w:tc>
        <w:tc>
          <w:tcPr>
            <w:tcW w:w="4678" w:type="dxa"/>
            <w:tcBorders>
              <w:top w:val="single" w:sz="4" w:space="0" w:color="auto"/>
              <w:left w:val="single" w:sz="4" w:space="0" w:color="auto"/>
              <w:bottom w:val="single" w:sz="4" w:space="0" w:color="auto"/>
              <w:right w:val="single" w:sz="4" w:space="0" w:color="auto"/>
            </w:tcBorders>
            <w:hideMark/>
          </w:tcPr>
          <w:p w14:paraId="03B91CE2" w14:textId="77777777" w:rsidR="00BE13DD" w:rsidRPr="00A94720" w:rsidRDefault="00BE13DD" w:rsidP="00770773">
            <w:pPr>
              <w:pStyle w:val="Tekstpodstawowy"/>
              <w:spacing w:line="276" w:lineRule="auto"/>
              <w:contextualSpacing/>
              <w:jc w:val="center"/>
              <w:rPr>
                <w:b/>
                <w:szCs w:val="20"/>
              </w:rPr>
            </w:pPr>
            <w:r w:rsidRPr="00A94720">
              <w:rPr>
                <w:b/>
                <w:szCs w:val="20"/>
              </w:rPr>
              <w:t xml:space="preserve">Wypełnia Wykonawca </w:t>
            </w:r>
          </w:p>
        </w:tc>
      </w:tr>
      <w:tr w:rsidR="00BE13DD" w:rsidRPr="00A94720" w14:paraId="7DD76884" w14:textId="77777777" w:rsidTr="00770773">
        <w:trPr>
          <w:trHeight w:val="409"/>
          <w:jc w:val="center"/>
        </w:trPr>
        <w:tc>
          <w:tcPr>
            <w:tcW w:w="4678" w:type="dxa"/>
            <w:tcBorders>
              <w:top w:val="single" w:sz="4" w:space="0" w:color="auto"/>
              <w:left w:val="single" w:sz="4" w:space="0" w:color="auto"/>
              <w:bottom w:val="single" w:sz="4" w:space="0" w:color="auto"/>
              <w:right w:val="single" w:sz="4" w:space="0" w:color="auto"/>
            </w:tcBorders>
          </w:tcPr>
          <w:p w14:paraId="6089BDFB" w14:textId="77777777" w:rsidR="00BE13DD" w:rsidRPr="00A94720" w:rsidRDefault="00BE13DD" w:rsidP="00770773">
            <w:pPr>
              <w:pStyle w:val="Tekstpodstawowy"/>
              <w:spacing w:line="276" w:lineRule="auto"/>
              <w:contextualSpacing/>
              <w:rPr>
                <w:bCs/>
                <w:szCs w:val="20"/>
              </w:rPr>
            </w:pPr>
            <w:r w:rsidRPr="00A94720">
              <w:rPr>
                <w:bCs/>
                <w:szCs w:val="20"/>
              </w:rPr>
              <w:t>Adres (ulica, miejscowość, powiat, województwo)</w:t>
            </w:r>
          </w:p>
        </w:tc>
        <w:tc>
          <w:tcPr>
            <w:tcW w:w="4678" w:type="dxa"/>
            <w:tcBorders>
              <w:top w:val="single" w:sz="4" w:space="0" w:color="auto"/>
              <w:left w:val="single" w:sz="4" w:space="0" w:color="auto"/>
              <w:bottom w:val="single" w:sz="4" w:space="0" w:color="auto"/>
              <w:right w:val="single" w:sz="4" w:space="0" w:color="auto"/>
            </w:tcBorders>
            <w:hideMark/>
          </w:tcPr>
          <w:p w14:paraId="1F4A3B73" w14:textId="77777777" w:rsidR="00BE13DD" w:rsidRPr="00A94720" w:rsidRDefault="00BE13DD" w:rsidP="00770773">
            <w:pPr>
              <w:pStyle w:val="Tekstpodstawowy"/>
              <w:spacing w:line="276" w:lineRule="auto"/>
              <w:contextualSpacing/>
              <w:jc w:val="center"/>
              <w:rPr>
                <w:bCs/>
                <w:szCs w:val="20"/>
              </w:rPr>
            </w:pPr>
          </w:p>
        </w:tc>
      </w:tr>
      <w:tr w:rsidR="00BE13DD" w:rsidRPr="00A94720" w14:paraId="0C71A686" w14:textId="77777777" w:rsidTr="00770773">
        <w:trPr>
          <w:trHeight w:val="423"/>
          <w:jc w:val="center"/>
        </w:trPr>
        <w:tc>
          <w:tcPr>
            <w:tcW w:w="4678" w:type="dxa"/>
            <w:tcBorders>
              <w:top w:val="single" w:sz="4" w:space="0" w:color="auto"/>
              <w:left w:val="single" w:sz="4" w:space="0" w:color="auto"/>
              <w:bottom w:val="single" w:sz="4" w:space="0" w:color="auto"/>
              <w:right w:val="single" w:sz="4" w:space="0" w:color="auto"/>
            </w:tcBorders>
          </w:tcPr>
          <w:p w14:paraId="4BD18391" w14:textId="77777777" w:rsidR="00BE13DD" w:rsidRPr="00A94720" w:rsidRDefault="00BE13DD" w:rsidP="00770773">
            <w:pPr>
              <w:pStyle w:val="Tekstpodstawowy"/>
              <w:spacing w:line="276" w:lineRule="auto"/>
              <w:contextualSpacing/>
              <w:rPr>
                <w:szCs w:val="20"/>
              </w:rPr>
            </w:pPr>
            <w:r w:rsidRPr="00A94720">
              <w:rPr>
                <w:bCs/>
                <w:szCs w:val="20"/>
              </w:rPr>
              <w:t>NIP:</w:t>
            </w:r>
          </w:p>
        </w:tc>
        <w:tc>
          <w:tcPr>
            <w:tcW w:w="4678" w:type="dxa"/>
            <w:tcBorders>
              <w:top w:val="single" w:sz="4" w:space="0" w:color="auto"/>
              <w:left w:val="single" w:sz="4" w:space="0" w:color="auto"/>
              <w:bottom w:val="single" w:sz="4" w:space="0" w:color="auto"/>
              <w:right w:val="single" w:sz="4" w:space="0" w:color="auto"/>
            </w:tcBorders>
            <w:hideMark/>
          </w:tcPr>
          <w:p w14:paraId="3FB13601" w14:textId="77777777" w:rsidR="00BE13DD" w:rsidRPr="00A94720" w:rsidRDefault="00BE13DD" w:rsidP="00770773">
            <w:pPr>
              <w:pStyle w:val="Tekstpodstawowy"/>
              <w:spacing w:line="276" w:lineRule="auto"/>
              <w:contextualSpacing/>
              <w:jc w:val="center"/>
              <w:rPr>
                <w:bCs/>
                <w:szCs w:val="20"/>
              </w:rPr>
            </w:pPr>
          </w:p>
        </w:tc>
      </w:tr>
      <w:tr w:rsidR="00BE13DD" w:rsidRPr="00A94720" w14:paraId="1AF0B920" w14:textId="77777777" w:rsidTr="00770773">
        <w:trPr>
          <w:trHeight w:val="423"/>
          <w:jc w:val="center"/>
        </w:trPr>
        <w:tc>
          <w:tcPr>
            <w:tcW w:w="4678" w:type="dxa"/>
            <w:tcBorders>
              <w:top w:val="single" w:sz="4" w:space="0" w:color="auto"/>
              <w:left w:val="single" w:sz="4" w:space="0" w:color="auto"/>
              <w:bottom w:val="single" w:sz="4" w:space="0" w:color="auto"/>
              <w:right w:val="single" w:sz="4" w:space="0" w:color="auto"/>
            </w:tcBorders>
          </w:tcPr>
          <w:p w14:paraId="7F0E1434" w14:textId="77777777" w:rsidR="00BE13DD" w:rsidRPr="00A94720" w:rsidRDefault="00BE13DD" w:rsidP="00770773">
            <w:pPr>
              <w:pStyle w:val="Tekstpodstawowy"/>
              <w:spacing w:line="276" w:lineRule="auto"/>
              <w:contextualSpacing/>
              <w:rPr>
                <w:szCs w:val="20"/>
              </w:rPr>
            </w:pPr>
            <w:r w:rsidRPr="00A94720">
              <w:rPr>
                <w:bCs/>
                <w:szCs w:val="20"/>
              </w:rPr>
              <w:t>Regon</w:t>
            </w:r>
          </w:p>
        </w:tc>
        <w:tc>
          <w:tcPr>
            <w:tcW w:w="4678" w:type="dxa"/>
            <w:tcBorders>
              <w:top w:val="single" w:sz="4" w:space="0" w:color="auto"/>
              <w:left w:val="single" w:sz="4" w:space="0" w:color="auto"/>
              <w:bottom w:val="single" w:sz="4" w:space="0" w:color="auto"/>
              <w:right w:val="single" w:sz="4" w:space="0" w:color="auto"/>
            </w:tcBorders>
            <w:hideMark/>
          </w:tcPr>
          <w:p w14:paraId="5A2A1190" w14:textId="77777777" w:rsidR="00BE13DD" w:rsidRPr="00A94720" w:rsidRDefault="00BE13DD" w:rsidP="00770773">
            <w:pPr>
              <w:pStyle w:val="Tekstpodstawowy"/>
              <w:spacing w:line="276" w:lineRule="auto"/>
              <w:contextualSpacing/>
              <w:jc w:val="center"/>
              <w:rPr>
                <w:bCs/>
                <w:szCs w:val="20"/>
              </w:rPr>
            </w:pPr>
          </w:p>
        </w:tc>
      </w:tr>
      <w:tr w:rsidR="00BE13DD" w:rsidRPr="00A94720" w14:paraId="32790C78" w14:textId="77777777" w:rsidTr="00770773">
        <w:trPr>
          <w:trHeight w:val="423"/>
          <w:jc w:val="center"/>
        </w:trPr>
        <w:tc>
          <w:tcPr>
            <w:tcW w:w="4678" w:type="dxa"/>
            <w:tcBorders>
              <w:top w:val="single" w:sz="4" w:space="0" w:color="auto"/>
              <w:left w:val="single" w:sz="4" w:space="0" w:color="auto"/>
              <w:bottom w:val="single" w:sz="4" w:space="0" w:color="auto"/>
              <w:right w:val="single" w:sz="4" w:space="0" w:color="auto"/>
            </w:tcBorders>
          </w:tcPr>
          <w:p w14:paraId="1FFAC51D" w14:textId="77777777" w:rsidR="00BE13DD" w:rsidRPr="00A94720" w:rsidRDefault="00BE13DD" w:rsidP="00770773">
            <w:pPr>
              <w:spacing w:line="276" w:lineRule="auto"/>
              <w:contextualSpacing/>
              <w:rPr>
                <w:sz w:val="20"/>
                <w:szCs w:val="20"/>
              </w:rPr>
            </w:pPr>
            <w:r w:rsidRPr="00A94720">
              <w:rPr>
                <w:sz w:val="20"/>
                <w:szCs w:val="20"/>
              </w:rPr>
              <w:t xml:space="preserve"> KRS /CEIDG </w:t>
            </w:r>
          </w:p>
        </w:tc>
        <w:tc>
          <w:tcPr>
            <w:tcW w:w="4678" w:type="dxa"/>
            <w:tcBorders>
              <w:top w:val="single" w:sz="4" w:space="0" w:color="auto"/>
              <w:left w:val="single" w:sz="4" w:space="0" w:color="auto"/>
              <w:bottom w:val="single" w:sz="4" w:space="0" w:color="auto"/>
              <w:right w:val="single" w:sz="4" w:space="0" w:color="auto"/>
            </w:tcBorders>
            <w:hideMark/>
          </w:tcPr>
          <w:p w14:paraId="72689DC2" w14:textId="77777777" w:rsidR="00BE13DD" w:rsidRPr="00A94720" w:rsidRDefault="00BE13DD" w:rsidP="00770773">
            <w:pPr>
              <w:pStyle w:val="Tekstpodstawowy"/>
              <w:spacing w:line="276" w:lineRule="auto"/>
              <w:contextualSpacing/>
              <w:jc w:val="center"/>
              <w:rPr>
                <w:bCs/>
                <w:szCs w:val="20"/>
              </w:rPr>
            </w:pPr>
            <w:r w:rsidRPr="00A94720">
              <w:rPr>
                <w:szCs w:val="20"/>
              </w:rPr>
              <w:t>Działający zgodnie z wpisem do……….. prowadzonego przez……….  pod numerem KRS/CEIDG …………….(jeżeli dotyczy):</w:t>
            </w:r>
          </w:p>
        </w:tc>
      </w:tr>
      <w:tr w:rsidR="00BE13DD" w:rsidRPr="00A94720" w14:paraId="4B111CD6" w14:textId="77777777" w:rsidTr="00770773">
        <w:trPr>
          <w:trHeight w:val="423"/>
          <w:jc w:val="center"/>
        </w:trPr>
        <w:tc>
          <w:tcPr>
            <w:tcW w:w="4678" w:type="dxa"/>
            <w:tcBorders>
              <w:top w:val="single" w:sz="4" w:space="0" w:color="auto"/>
              <w:left w:val="single" w:sz="4" w:space="0" w:color="auto"/>
              <w:bottom w:val="single" w:sz="4" w:space="0" w:color="auto"/>
              <w:right w:val="single" w:sz="4" w:space="0" w:color="auto"/>
            </w:tcBorders>
          </w:tcPr>
          <w:p w14:paraId="68E02E22" w14:textId="77777777" w:rsidR="00BE13DD" w:rsidRPr="00A94720" w:rsidRDefault="00BE13DD" w:rsidP="00770773">
            <w:pPr>
              <w:pStyle w:val="Tekstpodstawowy"/>
              <w:spacing w:line="276" w:lineRule="auto"/>
              <w:contextualSpacing/>
              <w:rPr>
                <w:bCs/>
                <w:szCs w:val="20"/>
              </w:rPr>
            </w:pPr>
            <w:r w:rsidRPr="00A94720">
              <w:rPr>
                <w:szCs w:val="20"/>
              </w:rPr>
              <w:t>Kapitał zakładowy (jeżeli dotyczy ):</w:t>
            </w:r>
          </w:p>
        </w:tc>
        <w:tc>
          <w:tcPr>
            <w:tcW w:w="4678" w:type="dxa"/>
            <w:tcBorders>
              <w:top w:val="single" w:sz="4" w:space="0" w:color="auto"/>
              <w:left w:val="single" w:sz="4" w:space="0" w:color="auto"/>
              <w:bottom w:val="single" w:sz="4" w:space="0" w:color="auto"/>
              <w:right w:val="single" w:sz="4" w:space="0" w:color="auto"/>
            </w:tcBorders>
            <w:hideMark/>
          </w:tcPr>
          <w:p w14:paraId="7B56C6AF" w14:textId="77777777" w:rsidR="00BE13DD" w:rsidRPr="00A94720" w:rsidRDefault="00BE13DD" w:rsidP="00770773">
            <w:pPr>
              <w:pStyle w:val="Tekstpodstawowy"/>
              <w:spacing w:line="276" w:lineRule="auto"/>
              <w:contextualSpacing/>
              <w:jc w:val="center"/>
              <w:rPr>
                <w:bCs/>
                <w:szCs w:val="20"/>
              </w:rPr>
            </w:pPr>
          </w:p>
        </w:tc>
      </w:tr>
      <w:tr w:rsidR="00BE13DD" w:rsidRPr="00A94720" w14:paraId="5E5C26C6" w14:textId="77777777" w:rsidTr="00770773">
        <w:trPr>
          <w:cantSplit/>
          <w:trHeight w:val="291"/>
          <w:jc w:val="center"/>
        </w:trPr>
        <w:tc>
          <w:tcPr>
            <w:tcW w:w="4678" w:type="dxa"/>
            <w:tcBorders>
              <w:top w:val="single" w:sz="4" w:space="0" w:color="auto"/>
              <w:left w:val="single" w:sz="4" w:space="0" w:color="auto"/>
              <w:bottom w:val="single" w:sz="4" w:space="0" w:color="auto"/>
              <w:right w:val="single" w:sz="4" w:space="0" w:color="auto"/>
            </w:tcBorders>
          </w:tcPr>
          <w:p w14:paraId="6A8C21EB" w14:textId="77777777" w:rsidR="00BE13DD" w:rsidRPr="00A94720" w:rsidRDefault="00BE13DD" w:rsidP="00770773">
            <w:pPr>
              <w:pStyle w:val="Tekstpodstawowy"/>
              <w:spacing w:line="276" w:lineRule="auto"/>
              <w:contextualSpacing/>
              <w:rPr>
                <w:bCs/>
                <w:szCs w:val="20"/>
              </w:rPr>
            </w:pPr>
            <w:r w:rsidRPr="00A94720">
              <w:rPr>
                <w:bCs/>
                <w:szCs w:val="20"/>
              </w:rPr>
              <w:t>Imię i nazwisko osoby prowadzącej sprawę oraz nr telefonu:</w:t>
            </w:r>
          </w:p>
        </w:tc>
        <w:tc>
          <w:tcPr>
            <w:tcW w:w="4678" w:type="dxa"/>
            <w:tcBorders>
              <w:top w:val="single" w:sz="4" w:space="0" w:color="auto"/>
              <w:left w:val="single" w:sz="4" w:space="0" w:color="auto"/>
              <w:right w:val="single" w:sz="4" w:space="0" w:color="auto"/>
            </w:tcBorders>
            <w:hideMark/>
          </w:tcPr>
          <w:p w14:paraId="1CFE2EF5" w14:textId="77777777" w:rsidR="00BE13DD" w:rsidRPr="00A94720" w:rsidRDefault="00BE13DD" w:rsidP="00770773">
            <w:pPr>
              <w:pStyle w:val="Tekstpodstawowy"/>
              <w:spacing w:line="276" w:lineRule="auto"/>
              <w:contextualSpacing/>
              <w:jc w:val="center"/>
              <w:rPr>
                <w:bCs/>
                <w:szCs w:val="20"/>
              </w:rPr>
            </w:pPr>
          </w:p>
        </w:tc>
      </w:tr>
      <w:tr w:rsidR="00BE13DD" w:rsidRPr="00A94720" w14:paraId="3C42FB1D" w14:textId="77777777" w:rsidTr="00770773">
        <w:trPr>
          <w:cantSplit/>
          <w:trHeight w:val="736"/>
          <w:jc w:val="center"/>
        </w:trPr>
        <w:tc>
          <w:tcPr>
            <w:tcW w:w="4678" w:type="dxa"/>
            <w:tcBorders>
              <w:top w:val="single" w:sz="4" w:space="0" w:color="auto"/>
              <w:left w:val="single" w:sz="4" w:space="0" w:color="auto"/>
              <w:bottom w:val="single" w:sz="4" w:space="0" w:color="auto"/>
              <w:right w:val="single" w:sz="4" w:space="0" w:color="auto"/>
            </w:tcBorders>
          </w:tcPr>
          <w:p w14:paraId="1048557F" w14:textId="77777777" w:rsidR="00BE13DD" w:rsidRPr="00A94720" w:rsidRDefault="00BE13DD" w:rsidP="00770773">
            <w:pPr>
              <w:pStyle w:val="Tekstpodstawowy"/>
              <w:spacing w:line="276" w:lineRule="auto"/>
              <w:contextualSpacing/>
              <w:rPr>
                <w:bCs/>
                <w:szCs w:val="20"/>
              </w:rPr>
            </w:pPr>
          </w:p>
          <w:p w14:paraId="42049B44" w14:textId="77777777" w:rsidR="00BE13DD" w:rsidRPr="00A94720" w:rsidRDefault="00BE13DD" w:rsidP="00770773">
            <w:pPr>
              <w:pStyle w:val="Tekstpodstawowy"/>
              <w:spacing w:line="276" w:lineRule="auto"/>
              <w:contextualSpacing/>
              <w:rPr>
                <w:bCs/>
                <w:szCs w:val="20"/>
              </w:rPr>
            </w:pPr>
            <w:r w:rsidRPr="00A94720">
              <w:rPr>
                <w:bCs/>
                <w:szCs w:val="20"/>
              </w:rPr>
              <w:t>Nr faksu służbowego, czynnego całą dobę, za pomocą którego zamawiający będzie przysyłał stosowne dokumenty dotyczące przedmiotowego postępowania:</w:t>
            </w:r>
          </w:p>
        </w:tc>
        <w:tc>
          <w:tcPr>
            <w:tcW w:w="4678" w:type="dxa"/>
            <w:tcBorders>
              <w:top w:val="single" w:sz="4" w:space="0" w:color="auto"/>
              <w:left w:val="single" w:sz="4" w:space="0" w:color="auto"/>
              <w:right w:val="single" w:sz="4" w:space="0" w:color="auto"/>
            </w:tcBorders>
            <w:hideMark/>
          </w:tcPr>
          <w:p w14:paraId="45C54709" w14:textId="77777777" w:rsidR="00BE13DD" w:rsidRPr="00A94720" w:rsidRDefault="00BE13DD" w:rsidP="00770773">
            <w:pPr>
              <w:pStyle w:val="Tekstpodstawowy"/>
              <w:spacing w:line="276" w:lineRule="auto"/>
              <w:contextualSpacing/>
              <w:jc w:val="center"/>
              <w:rPr>
                <w:bCs/>
                <w:szCs w:val="20"/>
              </w:rPr>
            </w:pPr>
          </w:p>
        </w:tc>
      </w:tr>
      <w:tr w:rsidR="00BE13DD" w:rsidRPr="00A94720" w14:paraId="17298A1D" w14:textId="77777777" w:rsidTr="00770773">
        <w:trPr>
          <w:cantSplit/>
          <w:trHeight w:val="371"/>
          <w:jc w:val="center"/>
        </w:trPr>
        <w:tc>
          <w:tcPr>
            <w:tcW w:w="4678" w:type="dxa"/>
            <w:tcBorders>
              <w:top w:val="single" w:sz="4" w:space="0" w:color="auto"/>
              <w:left w:val="single" w:sz="4" w:space="0" w:color="auto"/>
              <w:bottom w:val="single" w:sz="4" w:space="0" w:color="auto"/>
              <w:right w:val="single" w:sz="4" w:space="0" w:color="auto"/>
            </w:tcBorders>
          </w:tcPr>
          <w:p w14:paraId="70A84F04" w14:textId="77777777" w:rsidR="00BE13DD" w:rsidRPr="00A94720" w:rsidRDefault="00BE13DD" w:rsidP="00770773">
            <w:pPr>
              <w:pStyle w:val="Tekstpodstawowy"/>
              <w:spacing w:line="276" w:lineRule="auto"/>
              <w:contextualSpacing/>
              <w:rPr>
                <w:bCs/>
                <w:szCs w:val="20"/>
              </w:rPr>
            </w:pPr>
            <w:r w:rsidRPr="00A94720">
              <w:rPr>
                <w:bCs/>
                <w:szCs w:val="20"/>
              </w:rPr>
              <w:t>Kontakt internetowy (strona www., e-mail):</w:t>
            </w:r>
          </w:p>
        </w:tc>
        <w:tc>
          <w:tcPr>
            <w:tcW w:w="4678" w:type="dxa"/>
            <w:tcBorders>
              <w:top w:val="single" w:sz="4" w:space="0" w:color="auto"/>
              <w:left w:val="single" w:sz="4" w:space="0" w:color="auto"/>
              <w:bottom w:val="single" w:sz="4" w:space="0" w:color="auto"/>
              <w:right w:val="single" w:sz="4" w:space="0" w:color="auto"/>
            </w:tcBorders>
            <w:hideMark/>
          </w:tcPr>
          <w:p w14:paraId="03EC313C" w14:textId="77777777" w:rsidR="00BE13DD" w:rsidRPr="00A94720" w:rsidRDefault="00BE13DD" w:rsidP="00770773">
            <w:pPr>
              <w:pStyle w:val="Tekstpodstawowy"/>
              <w:spacing w:line="276" w:lineRule="auto"/>
              <w:contextualSpacing/>
              <w:rPr>
                <w:bCs/>
                <w:szCs w:val="20"/>
              </w:rPr>
            </w:pPr>
          </w:p>
        </w:tc>
      </w:tr>
      <w:tr w:rsidR="00BE13DD" w:rsidRPr="00A94720" w14:paraId="196EE302" w14:textId="77777777" w:rsidTr="00770773">
        <w:trPr>
          <w:cantSplit/>
          <w:trHeight w:val="425"/>
          <w:jc w:val="center"/>
        </w:trPr>
        <w:tc>
          <w:tcPr>
            <w:tcW w:w="4678" w:type="dxa"/>
            <w:tcBorders>
              <w:top w:val="single" w:sz="4" w:space="0" w:color="auto"/>
              <w:left w:val="single" w:sz="4" w:space="0" w:color="auto"/>
              <w:bottom w:val="single" w:sz="4" w:space="0" w:color="auto"/>
              <w:right w:val="single" w:sz="4" w:space="0" w:color="auto"/>
            </w:tcBorders>
          </w:tcPr>
          <w:p w14:paraId="2FA440AB" w14:textId="77777777" w:rsidR="00BE13DD" w:rsidRPr="00A94720" w:rsidRDefault="00BE13DD" w:rsidP="00770773">
            <w:pPr>
              <w:pStyle w:val="Tekstpodstawowy"/>
              <w:spacing w:line="276" w:lineRule="auto"/>
              <w:contextualSpacing/>
              <w:rPr>
                <w:bCs/>
                <w:szCs w:val="20"/>
              </w:rPr>
            </w:pPr>
            <w:r w:rsidRPr="00A94720">
              <w:rPr>
                <w:bCs/>
                <w:szCs w:val="20"/>
              </w:rPr>
              <w:t>E-mail służbowy osoby prowadzącej sprawę:</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B51BA8F" w14:textId="77777777" w:rsidR="00BE13DD" w:rsidRPr="00A94720" w:rsidRDefault="00BE13DD" w:rsidP="00770773">
            <w:pPr>
              <w:spacing w:line="276" w:lineRule="auto"/>
              <w:contextualSpacing/>
              <w:rPr>
                <w:bCs/>
                <w:sz w:val="20"/>
                <w:szCs w:val="20"/>
              </w:rPr>
            </w:pPr>
          </w:p>
        </w:tc>
      </w:tr>
      <w:tr w:rsidR="00BE13DD" w:rsidRPr="00A94720" w14:paraId="7EA5D57B" w14:textId="77777777" w:rsidTr="00770773">
        <w:trPr>
          <w:cantSplit/>
          <w:trHeight w:val="425"/>
          <w:jc w:val="center"/>
        </w:trPr>
        <w:tc>
          <w:tcPr>
            <w:tcW w:w="4678" w:type="dxa"/>
            <w:tcBorders>
              <w:top w:val="single" w:sz="4" w:space="0" w:color="auto"/>
              <w:left w:val="single" w:sz="4" w:space="0" w:color="auto"/>
              <w:bottom w:val="single" w:sz="4" w:space="0" w:color="auto"/>
              <w:right w:val="single" w:sz="4" w:space="0" w:color="auto"/>
            </w:tcBorders>
          </w:tcPr>
          <w:p w14:paraId="4E077C26" w14:textId="77777777" w:rsidR="00BE13DD" w:rsidRPr="0002432C" w:rsidRDefault="00BE13DD" w:rsidP="00770773">
            <w:pPr>
              <w:pStyle w:val="Tekstpodstawowy"/>
              <w:spacing w:line="276" w:lineRule="auto"/>
              <w:contextualSpacing/>
              <w:rPr>
                <w:bCs/>
                <w:szCs w:val="20"/>
              </w:rPr>
            </w:pPr>
            <w:r w:rsidRPr="00200656">
              <w:rPr>
                <w:bCs/>
                <w:sz w:val="22"/>
                <w:szCs w:val="22"/>
              </w:rPr>
              <w:t xml:space="preserve">Adres skrzynki </w:t>
            </w:r>
            <w:proofErr w:type="spellStart"/>
            <w:r w:rsidRPr="00200656">
              <w:rPr>
                <w:bCs/>
                <w:sz w:val="22"/>
                <w:szCs w:val="22"/>
              </w:rPr>
              <w:t>ePUAP</w:t>
            </w:r>
            <w:proofErr w:type="spellEnd"/>
            <w:r w:rsidRPr="00200656">
              <w:rPr>
                <w:bCs/>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vAlign w:val="center"/>
          </w:tcPr>
          <w:p w14:paraId="10328F08" w14:textId="77777777" w:rsidR="00BE13DD" w:rsidRPr="00A94720" w:rsidRDefault="00BE13DD" w:rsidP="00770773">
            <w:pPr>
              <w:spacing w:line="276" w:lineRule="auto"/>
              <w:contextualSpacing/>
              <w:rPr>
                <w:bCs/>
                <w:sz w:val="20"/>
                <w:szCs w:val="20"/>
              </w:rPr>
            </w:pPr>
          </w:p>
        </w:tc>
      </w:tr>
      <w:tr w:rsidR="00BE13DD" w:rsidRPr="00A94720" w14:paraId="798A7FB5" w14:textId="77777777" w:rsidTr="00770773">
        <w:trPr>
          <w:cantSplit/>
          <w:trHeight w:val="524"/>
          <w:jc w:val="center"/>
        </w:trPr>
        <w:tc>
          <w:tcPr>
            <w:tcW w:w="4678" w:type="dxa"/>
            <w:tcBorders>
              <w:top w:val="single" w:sz="4" w:space="0" w:color="auto"/>
              <w:left w:val="single" w:sz="4" w:space="0" w:color="auto"/>
              <w:bottom w:val="single" w:sz="4" w:space="0" w:color="auto"/>
              <w:right w:val="single" w:sz="4" w:space="0" w:color="auto"/>
            </w:tcBorders>
          </w:tcPr>
          <w:p w14:paraId="3AFBDD00" w14:textId="77777777" w:rsidR="00BE13DD" w:rsidRPr="00A94720" w:rsidRDefault="00BE13DD" w:rsidP="00770773">
            <w:pPr>
              <w:pStyle w:val="Tekstpodstawowy"/>
              <w:spacing w:line="276" w:lineRule="auto"/>
              <w:contextualSpacing/>
              <w:rPr>
                <w:szCs w:val="20"/>
              </w:rPr>
            </w:pPr>
            <w:r w:rsidRPr="00A94720">
              <w:rPr>
                <w:szCs w:val="20"/>
              </w:rPr>
              <w:t>Numer konta bankowego na, które należy zwrócić wadium (jeżeli było wymagane i zostało wpłacone w pieniądzu):</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B5A12A7" w14:textId="77777777" w:rsidR="00BE13DD" w:rsidRPr="00A94720" w:rsidRDefault="00BE13DD" w:rsidP="00770773">
            <w:pPr>
              <w:autoSpaceDE w:val="0"/>
              <w:autoSpaceDN w:val="0"/>
              <w:adjustRightInd w:val="0"/>
              <w:spacing w:line="276" w:lineRule="auto"/>
              <w:contextualSpacing/>
              <w:rPr>
                <w:bCs/>
                <w:sz w:val="20"/>
                <w:szCs w:val="20"/>
              </w:rPr>
            </w:pPr>
          </w:p>
        </w:tc>
      </w:tr>
      <w:tr w:rsidR="00BE13DD" w:rsidRPr="00A94720" w14:paraId="3C293D2D" w14:textId="77777777" w:rsidTr="00770773">
        <w:trPr>
          <w:cantSplit/>
          <w:trHeight w:val="509"/>
          <w:jc w:val="center"/>
        </w:trPr>
        <w:tc>
          <w:tcPr>
            <w:tcW w:w="4678" w:type="dxa"/>
            <w:tcBorders>
              <w:top w:val="single" w:sz="4" w:space="0" w:color="auto"/>
              <w:left w:val="single" w:sz="4" w:space="0" w:color="auto"/>
              <w:bottom w:val="single" w:sz="4" w:space="0" w:color="auto"/>
              <w:right w:val="single" w:sz="4" w:space="0" w:color="auto"/>
            </w:tcBorders>
          </w:tcPr>
          <w:p w14:paraId="51524A73" w14:textId="77777777" w:rsidR="00BE13DD" w:rsidRPr="00A94720" w:rsidRDefault="00BE13DD" w:rsidP="00770773">
            <w:pPr>
              <w:pStyle w:val="Tekstpodstawowy"/>
              <w:spacing w:line="276" w:lineRule="auto"/>
              <w:contextualSpacing/>
              <w:rPr>
                <w:bCs/>
                <w:szCs w:val="20"/>
              </w:rPr>
            </w:pPr>
            <w:r w:rsidRPr="00A94720">
              <w:rPr>
                <w:szCs w:val="20"/>
              </w:rPr>
              <w:t>Numer konta bankowego na,</w:t>
            </w:r>
            <w:r>
              <w:rPr>
                <w:szCs w:val="20"/>
              </w:rPr>
              <w:t xml:space="preserve"> które należy  dokonać zapłaty </w:t>
            </w:r>
            <w:r w:rsidRPr="00A94720">
              <w:rPr>
                <w:szCs w:val="20"/>
              </w:rPr>
              <w: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CFEF5D1" w14:textId="77777777" w:rsidR="00BE13DD" w:rsidRPr="00A94720" w:rsidRDefault="00BE13DD" w:rsidP="00770773">
            <w:pPr>
              <w:spacing w:line="276" w:lineRule="auto"/>
              <w:contextualSpacing/>
              <w:rPr>
                <w:bCs/>
                <w:sz w:val="20"/>
                <w:szCs w:val="20"/>
              </w:rPr>
            </w:pPr>
          </w:p>
        </w:tc>
      </w:tr>
    </w:tbl>
    <w:p w14:paraId="151CB08E" w14:textId="77777777" w:rsidR="00BE13DD" w:rsidRPr="00A94720" w:rsidRDefault="00BE13DD" w:rsidP="00BE13DD">
      <w:pPr>
        <w:spacing w:line="276" w:lineRule="auto"/>
        <w:contextualSpacing/>
        <w:rPr>
          <w:b/>
          <w:sz w:val="20"/>
          <w:szCs w:val="20"/>
        </w:rPr>
      </w:pPr>
    </w:p>
    <w:p w14:paraId="08ADFCD3" w14:textId="77777777" w:rsidR="00BE13DD" w:rsidRPr="00200656" w:rsidRDefault="00BE13DD" w:rsidP="00BE13DD">
      <w:pPr>
        <w:suppressAutoHyphens/>
        <w:contextualSpacing/>
        <w:rPr>
          <w:sz w:val="22"/>
          <w:szCs w:val="22"/>
          <w:lang w:eastAsia="ar-SA"/>
        </w:rPr>
      </w:pPr>
      <w:r w:rsidRPr="0086052F">
        <w:rPr>
          <w:b/>
          <w:sz w:val="22"/>
          <w:szCs w:val="22"/>
          <w:lang w:eastAsia="ar-SA"/>
        </w:rPr>
        <w:t>II. Przedmiot oferty:</w:t>
      </w:r>
      <w:r w:rsidRPr="0086052F">
        <w:rPr>
          <w:b/>
          <w:bCs/>
          <w:noProof/>
          <w:sz w:val="22"/>
          <w:szCs w:val="22"/>
        </w:rPr>
        <mc:AlternateContent>
          <mc:Choice Requires="wps">
            <w:drawing>
              <wp:anchor distT="0" distB="0" distL="114300" distR="114300" simplePos="0" relativeHeight="251659264" behindDoc="0" locked="0" layoutInCell="1" allowOverlap="1" wp14:anchorId="68FC6025" wp14:editId="35015863">
                <wp:simplePos x="0" y="0"/>
                <wp:positionH relativeFrom="column">
                  <wp:posOffset>802005</wp:posOffset>
                </wp:positionH>
                <wp:positionV relativeFrom="paragraph">
                  <wp:posOffset>8924925</wp:posOffset>
                </wp:positionV>
                <wp:extent cx="6159500" cy="528955"/>
                <wp:effectExtent l="7620" t="13335" r="5080" b="1016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0" cy="528955"/>
                        </a:xfrm>
                        <a:prstGeom prst="rect">
                          <a:avLst/>
                        </a:prstGeom>
                        <a:solidFill>
                          <a:srgbClr val="DDDDDD"/>
                        </a:solidFill>
                        <a:ln w="9525">
                          <a:solidFill>
                            <a:srgbClr val="000000"/>
                          </a:solidFill>
                          <a:miter lim="800000"/>
                          <a:headEnd/>
                          <a:tailEnd/>
                        </a:ln>
                      </wps:spPr>
                      <wps:txbx>
                        <w:txbxContent>
                          <w:p w14:paraId="3C81388F" w14:textId="77777777" w:rsidR="00BE13DD" w:rsidRDefault="00BE13DD" w:rsidP="00BE13DD">
                            <w:pPr>
                              <w:shd w:val="clear" w:color="auto" w:fill="D9D9D9"/>
                              <w:rPr>
                                <w:rFonts w:cs="Arial"/>
                                <w:sz w:val="16"/>
                                <w:szCs w:val="16"/>
                              </w:rPr>
                            </w:pPr>
                            <w:r>
                              <w:rPr>
                                <w:rFonts w:cs="Arial"/>
                                <w:b/>
                                <w:sz w:val="16"/>
                                <w:szCs w:val="16"/>
                              </w:rPr>
                              <w:t>CENA OFERTY</w:t>
                            </w:r>
                            <w:r>
                              <w:rPr>
                                <w:rFonts w:cs="Arial"/>
                                <w:sz w:val="16"/>
                                <w:szCs w:val="16"/>
                              </w:rPr>
                              <w:t xml:space="preserve"> (wartość brutto) ………………………………………………………………………………………………………………………………………………………………………..</w:t>
                            </w:r>
                          </w:p>
                          <w:p w14:paraId="44638F87" w14:textId="77777777" w:rsidR="00BE13DD" w:rsidRDefault="00BE13DD" w:rsidP="00BE13DD">
                            <w:pPr>
                              <w:shd w:val="clear" w:color="auto" w:fill="D9D9D9"/>
                              <w:rPr>
                                <w:rFonts w:cs="Arial"/>
                                <w:sz w:val="16"/>
                                <w:szCs w:val="16"/>
                              </w:rPr>
                            </w:pPr>
                            <w:r>
                              <w:rPr>
                                <w:rFonts w:cs="Arial"/>
                                <w:sz w:val="16"/>
                                <w:szCs w:val="16"/>
                              </w:rPr>
                              <w:t>Słownie: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C6025" id="Prostokąt 8" o:spid="_x0000_s1026" style="position:absolute;margin-left:63.15pt;margin-top:702.75pt;width:485pt;height:4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" fillcolor="#ddd">
                <v:textbox>
                  <w:txbxContent>
                    <w:p w14:paraId="3C81388F" w14:textId="77777777" w:rsidR="00BE13DD" w:rsidRDefault="00BE13DD" w:rsidP="00BE13DD">
                      <w:pPr>
                        <w:shd w:val="clear" w:color="auto" w:fill="D9D9D9"/>
                        <w:rPr>
                          <w:rFonts w:cs="Arial"/>
                          <w:sz w:val="16"/>
                          <w:szCs w:val="16"/>
                        </w:rPr>
                      </w:pPr>
                      <w:r>
                        <w:rPr>
                          <w:rFonts w:cs="Arial"/>
                          <w:b/>
                          <w:sz w:val="16"/>
                          <w:szCs w:val="16"/>
                        </w:rPr>
                        <w:t>CENA OFERTY</w:t>
                      </w:r>
                      <w:r>
                        <w:rPr>
                          <w:rFonts w:cs="Arial"/>
                          <w:sz w:val="16"/>
                          <w:szCs w:val="16"/>
                        </w:rPr>
                        <w:t xml:space="preserve"> (wartość brutto) ………………………………………………………………………………………………………………………………………………………………………..</w:t>
                      </w:r>
                    </w:p>
                    <w:p w14:paraId="44638F87" w14:textId="77777777" w:rsidR="00BE13DD" w:rsidRDefault="00BE13DD" w:rsidP="00BE13DD">
                      <w:pPr>
                        <w:shd w:val="clear" w:color="auto" w:fill="D9D9D9"/>
                        <w:rPr>
                          <w:rFonts w:cs="Arial"/>
                          <w:sz w:val="16"/>
                          <w:szCs w:val="16"/>
                        </w:rPr>
                      </w:pPr>
                      <w:r>
                        <w:rPr>
                          <w:rFonts w:cs="Arial"/>
                          <w:sz w:val="16"/>
                          <w:szCs w:val="16"/>
                        </w:rPr>
                        <w:t>Słownie: …………………………………………………………………………………………………………………………………………………………………………………………………………..</w:t>
                      </w:r>
                    </w:p>
                  </w:txbxContent>
                </v:textbox>
              </v:rect>
            </w:pict>
          </mc:Fallback>
        </mc:AlternateContent>
      </w:r>
    </w:p>
    <w:p w14:paraId="15C8D7D6" w14:textId="77777777" w:rsidR="00BE13DD" w:rsidRPr="00200656" w:rsidRDefault="00BE13DD" w:rsidP="00BE13DD">
      <w:pPr>
        <w:ind w:left="360"/>
        <w:jc w:val="both"/>
        <w:rPr>
          <w:sz w:val="22"/>
          <w:szCs w:val="22"/>
        </w:rPr>
      </w:pPr>
    </w:p>
    <w:p w14:paraId="550CF486" w14:textId="77777777" w:rsidR="00BE13DD" w:rsidRPr="00200656" w:rsidRDefault="00BE13DD" w:rsidP="00BE13DD">
      <w:pPr>
        <w:spacing w:before="100" w:after="200" w:line="276" w:lineRule="auto"/>
        <w:jc w:val="both"/>
        <w:rPr>
          <w:sz w:val="22"/>
          <w:szCs w:val="22"/>
        </w:rPr>
      </w:pPr>
      <w:r w:rsidRPr="00801989">
        <w:rPr>
          <w:sz w:val="22"/>
          <w:szCs w:val="22"/>
        </w:rPr>
        <w:lastRenderedPageBreak/>
        <w:t>O</w:t>
      </w:r>
      <w:r w:rsidRPr="00200656">
        <w:rPr>
          <w:sz w:val="22"/>
          <w:szCs w:val="22"/>
        </w:rPr>
        <w:t>ferujemy wykonanie usług objętych zamówieniem, stosując niżej wymienioną stawkę:</w:t>
      </w:r>
    </w:p>
    <w:tbl>
      <w:tblPr>
        <w:tblStyle w:val="Tabela-Siatka1"/>
        <w:tblW w:w="0" w:type="auto"/>
        <w:tblInd w:w="-5" w:type="dxa"/>
        <w:tblLook w:val="04A0" w:firstRow="1" w:lastRow="0" w:firstColumn="1" w:lastColumn="0" w:noHBand="0" w:noVBand="1"/>
      </w:tblPr>
      <w:tblGrid>
        <w:gridCol w:w="662"/>
        <w:gridCol w:w="1512"/>
        <w:gridCol w:w="1642"/>
        <w:gridCol w:w="814"/>
        <w:gridCol w:w="1259"/>
        <w:gridCol w:w="1490"/>
        <w:gridCol w:w="1686"/>
      </w:tblGrid>
      <w:tr w:rsidR="00BE13DD" w:rsidRPr="00200656" w14:paraId="0CF35154" w14:textId="77777777" w:rsidTr="00770773">
        <w:tc>
          <w:tcPr>
            <w:tcW w:w="680" w:type="dxa"/>
          </w:tcPr>
          <w:p w14:paraId="6D0D92F7" w14:textId="77777777" w:rsidR="00BE13DD" w:rsidRPr="00200656" w:rsidRDefault="00BE13DD" w:rsidP="00770773">
            <w:pPr>
              <w:jc w:val="both"/>
              <w:rPr>
                <w:rFonts w:ascii="Times New Roman" w:hAnsi="Times New Roman"/>
                <w:sz w:val="22"/>
                <w:szCs w:val="22"/>
              </w:rPr>
            </w:pPr>
            <w:r w:rsidRPr="00200656">
              <w:rPr>
                <w:rFonts w:ascii="Times New Roman" w:hAnsi="Times New Roman"/>
                <w:sz w:val="22"/>
                <w:szCs w:val="22"/>
              </w:rPr>
              <w:t>Lp.</w:t>
            </w:r>
          </w:p>
        </w:tc>
        <w:tc>
          <w:tcPr>
            <w:tcW w:w="1447" w:type="dxa"/>
          </w:tcPr>
          <w:p w14:paraId="3CCC0936" w14:textId="77777777" w:rsidR="00BE13DD" w:rsidRPr="00200656" w:rsidRDefault="00BE13DD" w:rsidP="00770773">
            <w:pPr>
              <w:jc w:val="both"/>
              <w:rPr>
                <w:rFonts w:ascii="Times New Roman" w:hAnsi="Times New Roman"/>
                <w:sz w:val="22"/>
                <w:szCs w:val="22"/>
              </w:rPr>
            </w:pPr>
            <w:r w:rsidRPr="00200656">
              <w:rPr>
                <w:rFonts w:ascii="Times New Roman" w:hAnsi="Times New Roman"/>
                <w:sz w:val="22"/>
                <w:szCs w:val="22"/>
              </w:rPr>
              <w:t>Przewidywana ilość dzienna osobodni</w:t>
            </w:r>
          </w:p>
        </w:tc>
        <w:tc>
          <w:tcPr>
            <w:tcW w:w="1701" w:type="dxa"/>
          </w:tcPr>
          <w:p w14:paraId="7A8A43A4" w14:textId="77777777" w:rsidR="00BE13DD" w:rsidRPr="00200656" w:rsidRDefault="00BE13DD" w:rsidP="00770773">
            <w:pPr>
              <w:jc w:val="both"/>
              <w:rPr>
                <w:rFonts w:ascii="Times New Roman" w:hAnsi="Times New Roman"/>
                <w:sz w:val="22"/>
                <w:szCs w:val="22"/>
              </w:rPr>
            </w:pPr>
            <w:r w:rsidRPr="00200656">
              <w:rPr>
                <w:rFonts w:ascii="Times New Roman" w:hAnsi="Times New Roman"/>
                <w:sz w:val="22"/>
                <w:szCs w:val="22"/>
              </w:rPr>
              <w:t>Cena netto</w:t>
            </w:r>
          </w:p>
          <w:p w14:paraId="2551E16B" w14:textId="77777777" w:rsidR="00BE13DD" w:rsidRPr="00200656" w:rsidRDefault="00BE13DD" w:rsidP="00770773">
            <w:pPr>
              <w:jc w:val="both"/>
              <w:rPr>
                <w:rFonts w:ascii="Times New Roman" w:hAnsi="Times New Roman"/>
                <w:sz w:val="22"/>
                <w:szCs w:val="22"/>
              </w:rPr>
            </w:pPr>
            <w:r w:rsidRPr="00200656">
              <w:rPr>
                <w:rFonts w:ascii="Times New Roman" w:hAnsi="Times New Roman"/>
                <w:sz w:val="22"/>
                <w:szCs w:val="22"/>
              </w:rPr>
              <w:t xml:space="preserve"> jednego </w:t>
            </w:r>
          </w:p>
          <w:p w14:paraId="51417CA5" w14:textId="77777777" w:rsidR="00BE13DD" w:rsidRPr="00200656" w:rsidRDefault="00BE13DD" w:rsidP="00770773">
            <w:pPr>
              <w:jc w:val="both"/>
              <w:rPr>
                <w:rFonts w:ascii="Times New Roman" w:hAnsi="Times New Roman"/>
                <w:sz w:val="22"/>
                <w:szCs w:val="22"/>
              </w:rPr>
            </w:pPr>
            <w:r w:rsidRPr="00200656">
              <w:rPr>
                <w:rFonts w:ascii="Times New Roman" w:hAnsi="Times New Roman"/>
                <w:sz w:val="22"/>
                <w:szCs w:val="22"/>
              </w:rPr>
              <w:t>osobodnia.</w:t>
            </w:r>
          </w:p>
        </w:tc>
        <w:tc>
          <w:tcPr>
            <w:tcW w:w="850" w:type="dxa"/>
          </w:tcPr>
          <w:p w14:paraId="58579750" w14:textId="77777777" w:rsidR="00BE13DD" w:rsidRPr="00200656" w:rsidRDefault="00BE13DD" w:rsidP="00770773">
            <w:pPr>
              <w:jc w:val="both"/>
              <w:rPr>
                <w:rFonts w:ascii="Times New Roman" w:hAnsi="Times New Roman"/>
                <w:sz w:val="22"/>
                <w:szCs w:val="22"/>
              </w:rPr>
            </w:pPr>
            <w:r>
              <w:rPr>
                <w:rFonts w:ascii="Times New Roman" w:hAnsi="Times New Roman"/>
                <w:sz w:val="22"/>
                <w:szCs w:val="22"/>
              </w:rPr>
              <w:t>Vat %</w:t>
            </w:r>
          </w:p>
        </w:tc>
        <w:tc>
          <w:tcPr>
            <w:tcW w:w="1276" w:type="dxa"/>
          </w:tcPr>
          <w:p w14:paraId="3354BBF1" w14:textId="77777777" w:rsidR="00BE13DD" w:rsidRDefault="00BE13DD" w:rsidP="00770773">
            <w:pPr>
              <w:jc w:val="both"/>
              <w:rPr>
                <w:rFonts w:ascii="Times New Roman" w:hAnsi="Times New Roman"/>
                <w:sz w:val="22"/>
                <w:szCs w:val="22"/>
              </w:rPr>
            </w:pPr>
            <w:r>
              <w:rPr>
                <w:rFonts w:ascii="Times New Roman" w:hAnsi="Times New Roman"/>
                <w:sz w:val="22"/>
                <w:szCs w:val="22"/>
              </w:rPr>
              <w:t>Cena brutto</w:t>
            </w:r>
          </w:p>
          <w:p w14:paraId="54BAEB42" w14:textId="77777777" w:rsidR="00BE13DD" w:rsidRDefault="00BE13DD" w:rsidP="00770773">
            <w:pPr>
              <w:jc w:val="both"/>
              <w:rPr>
                <w:rFonts w:ascii="Times New Roman" w:hAnsi="Times New Roman"/>
                <w:sz w:val="22"/>
                <w:szCs w:val="22"/>
              </w:rPr>
            </w:pPr>
            <w:r>
              <w:rPr>
                <w:rFonts w:ascii="Times New Roman" w:hAnsi="Times New Roman"/>
                <w:sz w:val="22"/>
                <w:szCs w:val="22"/>
              </w:rPr>
              <w:t xml:space="preserve"> jednego </w:t>
            </w:r>
          </w:p>
          <w:p w14:paraId="21E03399" w14:textId="77777777" w:rsidR="00BE13DD" w:rsidRPr="00200656" w:rsidRDefault="00BE13DD" w:rsidP="00770773">
            <w:pPr>
              <w:jc w:val="both"/>
              <w:rPr>
                <w:sz w:val="22"/>
                <w:szCs w:val="22"/>
              </w:rPr>
            </w:pPr>
            <w:r>
              <w:rPr>
                <w:rFonts w:ascii="Times New Roman" w:hAnsi="Times New Roman"/>
                <w:sz w:val="22"/>
                <w:szCs w:val="22"/>
              </w:rPr>
              <w:t>osobodnia</w:t>
            </w:r>
          </w:p>
        </w:tc>
        <w:tc>
          <w:tcPr>
            <w:tcW w:w="1559" w:type="dxa"/>
          </w:tcPr>
          <w:p w14:paraId="31282849" w14:textId="77777777" w:rsidR="00BE13DD" w:rsidRPr="00200656" w:rsidRDefault="00BE13DD" w:rsidP="00770773">
            <w:pPr>
              <w:jc w:val="both"/>
              <w:rPr>
                <w:rFonts w:ascii="Times New Roman" w:hAnsi="Times New Roman"/>
                <w:sz w:val="22"/>
                <w:szCs w:val="22"/>
              </w:rPr>
            </w:pPr>
            <w:r>
              <w:rPr>
                <w:rFonts w:ascii="Times New Roman" w:hAnsi="Times New Roman"/>
                <w:sz w:val="22"/>
                <w:szCs w:val="22"/>
              </w:rPr>
              <w:t>Wartość netto</w:t>
            </w:r>
          </w:p>
        </w:tc>
        <w:tc>
          <w:tcPr>
            <w:tcW w:w="1780" w:type="dxa"/>
          </w:tcPr>
          <w:p w14:paraId="6C9E38BB" w14:textId="77777777" w:rsidR="00BE13DD" w:rsidRPr="00200656" w:rsidRDefault="00BE13DD" w:rsidP="00770773">
            <w:pPr>
              <w:jc w:val="both"/>
              <w:rPr>
                <w:rFonts w:ascii="Times New Roman" w:hAnsi="Times New Roman"/>
                <w:sz w:val="22"/>
                <w:szCs w:val="22"/>
              </w:rPr>
            </w:pPr>
            <w:r w:rsidRPr="00200656">
              <w:rPr>
                <w:rFonts w:ascii="Times New Roman" w:hAnsi="Times New Roman"/>
                <w:sz w:val="22"/>
                <w:szCs w:val="22"/>
              </w:rPr>
              <w:t>Wartość brutto</w:t>
            </w:r>
          </w:p>
        </w:tc>
      </w:tr>
      <w:tr w:rsidR="00BE13DD" w:rsidRPr="00200656" w14:paraId="2A9DAB94" w14:textId="77777777" w:rsidTr="00770773">
        <w:tc>
          <w:tcPr>
            <w:tcW w:w="680" w:type="dxa"/>
          </w:tcPr>
          <w:p w14:paraId="6D83AC80" w14:textId="77777777" w:rsidR="00BE13DD" w:rsidRPr="00200656" w:rsidRDefault="00BE13DD" w:rsidP="00770773">
            <w:pPr>
              <w:jc w:val="both"/>
              <w:rPr>
                <w:rFonts w:ascii="Times New Roman" w:hAnsi="Times New Roman"/>
                <w:sz w:val="22"/>
                <w:szCs w:val="22"/>
              </w:rPr>
            </w:pPr>
            <w:r w:rsidRPr="00200656">
              <w:rPr>
                <w:rFonts w:ascii="Times New Roman" w:hAnsi="Times New Roman"/>
                <w:sz w:val="22"/>
                <w:szCs w:val="22"/>
              </w:rPr>
              <w:t>1.</w:t>
            </w:r>
          </w:p>
        </w:tc>
        <w:tc>
          <w:tcPr>
            <w:tcW w:w="1447" w:type="dxa"/>
          </w:tcPr>
          <w:p w14:paraId="6F7D920C" w14:textId="77777777" w:rsidR="00BE13DD" w:rsidRPr="00200656" w:rsidRDefault="00BE13DD" w:rsidP="00770773">
            <w:pPr>
              <w:jc w:val="both"/>
              <w:rPr>
                <w:rFonts w:ascii="Times New Roman" w:hAnsi="Times New Roman"/>
                <w:sz w:val="22"/>
                <w:szCs w:val="22"/>
              </w:rPr>
            </w:pPr>
            <w:r w:rsidRPr="00801989">
              <w:rPr>
                <w:rFonts w:ascii="Times New Roman" w:hAnsi="Times New Roman"/>
                <w:sz w:val="22"/>
                <w:szCs w:val="22"/>
              </w:rPr>
              <w:t>70</w:t>
            </w:r>
          </w:p>
        </w:tc>
        <w:tc>
          <w:tcPr>
            <w:tcW w:w="1701" w:type="dxa"/>
          </w:tcPr>
          <w:p w14:paraId="3F58D7C3" w14:textId="77777777" w:rsidR="00BE13DD" w:rsidRPr="00200656" w:rsidRDefault="00BE13DD" w:rsidP="00770773">
            <w:pPr>
              <w:jc w:val="both"/>
              <w:rPr>
                <w:rFonts w:ascii="Times New Roman" w:hAnsi="Times New Roman"/>
                <w:sz w:val="22"/>
                <w:szCs w:val="22"/>
              </w:rPr>
            </w:pPr>
          </w:p>
          <w:p w14:paraId="4E5A21FD" w14:textId="77777777" w:rsidR="00BE13DD" w:rsidRPr="00200656" w:rsidRDefault="00BE13DD" w:rsidP="00770773">
            <w:pPr>
              <w:jc w:val="both"/>
              <w:rPr>
                <w:rFonts w:ascii="Times New Roman" w:hAnsi="Times New Roman"/>
                <w:sz w:val="22"/>
                <w:szCs w:val="22"/>
              </w:rPr>
            </w:pPr>
          </w:p>
        </w:tc>
        <w:tc>
          <w:tcPr>
            <w:tcW w:w="850" w:type="dxa"/>
          </w:tcPr>
          <w:p w14:paraId="72D6D20E" w14:textId="77777777" w:rsidR="00BE13DD" w:rsidRPr="00200656" w:rsidRDefault="00BE13DD" w:rsidP="00770773">
            <w:pPr>
              <w:jc w:val="both"/>
              <w:rPr>
                <w:rFonts w:ascii="Times New Roman" w:hAnsi="Times New Roman"/>
                <w:sz w:val="22"/>
                <w:szCs w:val="22"/>
              </w:rPr>
            </w:pPr>
          </w:p>
        </w:tc>
        <w:tc>
          <w:tcPr>
            <w:tcW w:w="1276" w:type="dxa"/>
          </w:tcPr>
          <w:p w14:paraId="3645598C" w14:textId="77777777" w:rsidR="00BE13DD" w:rsidRPr="00200656" w:rsidRDefault="00BE13DD" w:rsidP="00770773">
            <w:pPr>
              <w:jc w:val="both"/>
              <w:rPr>
                <w:sz w:val="22"/>
                <w:szCs w:val="22"/>
              </w:rPr>
            </w:pPr>
          </w:p>
        </w:tc>
        <w:tc>
          <w:tcPr>
            <w:tcW w:w="1559" w:type="dxa"/>
          </w:tcPr>
          <w:p w14:paraId="1D893072" w14:textId="77777777" w:rsidR="00BE13DD" w:rsidRPr="00200656" w:rsidRDefault="00BE13DD" w:rsidP="00770773">
            <w:pPr>
              <w:jc w:val="both"/>
              <w:rPr>
                <w:rFonts w:ascii="Times New Roman" w:hAnsi="Times New Roman"/>
                <w:sz w:val="22"/>
                <w:szCs w:val="22"/>
              </w:rPr>
            </w:pPr>
          </w:p>
        </w:tc>
        <w:tc>
          <w:tcPr>
            <w:tcW w:w="1780" w:type="dxa"/>
          </w:tcPr>
          <w:p w14:paraId="33143E10" w14:textId="77777777" w:rsidR="00BE13DD" w:rsidRPr="00200656" w:rsidRDefault="00BE13DD" w:rsidP="00770773">
            <w:pPr>
              <w:jc w:val="both"/>
              <w:rPr>
                <w:rFonts w:ascii="Times New Roman" w:hAnsi="Times New Roman"/>
                <w:sz w:val="22"/>
                <w:szCs w:val="22"/>
              </w:rPr>
            </w:pPr>
          </w:p>
        </w:tc>
      </w:tr>
      <w:tr w:rsidR="00BE13DD" w:rsidRPr="00200656" w14:paraId="743B9B87" w14:textId="77777777" w:rsidTr="00770773">
        <w:tc>
          <w:tcPr>
            <w:tcW w:w="3828" w:type="dxa"/>
            <w:gridSpan w:val="3"/>
          </w:tcPr>
          <w:p w14:paraId="7DCC1657" w14:textId="77777777" w:rsidR="00BE13DD" w:rsidRPr="00200656" w:rsidRDefault="00BE13DD" w:rsidP="00770773">
            <w:pPr>
              <w:jc w:val="both"/>
              <w:rPr>
                <w:rFonts w:ascii="Times New Roman" w:hAnsi="Times New Roman"/>
                <w:sz w:val="22"/>
                <w:szCs w:val="22"/>
              </w:rPr>
            </w:pPr>
          </w:p>
          <w:p w14:paraId="1982160C" w14:textId="77777777" w:rsidR="00BE13DD" w:rsidRPr="00200656" w:rsidRDefault="00BE13DD" w:rsidP="00770773">
            <w:pPr>
              <w:jc w:val="both"/>
              <w:rPr>
                <w:rFonts w:ascii="Times New Roman" w:hAnsi="Times New Roman"/>
                <w:sz w:val="22"/>
                <w:szCs w:val="22"/>
              </w:rPr>
            </w:pPr>
          </w:p>
          <w:p w14:paraId="2E948960" w14:textId="77777777" w:rsidR="00BE13DD" w:rsidRPr="00200656" w:rsidRDefault="00BE13DD" w:rsidP="00770773">
            <w:pPr>
              <w:jc w:val="both"/>
              <w:rPr>
                <w:rFonts w:ascii="Times New Roman" w:hAnsi="Times New Roman"/>
                <w:sz w:val="22"/>
                <w:szCs w:val="22"/>
              </w:rPr>
            </w:pPr>
            <w:r w:rsidRPr="00200656">
              <w:rPr>
                <w:rFonts w:ascii="Times New Roman" w:hAnsi="Times New Roman"/>
                <w:sz w:val="22"/>
                <w:szCs w:val="22"/>
              </w:rPr>
              <w:t xml:space="preserve">Ogółem </w:t>
            </w:r>
          </w:p>
        </w:tc>
        <w:tc>
          <w:tcPr>
            <w:tcW w:w="850" w:type="dxa"/>
          </w:tcPr>
          <w:p w14:paraId="1366F880" w14:textId="77777777" w:rsidR="00BE13DD" w:rsidRPr="00200656" w:rsidRDefault="00BE13DD" w:rsidP="00770773">
            <w:pPr>
              <w:jc w:val="both"/>
              <w:rPr>
                <w:rFonts w:ascii="Times New Roman" w:hAnsi="Times New Roman"/>
                <w:sz w:val="22"/>
                <w:szCs w:val="22"/>
              </w:rPr>
            </w:pPr>
          </w:p>
        </w:tc>
        <w:tc>
          <w:tcPr>
            <w:tcW w:w="1276" w:type="dxa"/>
          </w:tcPr>
          <w:p w14:paraId="70580B0F" w14:textId="77777777" w:rsidR="00BE13DD" w:rsidRPr="00200656" w:rsidRDefault="00BE13DD" w:rsidP="00770773">
            <w:pPr>
              <w:jc w:val="both"/>
              <w:rPr>
                <w:sz w:val="22"/>
                <w:szCs w:val="22"/>
              </w:rPr>
            </w:pPr>
          </w:p>
        </w:tc>
        <w:tc>
          <w:tcPr>
            <w:tcW w:w="1559" w:type="dxa"/>
          </w:tcPr>
          <w:p w14:paraId="7CAD2001" w14:textId="77777777" w:rsidR="00BE13DD" w:rsidRPr="00200656" w:rsidRDefault="00BE13DD" w:rsidP="00770773">
            <w:pPr>
              <w:jc w:val="both"/>
              <w:rPr>
                <w:rFonts w:ascii="Times New Roman" w:hAnsi="Times New Roman"/>
                <w:sz w:val="22"/>
                <w:szCs w:val="22"/>
              </w:rPr>
            </w:pPr>
          </w:p>
        </w:tc>
        <w:tc>
          <w:tcPr>
            <w:tcW w:w="1780" w:type="dxa"/>
          </w:tcPr>
          <w:p w14:paraId="18B1B363" w14:textId="77777777" w:rsidR="00BE13DD" w:rsidRPr="00200656" w:rsidRDefault="00BE13DD" w:rsidP="00770773">
            <w:pPr>
              <w:jc w:val="both"/>
              <w:rPr>
                <w:rFonts w:ascii="Times New Roman" w:hAnsi="Times New Roman"/>
                <w:sz w:val="22"/>
                <w:szCs w:val="22"/>
              </w:rPr>
            </w:pPr>
          </w:p>
        </w:tc>
      </w:tr>
    </w:tbl>
    <w:p w14:paraId="2DCA7D95" w14:textId="77777777" w:rsidR="00BE13DD" w:rsidRPr="00200656" w:rsidRDefault="00BE13DD" w:rsidP="00BE13DD">
      <w:pPr>
        <w:tabs>
          <w:tab w:val="left" w:pos="567"/>
        </w:tabs>
        <w:jc w:val="both"/>
        <w:rPr>
          <w:sz w:val="22"/>
          <w:szCs w:val="22"/>
        </w:rPr>
      </w:pPr>
    </w:p>
    <w:p w14:paraId="4C409A90" w14:textId="77777777" w:rsidR="00BE13DD" w:rsidRPr="00200656" w:rsidRDefault="00BE13DD" w:rsidP="00BE13DD">
      <w:pPr>
        <w:tabs>
          <w:tab w:val="left" w:pos="567"/>
        </w:tabs>
        <w:jc w:val="both"/>
        <w:rPr>
          <w:sz w:val="22"/>
          <w:szCs w:val="22"/>
        </w:rPr>
      </w:pPr>
      <w:r w:rsidRPr="00200656">
        <w:rPr>
          <w:sz w:val="22"/>
          <w:szCs w:val="22"/>
        </w:rPr>
        <w:tab/>
      </w:r>
    </w:p>
    <w:p w14:paraId="6576738E" w14:textId="77777777" w:rsidR="00BE13DD" w:rsidRPr="00200656" w:rsidRDefault="00BE13DD" w:rsidP="00BE13DD">
      <w:pPr>
        <w:tabs>
          <w:tab w:val="left" w:pos="567"/>
        </w:tabs>
        <w:jc w:val="both"/>
        <w:rPr>
          <w:sz w:val="22"/>
          <w:szCs w:val="22"/>
        </w:rPr>
      </w:pPr>
      <w:r w:rsidRPr="00200656">
        <w:rPr>
          <w:sz w:val="22"/>
          <w:szCs w:val="22"/>
        </w:rPr>
        <w:t>Wartość zamówienia w okresie trwania umowy tj. 36   miesięcy wynosi :</w:t>
      </w:r>
    </w:p>
    <w:p w14:paraId="0C3C0859" w14:textId="77777777" w:rsidR="00BE13DD" w:rsidRPr="00200656" w:rsidRDefault="00BE13DD" w:rsidP="00BE13DD">
      <w:pPr>
        <w:tabs>
          <w:tab w:val="left" w:pos="567"/>
        </w:tabs>
        <w:jc w:val="both"/>
        <w:rPr>
          <w:sz w:val="22"/>
          <w:szCs w:val="22"/>
        </w:rPr>
      </w:pPr>
    </w:p>
    <w:p w14:paraId="7618F82C" w14:textId="77777777" w:rsidR="00BE13DD" w:rsidRPr="00200656" w:rsidRDefault="00BE13DD" w:rsidP="00BE13DD">
      <w:pPr>
        <w:tabs>
          <w:tab w:val="left" w:pos="567"/>
        </w:tabs>
        <w:jc w:val="both"/>
        <w:rPr>
          <w:sz w:val="22"/>
          <w:szCs w:val="22"/>
        </w:rPr>
      </w:pPr>
      <w:r w:rsidRPr="00200656">
        <w:rPr>
          <w:sz w:val="22"/>
          <w:szCs w:val="22"/>
        </w:rPr>
        <w:t xml:space="preserve">netto .......................... zł, słownie: ......................................................................................................... zł, </w:t>
      </w:r>
    </w:p>
    <w:p w14:paraId="36F5B8E1" w14:textId="77777777" w:rsidR="00BE13DD" w:rsidRPr="00200656" w:rsidRDefault="00BE13DD" w:rsidP="00BE13DD">
      <w:pPr>
        <w:tabs>
          <w:tab w:val="left" w:pos="567"/>
        </w:tabs>
        <w:jc w:val="both"/>
        <w:rPr>
          <w:sz w:val="22"/>
          <w:szCs w:val="22"/>
        </w:rPr>
      </w:pPr>
      <w:r w:rsidRPr="00200656">
        <w:rPr>
          <w:sz w:val="22"/>
          <w:szCs w:val="22"/>
        </w:rPr>
        <w:t>podatek VAT w wysokości ........%, słownie……………………………………………………..…….zł,</w:t>
      </w:r>
    </w:p>
    <w:p w14:paraId="0BC26430" w14:textId="77777777" w:rsidR="00BE13DD" w:rsidRPr="00200656" w:rsidRDefault="00BE13DD" w:rsidP="00BE13DD">
      <w:pPr>
        <w:tabs>
          <w:tab w:val="left" w:pos="567"/>
        </w:tabs>
        <w:jc w:val="both"/>
        <w:rPr>
          <w:sz w:val="22"/>
          <w:szCs w:val="22"/>
        </w:rPr>
      </w:pPr>
      <w:r w:rsidRPr="00200656">
        <w:rPr>
          <w:sz w:val="22"/>
          <w:szCs w:val="22"/>
        </w:rPr>
        <w:t>brutto .................... zł, słownie: .............................................................................................................. zł.</w:t>
      </w:r>
    </w:p>
    <w:p w14:paraId="4BD1E89E" w14:textId="77777777" w:rsidR="00D20ABA" w:rsidRDefault="00D20ABA" w:rsidP="00BE13DD">
      <w:pPr>
        <w:suppressAutoHyphens/>
        <w:contextualSpacing/>
        <w:jc w:val="both"/>
        <w:rPr>
          <w:sz w:val="22"/>
          <w:szCs w:val="22"/>
        </w:rPr>
      </w:pPr>
    </w:p>
    <w:p w14:paraId="1F5829EC" w14:textId="182E85DB" w:rsidR="00BE13DD" w:rsidRPr="0086052F" w:rsidRDefault="00BE13DD" w:rsidP="00BE13DD">
      <w:pPr>
        <w:suppressAutoHyphens/>
        <w:contextualSpacing/>
        <w:jc w:val="both"/>
        <w:rPr>
          <w:b/>
          <w:sz w:val="22"/>
          <w:szCs w:val="22"/>
          <w:lang w:eastAsia="ar-SA"/>
        </w:rPr>
      </w:pPr>
      <w:r w:rsidRPr="0086052F">
        <w:rPr>
          <w:b/>
          <w:sz w:val="22"/>
          <w:szCs w:val="22"/>
          <w:lang w:eastAsia="ar-SA"/>
        </w:rPr>
        <w:t>III. Płatność</w:t>
      </w:r>
    </w:p>
    <w:p w14:paraId="144D031A" w14:textId="77777777" w:rsidR="00BE13DD" w:rsidRPr="0086052F" w:rsidRDefault="00BE13DD" w:rsidP="00BE13DD">
      <w:pPr>
        <w:suppressAutoHyphens/>
        <w:contextualSpacing/>
        <w:jc w:val="both"/>
        <w:rPr>
          <w:sz w:val="22"/>
          <w:szCs w:val="22"/>
          <w:lang w:eastAsia="ar-SA"/>
        </w:rPr>
      </w:pPr>
    </w:p>
    <w:p w14:paraId="697CB10B" w14:textId="77777777" w:rsidR="00BE13DD" w:rsidRPr="0086052F" w:rsidRDefault="00BE13DD" w:rsidP="00BE13DD">
      <w:pPr>
        <w:suppressAutoHyphens/>
        <w:contextualSpacing/>
        <w:jc w:val="both"/>
        <w:rPr>
          <w:sz w:val="22"/>
          <w:szCs w:val="22"/>
          <w:lang w:eastAsia="ar-SA"/>
        </w:rPr>
      </w:pPr>
      <w:r w:rsidRPr="0086052F">
        <w:rPr>
          <w:sz w:val="22"/>
          <w:szCs w:val="22"/>
          <w:lang w:eastAsia="ar-SA"/>
        </w:rPr>
        <w:t>Deklarujemy  termin płatności …….</w:t>
      </w:r>
      <w:r w:rsidRPr="0086052F">
        <w:rPr>
          <w:b/>
          <w:sz w:val="22"/>
          <w:szCs w:val="22"/>
          <w:lang w:eastAsia="ar-SA"/>
        </w:rPr>
        <w:t xml:space="preserve"> dni</w:t>
      </w:r>
      <w:r w:rsidRPr="0086052F">
        <w:rPr>
          <w:sz w:val="22"/>
          <w:szCs w:val="22"/>
          <w:lang w:eastAsia="ar-SA"/>
        </w:rPr>
        <w:t xml:space="preserve"> od daty otrzymania faktury VAT przez Zamawiającego, (nie krótszy niż 30 dni).</w:t>
      </w:r>
    </w:p>
    <w:p w14:paraId="6FA0E077" w14:textId="77777777" w:rsidR="00BE13DD" w:rsidRPr="00C20B94" w:rsidRDefault="00BE13DD" w:rsidP="00BE13DD">
      <w:pPr>
        <w:tabs>
          <w:tab w:val="left" w:pos="567"/>
        </w:tabs>
        <w:autoSpaceDE w:val="0"/>
        <w:spacing w:line="276" w:lineRule="auto"/>
        <w:jc w:val="both"/>
        <w:rPr>
          <w:rFonts w:eastAsia="Calibri"/>
          <w:sz w:val="22"/>
          <w:szCs w:val="22"/>
          <w:lang w:eastAsia="ar-SA"/>
        </w:rPr>
      </w:pPr>
    </w:p>
    <w:p w14:paraId="09D01D89" w14:textId="4DAD6DF7" w:rsidR="00BE13DD" w:rsidRPr="00E718FC" w:rsidRDefault="00BE13DD" w:rsidP="00BE13DD">
      <w:pPr>
        <w:pStyle w:val="Akapitzlist"/>
        <w:numPr>
          <w:ilvl w:val="0"/>
          <w:numId w:val="119"/>
        </w:numPr>
        <w:suppressAutoHyphens/>
        <w:spacing w:after="160" w:line="259" w:lineRule="auto"/>
        <w:ind w:left="426" w:hanging="426"/>
        <w:contextualSpacing/>
        <w:jc w:val="both"/>
        <w:rPr>
          <w:lang w:eastAsia="ar-SA"/>
        </w:rPr>
      </w:pPr>
      <w:r w:rsidRPr="00E718FC">
        <w:rPr>
          <w:b/>
          <w:iCs/>
        </w:rPr>
        <w:t xml:space="preserve">Wadium </w:t>
      </w:r>
    </w:p>
    <w:p w14:paraId="1009BE41" w14:textId="3611A8CE" w:rsidR="00BE13DD" w:rsidRPr="00A94720" w:rsidRDefault="00F911F5" w:rsidP="00BE13DD">
      <w:pPr>
        <w:spacing w:line="276" w:lineRule="auto"/>
        <w:contextualSpacing/>
        <w:rPr>
          <w:sz w:val="20"/>
          <w:szCs w:val="20"/>
        </w:rPr>
      </w:pPr>
      <w:r>
        <w:rPr>
          <w:sz w:val="20"/>
          <w:szCs w:val="20"/>
        </w:rPr>
        <w:t xml:space="preserve">Złożyliśmy </w:t>
      </w:r>
      <w:r w:rsidR="00BE13DD">
        <w:rPr>
          <w:sz w:val="20"/>
          <w:szCs w:val="20"/>
        </w:rPr>
        <w:t>wadium w wysokości 5.000,00 zł.</w:t>
      </w:r>
    </w:p>
    <w:p w14:paraId="045835A5" w14:textId="77777777" w:rsidR="00D20ABA" w:rsidRPr="00D20ABA" w:rsidRDefault="00D20ABA" w:rsidP="00D20ABA">
      <w:pPr>
        <w:spacing w:after="160" w:line="256" w:lineRule="auto"/>
        <w:rPr>
          <w:rFonts w:eastAsia="Calibri"/>
          <w:b/>
          <w:bCs/>
          <w:kern w:val="2"/>
          <w:sz w:val="22"/>
          <w:szCs w:val="22"/>
          <w:lang w:eastAsia="en-US"/>
          <w14:ligatures w14:val="standardContextual"/>
        </w:rPr>
      </w:pPr>
      <w:r w:rsidRPr="00D20ABA">
        <w:rPr>
          <w:rFonts w:eastAsia="Calibri"/>
          <w:b/>
          <w:kern w:val="2"/>
          <w:sz w:val="22"/>
          <w:szCs w:val="22"/>
          <w:lang w:eastAsia="en-US"/>
          <w14:ligatures w14:val="standardContextual"/>
        </w:rPr>
        <w:t>III. Oświadczenia Wykonawcy :</w:t>
      </w:r>
    </w:p>
    <w:p w14:paraId="470EAC2B" w14:textId="77777777" w:rsidR="00D20ABA" w:rsidRPr="00D20ABA" w:rsidRDefault="00D20ABA" w:rsidP="00D20ABA">
      <w:pPr>
        <w:ind w:left="284"/>
        <w:rPr>
          <w:rFonts w:eastAsia="Calibri"/>
          <w:b/>
          <w:bCs/>
          <w:kern w:val="2"/>
          <w:sz w:val="22"/>
          <w:szCs w:val="22"/>
          <w:lang w:eastAsia="en-US"/>
          <w14:ligatures w14:val="standardContextual"/>
        </w:rPr>
      </w:pPr>
      <w:r w:rsidRPr="00D20ABA">
        <w:rPr>
          <w:rFonts w:eastAsia="Calibri"/>
          <w:b/>
          <w:bCs/>
          <w:kern w:val="2"/>
          <w:sz w:val="22"/>
          <w:szCs w:val="22"/>
          <w:lang w:eastAsia="en-US"/>
          <w14:ligatures w14:val="standardContextual"/>
        </w:rPr>
        <w:t>Oświadczamy, że:</w:t>
      </w:r>
    </w:p>
    <w:p w14:paraId="18EFD46D" w14:textId="77777777" w:rsidR="00D20ABA" w:rsidRPr="00D20ABA" w:rsidRDefault="00D20ABA" w:rsidP="00D20ABA">
      <w:pPr>
        <w:numPr>
          <w:ilvl w:val="0"/>
          <w:numId w:val="144"/>
        </w:numPr>
        <w:spacing w:after="160" w:line="259" w:lineRule="auto"/>
        <w:ind w:left="284" w:hanging="284"/>
        <w:rPr>
          <w:rFonts w:eastAsia="Calibri"/>
          <w:kern w:val="2"/>
          <w:sz w:val="22"/>
          <w:szCs w:val="22"/>
          <w:lang w:eastAsia="en-US"/>
          <w14:ligatures w14:val="standardContextual"/>
        </w:rPr>
      </w:pPr>
      <w:r w:rsidRPr="00D20ABA">
        <w:rPr>
          <w:rFonts w:eastAsia="Calibri"/>
          <w:kern w:val="2"/>
          <w:sz w:val="22"/>
          <w:szCs w:val="22"/>
          <w:lang w:eastAsia="en-US"/>
          <w14:ligatures w14:val="standardContextual"/>
        </w:rPr>
        <w:t>Jestem:</w:t>
      </w:r>
    </w:p>
    <w:p w14:paraId="43B5152A" w14:textId="77777777" w:rsidR="00D20ABA" w:rsidRPr="00D20ABA" w:rsidRDefault="00D20ABA" w:rsidP="00D20ABA">
      <w:pPr>
        <w:ind w:left="284"/>
        <w:rPr>
          <w:rFonts w:eastAsia="Calibri"/>
          <w:kern w:val="2"/>
          <w:sz w:val="22"/>
          <w:szCs w:val="22"/>
          <w:lang w:eastAsia="en-US"/>
          <w14:ligatures w14:val="standardContextual"/>
        </w:rPr>
      </w:pPr>
      <w:r w:rsidRPr="00D20ABA">
        <w:rPr>
          <w:rFonts w:eastAsia="Calibri"/>
          <w:b/>
          <w:kern w:val="2"/>
          <w:sz w:val="22"/>
          <w:szCs w:val="22"/>
          <w:lang w:eastAsia="en-US"/>
          <w14:ligatures w14:val="standardContextual"/>
        </w:rPr>
        <w:fldChar w:fldCharType="begin">
          <w:ffData>
            <w:name w:val=""/>
            <w:enabled/>
            <w:calcOnExit w:val="0"/>
            <w:checkBox>
              <w:sizeAuto/>
              <w:default w:val="0"/>
            </w:checkBox>
          </w:ffData>
        </w:fldChar>
      </w:r>
      <w:r w:rsidRPr="00D20ABA">
        <w:rPr>
          <w:rFonts w:eastAsia="Calibri"/>
          <w:b/>
          <w:kern w:val="2"/>
          <w:sz w:val="22"/>
          <w:szCs w:val="22"/>
          <w:lang w:eastAsia="en-US"/>
          <w14:ligatures w14:val="standardContextual"/>
        </w:rPr>
        <w:instrText xml:space="preserve"> FORMCHECKBOX </w:instrText>
      </w:r>
      <w:r w:rsidRPr="00D20ABA">
        <w:rPr>
          <w:rFonts w:eastAsia="Calibri"/>
          <w:b/>
          <w:kern w:val="2"/>
          <w:sz w:val="22"/>
          <w:szCs w:val="22"/>
          <w:lang w:eastAsia="en-US"/>
          <w14:ligatures w14:val="standardContextual"/>
        </w:rPr>
      </w:r>
      <w:r w:rsidRPr="00D20ABA">
        <w:rPr>
          <w:rFonts w:eastAsia="Calibri"/>
          <w:b/>
          <w:kern w:val="2"/>
          <w:sz w:val="22"/>
          <w:szCs w:val="22"/>
          <w:lang w:eastAsia="en-US"/>
          <w14:ligatures w14:val="standardContextual"/>
        </w:rPr>
        <w:fldChar w:fldCharType="separate"/>
      </w:r>
      <w:r w:rsidRPr="00D20ABA">
        <w:rPr>
          <w:rFonts w:eastAsia="Calibri"/>
          <w:kern w:val="2"/>
          <w:sz w:val="22"/>
          <w:szCs w:val="22"/>
          <w:lang w:eastAsia="en-US"/>
          <w14:ligatures w14:val="standardContextual"/>
        </w:rPr>
        <w:fldChar w:fldCharType="end"/>
      </w:r>
      <w:r w:rsidRPr="00D20ABA">
        <w:rPr>
          <w:rFonts w:eastAsia="Calibri"/>
          <w:kern w:val="2"/>
          <w:sz w:val="22"/>
          <w:szCs w:val="22"/>
          <w:lang w:eastAsia="en-US"/>
          <w14:ligatures w14:val="standardContextual"/>
        </w:rPr>
        <w:t xml:space="preserve">   mikroprzedsiębiorstwem</w:t>
      </w:r>
    </w:p>
    <w:p w14:paraId="14F9D59C" w14:textId="77777777" w:rsidR="00D20ABA" w:rsidRPr="00D20ABA" w:rsidRDefault="00D20ABA" w:rsidP="00D20ABA">
      <w:pPr>
        <w:ind w:left="284"/>
        <w:rPr>
          <w:rFonts w:eastAsia="Calibri"/>
          <w:kern w:val="2"/>
          <w:sz w:val="22"/>
          <w:szCs w:val="22"/>
          <w:lang w:eastAsia="en-US"/>
          <w14:ligatures w14:val="standardContextual"/>
        </w:rPr>
      </w:pPr>
      <w:r w:rsidRPr="00D20ABA">
        <w:rPr>
          <w:rFonts w:eastAsia="Calibri"/>
          <w:b/>
          <w:kern w:val="2"/>
          <w:sz w:val="22"/>
          <w:szCs w:val="22"/>
          <w:lang w:eastAsia="en-US"/>
          <w14:ligatures w14:val="standardContextual"/>
        </w:rPr>
        <w:fldChar w:fldCharType="begin">
          <w:ffData>
            <w:name w:val=""/>
            <w:enabled/>
            <w:calcOnExit w:val="0"/>
            <w:checkBox>
              <w:sizeAuto/>
              <w:default w:val="0"/>
            </w:checkBox>
          </w:ffData>
        </w:fldChar>
      </w:r>
      <w:r w:rsidRPr="00D20ABA">
        <w:rPr>
          <w:rFonts w:eastAsia="Calibri"/>
          <w:b/>
          <w:kern w:val="2"/>
          <w:sz w:val="22"/>
          <w:szCs w:val="22"/>
          <w:lang w:eastAsia="en-US"/>
          <w14:ligatures w14:val="standardContextual"/>
        </w:rPr>
        <w:instrText xml:space="preserve"> FORMCHECKBOX </w:instrText>
      </w:r>
      <w:r w:rsidRPr="00D20ABA">
        <w:rPr>
          <w:rFonts w:eastAsia="Calibri"/>
          <w:b/>
          <w:kern w:val="2"/>
          <w:sz w:val="22"/>
          <w:szCs w:val="22"/>
          <w:lang w:eastAsia="en-US"/>
          <w14:ligatures w14:val="standardContextual"/>
        </w:rPr>
      </w:r>
      <w:r w:rsidRPr="00D20ABA">
        <w:rPr>
          <w:rFonts w:eastAsia="Calibri"/>
          <w:b/>
          <w:kern w:val="2"/>
          <w:sz w:val="22"/>
          <w:szCs w:val="22"/>
          <w:lang w:eastAsia="en-US"/>
          <w14:ligatures w14:val="standardContextual"/>
        </w:rPr>
        <w:fldChar w:fldCharType="separate"/>
      </w:r>
      <w:r w:rsidRPr="00D20ABA">
        <w:rPr>
          <w:rFonts w:eastAsia="Calibri"/>
          <w:kern w:val="2"/>
          <w:sz w:val="22"/>
          <w:szCs w:val="22"/>
          <w:lang w:eastAsia="en-US"/>
          <w14:ligatures w14:val="standardContextual"/>
        </w:rPr>
        <w:fldChar w:fldCharType="end"/>
      </w:r>
      <w:r w:rsidRPr="00D20ABA">
        <w:rPr>
          <w:rFonts w:eastAsia="Calibri"/>
          <w:b/>
          <w:kern w:val="2"/>
          <w:sz w:val="22"/>
          <w:szCs w:val="22"/>
          <w:lang w:eastAsia="en-US"/>
          <w14:ligatures w14:val="standardContextual"/>
        </w:rPr>
        <w:t xml:space="preserve">   </w:t>
      </w:r>
      <w:r w:rsidRPr="00D20ABA">
        <w:rPr>
          <w:rFonts w:eastAsia="Calibri"/>
          <w:bCs/>
          <w:kern w:val="2"/>
          <w:sz w:val="22"/>
          <w:szCs w:val="22"/>
          <w:lang w:eastAsia="en-US"/>
          <w14:ligatures w14:val="standardContextual"/>
        </w:rPr>
        <w:t>m</w:t>
      </w:r>
      <w:r w:rsidRPr="00D20ABA">
        <w:rPr>
          <w:rFonts w:eastAsia="Calibri"/>
          <w:kern w:val="2"/>
          <w:sz w:val="22"/>
          <w:szCs w:val="22"/>
          <w:lang w:eastAsia="en-US"/>
          <w14:ligatures w14:val="standardContextual"/>
        </w:rPr>
        <w:t>ałym przedsiębiorstwem</w:t>
      </w:r>
    </w:p>
    <w:p w14:paraId="4F8483FC" w14:textId="77777777" w:rsidR="00D20ABA" w:rsidRPr="00D20ABA" w:rsidRDefault="00D20ABA" w:rsidP="00D20ABA">
      <w:pPr>
        <w:ind w:left="284"/>
        <w:rPr>
          <w:rFonts w:eastAsia="Calibri"/>
          <w:kern w:val="2"/>
          <w:sz w:val="22"/>
          <w:szCs w:val="22"/>
          <w:lang w:eastAsia="en-US"/>
          <w14:ligatures w14:val="standardContextual"/>
        </w:rPr>
      </w:pPr>
      <w:r w:rsidRPr="00D20ABA">
        <w:rPr>
          <w:rFonts w:eastAsia="Calibri"/>
          <w:b/>
          <w:kern w:val="2"/>
          <w:sz w:val="22"/>
          <w:szCs w:val="22"/>
          <w:lang w:eastAsia="en-US"/>
          <w14:ligatures w14:val="standardContextual"/>
        </w:rPr>
        <w:fldChar w:fldCharType="begin">
          <w:ffData>
            <w:name w:val=""/>
            <w:enabled/>
            <w:calcOnExit w:val="0"/>
            <w:checkBox>
              <w:sizeAuto/>
              <w:default w:val="0"/>
            </w:checkBox>
          </w:ffData>
        </w:fldChar>
      </w:r>
      <w:r w:rsidRPr="00D20ABA">
        <w:rPr>
          <w:rFonts w:eastAsia="Calibri"/>
          <w:b/>
          <w:kern w:val="2"/>
          <w:sz w:val="22"/>
          <w:szCs w:val="22"/>
          <w:lang w:eastAsia="en-US"/>
          <w14:ligatures w14:val="standardContextual"/>
        </w:rPr>
        <w:instrText xml:space="preserve"> FORMCHECKBOX </w:instrText>
      </w:r>
      <w:r w:rsidRPr="00D20ABA">
        <w:rPr>
          <w:rFonts w:eastAsia="Calibri"/>
          <w:b/>
          <w:kern w:val="2"/>
          <w:sz w:val="22"/>
          <w:szCs w:val="22"/>
          <w:lang w:eastAsia="en-US"/>
          <w14:ligatures w14:val="standardContextual"/>
        </w:rPr>
      </w:r>
      <w:r w:rsidRPr="00D20ABA">
        <w:rPr>
          <w:rFonts w:eastAsia="Calibri"/>
          <w:b/>
          <w:kern w:val="2"/>
          <w:sz w:val="22"/>
          <w:szCs w:val="22"/>
          <w:lang w:eastAsia="en-US"/>
          <w14:ligatures w14:val="standardContextual"/>
        </w:rPr>
        <w:fldChar w:fldCharType="separate"/>
      </w:r>
      <w:r w:rsidRPr="00D20ABA">
        <w:rPr>
          <w:rFonts w:eastAsia="Calibri"/>
          <w:kern w:val="2"/>
          <w:sz w:val="22"/>
          <w:szCs w:val="22"/>
          <w:lang w:eastAsia="en-US"/>
          <w14:ligatures w14:val="standardContextual"/>
        </w:rPr>
        <w:fldChar w:fldCharType="end"/>
      </w:r>
      <w:r w:rsidRPr="00D20ABA">
        <w:rPr>
          <w:rFonts w:eastAsia="Calibri"/>
          <w:kern w:val="2"/>
          <w:sz w:val="22"/>
          <w:szCs w:val="22"/>
          <w:lang w:eastAsia="en-US"/>
          <w14:ligatures w14:val="standardContextual"/>
        </w:rPr>
        <w:t xml:space="preserve">   średnim przedsiębiorstwem</w:t>
      </w:r>
    </w:p>
    <w:p w14:paraId="29C82ADF" w14:textId="77777777" w:rsidR="00D20ABA" w:rsidRPr="00D20ABA" w:rsidRDefault="00D20ABA" w:rsidP="00D20ABA">
      <w:pPr>
        <w:ind w:left="284"/>
        <w:rPr>
          <w:rFonts w:eastAsia="Calibri"/>
          <w:iCs/>
          <w:kern w:val="2"/>
          <w:sz w:val="22"/>
          <w:szCs w:val="22"/>
          <w:lang w:eastAsia="en-US"/>
          <w14:ligatures w14:val="standardContextual"/>
        </w:rPr>
      </w:pPr>
      <w:r w:rsidRPr="00D20ABA">
        <w:rPr>
          <w:rFonts w:eastAsia="Calibri"/>
          <w:b/>
          <w:kern w:val="2"/>
          <w:sz w:val="22"/>
          <w:szCs w:val="22"/>
          <w:lang w:eastAsia="en-US"/>
          <w14:ligatures w14:val="standardContextual"/>
        </w:rPr>
        <w:fldChar w:fldCharType="begin">
          <w:ffData>
            <w:name w:val=""/>
            <w:enabled/>
            <w:calcOnExit w:val="0"/>
            <w:checkBox>
              <w:sizeAuto/>
              <w:default w:val="0"/>
            </w:checkBox>
          </w:ffData>
        </w:fldChar>
      </w:r>
      <w:r w:rsidRPr="00D20ABA">
        <w:rPr>
          <w:rFonts w:eastAsia="Calibri"/>
          <w:b/>
          <w:kern w:val="2"/>
          <w:sz w:val="22"/>
          <w:szCs w:val="22"/>
          <w:lang w:eastAsia="en-US"/>
          <w14:ligatures w14:val="standardContextual"/>
        </w:rPr>
        <w:instrText xml:space="preserve"> FORMCHECKBOX </w:instrText>
      </w:r>
      <w:r w:rsidRPr="00D20ABA">
        <w:rPr>
          <w:rFonts w:eastAsia="Calibri"/>
          <w:b/>
          <w:kern w:val="2"/>
          <w:sz w:val="22"/>
          <w:szCs w:val="22"/>
          <w:lang w:eastAsia="en-US"/>
          <w14:ligatures w14:val="standardContextual"/>
        </w:rPr>
      </w:r>
      <w:r w:rsidRPr="00D20ABA">
        <w:rPr>
          <w:rFonts w:eastAsia="Calibri"/>
          <w:b/>
          <w:kern w:val="2"/>
          <w:sz w:val="22"/>
          <w:szCs w:val="22"/>
          <w:lang w:eastAsia="en-US"/>
          <w14:ligatures w14:val="standardContextual"/>
        </w:rPr>
        <w:fldChar w:fldCharType="separate"/>
      </w:r>
      <w:r w:rsidRPr="00D20ABA">
        <w:rPr>
          <w:rFonts w:eastAsia="Calibri"/>
          <w:kern w:val="2"/>
          <w:sz w:val="22"/>
          <w:szCs w:val="22"/>
          <w:lang w:eastAsia="en-US"/>
          <w14:ligatures w14:val="standardContextual"/>
        </w:rPr>
        <w:fldChar w:fldCharType="end"/>
      </w:r>
      <w:r w:rsidRPr="00D20ABA">
        <w:rPr>
          <w:rFonts w:eastAsia="Calibri"/>
          <w:b/>
          <w:kern w:val="2"/>
          <w:sz w:val="22"/>
          <w:szCs w:val="22"/>
          <w:lang w:eastAsia="en-US"/>
          <w14:ligatures w14:val="standardContextual"/>
        </w:rPr>
        <w:t xml:space="preserve">   </w:t>
      </w:r>
      <w:r w:rsidRPr="00D20ABA">
        <w:rPr>
          <w:rFonts w:eastAsia="Calibri"/>
          <w:iCs/>
          <w:kern w:val="2"/>
          <w:sz w:val="22"/>
          <w:szCs w:val="22"/>
          <w:lang w:eastAsia="en-US"/>
          <w14:ligatures w14:val="standardContextual"/>
        </w:rPr>
        <w:t>jednoosobowa działalność gospodarcza,</w:t>
      </w:r>
    </w:p>
    <w:p w14:paraId="7F217C0F" w14:textId="77777777" w:rsidR="00D20ABA" w:rsidRPr="00D20ABA" w:rsidRDefault="00D20ABA" w:rsidP="00D20ABA">
      <w:pPr>
        <w:ind w:left="284"/>
        <w:rPr>
          <w:rFonts w:eastAsia="Calibri"/>
          <w:iCs/>
          <w:kern w:val="2"/>
          <w:sz w:val="22"/>
          <w:szCs w:val="22"/>
          <w:lang w:eastAsia="en-US"/>
          <w14:ligatures w14:val="standardContextual"/>
        </w:rPr>
      </w:pPr>
      <w:r w:rsidRPr="00D20ABA">
        <w:rPr>
          <w:rFonts w:eastAsia="Calibri"/>
          <w:b/>
          <w:kern w:val="2"/>
          <w:sz w:val="22"/>
          <w:szCs w:val="22"/>
          <w:lang w:eastAsia="en-US"/>
          <w14:ligatures w14:val="standardContextual"/>
        </w:rPr>
        <w:fldChar w:fldCharType="begin">
          <w:ffData>
            <w:name w:val=""/>
            <w:enabled/>
            <w:calcOnExit w:val="0"/>
            <w:checkBox>
              <w:sizeAuto/>
              <w:default w:val="0"/>
            </w:checkBox>
          </w:ffData>
        </w:fldChar>
      </w:r>
      <w:r w:rsidRPr="00D20ABA">
        <w:rPr>
          <w:rFonts w:eastAsia="Calibri"/>
          <w:b/>
          <w:kern w:val="2"/>
          <w:sz w:val="22"/>
          <w:szCs w:val="22"/>
          <w:lang w:eastAsia="en-US"/>
          <w14:ligatures w14:val="standardContextual"/>
        </w:rPr>
        <w:instrText xml:space="preserve"> FORMCHECKBOX </w:instrText>
      </w:r>
      <w:r w:rsidRPr="00D20ABA">
        <w:rPr>
          <w:rFonts w:eastAsia="Calibri"/>
          <w:b/>
          <w:kern w:val="2"/>
          <w:sz w:val="22"/>
          <w:szCs w:val="22"/>
          <w:lang w:eastAsia="en-US"/>
          <w14:ligatures w14:val="standardContextual"/>
        </w:rPr>
      </w:r>
      <w:r w:rsidRPr="00D20ABA">
        <w:rPr>
          <w:rFonts w:eastAsia="Calibri"/>
          <w:b/>
          <w:kern w:val="2"/>
          <w:sz w:val="22"/>
          <w:szCs w:val="22"/>
          <w:lang w:eastAsia="en-US"/>
          <w14:ligatures w14:val="standardContextual"/>
        </w:rPr>
        <w:fldChar w:fldCharType="separate"/>
      </w:r>
      <w:r w:rsidRPr="00D20ABA">
        <w:rPr>
          <w:rFonts w:eastAsia="Calibri"/>
          <w:kern w:val="2"/>
          <w:sz w:val="22"/>
          <w:szCs w:val="22"/>
          <w:lang w:eastAsia="en-US"/>
          <w14:ligatures w14:val="standardContextual"/>
        </w:rPr>
        <w:fldChar w:fldCharType="end"/>
      </w:r>
      <w:r w:rsidRPr="00D20ABA">
        <w:rPr>
          <w:rFonts w:eastAsia="Calibri"/>
          <w:b/>
          <w:kern w:val="2"/>
          <w:sz w:val="22"/>
          <w:szCs w:val="22"/>
          <w:lang w:eastAsia="en-US"/>
          <w14:ligatures w14:val="standardContextual"/>
        </w:rPr>
        <w:t xml:space="preserve">   </w:t>
      </w:r>
      <w:r w:rsidRPr="00D20ABA">
        <w:rPr>
          <w:rFonts w:eastAsia="Calibri"/>
          <w:iCs/>
          <w:kern w:val="2"/>
          <w:sz w:val="22"/>
          <w:szCs w:val="22"/>
          <w:lang w:eastAsia="en-US"/>
          <w14:ligatures w14:val="standardContextual"/>
        </w:rPr>
        <w:t>osoba fizyczna nieprowadząca działalności gospodarczej,</w:t>
      </w:r>
    </w:p>
    <w:p w14:paraId="42A13D7E" w14:textId="77777777" w:rsidR="00D20ABA" w:rsidRPr="00D20ABA" w:rsidRDefault="00D20ABA" w:rsidP="00D20ABA">
      <w:pPr>
        <w:ind w:left="284"/>
        <w:rPr>
          <w:rFonts w:eastAsia="Calibri"/>
          <w:b/>
          <w:kern w:val="2"/>
          <w:sz w:val="22"/>
          <w:szCs w:val="22"/>
          <w:lang w:eastAsia="en-US"/>
          <w14:ligatures w14:val="standardContextual"/>
        </w:rPr>
      </w:pPr>
      <w:r w:rsidRPr="00D20ABA">
        <w:rPr>
          <w:rFonts w:eastAsia="Calibri"/>
          <w:b/>
          <w:kern w:val="2"/>
          <w:sz w:val="22"/>
          <w:szCs w:val="22"/>
          <w:lang w:eastAsia="en-US"/>
          <w14:ligatures w14:val="standardContextual"/>
        </w:rPr>
        <w:fldChar w:fldCharType="begin">
          <w:ffData>
            <w:name w:val=""/>
            <w:enabled/>
            <w:calcOnExit w:val="0"/>
            <w:checkBox>
              <w:sizeAuto/>
              <w:default w:val="0"/>
            </w:checkBox>
          </w:ffData>
        </w:fldChar>
      </w:r>
      <w:r w:rsidRPr="00D20ABA">
        <w:rPr>
          <w:rFonts w:eastAsia="Calibri"/>
          <w:b/>
          <w:kern w:val="2"/>
          <w:sz w:val="22"/>
          <w:szCs w:val="22"/>
          <w:lang w:eastAsia="en-US"/>
          <w14:ligatures w14:val="standardContextual"/>
        </w:rPr>
        <w:instrText xml:space="preserve"> FORMCHECKBOX </w:instrText>
      </w:r>
      <w:r w:rsidRPr="00D20ABA">
        <w:rPr>
          <w:rFonts w:eastAsia="Calibri"/>
          <w:b/>
          <w:kern w:val="2"/>
          <w:sz w:val="22"/>
          <w:szCs w:val="22"/>
          <w:lang w:eastAsia="en-US"/>
          <w14:ligatures w14:val="standardContextual"/>
        </w:rPr>
      </w:r>
      <w:r w:rsidRPr="00D20ABA">
        <w:rPr>
          <w:rFonts w:eastAsia="Calibri"/>
          <w:b/>
          <w:kern w:val="2"/>
          <w:sz w:val="22"/>
          <w:szCs w:val="22"/>
          <w:lang w:eastAsia="en-US"/>
          <w14:ligatures w14:val="standardContextual"/>
        </w:rPr>
        <w:fldChar w:fldCharType="separate"/>
      </w:r>
      <w:r w:rsidRPr="00D20ABA">
        <w:rPr>
          <w:rFonts w:eastAsia="Calibri"/>
          <w:kern w:val="2"/>
          <w:sz w:val="22"/>
          <w:szCs w:val="22"/>
          <w:lang w:eastAsia="en-US"/>
          <w14:ligatures w14:val="standardContextual"/>
        </w:rPr>
        <w:fldChar w:fldCharType="end"/>
      </w:r>
      <w:r w:rsidRPr="00D20ABA">
        <w:rPr>
          <w:rFonts w:eastAsia="Calibri"/>
          <w:b/>
          <w:kern w:val="2"/>
          <w:sz w:val="22"/>
          <w:szCs w:val="22"/>
          <w:lang w:eastAsia="en-US"/>
          <w14:ligatures w14:val="standardContextual"/>
        </w:rPr>
        <w:t xml:space="preserve">  </w:t>
      </w:r>
      <w:r w:rsidRPr="00D20ABA">
        <w:rPr>
          <w:rFonts w:eastAsia="Calibri"/>
          <w:iCs/>
          <w:kern w:val="2"/>
          <w:sz w:val="22"/>
          <w:szCs w:val="22"/>
          <w:lang w:eastAsia="en-US"/>
          <w14:ligatures w14:val="standardContextual"/>
        </w:rPr>
        <w:t>inny rodzaj</w:t>
      </w:r>
      <w:r w:rsidRPr="00D20ABA">
        <w:rPr>
          <w:rFonts w:eastAsia="Calibri"/>
          <w:b/>
          <w:kern w:val="2"/>
          <w:sz w:val="22"/>
          <w:szCs w:val="22"/>
          <w:lang w:eastAsia="en-US"/>
          <w14:ligatures w14:val="standardContextual"/>
        </w:rPr>
        <w:t xml:space="preserve">     </w:t>
      </w:r>
    </w:p>
    <w:p w14:paraId="3EC0CFEF" w14:textId="77777777" w:rsidR="00D20ABA" w:rsidRPr="00D20ABA" w:rsidRDefault="00D20ABA" w:rsidP="00D20ABA">
      <w:pPr>
        <w:spacing w:after="160" w:line="256" w:lineRule="auto"/>
        <w:rPr>
          <w:rFonts w:eastAsia="Calibri"/>
          <w:i/>
          <w:iCs/>
          <w:kern w:val="2"/>
          <w:sz w:val="22"/>
          <w:szCs w:val="22"/>
          <w:lang w:eastAsia="en-US"/>
          <w14:ligatures w14:val="standardContextual"/>
        </w:rPr>
      </w:pPr>
      <w:r w:rsidRPr="00D20ABA">
        <w:rPr>
          <w:rFonts w:eastAsia="Calibri"/>
          <w:i/>
          <w:iCs/>
          <w:kern w:val="2"/>
          <w:sz w:val="22"/>
          <w:szCs w:val="22"/>
          <w:lang w:eastAsia="en-US"/>
          <w14:ligatures w14:val="standardContextual"/>
        </w:rPr>
        <w:t>(Zgodnie z zaleceniem Komisji z dnia 6 maja 2003 r. dotyczącym definicji mikroprzedsiębiorstw oraz małych i średnich przedsiębiorstw (Dz.U. L 124 z 20.5.2003, s. 36):</w:t>
      </w:r>
    </w:p>
    <w:p w14:paraId="05F5D068" w14:textId="77777777" w:rsidR="00D20ABA" w:rsidRPr="00D20ABA" w:rsidRDefault="00D20ABA" w:rsidP="00D20ABA">
      <w:pPr>
        <w:spacing w:after="160" w:line="256" w:lineRule="auto"/>
        <w:rPr>
          <w:rFonts w:eastAsia="Calibri"/>
          <w:i/>
          <w:iCs/>
          <w:kern w:val="2"/>
          <w:sz w:val="22"/>
          <w:szCs w:val="22"/>
          <w:lang w:eastAsia="en-US"/>
          <w14:ligatures w14:val="standardContextual"/>
        </w:rPr>
      </w:pPr>
      <w:r w:rsidRPr="00D20ABA">
        <w:rPr>
          <w:rFonts w:eastAsia="Calibri"/>
          <w:b/>
          <w:i/>
          <w:iCs/>
          <w:kern w:val="2"/>
          <w:sz w:val="22"/>
          <w:szCs w:val="22"/>
          <w:lang w:eastAsia="en-US"/>
          <w14:ligatures w14:val="standardContextual"/>
        </w:rPr>
        <w:t>Małe przedsiębiorstwo:</w:t>
      </w:r>
      <w:r w:rsidRPr="00D20ABA">
        <w:rPr>
          <w:rFonts w:eastAsia="Calibri"/>
          <w:i/>
          <w:iCs/>
          <w:kern w:val="2"/>
          <w:sz w:val="22"/>
          <w:szCs w:val="22"/>
          <w:lang w:eastAsia="en-US"/>
          <w14:ligatures w14:val="standardContextual"/>
        </w:rPr>
        <w:t xml:space="preserve"> przedsiębiorstwo, które zatrudnia mniej niż 50 osób i którego roczny obrót lub roczna suma bilansowa nie przekracza 10 milionów EURO.</w:t>
      </w:r>
    </w:p>
    <w:p w14:paraId="4248CB52" w14:textId="77777777" w:rsidR="00D20ABA" w:rsidRPr="00D20ABA" w:rsidRDefault="00D20ABA" w:rsidP="00D20ABA">
      <w:pPr>
        <w:spacing w:after="160" w:line="256" w:lineRule="auto"/>
        <w:rPr>
          <w:rFonts w:eastAsia="Calibri"/>
          <w:i/>
          <w:iCs/>
          <w:kern w:val="2"/>
          <w:sz w:val="22"/>
          <w:szCs w:val="22"/>
          <w:lang w:eastAsia="en-US"/>
          <w14:ligatures w14:val="standardContextual"/>
        </w:rPr>
      </w:pPr>
      <w:r w:rsidRPr="00D20ABA">
        <w:rPr>
          <w:rFonts w:eastAsia="Calibri"/>
          <w:b/>
          <w:i/>
          <w:iCs/>
          <w:kern w:val="2"/>
          <w:sz w:val="22"/>
          <w:szCs w:val="22"/>
          <w:lang w:eastAsia="en-US"/>
          <w14:ligatures w14:val="standardContextual"/>
        </w:rPr>
        <w:t xml:space="preserve">Średnie przedsiębiorstwa: </w:t>
      </w:r>
      <w:r w:rsidRPr="00D20ABA">
        <w:rPr>
          <w:rFonts w:eastAsia="Calibri"/>
          <w:i/>
          <w:iCs/>
          <w:kern w:val="2"/>
          <w:sz w:val="22"/>
          <w:szCs w:val="22"/>
          <w:lang w:eastAsia="en-US"/>
          <w14:ligatures w14:val="standardContextual"/>
        </w:rPr>
        <w:t>przedsiębiorstwa, które nie są mikroprzedsiębiorstwami ani małymi przedsiębiorstwami i które zatrudniają mniej niż 250 osób i których roczny obrót nie przekracza 50 milionów EURO lub roczna suma bilansowa nie przekracza 43 milionów EURO.)</w:t>
      </w:r>
    </w:p>
    <w:p w14:paraId="7DACE2B3" w14:textId="77777777" w:rsidR="00D20ABA" w:rsidRPr="00D20ABA" w:rsidRDefault="00D20ABA" w:rsidP="00D20ABA">
      <w:pPr>
        <w:numPr>
          <w:ilvl w:val="0"/>
          <w:numId w:val="144"/>
        </w:numPr>
        <w:spacing w:after="160" w:line="256" w:lineRule="auto"/>
        <w:ind w:left="284" w:hanging="284"/>
        <w:jc w:val="both"/>
        <w:rPr>
          <w:rFonts w:eastAsia="Calibri"/>
          <w:bCs/>
          <w:kern w:val="2"/>
          <w:sz w:val="22"/>
          <w:szCs w:val="22"/>
          <w:lang w:eastAsia="en-US"/>
          <w14:ligatures w14:val="standardContextual"/>
        </w:rPr>
      </w:pPr>
      <w:r w:rsidRPr="00D20ABA">
        <w:rPr>
          <w:rFonts w:eastAsia="Calibri"/>
          <w:bCs/>
          <w:kern w:val="2"/>
          <w:sz w:val="22"/>
          <w:szCs w:val="22"/>
          <w:lang w:eastAsia="en-US"/>
          <w14:ligatures w14:val="standardContextual"/>
        </w:rPr>
        <w:t>Zapoznaliśmy się ze Specyfikacją Warunków Zamówienia oraz zawartymi w niej warunkami umowy. Nie wnosimy zastrzeżeń co do ich treści i zobowiązujemy się do zawarcia umowy zgodnie z przedstawionymi warunkami, w miejscu i terminie wskazanym przez Zamawiającego oraz do przystąpienia do zgodnej z nimi realizacji zamówienia niezwłocznie po jej podpisaniu.</w:t>
      </w:r>
    </w:p>
    <w:p w14:paraId="6C81EC07" w14:textId="77777777" w:rsidR="00D20ABA" w:rsidRPr="00D20ABA" w:rsidRDefault="00D20ABA" w:rsidP="00D20ABA">
      <w:pPr>
        <w:numPr>
          <w:ilvl w:val="0"/>
          <w:numId w:val="144"/>
        </w:numPr>
        <w:spacing w:after="160" w:line="256" w:lineRule="auto"/>
        <w:ind w:left="284" w:hanging="284"/>
        <w:jc w:val="both"/>
        <w:rPr>
          <w:rFonts w:eastAsia="Calibri"/>
          <w:bCs/>
          <w:kern w:val="2"/>
          <w:sz w:val="22"/>
          <w:szCs w:val="22"/>
          <w:lang w:eastAsia="en-US"/>
          <w14:ligatures w14:val="standardContextual"/>
        </w:rPr>
      </w:pPr>
      <w:r w:rsidRPr="00D20ABA">
        <w:rPr>
          <w:rFonts w:eastAsia="Calibri"/>
          <w:kern w:val="2"/>
          <w:sz w:val="22"/>
          <w:szCs w:val="22"/>
          <w:lang w:eastAsia="en-US"/>
          <w14:ligatures w14:val="standardContextual"/>
        </w:rPr>
        <w:t>Wybór oferty</w:t>
      </w:r>
      <w:r w:rsidRPr="00D20ABA">
        <w:rPr>
          <w:rFonts w:eastAsia="Calibri"/>
          <w:b/>
          <w:kern w:val="2"/>
          <w:sz w:val="22"/>
          <w:szCs w:val="22"/>
          <w:lang w:eastAsia="en-US"/>
          <w14:ligatures w14:val="standardContextual"/>
        </w:rPr>
        <w:t xml:space="preserve"> nie będzie/ będzie</w:t>
      </w:r>
      <w:r w:rsidRPr="00D20ABA">
        <w:rPr>
          <w:rFonts w:eastAsia="Calibri"/>
          <w:b/>
          <w:kern w:val="2"/>
          <w:sz w:val="22"/>
          <w:szCs w:val="22"/>
          <w:vertAlign w:val="superscript"/>
          <w:lang w:eastAsia="en-US"/>
          <w14:ligatures w14:val="standardContextual"/>
        </w:rPr>
        <w:t>1</w:t>
      </w:r>
      <w:r w:rsidRPr="00D20ABA">
        <w:rPr>
          <w:rFonts w:eastAsia="Calibri"/>
          <w:b/>
          <w:kern w:val="2"/>
          <w:sz w:val="22"/>
          <w:szCs w:val="22"/>
          <w:lang w:eastAsia="en-US"/>
          <w14:ligatures w14:val="standardContextual"/>
        </w:rPr>
        <w:t xml:space="preserve"> </w:t>
      </w:r>
      <w:r w:rsidRPr="00D20ABA">
        <w:rPr>
          <w:rFonts w:eastAsia="Calibri"/>
          <w:kern w:val="2"/>
          <w:sz w:val="22"/>
          <w:szCs w:val="22"/>
          <w:lang w:eastAsia="en-US"/>
          <w14:ligatures w14:val="standardContextual"/>
        </w:rPr>
        <w:t xml:space="preserve">prowadził do powstania u Zamawiającego obowiązku podatkowego w VAT (ustawa z dnia 09.04.2015 r. o zmianie ustawy o podatku od towarów i usług oraz ustawy Prawo zamówień Publicznych). W przypadku powstania u Zamawiającego obowiązku </w:t>
      </w:r>
      <w:r w:rsidRPr="00D20ABA">
        <w:rPr>
          <w:rFonts w:eastAsia="Calibri"/>
          <w:kern w:val="2"/>
          <w:sz w:val="22"/>
          <w:szCs w:val="22"/>
          <w:lang w:eastAsia="en-US"/>
          <w14:ligatures w14:val="standardContextual"/>
        </w:rPr>
        <w:lastRenderedPageBreak/>
        <w:t>podatkowego w VAT  informacja winna wskazywać: nazwę (rodzaj) usługi, której świadczenie będzie prowadzić do powstania obowiązku podatkowego oraz wartość tej usługi bez kwoty VAT.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6028"/>
        <w:gridCol w:w="1947"/>
      </w:tblGrid>
      <w:tr w:rsidR="00D20ABA" w:rsidRPr="00D20ABA" w14:paraId="513EFD0E" w14:textId="77777777" w:rsidTr="00770773">
        <w:tc>
          <w:tcPr>
            <w:tcW w:w="816" w:type="dxa"/>
            <w:tcBorders>
              <w:top w:val="single" w:sz="4" w:space="0" w:color="auto"/>
              <w:left w:val="single" w:sz="4" w:space="0" w:color="auto"/>
              <w:bottom w:val="single" w:sz="4" w:space="0" w:color="auto"/>
              <w:right w:val="single" w:sz="4" w:space="0" w:color="auto"/>
            </w:tcBorders>
            <w:hideMark/>
          </w:tcPr>
          <w:p w14:paraId="4F48C440" w14:textId="77777777" w:rsidR="00D20ABA" w:rsidRPr="00D20ABA" w:rsidRDefault="00D20ABA" w:rsidP="00770773">
            <w:pPr>
              <w:spacing w:after="160" w:line="256" w:lineRule="auto"/>
              <w:rPr>
                <w:rFonts w:eastAsia="Calibri"/>
                <w:kern w:val="2"/>
                <w:sz w:val="22"/>
                <w:szCs w:val="22"/>
                <w:lang w:eastAsia="en-US"/>
                <w14:ligatures w14:val="standardContextual"/>
              </w:rPr>
            </w:pPr>
            <w:r w:rsidRPr="00D20ABA">
              <w:rPr>
                <w:rFonts w:eastAsia="Calibri"/>
                <w:kern w:val="2"/>
                <w:sz w:val="22"/>
                <w:szCs w:val="22"/>
                <w:lang w:eastAsia="en-US"/>
                <w14:ligatures w14:val="standardContextual"/>
              </w:rPr>
              <w:t>L.p.</w:t>
            </w:r>
          </w:p>
        </w:tc>
        <w:tc>
          <w:tcPr>
            <w:tcW w:w="6207" w:type="dxa"/>
            <w:tcBorders>
              <w:top w:val="single" w:sz="4" w:space="0" w:color="auto"/>
              <w:left w:val="single" w:sz="4" w:space="0" w:color="auto"/>
              <w:bottom w:val="single" w:sz="4" w:space="0" w:color="auto"/>
              <w:right w:val="single" w:sz="4" w:space="0" w:color="auto"/>
            </w:tcBorders>
            <w:vAlign w:val="center"/>
            <w:hideMark/>
          </w:tcPr>
          <w:p w14:paraId="359DA0E5" w14:textId="77777777" w:rsidR="00D20ABA" w:rsidRPr="00D20ABA" w:rsidRDefault="00D20ABA" w:rsidP="00770773">
            <w:pPr>
              <w:spacing w:after="160" w:line="256" w:lineRule="auto"/>
              <w:rPr>
                <w:rFonts w:eastAsia="Calibri"/>
                <w:kern w:val="2"/>
                <w:sz w:val="22"/>
                <w:szCs w:val="22"/>
                <w:lang w:eastAsia="en-US"/>
                <w14:ligatures w14:val="standardContextual"/>
              </w:rPr>
            </w:pPr>
            <w:r w:rsidRPr="00D20ABA">
              <w:rPr>
                <w:rFonts w:eastAsia="Calibri"/>
                <w:kern w:val="2"/>
                <w:sz w:val="22"/>
                <w:szCs w:val="22"/>
                <w:lang w:eastAsia="en-US"/>
                <w14:ligatures w14:val="standardContextual"/>
              </w:rPr>
              <w:t>Nazwa (rodzaj) towaru / usługi, którego dostawa / świadczenie będzie prowadzić do powstania obowiązku podatkowego</w:t>
            </w:r>
          </w:p>
        </w:tc>
        <w:tc>
          <w:tcPr>
            <w:tcW w:w="1986" w:type="dxa"/>
            <w:tcBorders>
              <w:top w:val="single" w:sz="4" w:space="0" w:color="auto"/>
              <w:left w:val="single" w:sz="4" w:space="0" w:color="auto"/>
              <w:bottom w:val="single" w:sz="4" w:space="0" w:color="auto"/>
              <w:right w:val="single" w:sz="4" w:space="0" w:color="auto"/>
            </w:tcBorders>
            <w:vAlign w:val="center"/>
            <w:hideMark/>
          </w:tcPr>
          <w:p w14:paraId="7B323C44" w14:textId="77777777" w:rsidR="00D20ABA" w:rsidRPr="00D20ABA" w:rsidRDefault="00D20ABA" w:rsidP="00770773">
            <w:pPr>
              <w:spacing w:after="160" w:line="256" w:lineRule="auto"/>
              <w:rPr>
                <w:rFonts w:eastAsia="Calibri"/>
                <w:kern w:val="2"/>
                <w:sz w:val="22"/>
                <w:szCs w:val="22"/>
                <w:lang w:eastAsia="en-US"/>
                <w14:ligatures w14:val="standardContextual"/>
              </w:rPr>
            </w:pPr>
            <w:r w:rsidRPr="00D20ABA">
              <w:rPr>
                <w:rFonts w:eastAsia="Calibri"/>
                <w:kern w:val="2"/>
                <w:sz w:val="22"/>
                <w:szCs w:val="22"/>
                <w:lang w:eastAsia="en-US"/>
                <w14:ligatures w14:val="standardContextual"/>
              </w:rPr>
              <w:t xml:space="preserve">Wartość </w:t>
            </w:r>
            <w:r w:rsidRPr="00D20ABA">
              <w:rPr>
                <w:rFonts w:eastAsia="Calibri"/>
                <w:kern w:val="2"/>
                <w:sz w:val="22"/>
                <w:szCs w:val="22"/>
                <w:lang w:eastAsia="en-US"/>
                <w14:ligatures w14:val="standardContextual"/>
              </w:rPr>
              <w:br/>
              <w:t>bez kwoty podatku</w:t>
            </w:r>
          </w:p>
        </w:tc>
      </w:tr>
      <w:tr w:rsidR="00D20ABA" w:rsidRPr="00D20ABA" w14:paraId="2E101F0C" w14:textId="77777777" w:rsidTr="00770773">
        <w:tc>
          <w:tcPr>
            <w:tcW w:w="816" w:type="dxa"/>
            <w:tcBorders>
              <w:top w:val="single" w:sz="4" w:space="0" w:color="auto"/>
              <w:left w:val="single" w:sz="4" w:space="0" w:color="auto"/>
              <w:bottom w:val="single" w:sz="4" w:space="0" w:color="auto"/>
              <w:right w:val="single" w:sz="4" w:space="0" w:color="auto"/>
            </w:tcBorders>
          </w:tcPr>
          <w:p w14:paraId="787EE1C4" w14:textId="77777777" w:rsidR="00D20ABA" w:rsidRPr="00D20ABA" w:rsidRDefault="00D20ABA" w:rsidP="00770773">
            <w:pPr>
              <w:spacing w:after="160" w:line="256" w:lineRule="auto"/>
              <w:rPr>
                <w:rFonts w:eastAsia="Calibri"/>
                <w:kern w:val="2"/>
                <w:sz w:val="22"/>
                <w:szCs w:val="22"/>
                <w:lang w:eastAsia="en-US"/>
                <w14:ligatures w14:val="standardContextual"/>
              </w:rPr>
            </w:pPr>
          </w:p>
        </w:tc>
        <w:tc>
          <w:tcPr>
            <w:tcW w:w="6207" w:type="dxa"/>
            <w:tcBorders>
              <w:top w:val="single" w:sz="4" w:space="0" w:color="auto"/>
              <w:left w:val="single" w:sz="4" w:space="0" w:color="auto"/>
              <w:bottom w:val="single" w:sz="4" w:space="0" w:color="auto"/>
              <w:right w:val="single" w:sz="4" w:space="0" w:color="auto"/>
            </w:tcBorders>
            <w:vAlign w:val="center"/>
          </w:tcPr>
          <w:p w14:paraId="36A81AAF" w14:textId="77777777" w:rsidR="00D20ABA" w:rsidRPr="00D20ABA" w:rsidRDefault="00D20ABA" w:rsidP="00770773">
            <w:pPr>
              <w:spacing w:after="160" w:line="256" w:lineRule="auto"/>
              <w:rPr>
                <w:rFonts w:eastAsia="Calibri"/>
                <w:kern w:val="2"/>
                <w:sz w:val="22"/>
                <w:szCs w:val="22"/>
                <w:lang w:eastAsia="en-US"/>
                <w14:ligatures w14:val="standardContextual"/>
              </w:rPr>
            </w:pPr>
          </w:p>
        </w:tc>
        <w:tc>
          <w:tcPr>
            <w:tcW w:w="1986" w:type="dxa"/>
            <w:tcBorders>
              <w:top w:val="single" w:sz="4" w:space="0" w:color="auto"/>
              <w:left w:val="single" w:sz="4" w:space="0" w:color="auto"/>
              <w:bottom w:val="single" w:sz="4" w:space="0" w:color="auto"/>
              <w:right w:val="single" w:sz="4" w:space="0" w:color="auto"/>
            </w:tcBorders>
            <w:vAlign w:val="center"/>
          </w:tcPr>
          <w:p w14:paraId="6A14766D" w14:textId="77777777" w:rsidR="00D20ABA" w:rsidRPr="00D20ABA" w:rsidRDefault="00D20ABA" w:rsidP="00770773">
            <w:pPr>
              <w:spacing w:after="160" w:line="256" w:lineRule="auto"/>
              <w:rPr>
                <w:rFonts w:eastAsia="Calibri"/>
                <w:kern w:val="2"/>
                <w:sz w:val="22"/>
                <w:szCs w:val="22"/>
                <w:lang w:eastAsia="en-US"/>
                <w14:ligatures w14:val="standardContextual"/>
              </w:rPr>
            </w:pPr>
          </w:p>
        </w:tc>
      </w:tr>
    </w:tbl>
    <w:p w14:paraId="3B83D4F8" w14:textId="77777777" w:rsidR="00D20ABA" w:rsidRPr="00D20ABA" w:rsidRDefault="00D20ABA" w:rsidP="00D20ABA">
      <w:pPr>
        <w:numPr>
          <w:ilvl w:val="0"/>
          <w:numId w:val="144"/>
        </w:numPr>
        <w:spacing w:after="160" w:line="256" w:lineRule="auto"/>
        <w:ind w:left="426" w:hanging="426"/>
        <w:jc w:val="both"/>
        <w:rPr>
          <w:rFonts w:eastAsia="Calibri"/>
          <w:bCs/>
          <w:kern w:val="2"/>
          <w:sz w:val="22"/>
          <w:szCs w:val="22"/>
          <w:lang w:eastAsia="en-US"/>
          <w14:ligatures w14:val="standardContextual"/>
        </w:rPr>
      </w:pPr>
      <w:r w:rsidRPr="00D20ABA">
        <w:rPr>
          <w:rFonts w:eastAsia="Calibri"/>
          <w:bCs/>
          <w:kern w:val="2"/>
          <w:sz w:val="22"/>
          <w:szCs w:val="22"/>
          <w:lang w:eastAsia="en-US"/>
          <w14:ligatures w14:val="standardContextual"/>
        </w:rPr>
        <w:t xml:space="preserve">Nie zamierzam(y) powierzyć do </w:t>
      </w:r>
      <w:proofErr w:type="spellStart"/>
      <w:r w:rsidRPr="00D20ABA">
        <w:rPr>
          <w:rFonts w:eastAsia="Calibri"/>
          <w:bCs/>
          <w:kern w:val="2"/>
          <w:sz w:val="22"/>
          <w:szCs w:val="22"/>
          <w:lang w:eastAsia="en-US"/>
          <w14:ligatures w14:val="standardContextual"/>
        </w:rPr>
        <w:t>podwykonania</w:t>
      </w:r>
      <w:proofErr w:type="spellEnd"/>
      <w:r w:rsidRPr="00D20ABA">
        <w:rPr>
          <w:rFonts w:eastAsia="Calibri"/>
          <w:bCs/>
          <w:kern w:val="2"/>
          <w:sz w:val="22"/>
          <w:szCs w:val="22"/>
          <w:lang w:eastAsia="en-US"/>
          <w14:ligatures w14:val="standardContextual"/>
        </w:rPr>
        <w:t xml:space="preserve"> żadnej części niniejszego zamówienia</w:t>
      </w:r>
      <w:r w:rsidRPr="00D20ABA">
        <w:rPr>
          <w:rFonts w:eastAsia="Calibri"/>
          <w:b/>
          <w:kern w:val="2"/>
          <w:sz w:val="22"/>
          <w:szCs w:val="22"/>
          <w:lang w:eastAsia="en-US"/>
          <w14:ligatures w14:val="standardContextual"/>
        </w:rPr>
        <w:t>*</w:t>
      </w:r>
      <w:r w:rsidRPr="00D20ABA">
        <w:rPr>
          <w:rFonts w:eastAsia="Calibri"/>
          <w:bCs/>
          <w:kern w:val="2"/>
          <w:sz w:val="22"/>
          <w:szCs w:val="22"/>
          <w:lang w:eastAsia="en-US"/>
          <w14:ligatures w14:val="standardContextual"/>
        </w:rPr>
        <w:t>/następujące części niniejszego zamówienia zamierzam(y) powierzyć podwykonawcom*.</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60"/>
      </w:tblGrid>
      <w:tr w:rsidR="00D20ABA" w:rsidRPr="00D20ABA" w14:paraId="215A9E71" w14:textId="77777777" w:rsidTr="00770773">
        <w:trPr>
          <w:cantSplit/>
          <w:trHeight w:val="403"/>
          <w:jc w:val="center"/>
        </w:trPr>
        <w:tc>
          <w:tcPr>
            <w:tcW w:w="9067" w:type="dxa"/>
            <w:tcBorders>
              <w:top w:val="single" w:sz="4" w:space="0" w:color="auto"/>
              <w:left w:val="single" w:sz="4" w:space="0" w:color="auto"/>
              <w:bottom w:val="single" w:sz="4" w:space="0" w:color="auto"/>
              <w:right w:val="single" w:sz="4" w:space="0" w:color="auto"/>
            </w:tcBorders>
            <w:vAlign w:val="center"/>
            <w:hideMark/>
          </w:tcPr>
          <w:p w14:paraId="4B8DFE1E" w14:textId="77777777" w:rsidR="00D20ABA" w:rsidRPr="00D20ABA" w:rsidRDefault="00D20ABA" w:rsidP="00770773">
            <w:pPr>
              <w:spacing w:after="160" w:line="256" w:lineRule="auto"/>
              <w:rPr>
                <w:rFonts w:eastAsia="Calibri"/>
                <w:b/>
                <w:bCs/>
                <w:kern w:val="2"/>
                <w:sz w:val="22"/>
                <w:szCs w:val="22"/>
                <w:lang w:eastAsia="en-US"/>
                <w14:ligatures w14:val="standardContextual"/>
              </w:rPr>
            </w:pPr>
            <w:r w:rsidRPr="00D20ABA">
              <w:rPr>
                <w:rFonts w:eastAsia="Calibri"/>
                <w:b/>
                <w:bCs/>
                <w:kern w:val="2"/>
                <w:sz w:val="22"/>
                <w:szCs w:val="22"/>
                <w:lang w:eastAsia="en-US"/>
                <w14:ligatures w14:val="standardContextual"/>
              </w:rPr>
              <w:t>Rodzaj części zamówienia przewidzianej do wykonania przez podwykonawcę:</w:t>
            </w:r>
          </w:p>
        </w:tc>
      </w:tr>
      <w:tr w:rsidR="00D20ABA" w:rsidRPr="00D20ABA" w14:paraId="541610B4" w14:textId="77777777" w:rsidTr="00770773">
        <w:trPr>
          <w:cantSplit/>
          <w:trHeight w:val="266"/>
          <w:jc w:val="center"/>
        </w:trPr>
        <w:tc>
          <w:tcPr>
            <w:tcW w:w="9067" w:type="dxa"/>
            <w:tcBorders>
              <w:top w:val="single" w:sz="4" w:space="0" w:color="auto"/>
              <w:left w:val="single" w:sz="4" w:space="0" w:color="auto"/>
              <w:bottom w:val="single" w:sz="4" w:space="0" w:color="auto"/>
              <w:right w:val="single" w:sz="4" w:space="0" w:color="auto"/>
            </w:tcBorders>
            <w:vAlign w:val="center"/>
          </w:tcPr>
          <w:p w14:paraId="2C7D0ADA" w14:textId="77777777" w:rsidR="00D20ABA" w:rsidRPr="00D20ABA" w:rsidRDefault="00D20ABA" w:rsidP="00770773">
            <w:pPr>
              <w:spacing w:after="160" w:line="256" w:lineRule="auto"/>
              <w:rPr>
                <w:rFonts w:eastAsia="Calibri"/>
                <w:b/>
                <w:bCs/>
                <w:kern w:val="2"/>
                <w:sz w:val="22"/>
                <w:szCs w:val="22"/>
                <w:lang w:eastAsia="en-US"/>
                <w14:ligatures w14:val="standardContextual"/>
              </w:rPr>
            </w:pPr>
          </w:p>
        </w:tc>
      </w:tr>
      <w:tr w:rsidR="00D20ABA" w:rsidRPr="00D20ABA" w14:paraId="24CA9486" w14:textId="77777777" w:rsidTr="00770773">
        <w:trPr>
          <w:cantSplit/>
          <w:trHeight w:val="429"/>
          <w:jc w:val="center"/>
        </w:trPr>
        <w:tc>
          <w:tcPr>
            <w:tcW w:w="9067" w:type="dxa"/>
            <w:tcBorders>
              <w:top w:val="single" w:sz="4" w:space="0" w:color="auto"/>
              <w:left w:val="single" w:sz="4" w:space="0" w:color="auto"/>
              <w:bottom w:val="single" w:sz="4" w:space="0" w:color="auto"/>
              <w:right w:val="single" w:sz="4" w:space="0" w:color="auto"/>
            </w:tcBorders>
            <w:vAlign w:val="center"/>
            <w:hideMark/>
          </w:tcPr>
          <w:p w14:paraId="6D8BBC7A" w14:textId="77777777" w:rsidR="00D20ABA" w:rsidRPr="00D20ABA" w:rsidRDefault="00D20ABA" w:rsidP="00770773">
            <w:pPr>
              <w:spacing w:after="160" w:line="256" w:lineRule="auto"/>
              <w:rPr>
                <w:rFonts w:eastAsia="Calibri"/>
                <w:b/>
                <w:bCs/>
                <w:kern w:val="2"/>
                <w:sz w:val="22"/>
                <w:szCs w:val="22"/>
                <w:lang w:eastAsia="en-US"/>
                <w14:ligatures w14:val="standardContextual"/>
              </w:rPr>
            </w:pPr>
            <w:r w:rsidRPr="00D20ABA">
              <w:rPr>
                <w:rFonts w:eastAsia="Calibri"/>
                <w:b/>
                <w:bCs/>
                <w:kern w:val="2"/>
                <w:sz w:val="22"/>
                <w:szCs w:val="22"/>
                <w:lang w:eastAsia="en-US"/>
                <w14:ligatures w14:val="standardContextual"/>
              </w:rPr>
              <w:t>Nazwa/firma podwykonawcy:</w:t>
            </w:r>
          </w:p>
        </w:tc>
      </w:tr>
      <w:tr w:rsidR="00D20ABA" w:rsidRPr="00D20ABA" w14:paraId="3686F7F5" w14:textId="77777777" w:rsidTr="00770773">
        <w:trPr>
          <w:cantSplit/>
          <w:trHeight w:val="249"/>
          <w:jc w:val="center"/>
        </w:trPr>
        <w:tc>
          <w:tcPr>
            <w:tcW w:w="9067" w:type="dxa"/>
            <w:tcBorders>
              <w:top w:val="single" w:sz="4" w:space="0" w:color="auto"/>
              <w:left w:val="single" w:sz="4" w:space="0" w:color="auto"/>
              <w:bottom w:val="single" w:sz="4" w:space="0" w:color="auto"/>
              <w:right w:val="single" w:sz="4" w:space="0" w:color="auto"/>
            </w:tcBorders>
            <w:vAlign w:val="center"/>
          </w:tcPr>
          <w:p w14:paraId="0AB0AA6E" w14:textId="77777777" w:rsidR="00D20ABA" w:rsidRPr="00D20ABA" w:rsidRDefault="00D20ABA" w:rsidP="00770773">
            <w:pPr>
              <w:spacing w:after="160" w:line="256" w:lineRule="auto"/>
              <w:rPr>
                <w:rFonts w:eastAsia="Calibri"/>
                <w:b/>
                <w:bCs/>
                <w:kern w:val="2"/>
                <w:sz w:val="22"/>
                <w:szCs w:val="22"/>
                <w:lang w:eastAsia="en-US"/>
                <w14:ligatures w14:val="standardContextual"/>
              </w:rPr>
            </w:pPr>
          </w:p>
        </w:tc>
      </w:tr>
    </w:tbl>
    <w:p w14:paraId="72E33C1B" w14:textId="77777777" w:rsidR="00D20ABA" w:rsidRPr="00D20ABA" w:rsidRDefault="00D20ABA" w:rsidP="00D20ABA">
      <w:pPr>
        <w:spacing w:line="256" w:lineRule="auto"/>
        <w:ind w:left="284"/>
        <w:rPr>
          <w:rFonts w:eastAsia="Calibri"/>
          <w:i/>
          <w:kern w:val="2"/>
          <w:sz w:val="22"/>
          <w:szCs w:val="22"/>
          <w:lang w:eastAsia="en-US"/>
          <w14:ligatures w14:val="standardContextual"/>
        </w:rPr>
      </w:pPr>
      <w:r w:rsidRPr="00D20ABA">
        <w:rPr>
          <w:rFonts w:eastAsia="Calibri"/>
          <w:i/>
          <w:kern w:val="2"/>
          <w:sz w:val="22"/>
          <w:szCs w:val="22"/>
          <w:lang w:eastAsia="en-US"/>
          <w14:ligatures w14:val="standardContextual"/>
        </w:rPr>
        <w:t>W przypadku nie wypełnienia tego punktu – przyjmuje się, iż Wykonawca nie powierzy części zamówienia podwykonawcom).</w:t>
      </w:r>
    </w:p>
    <w:p w14:paraId="1285CA4D" w14:textId="77777777" w:rsidR="00D20ABA" w:rsidRPr="00D00555" w:rsidRDefault="00D20ABA" w:rsidP="00D20ABA">
      <w:pPr>
        <w:numPr>
          <w:ilvl w:val="0"/>
          <w:numId w:val="144"/>
        </w:numPr>
        <w:spacing w:after="160" w:line="256" w:lineRule="auto"/>
        <w:ind w:left="284" w:hanging="284"/>
        <w:rPr>
          <w:rFonts w:eastAsia="Calibri"/>
          <w:bCs/>
          <w:kern w:val="2"/>
          <w:sz w:val="22"/>
          <w:szCs w:val="22"/>
          <w:lang w:eastAsia="en-US"/>
          <w14:ligatures w14:val="standardContextual"/>
        </w:rPr>
      </w:pPr>
      <w:r w:rsidRPr="00D20ABA">
        <w:rPr>
          <w:rFonts w:eastAsia="Calibri"/>
          <w:kern w:val="2"/>
          <w:sz w:val="22"/>
          <w:szCs w:val="22"/>
          <w:lang w:eastAsia="en-US"/>
          <w14:ligatures w14:val="standardContextual"/>
        </w:rPr>
        <w:t>Oświadczam, że wyrażam zgodę na przetwarzanie moich danych osobowych w celu ubiegania się o zamówienie publiczne w niniejszym postępowaniu.</w:t>
      </w:r>
    </w:p>
    <w:p w14:paraId="7A87D3D2" w14:textId="1929DAC9" w:rsidR="00D20ABA" w:rsidRPr="00D20ABA" w:rsidRDefault="00D20ABA" w:rsidP="00D00555">
      <w:pPr>
        <w:numPr>
          <w:ilvl w:val="0"/>
          <w:numId w:val="144"/>
        </w:numPr>
        <w:spacing w:after="160" w:line="256" w:lineRule="auto"/>
        <w:ind w:left="284" w:hanging="284"/>
        <w:rPr>
          <w:rFonts w:eastAsia="Calibri"/>
          <w:bCs/>
          <w:kern w:val="2"/>
          <w:sz w:val="22"/>
          <w:szCs w:val="22"/>
          <w:lang w:eastAsia="en-US"/>
          <w14:ligatures w14:val="standardContextual"/>
        </w:rPr>
      </w:pPr>
      <w:r w:rsidRPr="00D20ABA">
        <w:rPr>
          <w:rFonts w:eastAsia="Calibri"/>
          <w:kern w:val="2"/>
          <w:sz w:val="22"/>
          <w:szCs w:val="22"/>
          <w:lang w:eastAsia="en-US"/>
          <w14:ligatures w14:val="standardContextual"/>
        </w:rPr>
        <w:t>Oświadczam, że</w:t>
      </w:r>
      <w:r w:rsidRPr="00D00555">
        <w:rPr>
          <w:rFonts w:eastAsia="Calibri"/>
          <w:kern w:val="2"/>
          <w:sz w:val="22"/>
          <w:szCs w:val="22"/>
          <w:lang w:eastAsia="en-US"/>
          <w14:ligatures w14:val="standardContextual"/>
        </w:rPr>
        <w:t xml:space="preserve"> </w:t>
      </w:r>
      <w:r w:rsidR="00D00555" w:rsidRPr="00D00555">
        <w:rPr>
          <w:rFonts w:ascii="Fira Sans" w:hAnsi="Fira Sans" w:cstheme="minorHAnsi"/>
          <w:b/>
          <w:bCs/>
          <w:sz w:val="20"/>
          <w:szCs w:val="20"/>
        </w:rPr>
        <w:t>w przypadku wyboru mojej oferty przejmę  6 pracowników w trybie art. 23</w:t>
      </w:r>
      <w:r w:rsidR="00D00555" w:rsidRPr="00D00555">
        <w:rPr>
          <w:rFonts w:ascii="Fira Sans" w:hAnsi="Fira Sans" w:cstheme="minorHAnsi"/>
          <w:b/>
          <w:bCs/>
          <w:sz w:val="20"/>
          <w:szCs w:val="20"/>
          <w:vertAlign w:val="superscript"/>
        </w:rPr>
        <w:t>1</w:t>
      </w:r>
      <w:r w:rsidR="00D00555" w:rsidRPr="00D00555">
        <w:rPr>
          <w:rFonts w:ascii="Fira Sans" w:hAnsi="Fira Sans" w:cstheme="minorHAnsi"/>
          <w:b/>
          <w:bCs/>
          <w:sz w:val="20"/>
          <w:szCs w:val="20"/>
        </w:rPr>
        <w:t xml:space="preserve"> Kodeksu Pracy zatrudnionych na stanowiskach związanych z wykonywaniem przedmiotu zamówienia, tj.: kucharka – 5 osób, dietetyk – 1 osoba</w:t>
      </w:r>
      <w:r w:rsidR="00D00555" w:rsidRPr="00D00555">
        <w:rPr>
          <w:rFonts w:ascii="Fira Sans" w:hAnsi="Fira Sans" w:cstheme="minorHAnsi"/>
          <w:sz w:val="20"/>
          <w:szCs w:val="20"/>
        </w:rPr>
        <w:t>.</w:t>
      </w:r>
    </w:p>
    <w:p w14:paraId="31AEB46E" w14:textId="77777777" w:rsidR="00D20ABA" w:rsidRPr="00D20ABA" w:rsidRDefault="00D20ABA" w:rsidP="00B04BC5">
      <w:pPr>
        <w:numPr>
          <w:ilvl w:val="0"/>
          <w:numId w:val="144"/>
        </w:numPr>
        <w:spacing w:after="160" w:line="256" w:lineRule="auto"/>
        <w:ind w:left="284" w:hanging="284"/>
        <w:jc w:val="both"/>
        <w:rPr>
          <w:rFonts w:eastAsia="Calibri"/>
          <w:bCs/>
          <w:kern w:val="2"/>
          <w:sz w:val="22"/>
          <w:szCs w:val="22"/>
          <w:lang w:eastAsia="en-US"/>
          <w14:ligatures w14:val="standardContextual"/>
        </w:rPr>
      </w:pPr>
      <w:r w:rsidRPr="00D20ABA">
        <w:rPr>
          <w:rFonts w:eastAsia="Calibri"/>
          <w:kern w:val="2"/>
          <w:sz w:val="22"/>
          <w:szCs w:val="22"/>
          <w:lang w:eastAsia="en-US"/>
          <w14:ligatures w14:val="standardContextual"/>
        </w:rPr>
        <w:t>Oświadczam, że wypełniłem obowiązki informacyjne przewidziane w art. 13 lub art. 14 RODO</w:t>
      </w:r>
      <w:r w:rsidRPr="00D20ABA">
        <w:rPr>
          <w:rFonts w:eastAsia="Calibri"/>
          <w:kern w:val="2"/>
          <w:sz w:val="22"/>
          <w:szCs w:val="22"/>
          <w:vertAlign w:val="superscript"/>
          <w:lang w:eastAsia="en-US"/>
          <w14:ligatures w14:val="standardContextual"/>
        </w:rPr>
        <w:t>1)</w:t>
      </w:r>
      <w:r w:rsidRPr="00D20ABA">
        <w:rPr>
          <w:rFonts w:eastAsia="Calibri"/>
          <w:kern w:val="2"/>
          <w:sz w:val="22"/>
          <w:szCs w:val="22"/>
          <w:lang w:eastAsia="en-US"/>
          <w14:ligatures w14:val="standardContextual"/>
        </w:rPr>
        <w:t xml:space="preserve"> wobec osób fizycznych, od których dane osobowe bezpośrednio lub pośrednio pozyskałem w celu ubiegania się o udzielenie zamówienia publicznego w niniejszym postępowaniu.*</w:t>
      </w:r>
    </w:p>
    <w:p w14:paraId="164CAC3E" w14:textId="77777777" w:rsidR="00D20ABA" w:rsidRPr="00D20ABA" w:rsidRDefault="00D20ABA" w:rsidP="00142352">
      <w:pPr>
        <w:ind w:left="284"/>
        <w:jc w:val="both"/>
        <w:rPr>
          <w:rFonts w:eastAsia="Calibri"/>
          <w:i/>
          <w:kern w:val="2"/>
          <w:sz w:val="20"/>
          <w:szCs w:val="20"/>
          <w:lang w:eastAsia="en-US"/>
          <w14:ligatures w14:val="standardContextual"/>
        </w:rPr>
      </w:pPr>
      <w:r w:rsidRPr="00D20ABA">
        <w:rPr>
          <w:rFonts w:eastAsia="Calibri"/>
          <w:i/>
          <w:kern w:val="2"/>
          <w:sz w:val="20"/>
          <w:szCs w:val="20"/>
          <w:vertAlign w:val="superscript"/>
          <w:lang w:eastAsia="en-US"/>
          <w14:ligatures w14:val="standardContextual"/>
        </w:rPr>
        <w:t xml:space="preserve">1) </w:t>
      </w:r>
      <w:r w:rsidRPr="00D20ABA">
        <w:rPr>
          <w:rFonts w:eastAsia="Calibri"/>
          <w:i/>
          <w:kern w:val="2"/>
          <w:sz w:val="20"/>
          <w:szCs w:val="20"/>
          <w:lang w:eastAsia="en-US"/>
          <w14:ligatures w14:val="standardContextu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678768E" w14:textId="77777777" w:rsidR="00D20ABA" w:rsidRPr="00142352" w:rsidRDefault="00D20ABA" w:rsidP="00142352">
      <w:pPr>
        <w:ind w:left="284"/>
        <w:jc w:val="both"/>
        <w:rPr>
          <w:rFonts w:eastAsia="Calibri"/>
          <w:i/>
          <w:kern w:val="2"/>
          <w:sz w:val="20"/>
          <w:szCs w:val="20"/>
          <w:lang w:eastAsia="en-US"/>
          <w14:ligatures w14:val="standardContextual"/>
        </w:rPr>
      </w:pPr>
      <w:r w:rsidRPr="00D20ABA">
        <w:rPr>
          <w:rFonts w:eastAsia="Calibri"/>
          <w:i/>
          <w:kern w:val="2"/>
          <w:sz w:val="20"/>
          <w:szCs w:val="20"/>
          <w:lang w:eastAsia="en-US"/>
          <w14:ligatures w14:val="standardContextua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60BBD1A" w14:textId="77777777" w:rsidR="00142352" w:rsidRPr="00D20ABA" w:rsidRDefault="00142352" w:rsidP="00B04BC5">
      <w:pPr>
        <w:spacing w:line="256" w:lineRule="auto"/>
        <w:ind w:left="284"/>
        <w:jc w:val="both"/>
        <w:rPr>
          <w:rFonts w:eastAsia="Calibri"/>
          <w:i/>
          <w:kern w:val="2"/>
          <w:sz w:val="22"/>
          <w:szCs w:val="22"/>
          <w:lang w:eastAsia="en-US"/>
          <w14:ligatures w14:val="standardContextual"/>
        </w:rPr>
      </w:pPr>
    </w:p>
    <w:p w14:paraId="2668E99F" w14:textId="77777777" w:rsidR="00D20ABA" w:rsidRPr="00D20ABA" w:rsidRDefault="00D20ABA" w:rsidP="00B04BC5">
      <w:pPr>
        <w:numPr>
          <w:ilvl w:val="0"/>
          <w:numId w:val="144"/>
        </w:numPr>
        <w:spacing w:after="160" w:line="259" w:lineRule="auto"/>
        <w:ind w:left="284" w:hanging="426"/>
        <w:jc w:val="both"/>
        <w:rPr>
          <w:rFonts w:eastAsia="Calibri"/>
          <w:kern w:val="2"/>
          <w:sz w:val="22"/>
          <w:szCs w:val="22"/>
          <w:lang w:eastAsia="en-US"/>
          <w14:ligatures w14:val="standardContextual"/>
        </w:rPr>
      </w:pPr>
      <w:r w:rsidRPr="00D20ABA">
        <w:rPr>
          <w:rFonts w:eastAsia="Calibri"/>
          <w:kern w:val="2"/>
          <w:sz w:val="22"/>
          <w:szCs w:val="22"/>
          <w:lang w:eastAsia="en-US"/>
          <w14:ligatures w14:val="standardContextual"/>
        </w:rPr>
        <w:t xml:space="preserve">Oświadczamy, że oferta </w:t>
      </w:r>
      <w:r w:rsidRPr="00D20ABA">
        <w:rPr>
          <w:rFonts w:eastAsia="Calibri"/>
          <w:b/>
          <w:kern w:val="2"/>
          <w:sz w:val="22"/>
          <w:szCs w:val="22"/>
          <w:lang w:eastAsia="en-US"/>
          <w14:ligatures w14:val="standardContextual"/>
        </w:rPr>
        <w:t xml:space="preserve">nie zawiera/zawiera* </w:t>
      </w:r>
      <w:r w:rsidRPr="00D20ABA">
        <w:rPr>
          <w:rFonts w:eastAsia="Calibri"/>
          <w:kern w:val="2"/>
          <w:sz w:val="22"/>
          <w:szCs w:val="22"/>
          <w:lang w:eastAsia="en-US"/>
          <w14:ligatures w14:val="standardContextual"/>
        </w:rPr>
        <w:t>informacji/-e stanowiących/-e tajemnicę przedsiębiorstwa w rozumieniu przepisów o zwalczaniu nieuczciwej konkurencji. W przypadku braku wskazania jednej z opcji Zamawiający przyjmie, że oferta nie zawiera informacji stanowiących tajemnicę przedsiębiorstwa.</w:t>
      </w:r>
    </w:p>
    <w:p w14:paraId="21D74FE8" w14:textId="77777777" w:rsidR="00D20ABA" w:rsidRPr="00D20ABA" w:rsidRDefault="00D20ABA" w:rsidP="00D20ABA">
      <w:pPr>
        <w:numPr>
          <w:ilvl w:val="0"/>
          <w:numId w:val="144"/>
        </w:numPr>
        <w:spacing w:after="160" w:line="259" w:lineRule="auto"/>
        <w:ind w:left="284" w:hanging="426"/>
        <w:rPr>
          <w:rFonts w:eastAsia="Calibri"/>
          <w:kern w:val="2"/>
          <w:sz w:val="22"/>
          <w:szCs w:val="22"/>
          <w:lang w:eastAsia="en-US"/>
          <w14:ligatures w14:val="standardContextual"/>
        </w:rPr>
      </w:pPr>
      <w:r w:rsidRPr="00D20ABA">
        <w:rPr>
          <w:rFonts w:eastAsia="Calibri"/>
          <w:kern w:val="2"/>
          <w:sz w:val="22"/>
          <w:szCs w:val="22"/>
          <w:lang w:eastAsia="en-US"/>
          <w14:ligatures w14:val="standardContextual"/>
        </w:rPr>
        <w:t xml:space="preserve">Oświadczam, że uważam się za związanego niniejszą ofertą na czas określony w specyfikacji istotnych warunków zamówienia. </w:t>
      </w:r>
    </w:p>
    <w:p w14:paraId="5C213446" w14:textId="77777777" w:rsidR="00D20ABA" w:rsidRPr="00D20ABA" w:rsidRDefault="00D20ABA" w:rsidP="00D20ABA">
      <w:pPr>
        <w:numPr>
          <w:ilvl w:val="0"/>
          <w:numId w:val="144"/>
        </w:numPr>
        <w:spacing w:after="160" w:line="259" w:lineRule="auto"/>
        <w:ind w:left="284" w:hanging="426"/>
        <w:rPr>
          <w:rFonts w:eastAsia="Calibri"/>
          <w:kern w:val="2"/>
          <w:sz w:val="22"/>
          <w:szCs w:val="22"/>
          <w:lang w:eastAsia="en-US"/>
          <w14:ligatures w14:val="standardContextual"/>
        </w:rPr>
      </w:pPr>
      <w:r w:rsidRPr="00D20ABA">
        <w:rPr>
          <w:rFonts w:eastAsia="Calibri"/>
          <w:kern w:val="2"/>
          <w:sz w:val="22"/>
          <w:szCs w:val="22"/>
          <w:lang w:eastAsia="en-US"/>
          <w14:ligatures w14:val="standardContextual"/>
        </w:rPr>
        <w:t xml:space="preserve">Podane ceny brutto zawierają wszystkie koszty, jakie ponosi Zamawiający w przypadku wyboru niniejszej oferty. </w:t>
      </w:r>
    </w:p>
    <w:p w14:paraId="00DF35BA" w14:textId="77777777" w:rsidR="00D20ABA" w:rsidRPr="00D20ABA" w:rsidRDefault="00D20ABA" w:rsidP="00D20ABA">
      <w:pPr>
        <w:numPr>
          <w:ilvl w:val="0"/>
          <w:numId w:val="144"/>
        </w:numPr>
        <w:spacing w:after="160" w:line="259" w:lineRule="auto"/>
        <w:ind w:left="284" w:hanging="426"/>
        <w:rPr>
          <w:rFonts w:eastAsia="Calibri"/>
          <w:kern w:val="2"/>
          <w:sz w:val="22"/>
          <w:szCs w:val="22"/>
          <w:lang w:eastAsia="en-US"/>
          <w14:ligatures w14:val="standardContextual"/>
        </w:rPr>
      </w:pPr>
      <w:r w:rsidRPr="00D20ABA">
        <w:rPr>
          <w:rFonts w:eastAsia="Calibri"/>
          <w:bCs/>
          <w:kern w:val="2"/>
          <w:sz w:val="22"/>
          <w:szCs w:val="22"/>
          <w:lang w:eastAsia="en-US"/>
          <w14:ligatures w14:val="standardContextual"/>
        </w:rPr>
        <w:t>Pod groźbą odpowiedzialności karnej</w:t>
      </w:r>
      <w:r w:rsidRPr="00D20ABA">
        <w:rPr>
          <w:rFonts w:eastAsia="Calibri"/>
          <w:kern w:val="2"/>
          <w:sz w:val="22"/>
          <w:szCs w:val="22"/>
          <w:lang w:eastAsia="en-US"/>
          <w14:ligatures w14:val="standardContextual"/>
        </w:rPr>
        <w:t xml:space="preserve"> oświadczamy, że załączone do oferty dokumenty opisują stan prawny i faktyczny, aktualny na dzień otwarcia ofert (art. 297 K.K.)</w:t>
      </w:r>
    </w:p>
    <w:p w14:paraId="0E1CE150" w14:textId="77777777" w:rsidR="00D20ABA" w:rsidRPr="00D20ABA" w:rsidRDefault="00D20ABA" w:rsidP="00D20ABA">
      <w:pPr>
        <w:numPr>
          <w:ilvl w:val="0"/>
          <w:numId w:val="144"/>
        </w:numPr>
        <w:spacing w:after="160" w:line="259" w:lineRule="auto"/>
        <w:ind w:left="284" w:hanging="426"/>
        <w:rPr>
          <w:rFonts w:eastAsia="Calibri"/>
          <w:kern w:val="2"/>
          <w:sz w:val="22"/>
          <w:szCs w:val="22"/>
          <w:lang w:eastAsia="en-US"/>
          <w14:ligatures w14:val="standardContextual"/>
        </w:rPr>
      </w:pPr>
      <w:r w:rsidRPr="00D20ABA">
        <w:rPr>
          <w:rFonts w:eastAsia="Calibri"/>
          <w:kern w:val="2"/>
          <w:sz w:val="22"/>
          <w:szCs w:val="22"/>
          <w:lang w:eastAsia="en-US"/>
          <w14:ligatures w14:val="standardContextual"/>
        </w:rPr>
        <w:t xml:space="preserve">Oferta wraz z oświadczeniami i dokumentami została złożona na …….. stronach </w:t>
      </w:r>
    </w:p>
    <w:p w14:paraId="04FC6B25" w14:textId="77777777" w:rsidR="00D20ABA" w:rsidRPr="00D20ABA" w:rsidRDefault="00D20ABA" w:rsidP="00D20ABA">
      <w:pPr>
        <w:numPr>
          <w:ilvl w:val="0"/>
          <w:numId w:val="144"/>
        </w:numPr>
        <w:spacing w:after="160" w:line="259" w:lineRule="auto"/>
        <w:ind w:left="284" w:hanging="426"/>
        <w:rPr>
          <w:rFonts w:eastAsia="Calibri"/>
          <w:kern w:val="2"/>
          <w:sz w:val="22"/>
          <w:szCs w:val="22"/>
          <w:lang w:eastAsia="en-US"/>
          <w14:ligatures w14:val="standardContextual"/>
        </w:rPr>
      </w:pPr>
      <w:r w:rsidRPr="00D20ABA">
        <w:rPr>
          <w:rFonts w:eastAsia="Calibri"/>
          <w:kern w:val="2"/>
          <w:sz w:val="22"/>
          <w:szCs w:val="22"/>
          <w:lang w:eastAsia="en-US"/>
          <w14:ligatures w14:val="standardContextual"/>
        </w:rPr>
        <w:t>Osoba upoważniona do koordynowania dostaw z Zamawiającym w przypadku udzielenia nam</w:t>
      </w:r>
    </w:p>
    <w:p w14:paraId="62A72871" w14:textId="77777777" w:rsidR="00D20ABA" w:rsidRPr="00D20ABA" w:rsidRDefault="00D20ABA" w:rsidP="00D20ABA">
      <w:pPr>
        <w:ind w:left="284" w:hanging="426"/>
        <w:rPr>
          <w:rFonts w:eastAsia="Calibri"/>
          <w:kern w:val="2"/>
          <w:sz w:val="22"/>
          <w:szCs w:val="22"/>
          <w:lang w:eastAsia="en-US"/>
          <w14:ligatures w14:val="standardContextual"/>
        </w:rPr>
      </w:pPr>
      <w:r w:rsidRPr="00D20ABA">
        <w:rPr>
          <w:rFonts w:eastAsia="Calibri"/>
          <w:kern w:val="2"/>
          <w:sz w:val="22"/>
          <w:szCs w:val="22"/>
          <w:lang w:eastAsia="en-US"/>
          <w14:ligatures w14:val="standardContextual"/>
        </w:rPr>
        <w:lastRenderedPageBreak/>
        <w:t xml:space="preserve">      zamówienia to: ...................................................................nr tel. .......................................................</w:t>
      </w:r>
    </w:p>
    <w:p w14:paraId="41C76FDF" w14:textId="77777777" w:rsidR="00D20ABA" w:rsidRPr="00D20ABA" w:rsidRDefault="00D20ABA" w:rsidP="00D20ABA">
      <w:pPr>
        <w:spacing w:line="256" w:lineRule="auto"/>
        <w:ind w:left="284"/>
        <w:rPr>
          <w:rFonts w:eastAsia="Calibri"/>
          <w:kern w:val="2"/>
          <w:sz w:val="22"/>
          <w:szCs w:val="22"/>
          <w:lang w:eastAsia="en-US"/>
          <w14:ligatures w14:val="standardContextual"/>
        </w:rPr>
      </w:pPr>
      <w:r w:rsidRPr="00D20ABA">
        <w:rPr>
          <w:rFonts w:eastAsia="Calibri"/>
          <w:kern w:val="2"/>
          <w:sz w:val="22"/>
          <w:szCs w:val="22"/>
          <w:lang w:eastAsia="en-US"/>
          <w14:ligatures w14:val="standardContextual"/>
        </w:rPr>
        <w:t xml:space="preserve"> Integralną część oferty stanowią następujące dokumenty:</w:t>
      </w:r>
    </w:p>
    <w:p w14:paraId="1B1BA710" w14:textId="77777777" w:rsidR="00D20ABA" w:rsidRPr="00D20ABA" w:rsidRDefault="00D20ABA" w:rsidP="00D20ABA">
      <w:pPr>
        <w:spacing w:line="256" w:lineRule="auto"/>
        <w:ind w:left="284"/>
        <w:rPr>
          <w:rFonts w:eastAsia="Calibri"/>
          <w:kern w:val="2"/>
          <w:sz w:val="22"/>
          <w:szCs w:val="22"/>
          <w:lang w:eastAsia="en-US"/>
          <w14:ligatures w14:val="standardContextual"/>
        </w:rPr>
      </w:pPr>
      <w:r w:rsidRPr="00D20ABA">
        <w:rPr>
          <w:rFonts w:eastAsia="Calibri"/>
          <w:kern w:val="2"/>
          <w:sz w:val="22"/>
          <w:szCs w:val="22"/>
          <w:lang w:eastAsia="en-US"/>
          <w14:ligatures w14:val="standardContextual"/>
        </w:rPr>
        <w:t>1/ .................................................................................</w:t>
      </w:r>
    </w:p>
    <w:p w14:paraId="0EE4DD9E" w14:textId="77777777" w:rsidR="00D20ABA" w:rsidRPr="00D20ABA" w:rsidRDefault="00D20ABA" w:rsidP="00D20ABA">
      <w:pPr>
        <w:spacing w:line="256" w:lineRule="auto"/>
        <w:ind w:left="284"/>
        <w:rPr>
          <w:rFonts w:eastAsia="Calibri"/>
          <w:kern w:val="2"/>
          <w:sz w:val="22"/>
          <w:szCs w:val="22"/>
          <w:lang w:eastAsia="en-US"/>
          <w14:ligatures w14:val="standardContextual"/>
        </w:rPr>
      </w:pPr>
      <w:r w:rsidRPr="00D20ABA">
        <w:rPr>
          <w:rFonts w:eastAsia="Calibri"/>
          <w:kern w:val="2"/>
          <w:sz w:val="22"/>
          <w:szCs w:val="22"/>
          <w:lang w:eastAsia="en-US"/>
          <w14:ligatures w14:val="standardContextual"/>
        </w:rPr>
        <w:t>2/ .................................................................................</w:t>
      </w:r>
    </w:p>
    <w:p w14:paraId="7D16B0D7" w14:textId="77777777" w:rsidR="00D20ABA" w:rsidRPr="00D20ABA" w:rsidRDefault="00D20ABA" w:rsidP="00D20ABA">
      <w:pPr>
        <w:spacing w:line="256" w:lineRule="auto"/>
        <w:ind w:left="284"/>
        <w:rPr>
          <w:rFonts w:eastAsia="Calibri"/>
          <w:kern w:val="2"/>
          <w:sz w:val="22"/>
          <w:szCs w:val="22"/>
          <w:lang w:eastAsia="en-US"/>
          <w14:ligatures w14:val="standardContextual"/>
        </w:rPr>
      </w:pPr>
      <w:r w:rsidRPr="00D20ABA">
        <w:rPr>
          <w:rFonts w:eastAsia="Calibri"/>
          <w:kern w:val="2"/>
          <w:sz w:val="22"/>
          <w:szCs w:val="22"/>
          <w:lang w:eastAsia="en-US"/>
          <w14:ligatures w14:val="standardContextual"/>
        </w:rPr>
        <w:t xml:space="preserve">3/ .................................................................................                                                                 </w:t>
      </w:r>
    </w:p>
    <w:tbl>
      <w:tblPr>
        <w:tblW w:w="5000" w:type="pct"/>
        <w:jc w:val="center"/>
        <w:tblLook w:val="01E0" w:firstRow="1" w:lastRow="1" w:firstColumn="1" w:lastColumn="1" w:noHBand="0" w:noVBand="0"/>
      </w:tblPr>
      <w:tblGrid>
        <w:gridCol w:w="1814"/>
        <w:gridCol w:w="7256"/>
      </w:tblGrid>
      <w:tr w:rsidR="00D20ABA" w:rsidRPr="00D20ABA" w14:paraId="282718A3" w14:textId="77777777" w:rsidTr="00770773">
        <w:trPr>
          <w:trHeight w:val="838"/>
          <w:jc w:val="center"/>
        </w:trPr>
        <w:tc>
          <w:tcPr>
            <w:tcW w:w="1814" w:type="pct"/>
            <w:vAlign w:val="center"/>
          </w:tcPr>
          <w:p w14:paraId="6A8B1C04" w14:textId="77777777" w:rsidR="00D20ABA" w:rsidRPr="00D20ABA" w:rsidRDefault="00D20ABA" w:rsidP="00770773">
            <w:pPr>
              <w:spacing w:after="160" w:line="256" w:lineRule="auto"/>
              <w:rPr>
                <w:rFonts w:eastAsia="Calibri"/>
                <w:bCs/>
                <w:kern w:val="2"/>
                <w:sz w:val="22"/>
                <w:szCs w:val="22"/>
                <w:lang w:eastAsia="en-US"/>
                <w14:ligatures w14:val="standardContextual"/>
              </w:rPr>
            </w:pPr>
          </w:p>
        </w:tc>
        <w:tc>
          <w:tcPr>
            <w:tcW w:w="3186" w:type="pct"/>
            <w:vAlign w:val="center"/>
          </w:tcPr>
          <w:p w14:paraId="75BEC5A7" w14:textId="77777777" w:rsidR="00D20ABA" w:rsidRPr="00D20ABA" w:rsidRDefault="00D20ABA" w:rsidP="00770773">
            <w:pPr>
              <w:spacing w:after="160" w:line="256" w:lineRule="auto"/>
              <w:rPr>
                <w:rFonts w:eastAsia="Calibri"/>
                <w:bCs/>
                <w:kern w:val="2"/>
                <w:sz w:val="22"/>
                <w:szCs w:val="22"/>
                <w:lang w:eastAsia="en-US"/>
                <w14:ligatures w14:val="standardContextual"/>
              </w:rPr>
            </w:pPr>
          </w:p>
          <w:p w14:paraId="32B18FB4" w14:textId="77777777" w:rsidR="00D20ABA" w:rsidRPr="00D20ABA" w:rsidRDefault="00D20ABA" w:rsidP="00770773">
            <w:pPr>
              <w:spacing w:after="160" w:line="256" w:lineRule="auto"/>
              <w:rPr>
                <w:rFonts w:eastAsia="Calibri"/>
                <w:bCs/>
                <w:kern w:val="2"/>
                <w:sz w:val="22"/>
                <w:szCs w:val="22"/>
                <w:lang w:eastAsia="en-US"/>
                <w14:ligatures w14:val="standardContextual"/>
              </w:rPr>
            </w:pPr>
            <w:r w:rsidRPr="00D20ABA">
              <w:rPr>
                <w:rFonts w:eastAsia="Calibri"/>
                <w:bCs/>
                <w:kern w:val="2"/>
                <w:sz w:val="22"/>
                <w:szCs w:val="22"/>
                <w:lang w:eastAsia="en-US"/>
                <w14:ligatures w14:val="standardContextual"/>
              </w:rPr>
              <w:t>……………………………………………………………………………………</w:t>
            </w:r>
          </w:p>
          <w:p w14:paraId="76D0179F" w14:textId="644D14A2" w:rsidR="00547CA1" w:rsidRPr="00D20ABA" w:rsidRDefault="00D20ABA" w:rsidP="00770773">
            <w:pPr>
              <w:spacing w:after="160" w:line="256" w:lineRule="auto"/>
              <w:rPr>
                <w:rFonts w:eastAsia="Calibri"/>
                <w:iCs/>
                <w:kern w:val="2"/>
                <w:sz w:val="22"/>
                <w:szCs w:val="22"/>
                <w:lang w:eastAsia="en-US"/>
                <w14:ligatures w14:val="standardContextual"/>
              </w:rPr>
            </w:pPr>
            <w:r w:rsidRPr="00D20ABA">
              <w:rPr>
                <w:rFonts w:eastAsia="Calibri"/>
                <w:i/>
                <w:kern w:val="2"/>
                <w:sz w:val="22"/>
                <w:szCs w:val="22"/>
                <w:lang w:eastAsia="en-US"/>
                <w14:ligatures w14:val="standardContextual"/>
              </w:rPr>
              <w:t xml:space="preserve"> </w:t>
            </w:r>
            <w:r w:rsidRPr="00D20ABA">
              <w:rPr>
                <w:rFonts w:eastAsia="Calibri"/>
                <w:iCs/>
                <w:kern w:val="2"/>
                <w:sz w:val="22"/>
                <w:szCs w:val="22"/>
                <w:lang w:eastAsia="en-US"/>
                <w14:ligatures w14:val="standardContextual"/>
              </w:rPr>
              <w:t>Data, kwalifikowany podpis elektroniczny lub podpis zaufany lub podpis osobisty</w:t>
            </w:r>
          </w:p>
        </w:tc>
      </w:tr>
    </w:tbl>
    <w:p w14:paraId="6B721E87" w14:textId="77777777" w:rsidR="00381081" w:rsidRDefault="00BE13DD" w:rsidP="00381081">
      <w:pPr>
        <w:autoSpaceDE w:val="0"/>
        <w:spacing w:line="276" w:lineRule="auto"/>
        <w:contextualSpacing/>
        <w:rPr>
          <w:bCs/>
          <w:sz w:val="20"/>
          <w:szCs w:val="20"/>
          <w:u w:val="single"/>
        </w:rPr>
      </w:pPr>
      <w:r w:rsidRPr="00A94720">
        <w:rPr>
          <w:bCs/>
          <w:sz w:val="20"/>
          <w:szCs w:val="20"/>
          <w:u w:val="single"/>
        </w:rPr>
        <w:t>Niepotrzebne skreślić</w:t>
      </w:r>
    </w:p>
    <w:p w14:paraId="677242A1" w14:textId="63952325" w:rsidR="00547CA1" w:rsidRPr="00547CA1" w:rsidRDefault="00547CA1" w:rsidP="00381081">
      <w:pPr>
        <w:autoSpaceDE w:val="0"/>
        <w:spacing w:line="276" w:lineRule="auto"/>
        <w:contextualSpacing/>
        <w:rPr>
          <w:bCs/>
          <w:sz w:val="20"/>
          <w:szCs w:val="20"/>
          <w:u w:val="single"/>
        </w:rPr>
      </w:pPr>
      <w:r w:rsidRPr="00547CA1">
        <w:rPr>
          <w:rFonts w:eastAsia="Calibri"/>
          <w:b/>
          <w:bCs/>
          <w:kern w:val="2"/>
          <w:sz w:val="22"/>
          <w:szCs w:val="22"/>
          <w:lang w:eastAsia="en-US"/>
          <w14:ligatures w14:val="standardContextual"/>
        </w:rPr>
        <w:t xml:space="preserve">Załącznik </w:t>
      </w:r>
      <w:r>
        <w:rPr>
          <w:rFonts w:eastAsia="Calibri"/>
          <w:b/>
          <w:bCs/>
          <w:kern w:val="2"/>
          <w:sz w:val="22"/>
          <w:szCs w:val="22"/>
          <w:lang w:eastAsia="en-US"/>
          <w14:ligatures w14:val="standardContextual"/>
        </w:rPr>
        <w:t>nr 2</w:t>
      </w:r>
      <w:r w:rsidRPr="00547CA1">
        <w:rPr>
          <w:rFonts w:eastAsia="Calibri"/>
          <w:b/>
          <w:bCs/>
          <w:kern w:val="2"/>
          <w:sz w:val="22"/>
          <w:szCs w:val="22"/>
          <w:lang w:eastAsia="en-US"/>
          <w14:ligatures w14:val="standardContextual"/>
        </w:rPr>
        <w:t>. Wykaz diet</w:t>
      </w:r>
      <w:r>
        <w:rPr>
          <w:rFonts w:eastAsia="Calibri"/>
          <w:b/>
          <w:bCs/>
          <w:kern w:val="2"/>
          <w:sz w:val="22"/>
          <w:szCs w:val="22"/>
          <w:lang w:eastAsia="en-US"/>
          <w14:ligatures w14:val="standardContextual"/>
        </w:rPr>
        <w:t>.</w:t>
      </w:r>
    </w:p>
    <w:tbl>
      <w:tblPr>
        <w:tblW w:w="0" w:type="auto"/>
        <w:tblInd w:w="40" w:type="dxa"/>
        <w:tblLayout w:type="fixed"/>
        <w:tblCellMar>
          <w:left w:w="40" w:type="dxa"/>
          <w:right w:w="40" w:type="dxa"/>
        </w:tblCellMar>
        <w:tblLook w:val="0000" w:firstRow="0" w:lastRow="0" w:firstColumn="0" w:lastColumn="0" w:noHBand="0" w:noVBand="0"/>
      </w:tblPr>
      <w:tblGrid>
        <w:gridCol w:w="802"/>
        <w:gridCol w:w="979"/>
        <w:gridCol w:w="1819"/>
        <w:gridCol w:w="5626"/>
      </w:tblGrid>
      <w:tr w:rsidR="00547CA1" w:rsidRPr="00547CA1" w14:paraId="347567E4" w14:textId="77777777" w:rsidTr="00770773">
        <w:trPr>
          <w:trHeight w:hRule="exact" w:val="298"/>
        </w:trPr>
        <w:tc>
          <w:tcPr>
            <w:tcW w:w="802" w:type="dxa"/>
            <w:tcBorders>
              <w:top w:val="single" w:sz="6" w:space="0" w:color="auto"/>
              <w:left w:val="single" w:sz="6" w:space="0" w:color="auto"/>
              <w:bottom w:val="single" w:sz="6" w:space="0" w:color="auto"/>
              <w:right w:val="single" w:sz="6" w:space="0" w:color="auto"/>
            </w:tcBorders>
            <w:shd w:val="clear" w:color="auto" w:fill="FFFFFF"/>
          </w:tcPr>
          <w:p w14:paraId="25730D6E"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Lp.</w:t>
            </w: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49D700DD"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Symbol</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14:paraId="5848F833"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Nazwa diety</w:t>
            </w:r>
          </w:p>
        </w:tc>
        <w:tc>
          <w:tcPr>
            <w:tcW w:w="5626" w:type="dxa"/>
            <w:tcBorders>
              <w:top w:val="single" w:sz="6" w:space="0" w:color="auto"/>
              <w:left w:val="single" w:sz="6" w:space="0" w:color="auto"/>
              <w:bottom w:val="single" w:sz="6" w:space="0" w:color="auto"/>
              <w:right w:val="single" w:sz="6" w:space="0" w:color="auto"/>
            </w:tcBorders>
            <w:shd w:val="clear" w:color="auto" w:fill="FFFFFF"/>
          </w:tcPr>
          <w:p w14:paraId="0266952C"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Charakterystyka</w:t>
            </w:r>
          </w:p>
        </w:tc>
      </w:tr>
      <w:tr w:rsidR="00547CA1" w:rsidRPr="00547CA1" w14:paraId="0C124335" w14:textId="77777777" w:rsidTr="00770773">
        <w:trPr>
          <w:trHeight w:hRule="exact" w:val="562"/>
        </w:trPr>
        <w:tc>
          <w:tcPr>
            <w:tcW w:w="802" w:type="dxa"/>
            <w:tcBorders>
              <w:top w:val="single" w:sz="6" w:space="0" w:color="auto"/>
              <w:left w:val="single" w:sz="6" w:space="0" w:color="auto"/>
              <w:bottom w:val="single" w:sz="6" w:space="0" w:color="auto"/>
              <w:right w:val="single" w:sz="6" w:space="0" w:color="auto"/>
            </w:tcBorders>
            <w:shd w:val="clear" w:color="auto" w:fill="FFFFFF"/>
          </w:tcPr>
          <w:p w14:paraId="171F646F"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1</w:t>
            </w: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2A5CAF32"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val="en-US" w:eastAsia="en-US"/>
                <w14:ligatures w14:val="standardContextual"/>
              </w:rPr>
              <w:t>I</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14:paraId="40B9E5D5"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Żywienie Podstawowe</w:t>
            </w:r>
          </w:p>
        </w:tc>
        <w:tc>
          <w:tcPr>
            <w:tcW w:w="5626" w:type="dxa"/>
            <w:tcBorders>
              <w:top w:val="single" w:sz="6" w:space="0" w:color="auto"/>
              <w:left w:val="single" w:sz="6" w:space="0" w:color="auto"/>
              <w:bottom w:val="single" w:sz="6" w:space="0" w:color="auto"/>
              <w:right w:val="single" w:sz="6" w:space="0" w:color="auto"/>
            </w:tcBorders>
            <w:shd w:val="clear" w:color="auto" w:fill="FFFFFF"/>
          </w:tcPr>
          <w:p w14:paraId="36B2FFF6"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Nie wymaga żywienia dietetycznego</w:t>
            </w:r>
          </w:p>
        </w:tc>
      </w:tr>
      <w:tr w:rsidR="00547CA1" w:rsidRPr="00547CA1" w14:paraId="76FF07A9" w14:textId="77777777" w:rsidTr="00770773">
        <w:trPr>
          <w:trHeight w:hRule="exact" w:val="1114"/>
        </w:trPr>
        <w:tc>
          <w:tcPr>
            <w:tcW w:w="802" w:type="dxa"/>
            <w:tcBorders>
              <w:top w:val="single" w:sz="6" w:space="0" w:color="auto"/>
              <w:left w:val="single" w:sz="6" w:space="0" w:color="auto"/>
              <w:bottom w:val="single" w:sz="6" w:space="0" w:color="auto"/>
              <w:right w:val="single" w:sz="6" w:space="0" w:color="auto"/>
            </w:tcBorders>
            <w:shd w:val="clear" w:color="auto" w:fill="FFFFFF"/>
          </w:tcPr>
          <w:p w14:paraId="33A8FCA1"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2</w:t>
            </w: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74F0850D"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val="en-US" w:eastAsia="en-US"/>
                <w14:ligatures w14:val="standardContextual"/>
              </w:rPr>
              <w:t>II</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14:paraId="4A2D3863"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Łatwostrawna</w:t>
            </w:r>
          </w:p>
        </w:tc>
        <w:tc>
          <w:tcPr>
            <w:tcW w:w="5626" w:type="dxa"/>
            <w:tcBorders>
              <w:top w:val="single" w:sz="6" w:space="0" w:color="auto"/>
              <w:left w:val="single" w:sz="6" w:space="0" w:color="auto"/>
              <w:bottom w:val="single" w:sz="6" w:space="0" w:color="auto"/>
              <w:right w:val="single" w:sz="6" w:space="0" w:color="auto"/>
            </w:tcBorders>
            <w:shd w:val="clear" w:color="auto" w:fill="FFFFFF"/>
          </w:tcPr>
          <w:p w14:paraId="43D900C3"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Dobór produktów, potraw i technik sporządzania posiłków, łatwostrawnych, stanowi podstawę planowania diet pozostałych.</w:t>
            </w:r>
          </w:p>
        </w:tc>
      </w:tr>
      <w:tr w:rsidR="00547CA1" w:rsidRPr="00547CA1" w14:paraId="2A0FED0C" w14:textId="77777777" w:rsidTr="00381081">
        <w:trPr>
          <w:trHeight w:hRule="exact" w:val="1005"/>
        </w:trPr>
        <w:tc>
          <w:tcPr>
            <w:tcW w:w="802" w:type="dxa"/>
            <w:tcBorders>
              <w:top w:val="single" w:sz="6" w:space="0" w:color="auto"/>
              <w:left w:val="single" w:sz="6" w:space="0" w:color="auto"/>
              <w:bottom w:val="single" w:sz="6" w:space="0" w:color="auto"/>
              <w:right w:val="single" w:sz="6" w:space="0" w:color="auto"/>
            </w:tcBorders>
            <w:shd w:val="clear" w:color="auto" w:fill="FFFFFF"/>
          </w:tcPr>
          <w:p w14:paraId="30D5E1E5"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3</w:t>
            </w: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1847DFA4"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III</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14:paraId="185B5B11"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Wrzodowa, Żołądkowa, Dwunastnicy</w:t>
            </w:r>
          </w:p>
        </w:tc>
        <w:tc>
          <w:tcPr>
            <w:tcW w:w="5626" w:type="dxa"/>
            <w:tcBorders>
              <w:top w:val="single" w:sz="6" w:space="0" w:color="auto"/>
              <w:left w:val="single" w:sz="6" w:space="0" w:color="auto"/>
              <w:bottom w:val="single" w:sz="6" w:space="0" w:color="auto"/>
              <w:right w:val="single" w:sz="6" w:space="0" w:color="auto"/>
            </w:tcBorders>
            <w:shd w:val="clear" w:color="auto" w:fill="FFFFFF"/>
          </w:tcPr>
          <w:p w14:paraId="03C14F68"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Łatwostrawna, ogranicza produkty i potrawy wzmagające wydzielanie soku żołądkowego.</w:t>
            </w:r>
          </w:p>
        </w:tc>
      </w:tr>
      <w:tr w:rsidR="00547CA1" w:rsidRPr="00547CA1" w14:paraId="592DE819" w14:textId="77777777" w:rsidTr="00770773">
        <w:trPr>
          <w:trHeight w:hRule="exact" w:val="288"/>
        </w:trPr>
        <w:tc>
          <w:tcPr>
            <w:tcW w:w="802" w:type="dxa"/>
            <w:tcBorders>
              <w:top w:val="single" w:sz="6" w:space="0" w:color="auto"/>
              <w:left w:val="single" w:sz="6" w:space="0" w:color="auto"/>
              <w:bottom w:val="single" w:sz="6" w:space="0" w:color="auto"/>
              <w:right w:val="single" w:sz="6" w:space="0" w:color="auto"/>
            </w:tcBorders>
            <w:shd w:val="clear" w:color="auto" w:fill="FFFFFF"/>
          </w:tcPr>
          <w:p w14:paraId="4005BBE7"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4</w:t>
            </w: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37065EE4"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val="en-US" w:eastAsia="en-US"/>
                <w14:ligatures w14:val="standardContextual"/>
              </w:rPr>
              <w:t>IV</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14:paraId="0A731FBB"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Wątrobowa</w:t>
            </w:r>
          </w:p>
        </w:tc>
        <w:tc>
          <w:tcPr>
            <w:tcW w:w="5626" w:type="dxa"/>
            <w:tcBorders>
              <w:top w:val="single" w:sz="6" w:space="0" w:color="auto"/>
              <w:left w:val="single" w:sz="6" w:space="0" w:color="auto"/>
              <w:bottom w:val="single" w:sz="6" w:space="0" w:color="auto"/>
              <w:right w:val="single" w:sz="6" w:space="0" w:color="auto"/>
            </w:tcBorders>
            <w:shd w:val="clear" w:color="auto" w:fill="FFFFFF"/>
          </w:tcPr>
          <w:p w14:paraId="7D9506AC"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Łatwostrawna z ograniczeniem stosowania tłuszczu.</w:t>
            </w:r>
          </w:p>
        </w:tc>
      </w:tr>
      <w:tr w:rsidR="00547CA1" w:rsidRPr="00547CA1" w14:paraId="2FBDAB08" w14:textId="77777777" w:rsidTr="00770773">
        <w:trPr>
          <w:trHeight w:hRule="exact" w:val="562"/>
        </w:trPr>
        <w:tc>
          <w:tcPr>
            <w:tcW w:w="802" w:type="dxa"/>
            <w:tcBorders>
              <w:top w:val="single" w:sz="6" w:space="0" w:color="auto"/>
              <w:left w:val="single" w:sz="6" w:space="0" w:color="auto"/>
              <w:bottom w:val="single" w:sz="6" w:space="0" w:color="auto"/>
              <w:right w:val="single" w:sz="6" w:space="0" w:color="auto"/>
            </w:tcBorders>
            <w:shd w:val="clear" w:color="auto" w:fill="FFFFFF"/>
          </w:tcPr>
          <w:p w14:paraId="512DEB69"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5</w:t>
            </w: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69ACFD4C"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val="en-US" w:eastAsia="en-US"/>
                <w14:ligatures w14:val="standardContextual"/>
              </w:rPr>
              <w:t>V</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14:paraId="2C7E4ADD"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Bogato resztkowa</w:t>
            </w:r>
          </w:p>
        </w:tc>
        <w:tc>
          <w:tcPr>
            <w:tcW w:w="5626" w:type="dxa"/>
            <w:tcBorders>
              <w:top w:val="single" w:sz="6" w:space="0" w:color="auto"/>
              <w:left w:val="single" w:sz="6" w:space="0" w:color="auto"/>
              <w:bottom w:val="single" w:sz="6" w:space="0" w:color="auto"/>
              <w:right w:val="single" w:sz="6" w:space="0" w:color="auto"/>
            </w:tcBorders>
            <w:shd w:val="clear" w:color="auto" w:fill="FFFFFF"/>
          </w:tcPr>
          <w:p w14:paraId="040ADC9A"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Zawiera powyżej 35-</w:t>
            </w:r>
            <w:smartTag w:uri="urn:schemas-microsoft-com:office:smarttags" w:element="metricconverter">
              <w:smartTagPr>
                <w:attr w:name="ProductID" w:val="40 g"/>
              </w:smartTagPr>
              <w:r w:rsidRPr="00547CA1">
                <w:rPr>
                  <w:rFonts w:eastAsia="Calibri"/>
                  <w:bCs/>
                  <w:kern w:val="2"/>
                  <w:sz w:val="22"/>
                  <w:szCs w:val="22"/>
                  <w:lang w:eastAsia="en-US"/>
                  <w14:ligatures w14:val="standardContextual"/>
                </w:rPr>
                <w:t>40 g</w:t>
              </w:r>
            </w:smartTag>
            <w:r w:rsidRPr="00547CA1">
              <w:rPr>
                <w:rFonts w:eastAsia="Calibri"/>
                <w:bCs/>
                <w:kern w:val="2"/>
                <w:sz w:val="22"/>
                <w:szCs w:val="22"/>
                <w:lang w:eastAsia="en-US"/>
                <w14:ligatures w14:val="standardContextual"/>
              </w:rPr>
              <w:t xml:space="preserve"> błonnika pokarmowego</w:t>
            </w:r>
          </w:p>
        </w:tc>
      </w:tr>
      <w:tr w:rsidR="00547CA1" w:rsidRPr="00547CA1" w14:paraId="12691A8C" w14:textId="77777777" w:rsidTr="00770773">
        <w:trPr>
          <w:trHeight w:hRule="exact" w:val="288"/>
        </w:trPr>
        <w:tc>
          <w:tcPr>
            <w:tcW w:w="802" w:type="dxa"/>
            <w:tcBorders>
              <w:top w:val="single" w:sz="6" w:space="0" w:color="auto"/>
              <w:left w:val="single" w:sz="6" w:space="0" w:color="auto"/>
              <w:bottom w:val="single" w:sz="6" w:space="0" w:color="auto"/>
              <w:right w:val="single" w:sz="6" w:space="0" w:color="auto"/>
            </w:tcBorders>
            <w:shd w:val="clear" w:color="auto" w:fill="FFFFFF"/>
          </w:tcPr>
          <w:p w14:paraId="1A571665"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6</w:t>
            </w: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1A02D4EB"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val="en-US" w:eastAsia="en-US"/>
                <w14:ligatures w14:val="standardContextual"/>
              </w:rPr>
              <w:t>VI</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14:paraId="79AF05FF"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Ubogo resztkowa</w:t>
            </w:r>
          </w:p>
        </w:tc>
        <w:tc>
          <w:tcPr>
            <w:tcW w:w="5626" w:type="dxa"/>
            <w:tcBorders>
              <w:top w:val="single" w:sz="6" w:space="0" w:color="auto"/>
              <w:left w:val="single" w:sz="6" w:space="0" w:color="auto"/>
              <w:bottom w:val="single" w:sz="6" w:space="0" w:color="auto"/>
              <w:right w:val="single" w:sz="6" w:space="0" w:color="auto"/>
            </w:tcBorders>
            <w:shd w:val="clear" w:color="auto" w:fill="FFFFFF"/>
          </w:tcPr>
          <w:p w14:paraId="4A86048B"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Niska zawartość błonnika pokarmowego</w:t>
            </w:r>
          </w:p>
        </w:tc>
      </w:tr>
      <w:tr w:rsidR="00547CA1" w:rsidRPr="00547CA1" w14:paraId="60D0B85A" w14:textId="77777777" w:rsidTr="00770773">
        <w:trPr>
          <w:trHeight w:hRule="exact" w:val="835"/>
        </w:trPr>
        <w:tc>
          <w:tcPr>
            <w:tcW w:w="802" w:type="dxa"/>
            <w:tcBorders>
              <w:top w:val="single" w:sz="6" w:space="0" w:color="auto"/>
              <w:left w:val="single" w:sz="6" w:space="0" w:color="auto"/>
              <w:bottom w:val="single" w:sz="6" w:space="0" w:color="auto"/>
              <w:right w:val="single" w:sz="6" w:space="0" w:color="auto"/>
            </w:tcBorders>
            <w:shd w:val="clear" w:color="auto" w:fill="FFFFFF"/>
          </w:tcPr>
          <w:p w14:paraId="652C1C5D"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7</w:t>
            </w: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6848FBC4"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VII</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14:paraId="52EF8231"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Cukrzycowa</w:t>
            </w:r>
          </w:p>
        </w:tc>
        <w:tc>
          <w:tcPr>
            <w:tcW w:w="5626" w:type="dxa"/>
            <w:tcBorders>
              <w:top w:val="single" w:sz="6" w:space="0" w:color="auto"/>
              <w:left w:val="single" w:sz="6" w:space="0" w:color="auto"/>
              <w:bottom w:val="single" w:sz="6" w:space="0" w:color="auto"/>
              <w:right w:val="single" w:sz="6" w:space="0" w:color="auto"/>
            </w:tcBorders>
            <w:shd w:val="clear" w:color="auto" w:fill="FFFFFF"/>
          </w:tcPr>
          <w:p w14:paraId="49627288"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Ogranicza się, a nawet wyklucza produkty zawierające węglowodany szybko wchłaniające się takie jak: cukier, miód, dżem, słodycze</w:t>
            </w:r>
          </w:p>
        </w:tc>
      </w:tr>
      <w:tr w:rsidR="00547CA1" w:rsidRPr="00547CA1" w14:paraId="258DD979" w14:textId="77777777" w:rsidTr="00770773">
        <w:trPr>
          <w:trHeight w:hRule="exact" w:val="562"/>
        </w:trPr>
        <w:tc>
          <w:tcPr>
            <w:tcW w:w="802" w:type="dxa"/>
            <w:tcBorders>
              <w:top w:val="single" w:sz="6" w:space="0" w:color="auto"/>
              <w:left w:val="single" w:sz="6" w:space="0" w:color="auto"/>
              <w:bottom w:val="single" w:sz="6" w:space="0" w:color="auto"/>
              <w:right w:val="single" w:sz="6" w:space="0" w:color="auto"/>
            </w:tcBorders>
            <w:shd w:val="clear" w:color="auto" w:fill="FFFFFF"/>
          </w:tcPr>
          <w:p w14:paraId="423D3295"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8</w:t>
            </w: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40CA4875"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VII</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14:paraId="2B4A918A"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O zmiennej konsystencji</w:t>
            </w:r>
          </w:p>
        </w:tc>
        <w:tc>
          <w:tcPr>
            <w:tcW w:w="5626" w:type="dxa"/>
            <w:tcBorders>
              <w:top w:val="single" w:sz="6" w:space="0" w:color="auto"/>
              <w:left w:val="single" w:sz="6" w:space="0" w:color="auto"/>
              <w:bottom w:val="single" w:sz="6" w:space="0" w:color="auto"/>
              <w:right w:val="single" w:sz="6" w:space="0" w:color="auto"/>
            </w:tcBorders>
            <w:shd w:val="clear" w:color="auto" w:fill="FFFFFF"/>
          </w:tcPr>
          <w:p w14:paraId="66BE1739"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Płynna, papkowata</w:t>
            </w:r>
          </w:p>
        </w:tc>
      </w:tr>
      <w:tr w:rsidR="00547CA1" w:rsidRPr="00547CA1" w14:paraId="519F873E" w14:textId="77777777" w:rsidTr="00770773">
        <w:trPr>
          <w:trHeight w:hRule="exact" w:val="566"/>
        </w:trPr>
        <w:tc>
          <w:tcPr>
            <w:tcW w:w="802" w:type="dxa"/>
            <w:tcBorders>
              <w:top w:val="single" w:sz="6" w:space="0" w:color="auto"/>
              <w:left w:val="single" w:sz="6" w:space="0" w:color="auto"/>
              <w:bottom w:val="single" w:sz="6" w:space="0" w:color="auto"/>
              <w:right w:val="single" w:sz="6" w:space="0" w:color="auto"/>
            </w:tcBorders>
            <w:shd w:val="clear" w:color="auto" w:fill="FFFFFF"/>
          </w:tcPr>
          <w:p w14:paraId="4DDCC2C9"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9</w:t>
            </w: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29296BF8"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val="en-US" w:eastAsia="en-US"/>
                <w14:ligatures w14:val="standardContextual"/>
              </w:rPr>
              <w:t>IX</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14:paraId="351FBF7E"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Ubogo energetyczna</w:t>
            </w:r>
          </w:p>
        </w:tc>
        <w:tc>
          <w:tcPr>
            <w:tcW w:w="5626" w:type="dxa"/>
            <w:tcBorders>
              <w:top w:val="single" w:sz="6" w:space="0" w:color="auto"/>
              <w:left w:val="single" w:sz="6" w:space="0" w:color="auto"/>
              <w:bottom w:val="single" w:sz="6" w:space="0" w:color="auto"/>
              <w:right w:val="single" w:sz="6" w:space="0" w:color="auto"/>
            </w:tcBorders>
            <w:shd w:val="clear" w:color="auto" w:fill="FFFFFF"/>
          </w:tcPr>
          <w:p w14:paraId="1E0219AB" w14:textId="77777777" w:rsidR="00547CA1" w:rsidRPr="00547CA1" w:rsidRDefault="00547CA1" w:rsidP="00547CA1">
            <w:pPr>
              <w:spacing w:after="160" w:line="256" w:lineRule="auto"/>
              <w:rPr>
                <w:rFonts w:eastAsia="Calibri"/>
                <w:bCs/>
                <w:kern w:val="2"/>
                <w:sz w:val="22"/>
                <w:szCs w:val="22"/>
                <w:lang w:eastAsia="en-US"/>
                <w14:ligatures w14:val="standardContextual"/>
              </w:rPr>
            </w:pPr>
          </w:p>
        </w:tc>
      </w:tr>
      <w:tr w:rsidR="00547CA1" w:rsidRPr="00547CA1" w14:paraId="77ABDF29" w14:textId="77777777" w:rsidTr="00770773">
        <w:trPr>
          <w:trHeight w:hRule="exact" w:val="288"/>
        </w:trPr>
        <w:tc>
          <w:tcPr>
            <w:tcW w:w="802" w:type="dxa"/>
            <w:tcBorders>
              <w:top w:val="single" w:sz="6" w:space="0" w:color="auto"/>
              <w:left w:val="single" w:sz="6" w:space="0" w:color="auto"/>
              <w:bottom w:val="single" w:sz="6" w:space="0" w:color="auto"/>
              <w:right w:val="single" w:sz="6" w:space="0" w:color="auto"/>
            </w:tcBorders>
            <w:shd w:val="clear" w:color="auto" w:fill="FFFFFF"/>
          </w:tcPr>
          <w:p w14:paraId="7014325B"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10</w:t>
            </w: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51DCCF49"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val="en-US" w:eastAsia="en-US"/>
                <w14:ligatures w14:val="standardContextual"/>
              </w:rPr>
              <w:t>X</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14:paraId="1F08F1AC"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Wysokobiałkowa</w:t>
            </w:r>
          </w:p>
        </w:tc>
        <w:tc>
          <w:tcPr>
            <w:tcW w:w="5626" w:type="dxa"/>
            <w:tcBorders>
              <w:top w:val="single" w:sz="6" w:space="0" w:color="auto"/>
              <w:left w:val="single" w:sz="6" w:space="0" w:color="auto"/>
              <w:bottom w:val="single" w:sz="6" w:space="0" w:color="auto"/>
              <w:right w:val="single" w:sz="6" w:space="0" w:color="auto"/>
            </w:tcBorders>
            <w:shd w:val="clear" w:color="auto" w:fill="FFFFFF"/>
          </w:tcPr>
          <w:p w14:paraId="352C1845"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 xml:space="preserve">Powyżej </w:t>
            </w:r>
            <w:smartTag w:uri="urn:schemas-microsoft-com:office:smarttags" w:element="metricconverter">
              <w:smartTagPr>
                <w:attr w:name="ProductID" w:val="100 g"/>
              </w:smartTagPr>
              <w:r w:rsidRPr="00547CA1">
                <w:rPr>
                  <w:rFonts w:eastAsia="Calibri"/>
                  <w:bCs/>
                  <w:kern w:val="2"/>
                  <w:sz w:val="22"/>
                  <w:szCs w:val="22"/>
                  <w:lang w:eastAsia="en-US"/>
                  <w14:ligatures w14:val="standardContextual"/>
                </w:rPr>
                <w:t>100 g</w:t>
              </w:r>
            </w:smartTag>
            <w:r w:rsidRPr="00547CA1">
              <w:rPr>
                <w:rFonts w:eastAsia="Calibri"/>
                <w:bCs/>
                <w:kern w:val="2"/>
                <w:sz w:val="22"/>
                <w:szCs w:val="22"/>
                <w:lang w:eastAsia="en-US"/>
                <w14:ligatures w14:val="standardContextual"/>
              </w:rPr>
              <w:t xml:space="preserve"> na dobę</w:t>
            </w:r>
          </w:p>
        </w:tc>
      </w:tr>
      <w:tr w:rsidR="00547CA1" w:rsidRPr="00547CA1" w14:paraId="584EF9F3" w14:textId="77777777" w:rsidTr="00770773">
        <w:trPr>
          <w:trHeight w:hRule="exact" w:val="288"/>
        </w:trPr>
        <w:tc>
          <w:tcPr>
            <w:tcW w:w="802" w:type="dxa"/>
            <w:tcBorders>
              <w:top w:val="single" w:sz="6" w:space="0" w:color="auto"/>
              <w:left w:val="single" w:sz="6" w:space="0" w:color="auto"/>
              <w:bottom w:val="single" w:sz="6" w:space="0" w:color="auto"/>
              <w:right w:val="single" w:sz="6" w:space="0" w:color="auto"/>
            </w:tcBorders>
            <w:shd w:val="clear" w:color="auto" w:fill="FFFFFF"/>
          </w:tcPr>
          <w:p w14:paraId="179D2EC5"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11</w:t>
            </w: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0417ED3F"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val="en-US" w:eastAsia="en-US"/>
                <w14:ligatures w14:val="standardContextual"/>
              </w:rPr>
              <w:t>XI</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14:paraId="24F54DC6"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Niskobiałkowa</w:t>
            </w:r>
          </w:p>
        </w:tc>
        <w:tc>
          <w:tcPr>
            <w:tcW w:w="5626" w:type="dxa"/>
            <w:tcBorders>
              <w:top w:val="single" w:sz="6" w:space="0" w:color="auto"/>
              <w:left w:val="single" w:sz="6" w:space="0" w:color="auto"/>
              <w:bottom w:val="single" w:sz="6" w:space="0" w:color="auto"/>
              <w:right w:val="single" w:sz="6" w:space="0" w:color="auto"/>
            </w:tcBorders>
            <w:shd w:val="clear" w:color="auto" w:fill="FFFFFF"/>
          </w:tcPr>
          <w:p w14:paraId="71B56E22"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 xml:space="preserve">Do 40g -nie niżej niż </w:t>
            </w:r>
            <w:smartTag w:uri="urn:schemas-microsoft-com:office:smarttags" w:element="metricconverter">
              <w:smartTagPr>
                <w:attr w:name="ProductID" w:val="20 g"/>
              </w:smartTagPr>
              <w:r w:rsidRPr="00547CA1">
                <w:rPr>
                  <w:rFonts w:eastAsia="Calibri"/>
                  <w:bCs/>
                  <w:kern w:val="2"/>
                  <w:sz w:val="22"/>
                  <w:szCs w:val="22"/>
                  <w:lang w:eastAsia="en-US"/>
                  <w14:ligatures w14:val="standardContextual"/>
                </w:rPr>
                <w:t>20 g</w:t>
              </w:r>
            </w:smartTag>
          </w:p>
        </w:tc>
      </w:tr>
      <w:tr w:rsidR="00547CA1" w:rsidRPr="00547CA1" w14:paraId="59E6D731" w14:textId="77777777" w:rsidTr="00770773">
        <w:trPr>
          <w:trHeight w:hRule="exact" w:val="562"/>
        </w:trPr>
        <w:tc>
          <w:tcPr>
            <w:tcW w:w="802" w:type="dxa"/>
            <w:tcBorders>
              <w:top w:val="single" w:sz="6" w:space="0" w:color="auto"/>
              <w:left w:val="single" w:sz="6" w:space="0" w:color="auto"/>
              <w:bottom w:val="single" w:sz="6" w:space="0" w:color="auto"/>
              <w:right w:val="single" w:sz="6" w:space="0" w:color="auto"/>
            </w:tcBorders>
            <w:shd w:val="clear" w:color="auto" w:fill="FFFFFF"/>
          </w:tcPr>
          <w:p w14:paraId="68D7B2D2"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12</w:t>
            </w: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35F4106F"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XII</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14:paraId="6F274C9C"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Bezmleczna</w:t>
            </w:r>
          </w:p>
        </w:tc>
        <w:tc>
          <w:tcPr>
            <w:tcW w:w="5626" w:type="dxa"/>
            <w:tcBorders>
              <w:top w:val="single" w:sz="6" w:space="0" w:color="auto"/>
              <w:left w:val="single" w:sz="6" w:space="0" w:color="auto"/>
              <w:bottom w:val="single" w:sz="6" w:space="0" w:color="auto"/>
              <w:right w:val="single" w:sz="6" w:space="0" w:color="auto"/>
            </w:tcBorders>
            <w:shd w:val="clear" w:color="auto" w:fill="FFFFFF"/>
          </w:tcPr>
          <w:p w14:paraId="51B2F827"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Ograniczenie lub wyeliminowanie produktów mlecznych i innych</w:t>
            </w:r>
          </w:p>
        </w:tc>
      </w:tr>
      <w:tr w:rsidR="00547CA1" w:rsidRPr="00547CA1" w14:paraId="2A087064" w14:textId="77777777" w:rsidTr="00770773">
        <w:trPr>
          <w:trHeight w:hRule="exact" w:val="288"/>
        </w:trPr>
        <w:tc>
          <w:tcPr>
            <w:tcW w:w="802" w:type="dxa"/>
            <w:tcBorders>
              <w:top w:val="single" w:sz="6" w:space="0" w:color="auto"/>
              <w:left w:val="single" w:sz="6" w:space="0" w:color="auto"/>
              <w:bottom w:val="single" w:sz="6" w:space="0" w:color="auto"/>
              <w:right w:val="single" w:sz="6" w:space="0" w:color="auto"/>
            </w:tcBorders>
            <w:shd w:val="clear" w:color="auto" w:fill="FFFFFF"/>
          </w:tcPr>
          <w:p w14:paraId="07DA69A4"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13</w:t>
            </w: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61136F33"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XIII</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14:paraId="419DE154"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Specjalna</w:t>
            </w:r>
          </w:p>
        </w:tc>
        <w:tc>
          <w:tcPr>
            <w:tcW w:w="5626" w:type="dxa"/>
            <w:tcBorders>
              <w:top w:val="single" w:sz="6" w:space="0" w:color="auto"/>
              <w:left w:val="single" w:sz="6" w:space="0" w:color="auto"/>
              <w:bottom w:val="single" w:sz="6" w:space="0" w:color="auto"/>
              <w:right w:val="single" w:sz="6" w:space="0" w:color="auto"/>
            </w:tcBorders>
            <w:shd w:val="clear" w:color="auto" w:fill="FFFFFF"/>
          </w:tcPr>
          <w:p w14:paraId="60DA1946"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Ziemniaczana, ryżowa</w:t>
            </w:r>
          </w:p>
        </w:tc>
      </w:tr>
      <w:tr w:rsidR="00547CA1" w:rsidRPr="00547CA1" w14:paraId="20893CE4" w14:textId="77777777" w:rsidTr="00770773">
        <w:trPr>
          <w:trHeight w:hRule="exact" w:val="302"/>
        </w:trPr>
        <w:tc>
          <w:tcPr>
            <w:tcW w:w="802" w:type="dxa"/>
            <w:tcBorders>
              <w:top w:val="single" w:sz="6" w:space="0" w:color="auto"/>
              <w:left w:val="single" w:sz="6" w:space="0" w:color="auto"/>
              <w:bottom w:val="single" w:sz="6" w:space="0" w:color="auto"/>
              <w:right w:val="single" w:sz="6" w:space="0" w:color="auto"/>
            </w:tcBorders>
            <w:shd w:val="clear" w:color="auto" w:fill="FFFFFF"/>
          </w:tcPr>
          <w:p w14:paraId="20CC7DA1"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14</w:t>
            </w:r>
          </w:p>
        </w:tc>
        <w:tc>
          <w:tcPr>
            <w:tcW w:w="979" w:type="dxa"/>
            <w:tcBorders>
              <w:top w:val="single" w:sz="6" w:space="0" w:color="auto"/>
              <w:left w:val="single" w:sz="6" w:space="0" w:color="auto"/>
              <w:bottom w:val="single" w:sz="6" w:space="0" w:color="auto"/>
              <w:right w:val="single" w:sz="6" w:space="0" w:color="auto"/>
            </w:tcBorders>
            <w:shd w:val="clear" w:color="auto" w:fill="FFFFFF"/>
          </w:tcPr>
          <w:p w14:paraId="5FFC4009"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XIV</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14:paraId="6B317C19" w14:textId="77777777" w:rsidR="00547CA1" w:rsidRPr="00547CA1" w:rsidRDefault="00547CA1" w:rsidP="00547CA1">
            <w:pPr>
              <w:spacing w:after="160" w:line="256" w:lineRule="auto"/>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Mleczna</w:t>
            </w:r>
          </w:p>
        </w:tc>
        <w:tc>
          <w:tcPr>
            <w:tcW w:w="5626" w:type="dxa"/>
            <w:tcBorders>
              <w:top w:val="single" w:sz="6" w:space="0" w:color="auto"/>
              <w:left w:val="single" w:sz="6" w:space="0" w:color="auto"/>
              <w:bottom w:val="single" w:sz="6" w:space="0" w:color="auto"/>
              <w:right w:val="single" w:sz="6" w:space="0" w:color="auto"/>
            </w:tcBorders>
            <w:shd w:val="clear" w:color="auto" w:fill="FFFFFF"/>
          </w:tcPr>
          <w:p w14:paraId="6472BB53" w14:textId="77777777" w:rsidR="00547CA1" w:rsidRPr="00547CA1" w:rsidRDefault="00547CA1" w:rsidP="00547CA1">
            <w:pPr>
              <w:spacing w:after="160" w:line="256" w:lineRule="auto"/>
              <w:rPr>
                <w:rFonts w:eastAsia="Calibri"/>
                <w:bCs/>
                <w:kern w:val="2"/>
                <w:sz w:val="22"/>
                <w:szCs w:val="22"/>
                <w:lang w:eastAsia="en-US"/>
                <w14:ligatures w14:val="standardContextual"/>
              </w:rPr>
            </w:pPr>
          </w:p>
        </w:tc>
      </w:tr>
    </w:tbl>
    <w:p w14:paraId="4BF1B338" w14:textId="77777777" w:rsidR="00547CA1" w:rsidRPr="00547CA1" w:rsidRDefault="00547CA1" w:rsidP="00547CA1">
      <w:pPr>
        <w:spacing w:after="160" w:line="256" w:lineRule="auto"/>
        <w:rPr>
          <w:rFonts w:eastAsia="Calibri"/>
          <w:bCs/>
          <w:kern w:val="2"/>
          <w:sz w:val="22"/>
          <w:szCs w:val="22"/>
          <w:lang w:eastAsia="en-US"/>
          <w14:ligatures w14:val="standardContextual"/>
        </w:rPr>
      </w:pPr>
    </w:p>
    <w:p w14:paraId="1275549F" w14:textId="77777777" w:rsidR="00547CA1" w:rsidRPr="00547CA1" w:rsidRDefault="00547CA1" w:rsidP="00381081">
      <w:pPr>
        <w:ind w:right="113"/>
        <w:rPr>
          <w:rFonts w:eastAsia="Calibri"/>
          <w:b/>
          <w:bCs/>
          <w:kern w:val="2"/>
          <w:sz w:val="22"/>
          <w:szCs w:val="22"/>
          <w:lang w:eastAsia="en-US"/>
          <w14:ligatures w14:val="standardContextual"/>
        </w:rPr>
      </w:pPr>
      <w:r w:rsidRPr="00547CA1">
        <w:rPr>
          <w:rFonts w:eastAsia="Calibri"/>
          <w:b/>
          <w:bCs/>
          <w:kern w:val="2"/>
          <w:sz w:val="22"/>
          <w:szCs w:val="22"/>
          <w:lang w:eastAsia="en-US"/>
          <w14:ligatures w14:val="standardContextual"/>
        </w:rPr>
        <w:t>Założenie diet podstawowych</w:t>
      </w:r>
    </w:p>
    <w:p w14:paraId="3A3C131B" w14:textId="77777777" w:rsidR="00547CA1" w:rsidRPr="00547CA1" w:rsidRDefault="00547CA1" w:rsidP="00381081">
      <w:pPr>
        <w:ind w:right="113"/>
        <w:rPr>
          <w:rFonts w:eastAsia="Calibri"/>
          <w:bCs/>
          <w:kern w:val="2"/>
          <w:sz w:val="22"/>
          <w:szCs w:val="22"/>
          <w:lang w:eastAsia="en-US"/>
          <w14:ligatures w14:val="standardContextual"/>
        </w:rPr>
      </w:pPr>
    </w:p>
    <w:p w14:paraId="2DB5C741"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Założenia diety dla dorosłych:</w:t>
      </w:r>
    </w:p>
    <w:p w14:paraId="31A9D74A"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 xml:space="preserve">Energia = 2300 -2600 kcal. Białko 15% = 86g Tłuszcze 30 % = 75 </w:t>
      </w:r>
      <w:smartTag w:uri="urn:schemas-microsoft-com:office:smarttags" w:element="metricconverter">
        <w:smartTagPr>
          <w:attr w:name="ProductID" w:val="-85 g"/>
        </w:smartTagPr>
        <w:r w:rsidRPr="00547CA1">
          <w:rPr>
            <w:rFonts w:eastAsia="Calibri"/>
            <w:bCs/>
            <w:kern w:val="2"/>
            <w:sz w:val="22"/>
            <w:szCs w:val="22"/>
            <w:lang w:eastAsia="en-US"/>
            <w14:ligatures w14:val="standardContextual"/>
          </w:rPr>
          <w:t>-85 g</w:t>
        </w:r>
      </w:smartTag>
      <w:r w:rsidRPr="00547CA1">
        <w:rPr>
          <w:rFonts w:eastAsia="Calibri"/>
          <w:bCs/>
          <w:kern w:val="2"/>
          <w:sz w:val="22"/>
          <w:szCs w:val="22"/>
          <w:lang w:eastAsia="en-US"/>
          <w14:ligatures w14:val="standardContextual"/>
        </w:rPr>
        <w:t xml:space="preserve"> Węglowodany 55 % - 320 </w:t>
      </w:r>
      <w:smartTag w:uri="urn:schemas-microsoft-com:office:smarttags" w:element="metricconverter">
        <w:smartTagPr>
          <w:attr w:name="ProductID" w:val="-380 g"/>
        </w:smartTagPr>
        <w:r w:rsidRPr="00547CA1">
          <w:rPr>
            <w:rFonts w:eastAsia="Calibri"/>
            <w:bCs/>
            <w:kern w:val="2"/>
            <w:sz w:val="22"/>
            <w:szCs w:val="22"/>
            <w:lang w:eastAsia="en-US"/>
            <w14:ligatures w14:val="standardContextual"/>
          </w:rPr>
          <w:t>-380 g</w:t>
        </w:r>
      </w:smartTag>
    </w:p>
    <w:p w14:paraId="5BB50115"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Dzienna racja pokarmowa</w:t>
      </w:r>
    </w:p>
    <w:p w14:paraId="49F75C3E"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1.</w:t>
      </w:r>
      <w:r w:rsidRPr="00547CA1">
        <w:rPr>
          <w:rFonts w:eastAsia="Calibri"/>
          <w:bCs/>
          <w:kern w:val="2"/>
          <w:sz w:val="22"/>
          <w:szCs w:val="22"/>
          <w:lang w:eastAsia="en-US"/>
          <w14:ligatures w14:val="standardContextual"/>
        </w:rPr>
        <w:tab/>
        <w:t>Produkty zbożowe:</w:t>
      </w:r>
    </w:p>
    <w:p w14:paraId="319A99A8"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w:t>
      </w:r>
      <w:r w:rsidRPr="00547CA1">
        <w:rPr>
          <w:rFonts w:eastAsia="Calibri"/>
          <w:bCs/>
          <w:kern w:val="2"/>
          <w:sz w:val="22"/>
          <w:szCs w:val="22"/>
          <w:lang w:eastAsia="en-US"/>
          <w14:ligatures w14:val="standardContextual"/>
        </w:rPr>
        <w:tab/>
        <w:t>pieczywo mieszane 250-</w:t>
      </w:r>
      <w:smartTag w:uri="urn:schemas-microsoft-com:office:smarttags" w:element="metricconverter">
        <w:smartTagPr>
          <w:attr w:name="ProductID" w:val="320 g"/>
        </w:smartTagPr>
        <w:r w:rsidRPr="00547CA1">
          <w:rPr>
            <w:rFonts w:eastAsia="Calibri"/>
            <w:bCs/>
            <w:kern w:val="2"/>
            <w:sz w:val="22"/>
            <w:szCs w:val="22"/>
            <w:lang w:eastAsia="en-US"/>
            <w14:ligatures w14:val="standardContextual"/>
          </w:rPr>
          <w:t>320 g</w:t>
        </w:r>
      </w:smartTag>
    </w:p>
    <w:p w14:paraId="1305816C"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w:t>
      </w:r>
      <w:r w:rsidRPr="00547CA1">
        <w:rPr>
          <w:rFonts w:eastAsia="Calibri"/>
          <w:bCs/>
          <w:kern w:val="2"/>
          <w:sz w:val="22"/>
          <w:szCs w:val="22"/>
          <w:lang w:eastAsia="en-US"/>
          <w14:ligatures w14:val="standardContextual"/>
        </w:rPr>
        <w:tab/>
        <w:t xml:space="preserve">mąka, kasze, makarony </w:t>
      </w:r>
      <w:smartTag w:uri="urn:schemas-microsoft-com:office:smarttags" w:element="metricconverter">
        <w:smartTagPr>
          <w:attr w:name="ProductID" w:val="60 g"/>
        </w:smartTagPr>
        <w:r w:rsidRPr="00547CA1">
          <w:rPr>
            <w:rFonts w:eastAsia="Calibri"/>
            <w:bCs/>
            <w:kern w:val="2"/>
            <w:sz w:val="22"/>
            <w:szCs w:val="22"/>
            <w:lang w:eastAsia="en-US"/>
            <w14:ligatures w14:val="standardContextual"/>
          </w:rPr>
          <w:t>60 g</w:t>
        </w:r>
      </w:smartTag>
    </w:p>
    <w:p w14:paraId="5542D956"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lastRenderedPageBreak/>
        <w:t>2.</w:t>
      </w:r>
      <w:r w:rsidRPr="00547CA1">
        <w:rPr>
          <w:rFonts w:eastAsia="Calibri"/>
          <w:bCs/>
          <w:kern w:val="2"/>
          <w:sz w:val="22"/>
          <w:szCs w:val="22"/>
          <w:lang w:eastAsia="en-US"/>
          <w14:ligatures w14:val="standardContextual"/>
        </w:rPr>
        <w:tab/>
        <w:t>Mleko i produkty mleczne:</w:t>
      </w:r>
    </w:p>
    <w:p w14:paraId="00988E90"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w:t>
      </w:r>
      <w:r w:rsidRPr="00547CA1">
        <w:rPr>
          <w:rFonts w:eastAsia="Calibri"/>
          <w:bCs/>
          <w:kern w:val="2"/>
          <w:sz w:val="22"/>
          <w:szCs w:val="22"/>
          <w:lang w:eastAsia="en-US"/>
          <w14:ligatures w14:val="standardContextual"/>
        </w:rPr>
        <w:tab/>
        <w:t xml:space="preserve">mleko </w:t>
      </w:r>
      <w:smartTag w:uri="urn:schemas-microsoft-com:office:smarttags" w:element="metricconverter">
        <w:smartTagPr>
          <w:attr w:name="ProductID" w:val="600 g"/>
        </w:smartTagPr>
        <w:r w:rsidRPr="00547CA1">
          <w:rPr>
            <w:rFonts w:eastAsia="Calibri"/>
            <w:bCs/>
            <w:kern w:val="2"/>
            <w:sz w:val="22"/>
            <w:szCs w:val="22"/>
            <w:lang w:eastAsia="en-US"/>
            <w14:ligatures w14:val="standardContextual"/>
          </w:rPr>
          <w:t>600 g</w:t>
        </w:r>
      </w:smartTag>
    </w:p>
    <w:p w14:paraId="77A1E760"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w:t>
      </w:r>
      <w:r w:rsidRPr="00547CA1">
        <w:rPr>
          <w:rFonts w:eastAsia="Calibri"/>
          <w:bCs/>
          <w:kern w:val="2"/>
          <w:sz w:val="22"/>
          <w:szCs w:val="22"/>
          <w:lang w:eastAsia="en-US"/>
          <w14:ligatures w14:val="standardContextual"/>
        </w:rPr>
        <w:tab/>
        <w:t xml:space="preserve">sery żółte </w:t>
      </w:r>
      <w:smartTag w:uri="urn:schemas-microsoft-com:office:smarttags" w:element="metricconverter">
        <w:smartTagPr>
          <w:attr w:name="ProductID" w:val="30 g"/>
        </w:smartTagPr>
        <w:r w:rsidRPr="00547CA1">
          <w:rPr>
            <w:rFonts w:eastAsia="Calibri"/>
            <w:bCs/>
            <w:kern w:val="2"/>
            <w:sz w:val="22"/>
            <w:szCs w:val="22"/>
            <w:lang w:eastAsia="en-US"/>
            <w14:ligatures w14:val="standardContextual"/>
          </w:rPr>
          <w:t>30 g</w:t>
        </w:r>
      </w:smartTag>
    </w:p>
    <w:p w14:paraId="19364F81"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3.</w:t>
      </w:r>
      <w:r w:rsidRPr="00547CA1">
        <w:rPr>
          <w:rFonts w:eastAsia="Calibri"/>
          <w:bCs/>
          <w:kern w:val="2"/>
          <w:sz w:val="22"/>
          <w:szCs w:val="22"/>
          <w:lang w:eastAsia="en-US"/>
          <w14:ligatures w14:val="standardContextual"/>
        </w:rPr>
        <w:tab/>
        <w:t xml:space="preserve">Jaja (1 </w:t>
      </w:r>
      <w:proofErr w:type="spellStart"/>
      <w:r w:rsidRPr="00547CA1">
        <w:rPr>
          <w:rFonts w:eastAsia="Calibri"/>
          <w:bCs/>
          <w:kern w:val="2"/>
          <w:sz w:val="22"/>
          <w:szCs w:val="22"/>
          <w:lang w:eastAsia="en-US"/>
          <w14:ligatures w14:val="standardContextual"/>
        </w:rPr>
        <w:t>szt</w:t>
      </w:r>
      <w:proofErr w:type="spellEnd"/>
      <w:r w:rsidRPr="00547CA1">
        <w:rPr>
          <w:rFonts w:eastAsia="Calibri"/>
          <w:bCs/>
          <w:kern w:val="2"/>
          <w:sz w:val="22"/>
          <w:szCs w:val="22"/>
          <w:lang w:eastAsia="en-US"/>
          <w14:ligatures w14:val="standardContextual"/>
        </w:rPr>
        <w:t>) -50g</w:t>
      </w:r>
    </w:p>
    <w:p w14:paraId="5394D005"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4.</w:t>
      </w:r>
      <w:r w:rsidRPr="00547CA1">
        <w:rPr>
          <w:rFonts w:eastAsia="Calibri"/>
          <w:bCs/>
          <w:kern w:val="2"/>
          <w:sz w:val="22"/>
          <w:szCs w:val="22"/>
          <w:lang w:eastAsia="en-US"/>
          <w14:ligatures w14:val="standardContextual"/>
        </w:rPr>
        <w:tab/>
        <w:t>Mięso, drób, wędliny, ryby:</w:t>
      </w:r>
    </w:p>
    <w:p w14:paraId="0EFD2696"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w:t>
      </w:r>
      <w:r w:rsidRPr="00547CA1">
        <w:rPr>
          <w:rFonts w:eastAsia="Calibri"/>
          <w:bCs/>
          <w:kern w:val="2"/>
          <w:sz w:val="22"/>
          <w:szCs w:val="22"/>
          <w:lang w:eastAsia="en-US"/>
          <w14:ligatures w14:val="standardContextual"/>
        </w:rPr>
        <w:tab/>
        <w:t>mięso (z kością) -120g, drób -200g (z kością)</w:t>
      </w:r>
    </w:p>
    <w:p w14:paraId="20BE0902"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w:t>
      </w:r>
      <w:r w:rsidRPr="00547CA1">
        <w:rPr>
          <w:rFonts w:eastAsia="Calibri"/>
          <w:bCs/>
          <w:kern w:val="2"/>
          <w:sz w:val="22"/>
          <w:szCs w:val="22"/>
          <w:lang w:eastAsia="en-US"/>
          <w14:ligatures w14:val="standardContextual"/>
        </w:rPr>
        <w:tab/>
        <w:t xml:space="preserve">ryby </w:t>
      </w:r>
      <w:smartTag w:uri="urn:schemas-microsoft-com:office:smarttags" w:element="metricconverter">
        <w:smartTagPr>
          <w:attr w:name="ProductID" w:val="100 g"/>
        </w:smartTagPr>
        <w:r w:rsidRPr="00547CA1">
          <w:rPr>
            <w:rFonts w:eastAsia="Calibri"/>
            <w:bCs/>
            <w:kern w:val="2"/>
            <w:sz w:val="22"/>
            <w:szCs w:val="22"/>
            <w:lang w:eastAsia="en-US"/>
            <w14:ligatures w14:val="standardContextual"/>
          </w:rPr>
          <w:t>100 g</w:t>
        </w:r>
      </w:smartTag>
    </w:p>
    <w:p w14:paraId="356C5444"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5.</w:t>
      </w:r>
      <w:r w:rsidRPr="00547CA1">
        <w:rPr>
          <w:rFonts w:eastAsia="Calibri"/>
          <w:bCs/>
          <w:kern w:val="2"/>
          <w:sz w:val="22"/>
          <w:szCs w:val="22"/>
          <w:lang w:eastAsia="en-US"/>
          <w14:ligatures w14:val="standardContextual"/>
        </w:rPr>
        <w:tab/>
        <w:t xml:space="preserve">Masło </w:t>
      </w:r>
      <w:smartTag w:uri="urn:schemas-microsoft-com:office:smarttags" w:element="metricconverter">
        <w:smartTagPr>
          <w:attr w:name="ProductID" w:val="30 g"/>
        </w:smartTagPr>
        <w:r w:rsidRPr="00547CA1">
          <w:rPr>
            <w:rFonts w:eastAsia="Calibri"/>
            <w:bCs/>
            <w:kern w:val="2"/>
            <w:sz w:val="22"/>
            <w:szCs w:val="22"/>
            <w:lang w:eastAsia="en-US"/>
            <w14:ligatures w14:val="standardContextual"/>
          </w:rPr>
          <w:t>30 g</w:t>
        </w:r>
      </w:smartTag>
    </w:p>
    <w:p w14:paraId="17E97392"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w:t>
      </w:r>
      <w:r w:rsidRPr="00547CA1">
        <w:rPr>
          <w:rFonts w:eastAsia="Calibri"/>
          <w:bCs/>
          <w:kern w:val="2"/>
          <w:sz w:val="22"/>
          <w:szCs w:val="22"/>
          <w:lang w:eastAsia="en-US"/>
          <w14:ligatures w14:val="standardContextual"/>
        </w:rPr>
        <w:tab/>
        <w:t xml:space="preserve">śmietana </w:t>
      </w:r>
      <w:smartTag w:uri="urn:schemas-microsoft-com:office:smarttags" w:element="metricconverter">
        <w:smartTagPr>
          <w:attr w:name="ProductID" w:val="20 g"/>
        </w:smartTagPr>
        <w:r w:rsidRPr="00547CA1">
          <w:rPr>
            <w:rFonts w:eastAsia="Calibri"/>
            <w:bCs/>
            <w:kern w:val="2"/>
            <w:sz w:val="22"/>
            <w:szCs w:val="22"/>
            <w:lang w:eastAsia="en-US"/>
            <w14:ligatures w14:val="standardContextual"/>
          </w:rPr>
          <w:t>20 g</w:t>
        </w:r>
      </w:smartTag>
    </w:p>
    <w:p w14:paraId="72036AB9"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6.</w:t>
      </w:r>
      <w:r w:rsidRPr="00547CA1">
        <w:rPr>
          <w:rFonts w:eastAsia="Calibri"/>
          <w:bCs/>
          <w:kern w:val="2"/>
          <w:sz w:val="22"/>
          <w:szCs w:val="22"/>
          <w:lang w:eastAsia="en-US"/>
          <w14:ligatures w14:val="standardContextual"/>
        </w:rPr>
        <w:tab/>
        <w:t xml:space="preserve">Inne tłuszcze </w:t>
      </w:r>
      <w:smartTag w:uri="urn:schemas-microsoft-com:office:smarttags" w:element="metricconverter">
        <w:smartTagPr>
          <w:attr w:name="ProductID" w:val="20 g"/>
        </w:smartTagPr>
        <w:r w:rsidRPr="00547CA1">
          <w:rPr>
            <w:rFonts w:eastAsia="Calibri"/>
            <w:bCs/>
            <w:kern w:val="2"/>
            <w:sz w:val="22"/>
            <w:szCs w:val="22"/>
            <w:lang w:eastAsia="en-US"/>
            <w14:ligatures w14:val="standardContextual"/>
          </w:rPr>
          <w:t>20 g</w:t>
        </w:r>
      </w:smartTag>
    </w:p>
    <w:p w14:paraId="08222E60"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7.</w:t>
      </w:r>
      <w:r w:rsidRPr="00547CA1">
        <w:rPr>
          <w:rFonts w:eastAsia="Calibri"/>
          <w:bCs/>
          <w:kern w:val="2"/>
          <w:sz w:val="22"/>
          <w:szCs w:val="22"/>
          <w:lang w:eastAsia="en-US"/>
          <w14:ligatures w14:val="standardContextual"/>
        </w:rPr>
        <w:tab/>
        <w:t xml:space="preserve">Ziemniaki </w:t>
      </w:r>
      <w:smartTag w:uri="urn:schemas-microsoft-com:office:smarttags" w:element="metricconverter">
        <w:smartTagPr>
          <w:attr w:name="ProductID" w:val="400 g"/>
        </w:smartTagPr>
        <w:r w:rsidRPr="00547CA1">
          <w:rPr>
            <w:rFonts w:eastAsia="Calibri"/>
            <w:bCs/>
            <w:kern w:val="2"/>
            <w:sz w:val="22"/>
            <w:szCs w:val="22"/>
            <w:lang w:eastAsia="en-US"/>
            <w14:ligatures w14:val="standardContextual"/>
          </w:rPr>
          <w:t>400 g</w:t>
        </w:r>
      </w:smartTag>
    </w:p>
    <w:p w14:paraId="2259D365"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8.</w:t>
      </w:r>
      <w:r w:rsidRPr="00547CA1">
        <w:rPr>
          <w:rFonts w:eastAsia="Calibri"/>
          <w:bCs/>
          <w:kern w:val="2"/>
          <w:sz w:val="22"/>
          <w:szCs w:val="22"/>
          <w:lang w:eastAsia="en-US"/>
          <w14:ligatures w14:val="standardContextual"/>
        </w:rPr>
        <w:tab/>
        <w:t xml:space="preserve">Warzywa, owoce z </w:t>
      </w:r>
      <w:proofErr w:type="spellStart"/>
      <w:r w:rsidRPr="00547CA1">
        <w:rPr>
          <w:rFonts w:eastAsia="Calibri"/>
          <w:bCs/>
          <w:kern w:val="2"/>
          <w:sz w:val="22"/>
          <w:szCs w:val="22"/>
          <w:lang w:eastAsia="en-US"/>
          <w14:ligatures w14:val="standardContextual"/>
        </w:rPr>
        <w:t>wit</w:t>
      </w:r>
      <w:proofErr w:type="spellEnd"/>
      <w:r w:rsidRPr="00547CA1">
        <w:rPr>
          <w:rFonts w:eastAsia="Calibri"/>
          <w:bCs/>
          <w:kern w:val="2"/>
          <w:sz w:val="22"/>
          <w:szCs w:val="22"/>
          <w:lang w:eastAsia="en-US"/>
          <w14:ligatures w14:val="standardContextual"/>
        </w:rPr>
        <w:t xml:space="preserve">. C </w:t>
      </w:r>
      <w:smartTag w:uri="urn:schemas-microsoft-com:office:smarttags" w:element="metricconverter">
        <w:smartTagPr>
          <w:attr w:name="ProductID" w:val="-200 g"/>
        </w:smartTagPr>
        <w:r w:rsidRPr="00547CA1">
          <w:rPr>
            <w:rFonts w:eastAsia="Calibri"/>
            <w:bCs/>
            <w:kern w:val="2"/>
            <w:sz w:val="22"/>
            <w:szCs w:val="22"/>
            <w:lang w:eastAsia="en-US"/>
            <w14:ligatures w14:val="standardContextual"/>
          </w:rPr>
          <w:t>-200 g</w:t>
        </w:r>
      </w:smartTag>
    </w:p>
    <w:p w14:paraId="6B0F9E35"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9.</w:t>
      </w:r>
      <w:r w:rsidRPr="00547CA1">
        <w:rPr>
          <w:rFonts w:eastAsia="Calibri"/>
          <w:bCs/>
          <w:kern w:val="2"/>
          <w:sz w:val="22"/>
          <w:szCs w:val="22"/>
          <w:lang w:eastAsia="en-US"/>
          <w14:ligatures w14:val="standardContextual"/>
        </w:rPr>
        <w:tab/>
        <w:t xml:space="preserve">Warzywa bogate w karoten </w:t>
      </w:r>
      <w:smartTag w:uri="urn:schemas-microsoft-com:office:smarttags" w:element="metricconverter">
        <w:smartTagPr>
          <w:attr w:name="ProductID" w:val="-150 g"/>
        </w:smartTagPr>
        <w:r w:rsidRPr="00547CA1">
          <w:rPr>
            <w:rFonts w:eastAsia="Calibri"/>
            <w:bCs/>
            <w:kern w:val="2"/>
            <w:sz w:val="22"/>
            <w:szCs w:val="22"/>
            <w:lang w:eastAsia="en-US"/>
            <w14:ligatures w14:val="standardContextual"/>
          </w:rPr>
          <w:t>-150 g</w:t>
        </w:r>
      </w:smartTag>
    </w:p>
    <w:p w14:paraId="51355342"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10.</w:t>
      </w:r>
      <w:r w:rsidRPr="00547CA1">
        <w:rPr>
          <w:rFonts w:eastAsia="Calibri"/>
          <w:bCs/>
          <w:kern w:val="2"/>
          <w:sz w:val="22"/>
          <w:szCs w:val="22"/>
          <w:lang w:eastAsia="en-US"/>
          <w14:ligatures w14:val="standardContextual"/>
        </w:rPr>
        <w:tab/>
        <w:t xml:space="preserve">Inne warzywa i owoce </w:t>
      </w:r>
      <w:smartTag w:uri="urn:schemas-microsoft-com:office:smarttags" w:element="metricconverter">
        <w:smartTagPr>
          <w:attr w:name="ProductID" w:val="-300 g"/>
        </w:smartTagPr>
        <w:r w:rsidRPr="00547CA1">
          <w:rPr>
            <w:rFonts w:eastAsia="Calibri"/>
            <w:bCs/>
            <w:kern w:val="2"/>
            <w:sz w:val="22"/>
            <w:szCs w:val="22"/>
            <w:lang w:eastAsia="en-US"/>
            <w14:ligatures w14:val="standardContextual"/>
          </w:rPr>
          <w:t>-300 g</w:t>
        </w:r>
      </w:smartTag>
    </w:p>
    <w:p w14:paraId="05C7FC7F"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11.</w:t>
      </w:r>
      <w:r w:rsidRPr="00547CA1">
        <w:rPr>
          <w:rFonts w:eastAsia="Calibri"/>
          <w:bCs/>
          <w:kern w:val="2"/>
          <w:sz w:val="22"/>
          <w:szCs w:val="22"/>
          <w:lang w:eastAsia="en-US"/>
          <w14:ligatures w14:val="standardContextual"/>
        </w:rPr>
        <w:tab/>
        <w:t xml:space="preserve">Strączkowe suche </w:t>
      </w:r>
      <w:smartTag w:uri="urn:schemas-microsoft-com:office:smarttags" w:element="metricconverter">
        <w:smartTagPr>
          <w:attr w:name="ProductID" w:val="-10 g"/>
        </w:smartTagPr>
        <w:r w:rsidRPr="00547CA1">
          <w:rPr>
            <w:rFonts w:eastAsia="Calibri"/>
            <w:bCs/>
            <w:kern w:val="2"/>
            <w:sz w:val="22"/>
            <w:szCs w:val="22"/>
            <w:lang w:eastAsia="en-US"/>
            <w14:ligatures w14:val="standardContextual"/>
          </w:rPr>
          <w:t>-10 g</w:t>
        </w:r>
      </w:smartTag>
    </w:p>
    <w:p w14:paraId="642E4EBB"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12.</w:t>
      </w:r>
      <w:r w:rsidRPr="00547CA1">
        <w:rPr>
          <w:rFonts w:eastAsia="Calibri"/>
          <w:bCs/>
          <w:kern w:val="2"/>
          <w:sz w:val="22"/>
          <w:szCs w:val="22"/>
          <w:lang w:eastAsia="en-US"/>
          <w14:ligatures w14:val="standardContextual"/>
        </w:rPr>
        <w:tab/>
        <w:t>Cukier i słodycze:</w:t>
      </w:r>
    </w:p>
    <w:p w14:paraId="5F8F376B"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w:t>
      </w:r>
      <w:r w:rsidRPr="00547CA1">
        <w:rPr>
          <w:rFonts w:eastAsia="Calibri"/>
          <w:bCs/>
          <w:kern w:val="2"/>
          <w:sz w:val="22"/>
          <w:szCs w:val="22"/>
          <w:lang w:eastAsia="en-US"/>
          <w14:ligatures w14:val="standardContextual"/>
        </w:rPr>
        <w:tab/>
        <w:t xml:space="preserve">cukier </w:t>
      </w:r>
      <w:smartTag w:uri="urn:schemas-microsoft-com:office:smarttags" w:element="metricconverter">
        <w:smartTagPr>
          <w:attr w:name="ProductID" w:val="-40 g"/>
        </w:smartTagPr>
        <w:r w:rsidRPr="00547CA1">
          <w:rPr>
            <w:rFonts w:eastAsia="Calibri"/>
            <w:bCs/>
            <w:kern w:val="2"/>
            <w:sz w:val="22"/>
            <w:szCs w:val="22"/>
            <w:lang w:eastAsia="en-US"/>
            <w14:ligatures w14:val="standardContextual"/>
          </w:rPr>
          <w:t>-40 g</w:t>
        </w:r>
      </w:smartTag>
    </w:p>
    <w:p w14:paraId="144DFBC2"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w:t>
      </w:r>
      <w:r w:rsidRPr="00547CA1">
        <w:rPr>
          <w:rFonts w:eastAsia="Calibri"/>
          <w:bCs/>
          <w:kern w:val="2"/>
          <w:sz w:val="22"/>
          <w:szCs w:val="22"/>
          <w:lang w:eastAsia="en-US"/>
          <w14:ligatures w14:val="standardContextual"/>
        </w:rPr>
        <w:tab/>
        <w:t xml:space="preserve">dżemy, miód </w:t>
      </w:r>
      <w:smartTag w:uri="urn:schemas-microsoft-com:office:smarttags" w:element="metricconverter">
        <w:smartTagPr>
          <w:attr w:name="ProductID" w:val="50 g"/>
        </w:smartTagPr>
        <w:r w:rsidRPr="00547CA1">
          <w:rPr>
            <w:rFonts w:eastAsia="Calibri"/>
            <w:bCs/>
            <w:kern w:val="2"/>
            <w:sz w:val="22"/>
            <w:szCs w:val="22"/>
            <w:lang w:eastAsia="en-US"/>
            <w14:ligatures w14:val="standardContextual"/>
          </w:rPr>
          <w:t>50 g</w:t>
        </w:r>
      </w:smartTag>
    </w:p>
    <w:p w14:paraId="0EC00CEF" w14:textId="77777777" w:rsidR="00547CA1" w:rsidRPr="00547CA1" w:rsidRDefault="00547CA1" w:rsidP="00381081">
      <w:pPr>
        <w:ind w:right="113"/>
        <w:rPr>
          <w:rFonts w:eastAsia="Calibri"/>
          <w:bCs/>
          <w:kern w:val="2"/>
          <w:sz w:val="22"/>
          <w:szCs w:val="22"/>
          <w:lang w:eastAsia="en-US"/>
          <w14:ligatures w14:val="standardContextual"/>
        </w:rPr>
      </w:pPr>
    </w:p>
    <w:p w14:paraId="78BCDCED" w14:textId="77777777" w:rsidR="00547CA1" w:rsidRPr="00547CA1" w:rsidRDefault="00547CA1" w:rsidP="00381081">
      <w:pPr>
        <w:ind w:right="113"/>
        <w:rPr>
          <w:rFonts w:eastAsia="Calibri"/>
          <w:b/>
          <w:kern w:val="2"/>
          <w:sz w:val="22"/>
          <w:szCs w:val="22"/>
          <w:lang w:eastAsia="en-US"/>
          <w14:ligatures w14:val="standardContextual"/>
        </w:rPr>
      </w:pPr>
      <w:r w:rsidRPr="00547CA1">
        <w:rPr>
          <w:rFonts w:eastAsia="Calibri"/>
          <w:b/>
          <w:kern w:val="2"/>
          <w:sz w:val="22"/>
          <w:szCs w:val="22"/>
          <w:lang w:eastAsia="en-US"/>
          <w14:ligatures w14:val="standardContextual"/>
        </w:rPr>
        <w:t>Dieta wysokobiałkowa</w:t>
      </w:r>
    </w:p>
    <w:p w14:paraId="00746178" w14:textId="77777777" w:rsidR="00547CA1" w:rsidRPr="00547CA1" w:rsidRDefault="00547CA1" w:rsidP="00381081">
      <w:pPr>
        <w:ind w:right="113"/>
        <w:rPr>
          <w:rFonts w:eastAsia="Calibri"/>
          <w:bCs/>
          <w:kern w:val="2"/>
          <w:sz w:val="22"/>
          <w:szCs w:val="22"/>
          <w:lang w:eastAsia="en-US"/>
          <w14:ligatures w14:val="standardContextual"/>
        </w:rPr>
      </w:pPr>
    </w:p>
    <w:p w14:paraId="0BCBE554"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Założenia diety:</w:t>
      </w:r>
    </w:p>
    <w:p w14:paraId="28298BDA"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Energia 2400 kcal</w:t>
      </w:r>
    </w:p>
    <w:p w14:paraId="5CE70259"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Białko 120g 20 % sumy dobowego zapotrzebowania energetycznego</w:t>
      </w:r>
    </w:p>
    <w:p w14:paraId="2551F1DA"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 xml:space="preserve">Tłuszcze </w:t>
      </w:r>
      <w:smartTag w:uri="urn:schemas-microsoft-com:office:smarttags" w:element="metricconverter">
        <w:smartTagPr>
          <w:attr w:name="ProductID" w:val="70 g"/>
        </w:smartTagPr>
        <w:r w:rsidRPr="00547CA1">
          <w:rPr>
            <w:rFonts w:eastAsia="Calibri"/>
            <w:bCs/>
            <w:kern w:val="2"/>
            <w:sz w:val="22"/>
            <w:szCs w:val="22"/>
            <w:lang w:eastAsia="en-US"/>
            <w14:ligatures w14:val="standardContextual"/>
          </w:rPr>
          <w:t>70 g</w:t>
        </w:r>
      </w:smartTag>
      <w:r w:rsidRPr="00547CA1">
        <w:rPr>
          <w:rFonts w:eastAsia="Calibri"/>
          <w:bCs/>
          <w:kern w:val="2"/>
          <w:sz w:val="22"/>
          <w:szCs w:val="22"/>
          <w:lang w:eastAsia="en-US"/>
          <w14:ligatures w14:val="standardContextual"/>
        </w:rPr>
        <w:t xml:space="preserve"> 26 % sumy dobowego zaopatrzenia energetycznego</w:t>
      </w:r>
    </w:p>
    <w:p w14:paraId="53B80E5D"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Węglowodany 320g 54% sumy dobowego zapotrzebowania energetycznego</w:t>
      </w:r>
    </w:p>
    <w:p w14:paraId="570BDB47"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Dzienna racja pokarmowa:</w:t>
      </w:r>
    </w:p>
    <w:p w14:paraId="7CE8164B"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1.</w:t>
      </w:r>
      <w:r w:rsidRPr="00547CA1">
        <w:rPr>
          <w:rFonts w:eastAsia="Calibri"/>
          <w:bCs/>
          <w:kern w:val="2"/>
          <w:sz w:val="22"/>
          <w:szCs w:val="22"/>
          <w:lang w:eastAsia="en-US"/>
          <w14:ligatures w14:val="standardContextual"/>
        </w:rPr>
        <w:tab/>
        <w:t>Produkty zbożowe:</w:t>
      </w:r>
    </w:p>
    <w:p w14:paraId="6EAC43D6"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Pieczywo 250g, mąki, kasze, makarony 40g</w:t>
      </w:r>
    </w:p>
    <w:p w14:paraId="61B36E0A"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2.</w:t>
      </w:r>
      <w:r w:rsidRPr="00547CA1">
        <w:rPr>
          <w:rFonts w:eastAsia="Calibri"/>
          <w:bCs/>
          <w:kern w:val="2"/>
          <w:sz w:val="22"/>
          <w:szCs w:val="22"/>
          <w:lang w:eastAsia="en-US"/>
          <w14:ligatures w14:val="standardContextual"/>
        </w:rPr>
        <w:tab/>
        <w:t>Mleko i produkty mleczne:</w:t>
      </w:r>
    </w:p>
    <w:p w14:paraId="3B9154DE"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Mleko 2% 600g</w:t>
      </w:r>
    </w:p>
    <w:p w14:paraId="51719D51"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 xml:space="preserve">Sery twarogowe </w:t>
      </w:r>
      <w:proofErr w:type="spellStart"/>
      <w:r w:rsidRPr="00547CA1">
        <w:rPr>
          <w:rFonts w:eastAsia="Calibri"/>
          <w:bCs/>
          <w:kern w:val="2"/>
          <w:sz w:val="22"/>
          <w:szCs w:val="22"/>
          <w:lang w:eastAsia="en-US"/>
          <w14:ligatures w14:val="standardContextual"/>
        </w:rPr>
        <w:t>lOOg</w:t>
      </w:r>
      <w:proofErr w:type="spellEnd"/>
    </w:p>
    <w:p w14:paraId="0EAD1002"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3.</w:t>
      </w:r>
      <w:r w:rsidRPr="00547CA1">
        <w:rPr>
          <w:rFonts w:eastAsia="Calibri"/>
          <w:bCs/>
          <w:kern w:val="2"/>
          <w:sz w:val="22"/>
          <w:szCs w:val="22"/>
          <w:lang w:eastAsia="en-US"/>
          <w14:ligatures w14:val="standardContextual"/>
        </w:rPr>
        <w:tab/>
        <w:t>Jaja 50g</w:t>
      </w:r>
    </w:p>
    <w:p w14:paraId="204BDF91"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4.</w:t>
      </w:r>
      <w:r w:rsidRPr="00547CA1">
        <w:rPr>
          <w:rFonts w:eastAsia="Calibri"/>
          <w:bCs/>
          <w:kern w:val="2"/>
          <w:sz w:val="22"/>
          <w:szCs w:val="22"/>
          <w:lang w:eastAsia="en-US"/>
          <w14:ligatures w14:val="standardContextual"/>
        </w:rPr>
        <w:tab/>
        <w:t>Mięso, drób z kością, ryby 210g</w:t>
      </w:r>
    </w:p>
    <w:p w14:paraId="19CC720E"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5.</w:t>
      </w:r>
      <w:r w:rsidRPr="00547CA1">
        <w:rPr>
          <w:rFonts w:eastAsia="Calibri"/>
          <w:bCs/>
          <w:kern w:val="2"/>
          <w:sz w:val="22"/>
          <w:szCs w:val="22"/>
          <w:lang w:eastAsia="en-US"/>
          <w14:ligatures w14:val="standardContextual"/>
        </w:rPr>
        <w:tab/>
        <w:t>Masło 15g</w:t>
      </w:r>
    </w:p>
    <w:p w14:paraId="53403549"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6.</w:t>
      </w:r>
      <w:r w:rsidRPr="00547CA1">
        <w:rPr>
          <w:rFonts w:eastAsia="Calibri"/>
          <w:bCs/>
          <w:kern w:val="2"/>
          <w:sz w:val="22"/>
          <w:szCs w:val="22"/>
          <w:lang w:eastAsia="en-US"/>
          <w14:ligatures w14:val="standardContextual"/>
        </w:rPr>
        <w:tab/>
        <w:t>Inne tłuszcze 25g</w:t>
      </w:r>
    </w:p>
    <w:p w14:paraId="6149262E"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7.</w:t>
      </w:r>
      <w:r w:rsidRPr="00547CA1">
        <w:rPr>
          <w:rFonts w:eastAsia="Calibri"/>
          <w:bCs/>
          <w:kern w:val="2"/>
          <w:sz w:val="22"/>
          <w:szCs w:val="22"/>
          <w:lang w:eastAsia="en-US"/>
          <w14:ligatures w14:val="standardContextual"/>
        </w:rPr>
        <w:tab/>
        <w:t>Ziemniaki 300g</w:t>
      </w:r>
    </w:p>
    <w:p w14:paraId="4E4AABCB"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8.</w:t>
      </w:r>
      <w:r w:rsidRPr="00547CA1">
        <w:rPr>
          <w:rFonts w:eastAsia="Calibri"/>
          <w:bCs/>
          <w:kern w:val="2"/>
          <w:sz w:val="22"/>
          <w:szCs w:val="22"/>
          <w:lang w:eastAsia="en-US"/>
          <w14:ligatures w14:val="standardContextual"/>
        </w:rPr>
        <w:tab/>
        <w:t xml:space="preserve">Warzywa i owoce z </w:t>
      </w:r>
      <w:proofErr w:type="spellStart"/>
      <w:r w:rsidRPr="00547CA1">
        <w:rPr>
          <w:rFonts w:eastAsia="Calibri"/>
          <w:bCs/>
          <w:kern w:val="2"/>
          <w:sz w:val="22"/>
          <w:szCs w:val="22"/>
          <w:lang w:eastAsia="en-US"/>
          <w14:ligatures w14:val="standardContextual"/>
        </w:rPr>
        <w:t>Vit</w:t>
      </w:r>
      <w:proofErr w:type="spellEnd"/>
      <w:r w:rsidRPr="00547CA1">
        <w:rPr>
          <w:rFonts w:eastAsia="Calibri"/>
          <w:bCs/>
          <w:kern w:val="2"/>
          <w:sz w:val="22"/>
          <w:szCs w:val="22"/>
          <w:lang w:eastAsia="en-US"/>
          <w14:ligatures w14:val="standardContextual"/>
        </w:rPr>
        <w:t xml:space="preserve"> C 200g</w:t>
      </w:r>
    </w:p>
    <w:p w14:paraId="21AD78F8"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9.</w:t>
      </w:r>
      <w:r w:rsidRPr="00547CA1">
        <w:rPr>
          <w:rFonts w:eastAsia="Calibri"/>
          <w:bCs/>
          <w:kern w:val="2"/>
          <w:sz w:val="22"/>
          <w:szCs w:val="22"/>
          <w:lang w:eastAsia="en-US"/>
          <w14:ligatures w14:val="standardContextual"/>
        </w:rPr>
        <w:tab/>
        <w:t>Warzywa bogate w karoten 150g</w:t>
      </w:r>
    </w:p>
    <w:p w14:paraId="17067CFD"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10.</w:t>
      </w:r>
      <w:r w:rsidRPr="00547CA1">
        <w:rPr>
          <w:rFonts w:eastAsia="Calibri"/>
          <w:bCs/>
          <w:kern w:val="2"/>
          <w:sz w:val="22"/>
          <w:szCs w:val="22"/>
          <w:lang w:eastAsia="en-US"/>
          <w14:ligatures w14:val="standardContextual"/>
        </w:rPr>
        <w:tab/>
        <w:t>Inne warzywa i owoce 300g</w:t>
      </w:r>
    </w:p>
    <w:p w14:paraId="6EF5C6E8"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11.</w:t>
      </w:r>
      <w:r w:rsidRPr="00547CA1">
        <w:rPr>
          <w:rFonts w:eastAsia="Calibri"/>
          <w:bCs/>
          <w:kern w:val="2"/>
          <w:sz w:val="22"/>
          <w:szCs w:val="22"/>
          <w:lang w:eastAsia="en-US"/>
          <w14:ligatures w14:val="standardContextual"/>
        </w:rPr>
        <w:tab/>
        <w:t xml:space="preserve">Suche strączkowe </w:t>
      </w:r>
      <w:proofErr w:type="spellStart"/>
      <w:r w:rsidRPr="00547CA1">
        <w:rPr>
          <w:rFonts w:eastAsia="Calibri"/>
          <w:bCs/>
          <w:kern w:val="2"/>
          <w:sz w:val="22"/>
          <w:szCs w:val="22"/>
          <w:lang w:eastAsia="en-US"/>
          <w14:ligatures w14:val="standardContextual"/>
        </w:rPr>
        <w:t>lOg</w:t>
      </w:r>
      <w:proofErr w:type="spellEnd"/>
    </w:p>
    <w:p w14:paraId="65DC99AE"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12.</w:t>
      </w:r>
      <w:r w:rsidRPr="00547CA1">
        <w:rPr>
          <w:rFonts w:eastAsia="Calibri"/>
          <w:bCs/>
          <w:kern w:val="2"/>
          <w:sz w:val="22"/>
          <w:szCs w:val="22"/>
          <w:lang w:eastAsia="en-US"/>
          <w14:ligatures w14:val="standardContextual"/>
        </w:rPr>
        <w:tab/>
        <w:t>Cukier i słodycze 50g</w:t>
      </w:r>
    </w:p>
    <w:p w14:paraId="5B009B86" w14:textId="77777777" w:rsidR="00547CA1" w:rsidRPr="00547CA1" w:rsidRDefault="00547CA1" w:rsidP="00381081">
      <w:pPr>
        <w:ind w:right="113"/>
        <w:rPr>
          <w:rFonts w:eastAsia="Calibri"/>
          <w:bCs/>
          <w:kern w:val="2"/>
          <w:sz w:val="22"/>
          <w:szCs w:val="22"/>
          <w:lang w:eastAsia="en-US"/>
          <w14:ligatures w14:val="standardContextual"/>
        </w:rPr>
      </w:pPr>
    </w:p>
    <w:p w14:paraId="415B526D" w14:textId="77777777" w:rsidR="00547CA1" w:rsidRPr="00547CA1" w:rsidRDefault="00547CA1" w:rsidP="00381081">
      <w:pPr>
        <w:ind w:right="113"/>
        <w:rPr>
          <w:rFonts w:eastAsia="Calibri"/>
          <w:b/>
          <w:kern w:val="2"/>
          <w:sz w:val="22"/>
          <w:szCs w:val="22"/>
          <w:lang w:eastAsia="en-US"/>
          <w14:ligatures w14:val="standardContextual"/>
        </w:rPr>
      </w:pPr>
      <w:r w:rsidRPr="00547CA1">
        <w:rPr>
          <w:rFonts w:eastAsia="Calibri"/>
          <w:b/>
          <w:kern w:val="2"/>
          <w:sz w:val="22"/>
          <w:szCs w:val="22"/>
          <w:lang w:eastAsia="en-US"/>
          <w14:ligatures w14:val="standardContextual"/>
        </w:rPr>
        <w:t>Dieta łatwostrawna</w:t>
      </w:r>
    </w:p>
    <w:p w14:paraId="6775E4E7" w14:textId="77777777" w:rsidR="00547CA1" w:rsidRPr="00547CA1" w:rsidRDefault="00547CA1" w:rsidP="00381081">
      <w:pPr>
        <w:ind w:right="113"/>
        <w:rPr>
          <w:rFonts w:eastAsia="Calibri"/>
          <w:bCs/>
          <w:kern w:val="2"/>
          <w:sz w:val="22"/>
          <w:szCs w:val="22"/>
          <w:lang w:eastAsia="en-US"/>
          <w14:ligatures w14:val="standardContextual"/>
        </w:rPr>
      </w:pPr>
    </w:p>
    <w:p w14:paraId="30DB72CC"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 xml:space="preserve">Założenia diety: </w:t>
      </w:r>
      <w:proofErr w:type="spellStart"/>
      <w:r w:rsidRPr="00547CA1">
        <w:rPr>
          <w:rFonts w:eastAsia="Calibri"/>
          <w:bCs/>
          <w:kern w:val="2"/>
          <w:sz w:val="22"/>
          <w:szCs w:val="22"/>
          <w:lang w:eastAsia="en-US"/>
          <w14:ligatures w14:val="standardContextual"/>
        </w:rPr>
        <w:t>Enegia</w:t>
      </w:r>
      <w:proofErr w:type="spellEnd"/>
      <w:r w:rsidRPr="00547CA1">
        <w:rPr>
          <w:rFonts w:eastAsia="Calibri"/>
          <w:bCs/>
          <w:kern w:val="2"/>
          <w:sz w:val="22"/>
          <w:szCs w:val="22"/>
          <w:lang w:eastAsia="en-US"/>
          <w14:ligatures w14:val="standardContextual"/>
        </w:rPr>
        <w:t>=2300-2400 kcal Białko-14,5% 80-85g Tłuszcze=29% 70-75% Węglowodory-56,5% 330-340g</w:t>
      </w:r>
    </w:p>
    <w:p w14:paraId="6DCFBFC4"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Dzienna racja pokarmowa</w:t>
      </w:r>
    </w:p>
    <w:p w14:paraId="55FCC33B"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1.</w:t>
      </w:r>
      <w:r w:rsidRPr="00547CA1">
        <w:rPr>
          <w:rFonts w:eastAsia="Calibri"/>
          <w:bCs/>
          <w:kern w:val="2"/>
          <w:sz w:val="22"/>
          <w:szCs w:val="22"/>
          <w:lang w:eastAsia="en-US"/>
          <w14:ligatures w14:val="standardContextual"/>
        </w:rPr>
        <w:tab/>
        <w:t>Produkty zbożowe:</w:t>
      </w:r>
    </w:p>
    <w:p w14:paraId="5CDA802E"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w:t>
      </w:r>
      <w:r w:rsidRPr="00547CA1">
        <w:rPr>
          <w:rFonts w:eastAsia="Calibri"/>
          <w:bCs/>
          <w:kern w:val="2"/>
          <w:sz w:val="22"/>
          <w:szCs w:val="22"/>
          <w:lang w:eastAsia="en-US"/>
          <w14:ligatures w14:val="standardContextual"/>
        </w:rPr>
        <w:tab/>
        <w:t>pieczywo 250g</w:t>
      </w:r>
    </w:p>
    <w:p w14:paraId="45744512"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w:t>
      </w:r>
      <w:r w:rsidRPr="00547CA1">
        <w:rPr>
          <w:rFonts w:eastAsia="Calibri"/>
          <w:bCs/>
          <w:kern w:val="2"/>
          <w:sz w:val="22"/>
          <w:szCs w:val="22"/>
          <w:lang w:eastAsia="en-US"/>
          <w14:ligatures w14:val="standardContextual"/>
        </w:rPr>
        <w:tab/>
        <w:t>mąka, kasze, makarony-75g</w:t>
      </w:r>
    </w:p>
    <w:p w14:paraId="188A8DA5"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2.</w:t>
      </w:r>
      <w:r w:rsidRPr="00547CA1">
        <w:rPr>
          <w:rFonts w:eastAsia="Calibri"/>
          <w:bCs/>
          <w:kern w:val="2"/>
          <w:sz w:val="22"/>
          <w:szCs w:val="22"/>
          <w:lang w:eastAsia="en-US"/>
          <w14:ligatures w14:val="standardContextual"/>
        </w:rPr>
        <w:tab/>
        <w:t>Mleko i produkty mleczne 600g</w:t>
      </w:r>
    </w:p>
    <w:p w14:paraId="1668BF12"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w:t>
      </w:r>
      <w:r w:rsidRPr="00547CA1">
        <w:rPr>
          <w:rFonts w:eastAsia="Calibri"/>
          <w:bCs/>
          <w:kern w:val="2"/>
          <w:sz w:val="22"/>
          <w:szCs w:val="22"/>
          <w:lang w:eastAsia="en-US"/>
          <w14:ligatures w14:val="standardContextual"/>
        </w:rPr>
        <w:tab/>
        <w:t>sery twarogowe -60g</w:t>
      </w:r>
    </w:p>
    <w:p w14:paraId="4B76DDFF"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3.</w:t>
      </w:r>
      <w:r w:rsidRPr="00547CA1">
        <w:rPr>
          <w:rFonts w:eastAsia="Calibri"/>
          <w:bCs/>
          <w:kern w:val="2"/>
          <w:sz w:val="22"/>
          <w:szCs w:val="22"/>
          <w:lang w:eastAsia="en-US"/>
          <w14:ligatures w14:val="standardContextual"/>
        </w:rPr>
        <w:tab/>
        <w:t>Jaja (</w:t>
      </w:r>
      <w:proofErr w:type="spellStart"/>
      <w:r w:rsidRPr="00547CA1">
        <w:rPr>
          <w:rFonts w:eastAsia="Calibri"/>
          <w:bCs/>
          <w:kern w:val="2"/>
          <w:sz w:val="22"/>
          <w:szCs w:val="22"/>
          <w:lang w:eastAsia="en-US"/>
          <w14:ligatures w14:val="standardContextual"/>
        </w:rPr>
        <w:t>lszt</w:t>
      </w:r>
      <w:proofErr w:type="spellEnd"/>
      <w:r w:rsidRPr="00547CA1">
        <w:rPr>
          <w:rFonts w:eastAsia="Calibri"/>
          <w:bCs/>
          <w:kern w:val="2"/>
          <w:sz w:val="22"/>
          <w:szCs w:val="22"/>
          <w:lang w:eastAsia="en-US"/>
          <w14:ligatures w14:val="standardContextual"/>
        </w:rPr>
        <w:t>.)-50g</w:t>
      </w:r>
    </w:p>
    <w:p w14:paraId="2A2F4BEA"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4.</w:t>
      </w:r>
      <w:r w:rsidRPr="00547CA1">
        <w:rPr>
          <w:rFonts w:eastAsia="Calibri"/>
          <w:bCs/>
          <w:kern w:val="2"/>
          <w:sz w:val="22"/>
          <w:szCs w:val="22"/>
          <w:lang w:eastAsia="en-US"/>
          <w14:ligatures w14:val="standardContextual"/>
        </w:rPr>
        <w:tab/>
        <w:t>Mięso, ryby, drób (bez kości) -150g</w:t>
      </w:r>
    </w:p>
    <w:p w14:paraId="73802666"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lastRenderedPageBreak/>
        <w:t>-</w:t>
      </w:r>
      <w:r w:rsidRPr="00547CA1">
        <w:rPr>
          <w:rFonts w:eastAsia="Calibri"/>
          <w:bCs/>
          <w:kern w:val="2"/>
          <w:sz w:val="22"/>
          <w:szCs w:val="22"/>
          <w:lang w:eastAsia="en-US"/>
          <w14:ligatures w14:val="standardContextual"/>
        </w:rPr>
        <w:tab/>
        <w:t>wędliny 50g</w:t>
      </w:r>
    </w:p>
    <w:p w14:paraId="164E0175"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5.</w:t>
      </w:r>
      <w:r w:rsidRPr="00547CA1">
        <w:rPr>
          <w:rFonts w:eastAsia="Calibri"/>
          <w:bCs/>
          <w:kern w:val="2"/>
          <w:sz w:val="22"/>
          <w:szCs w:val="22"/>
          <w:lang w:eastAsia="en-US"/>
          <w14:ligatures w14:val="standardContextual"/>
        </w:rPr>
        <w:tab/>
        <w:t>Masło 25g</w:t>
      </w:r>
    </w:p>
    <w:p w14:paraId="499A9648"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6.</w:t>
      </w:r>
      <w:r w:rsidRPr="00547CA1">
        <w:rPr>
          <w:rFonts w:eastAsia="Calibri"/>
          <w:bCs/>
          <w:kern w:val="2"/>
          <w:sz w:val="22"/>
          <w:szCs w:val="22"/>
          <w:lang w:eastAsia="en-US"/>
          <w14:ligatures w14:val="standardContextual"/>
        </w:rPr>
        <w:tab/>
        <w:t>Inne tłuszcze. Olej, masło roślinne -20g</w:t>
      </w:r>
    </w:p>
    <w:p w14:paraId="4A842B83"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7.</w:t>
      </w:r>
      <w:r w:rsidRPr="00547CA1">
        <w:rPr>
          <w:rFonts w:eastAsia="Calibri"/>
          <w:bCs/>
          <w:kern w:val="2"/>
          <w:sz w:val="22"/>
          <w:szCs w:val="22"/>
          <w:lang w:eastAsia="en-US"/>
          <w14:ligatures w14:val="standardContextual"/>
        </w:rPr>
        <w:tab/>
        <w:t>Ziemniaki 300 -400g</w:t>
      </w:r>
    </w:p>
    <w:p w14:paraId="4B8614E2"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8.</w:t>
      </w:r>
      <w:r w:rsidRPr="00547CA1">
        <w:rPr>
          <w:rFonts w:eastAsia="Calibri"/>
          <w:bCs/>
          <w:kern w:val="2"/>
          <w:sz w:val="22"/>
          <w:szCs w:val="22"/>
          <w:lang w:eastAsia="en-US"/>
          <w14:ligatures w14:val="standardContextual"/>
        </w:rPr>
        <w:tab/>
        <w:t xml:space="preserve">Warzywa i owoce z </w:t>
      </w:r>
      <w:proofErr w:type="spellStart"/>
      <w:r w:rsidRPr="00547CA1">
        <w:rPr>
          <w:rFonts w:eastAsia="Calibri"/>
          <w:bCs/>
          <w:kern w:val="2"/>
          <w:sz w:val="22"/>
          <w:szCs w:val="22"/>
          <w:lang w:eastAsia="en-US"/>
          <w14:ligatures w14:val="standardContextual"/>
        </w:rPr>
        <w:t>wit</w:t>
      </w:r>
      <w:proofErr w:type="spellEnd"/>
      <w:r w:rsidRPr="00547CA1">
        <w:rPr>
          <w:rFonts w:eastAsia="Calibri"/>
          <w:bCs/>
          <w:kern w:val="2"/>
          <w:sz w:val="22"/>
          <w:szCs w:val="22"/>
          <w:lang w:eastAsia="en-US"/>
          <w14:ligatures w14:val="standardContextual"/>
        </w:rPr>
        <w:t>. C -200g.</w:t>
      </w:r>
    </w:p>
    <w:p w14:paraId="71DC0933"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9.</w:t>
      </w:r>
      <w:r w:rsidRPr="00547CA1">
        <w:rPr>
          <w:rFonts w:eastAsia="Calibri"/>
          <w:bCs/>
          <w:kern w:val="2"/>
          <w:sz w:val="22"/>
          <w:szCs w:val="22"/>
          <w:lang w:eastAsia="en-US"/>
          <w14:ligatures w14:val="standardContextual"/>
        </w:rPr>
        <w:tab/>
        <w:t>Warzywa bogate w karoten -150g</w:t>
      </w:r>
    </w:p>
    <w:p w14:paraId="2159E756"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10.</w:t>
      </w:r>
      <w:r w:rsidRPr="00547CA1">
        <w:rPr>
          <w:rFonts w:eastAsia="Calibri"/>
          <w:bCs/>
          <w:kern w:val="2"/>
          <w:sz w:val="22"/>
          <w:szCs w:val="22"/>
          <w:lang w:eastAsia="en-US"/>
          <w14:ligatures w14:val="standardContextual"/>
        </w:rPr>
        <w:tab/>
        <w:t>Inne warzywa i owoce 300g</w:t>
      </w:r>
    </w:p>
    <w:p w14:paraId="110C80D2"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11.</w:t>
      </w:r>
      <w:r w:rsidRPr="00547CA1">
        <w:rPr>
          <w:rFonts w:eastAsia="Calibri"/>
          <w:bCs/>
          <w:kern w:val="2"/>
          <w:sz w:val="22"/>
          <w:szCs w:val="22"/>
          <w:lang w:eastAsia="en-US"/>
          <w14:ligatures w14:val="standardContextual"/>
        </w:rPr>
        <w:tab/>
        <w:t>Strączkowe.</w:t>
      </w:r>
    </w:p>
    <w:p w14:paraId="27B6C312" w14:textId="77777777" w:rsidR="00547CA1" w:rsidRPr="00547CA1" w:rsidRDefault="00547CA1" w:rsidP="00381081">
      <w:pPr>
        <w:ind w:right="113"/>
        <w:rPr>
          <w:rFonts w:eastAsia="Calibri"/>
          <w:bCs/>
          <w:kern w:val="2"/>
          <w:sz w:val="22"/>
          <w:szCs w:val="22"/>
          <w:lang w:eastAsia="en-US"/>
          <w14:ligatures w14:val="standardContextual"/>
        </w:rPr>
      </w:pPr>
      <w:r w:rsidRPr="00547CA1">
        <w:rPr>
          <w:rFonts w:eastAsia="Calibri"/>
          <w:bCs/>
          <w:kern w:val="2"/>
          <w:sz w:val="22"/>
          <w:szCs w:val="22"/>
          <w:lang w:eastAsia="en-US"/>
          <w14:ligatures w14:val="standardContextual"/>
        </w:rPr>
        <w:t>12.</w:t>
      </w:r>
      <w:r w:rsidRPr="00547CA1">
        <w:rPr>
          <w:rFonts w:eastAsia="Calibri"/>
          <w:bCs/>
          <w:kern w:val="2"/>
          <w:sz w:val="22"/>
          <w:szCs w:val="22"/>
          <w:lang w:eastAsia="en-US"/>
          <w14:ligatures w14:val="standardContextual"/>
        </w:rPr>
        <w:tab/>
        <w:t>Cukier i słodycze.</w:t>
      </w:r>
    </w:p>
    <w:p w14:paraId="296647A8" w14:textId="77777777" w:rsidR="00547CA1" w:rsidRPr="00547CA1" w:rsidRDefault="00547CA1" w:rsidP="00381081">
      <w:pPr>
        <w:ind w:right="113"/>
        <w:rPr>
          <w:rFonts w:eastAsia="Calibri"/>
          <w:bCs/>
          <w:kern w:val="2"/>
          <w:sz w:val="22"/>
          <w:szCs w:val="22"/>
          <w:lang w:eastAsia="en-US"/>
          <w14:ligatures w14:val="standardContextual"/>
        </w:rPr>
      </w:pPr>
    </w:p>
    <w:p w14:paraId="53D7C1C3" w14:textId="77777777" w:rsidR="00547CA1" w:rsidRPr="00547CA1" w:rsidRDefault="00547CA1" w:rsidP="00381081">
      <w:pPr>
        <w:ind w:right="113"/>
        <w:rPr>
          <w:rFonts w:eastAsia="Calibri"/>
          <w:bCs/>
          <w:kern w:val="2"/>
          <w:sz w:val="22"/>
          <w:szCs w:val="22"/>
          <w:lang w:eastAsia="en-US"/>
          <w14:ligatures w14:val="standardContextual"/>
        </w:rPr>
      </w:pPr>
    </w:p>
    <w:p w14:paraId="1731257E" w14:textId="77777777" w:rsidR="00547CA1" w:rsidRPr="00547CA1" w:rsidRDefault="00547CA1" w:rsidP="00381081">
      <w:pPr>
        <w:ind w:right="113"/>
        <w:rPr>
          <w:rFonts w:eastAsia="Calibri"/>
          <w:bCs/>
          <w:kern w:val="2"/>
          <w:sz w:val="22"/>
          <w:szCs w:val="22"/>
          <w:lang w:eastAsia="en-US"/>
          <w14:ligatures w14:val="standardContextual"/>
        </w:rPr>
      </w:pPr>
    </w:p>
    <w:p w14:paraId="53780978" w14:textId="6300CBEC" w:rsidR="00547CA1" w:rsidRPr="00547CA1" w:rsidRDefault="00381081" w:rsidP="00547CA1">
      <w:pPr>
        <w:spacing w:after="160" w:line="256" w:lineRule="auto"/>
        <w:rPr>
          <w:rFonts w:eastAsia="Calibri"/>
          <w:b/>
          <w:bCs/>
          <w:kern w:val="2"/>
          <w:sz w:val="22"/>
          <w:szCs w:val="22"/>
          <w:lang w:eastAsia="en-US"/>
          <w14:ligatures w14:val="standardContextual"/>
        </w:rPr>
      </w:pPr>
      <w:r>
        <w:rPr>
          <w:rFonts w:eastAsia="Calibri"/>
          <w:b/>
          <w:bCs/>
          <w:kern w:val="2"/>
          <w:sz w:val="22"/>
          <w:szCs w:val="22"/>
          <w:lang w:eastAsia="en-US"/>
          <w14:ligatures w14:val="standardContextual"/>
        </w:rPr>
        <w:t xml:space="preserve">Załącznik nr 3. Formularz Jednolitego Europejskiego Dokumentu Zamówienia (JEDZ) </w:t>
      </w:r>
    </w:p>
    <w:p w14:paraId="7A58D1EE" w14:textId="77777777" w:rsidR="007101F3" w:rsidRDefault="007101F3" w:rsidP="00547CA1">
      <w:pPr>
        <w:spacing w:after="160" w:line="256" w:lineRule="auto"/>
        <w:rPr>
          <w:b/>
          <w:sz w:val="22"/>
          <w:szCs w:val="22"/>
        </w:rPr>
      </w:pPr>
    </w:p>
    <w:p w14:paraId="42984EDB" w14:textId="77777777" w:rsidR="007101F3" w:rsidRDefault="007101F3" w:rsidP="00547CA1">
      <w:pPr>
        <w:spacing w:after="160" w:line="256" w:lineRule="auto"/>
        <w:rPr>
          <w:b/>
          <w:sz w:val="22"/>
          <w:szCs w:val="22"/>
        </w:rPr>
      </w:pPr>
    </w:p>
    <w:p w14:paraId="3F10315C" w14:textId="2D71AC8D" w:rsidR="00547CA1" w:rsidRDefault="007101F3" w:rsidP="00547CA1">
      <w:pPr>
        <w:spacing w:after="160" w:line="256" w:lineRule="auto"/>
        <w:rPr>
          <w:b/>
          <w:sz w:val="22"/>
          <w:szCs w:val="22"/>
        </w:rPr>
      </w:pPr>
      <w:r w:rsidRPr="00200656">
        <w:rPr>
          <w:b/>
          <w:sz w:val="22"/>
          <w:szCs w:val="22"/>
        </w:rPr>
        <w:t>Załącznik nr</w:t>
      </w:r>
      <w:r>
        <w:rPr>
          <w:b/>
          <w:sz w:val="22"/>
          <w:szCs w:val="22"/>
        </w:rPr>
        <w:t xml:space="preserve"> 4</w:t>
      </w:r>
    </w:p>
    <w:p w14:paraId="3E841EA4" w14:textId="77777777" w:rsidR="00D95ECA" w:rsidRPr="00D95ECA" w:rsidRDefault="00D95ECA" w:rsidP="00D95ECA">
      <w:pPr>
        <w:spacing w:line="276" w:lineRule="auto"/>
        <w:rPr>
          <w:rFonts w:ascii="Fira Sans" w:eastAsia="Calibri" w:hAnsi="Fira Sans"/>
          <w:sz w:val="20"/>
          <w:szCs w:val="20"/>
          <w:lang w:eastAsia="en-US"/>
        </w:rPr>
      </w:pPr>
    </w:p>
    <w:p w14:paraId="6D98609A" w14:textId="77777777" w:rsidR="00D95ECA" w:rsidRPr="00D95ECA" w:rsidRDefault="00D95ECA" w:rsidP="00D95ECA">
      <w:pPr>
        <w:spacing w:after="160" w:line="276" w:lineRule="auto"/>
        <w:ind w:right="-177"/>
        <w:jc w:val="center"/>
        <w:rPr>
          <w:rFonts w:ascii="Fira Sans" w:eastAsia="Calibri" w:hAnsi="Fira Sans"/>
          <w:b/>
          <w:sz w:val="20"/>
          <w:szCs w:val="20"/>
          <w:lang w:eastAsia="en-US"/>
        </w:rPr>
      </w:pPr>
      <w:r w:rsidRPr="00D95ECA">
        <w:rPr>
          <w:rFonts w:ascii="Fira Sans" w:eastAsia="Calibri" w:hAnsi="Fira Sans"/>
          <w:b/>
          <w:sz w:val="20"/>
          <w:szCs w:val="20"/>
          <w:lang w:eastAsia="en-US"/>
        </w:rPr>
        <w:t>OŚWIADCZENIE</w:t>
      </w:r>
    </w:p>
    <w:p w14:paraId="09BEEAC9" w14:textId="77777777" w:rsidR="00D95ECA" w:rsidRPr="00D95ECA" w:rsidRDefault="00D95ECA" w:rsidP="00D95ECA">
      <w:pPr>
        <w:spacing w:line="276" w:lineRule="auto"/>
        <w:jc w:val="center"/>
        <w:rPr>
          <w:rFonts w:ascii="Fira Sans" w:eastAsia="Calibri" w:hAnsi="Fira Sans"/>
          <w:b/>
          <w:sz w:val="20"/>
          <w:szCs w:val="20"/>
          <w:lang w:eastAsia="en-US"/>
        </w:rPr>
      </w:pPr>
      <w:bookmarkStart w:id="47" w:name="_Hlk196483837"/>
      <w:r w:rsidRPr="00D95ECA">
        <w:rPr>
          <w:rFonts w:ascii="Fira Sans" w:eastAsia="Calibri" w:hAnsi="Fira Sans"/>
          <w:b/>
          <w:sz w:val="20"/>
          <w:szCs w:val="20"/>
          <w:lang w:eastAsia="en-US"/>
        </w:rPr>
        <w:t xml:space="preserve">Wykonawców wspólnie ubiegających się o udzielenie zamówienia w zakresie, o którym mowa w art. 117 ust. 4 ustawy </w:t>
      </w:r>
      <w:proofErr w:type="spellStart"/>
      <w:r w:rsidRPr="00D95ECA">
        <w:rPr>
          <w:rFonts w:ascii="Fira Sans" w:eastAsia="Calibri" w:hAnsi="Fira Sans"/>
          <w:b/>
          <w:sz w:val="20"/>
          <w:szCs w:val="20"/>
          <w:lang w:eastAsia="en-US"/>
        </w:rPr>
        <w:t>Pzp</w:t>
      </w:r>
      <w:proofErr w:type="spellEnd"/>
    </w:p>
    <w:bookmarkEnd w:id="47"/>
    <w:p w14:paraId="7C41D7CA" w14:textId="77777777" w:rsidR="00D95ECA" w:rsidRPr="00D95ECA" w:rsidRDefault="00D95ECA" w:rsidP="00D95ECA">
      <w:pPr>
        <w:spacing w:line="276" w:lineRule="auto"/>
        <w:rPr>
          <w:rFonts w:ascii="Fira Sans" w:eastAsia="Calibri" w:hAnsi="Fira Sans"/>
          <w:sz w:val="20"/>
          <w:szCs w:val="20"/>
          <w:lang w:eastAsia="en-US"/>
        </w:rPr>
      </w:pPr>
    </w:p>
    <w:p w14:paraId="0500581F" w14:textId="77777777" w:rsidR="00D95ECA" w:rsidRPr="00D95ECA" w:rsidRDefault="00D95ECA" w:rsidP="00D95ECA">
      <w:pPr>
        <w:spacing w:line="276" w:lineRule="auto"/>
        <w:rPr>
          <w:rFonts w:ascii="Fira Sans" w:eastAsia="Calibri" w:hAnsi="Fira Sans"/>
          <w:sz w:val="20"/>
          <w:szCs w:val="20"/>
          <w:lang w:eastAsia="en-US"/>
        </w:rPr>
      </w:pPr>
      <w:r w:rsidRPr="00D95ECA">
        <w:rPr>
          <w:rFonts w:ascii="Fira Sans" w:eastAsia="Calibri" w:hAnsi="Fira Sans"/>
          <w:sz w:val="20"/>
          <w:szCs w:val="20"/>
          <w:lang w:eastAsia="en-US"/>
        </w:rPr>
        <w:t>W związku z prowadzonym postępowaniem o udzielenie zamówienia publicznego na:</w:t>
      </w:r>
    </w:p>
    <w:p w14:paraId="5B4A22BE" w14:textId="1B433883" w:rsidR="00D95ECA" w:rsidRDefault="005C5C02" w:rsidP="00D95ECA">
      <w:pPr>
        <w:spacing w:line="276" w:lineRule="auto"/>
        <w:rPr>
          <w:rFonts w:ascii="Fira Sans" w:eastAsia="Calibri" w:hAnsi="Fira Sans"/>
          <w:b/>
          <w:sz w:val="20"/>
          <w:szCs w:val="20"/>
          <w:lang w:eastAsia="en-US"/>
        </w:rPr>
      </w:pPr>
      <w:r w:rsidRPr="005A46E5">
        <w:rPr>
          <w:rFonts w:ascii="Fira Sans" w:eastAsia="Lucida Sans Unicode" w:hAnsi="Fira Sans" w:cstheme="minorHAnsi"/>
          <w:b/>
          <w:iCs/>
          <w:sz w:val="20"/>
          <w:szCs w:val="20"/>
        </w:rPr>
        <w:t xml:space="preserve"> </w:t>
      </w:r>
      <w:r w:rsidR="005A46E5" w:rsidRPr="005A46E5">
        <w:rPr>
          <w:rFonts w:ascii="Fira Sans" w:eastAsia="Lucida Sans Unicode" w:hAnsi="Fira Sans" w:cstheme="minorHAnsi"/>
          <w:b/>
          <w:iCs/>
          <w:sz w:val="20"/>
          <w:szCs w:val="20"/>
        </w:rPr>
        <w:t>Ś</w:t>
      </w:r>
      <w:r w:rsidRPr="005A46E5">
        <w:rPr>
          <w:rFonts w:ascii="Fira Sans" w:eastAsia="Lucida Sans Unicode" w:hAnsi="Fira Sans" w:cstheme="minorHAnsi"/>
          <w:b/>
          <w:iCs/>
          <w:sz w:val="20"/>
          <w:szCs w:val="20"/>
        </w:rPr>
        <w:t xml:space="preserve">wiadczenie kompleksowej usługi całodziennego wyżywienia pacjentów w Szpitalu Powiatowym w Sejnach i Zakładzie </w:t>
      </w:r>
      <w:proofErr w:type="spellStart"/>
      <w:r w:rsidRPr="005A46E5">
        <w:rPr>
          <w:rFonts w:ascii="Fira Sans" w:eastAsia="Lucida Sans Unicode" w:hAnsi="Fira Sans" w:cstheme="minorHAnsi"/>
          <w:b/>
          <w:iCs/>
          <w:sz w:val="20"/>
          <w:szCs w:val="20"/>
        </w:rPr>
        <w:t>Pielęgnacyjno</w:t>
      </w:r>
      <w:proofErr w:type="spellEnd"/>
      <w:r w:rsidRPr="005A46E5">
        <w:rPr>
          <w:rFonts w:ascii="Fira Sans" w:eastAsia="Lucida Sans Unicode" w:hAnsi="Fira Sans" w:cstheme="minorHAnsi"/>
          <w:b/>
          <w:iCs/>
          <w:sz w:val="20"/>
          <w:szCs w:val="20"/>
        </w:rPr>
        <w:t xml:space="preserve"> Opiekuńczym w Sejnach wraz z dzierżawą pomieszczeń kuchni i bufetu oraz sprzętu</w:t>
      </w:r>
    </w:p>
    <w:p w14:paraId="14CFE83A" w14:textId="77777777" w:rsidR="005A46E5" w:rsidRPr="00D95ECA" w:rsidRDefault="005A46E5" w:rsidP="00D95ECA">
      <w:pPr>
        <w:spacing w:line="276" w:lineRule="auto"/>
        <w:rPr>
          <w:rFonts w:ascii="Fira Sans" w:eastAsia="Calibri" w:hAnsi="Fira Sans"/>
          <w:b/>
          <w:sz w:val="20"/>
          <w:szCs w:val="20"/>
          <w:lang w:eastAsia="en-US"/>
        </w:rPr>
      </w:pPr>
    </w:p>
    <w:p w14:paraId="4623BB8C" w14:textId="77777777" w:rsidR="00D95ECA" w:rsidRPr="00D95ECA" w:rsidRDefault="00D95ECA" w:rsidP="00D95ECA">
      <w:pPr>
        <w:spacing w:line="276" w:lineRule="auto"/>
        <w:rPr>
          <w:rFonts w:ascii="Fira Sans" w:eastAsia="Calibri" w:hAnsi="Fira Sans"/>
          <w:sz w:val="20"/>
          <w:szCs w:val="20"/>
          <w:lang w:eastAsia="en-US"/>
        </w:rPr>
      </w:pPr>
      <w:r w:rsidRPr="00D95ECA">
        <w:rPr>
          <w:rFonts w:ascii="Fira Sans" w:eastAsia="Calibri" w:hAnsi="Fira Sans"/>
          <w:sz w:val="20"/>
          <w:szCs w:val="20"/>
          <w:lang w:eastAsia="en-US"/>
        </w:rPr>
        <w:t>_________________________________________________________________________</w:t>
      </w:r>
    </w:p>
    <w:p w14:paraId="63DED29B" w14:textId="77777777" w:rsidR="00D95ECA" w:rsidRPr="00D95ECA" w:rsidRDefault="00D95ECA" w:rsidP="00D95ECA">
      <w:pPr>
        <w:spacing w:line="276" w:lineRule="auto"/>
        <w:rPr>
          <w:rFonts w:ascii="Fira Sans" w:eastAsia="Calibri" w:hAnsi="Fira Sans"/>
          <w:sz w:val="14"/>
          <w:szCs w:val="14"/>
          <w:lang w:eastAsia="en-US"/>
        </w:rPr>
      </w:pPr>
      <w:r w:rsidRPr="00D95ECA">
        <w:rPr>
          <w:rFonts w:ascii="Fira Sans" w:eastAsia="Calibri" w:hAnsi="Fira Sans"/>
          <w:sz w:val="14"/>
          <w:szCs w:val="14"/>
          <w:lang w:eastAsia="en-US"/>
        </w:rPr>
        <w:t>(imię i nazwisko osoby/osób upoważnionej/-</w:t>
      </w:r>
      <w:proofErr w:type="spellStart"/>
      <w:r w:rsidRPr="00D95ECA">
        <w:rPr>
          <w:rFonts w:ascii="Fira Sans" w:eastAsia="Calibri" w:hAnsi="Fira Sans"/>
          <w:sz w:val="14"/>
          <w:szCs w:val="14"/>
          <w:lang w:eastAsia="en-US"/>
        </w:rPr>
        <w:t>ych</w:t>
      </w:r>
      <w:proofErr w:type="spellEnd"/>
      <w:r w:rsidRPr="00D95ECA">
        <w:rPr>
          <w:rFonts w:ascii="Fira Sans" w:eastAsia="Calibri" w:hAnsi="Fira Sans"/>
          <w:sz w:val="14"/>
          <w:szCs w:val="14"/>
          <w:lang w:eastAsia="en-US"/>
        </w:rPr>
        <w:t xml:space="preserve"> do reprezentowania Wykonawców wspólnie ubiegających się o udzielenie zamówienia)</w:t>
      </w:r>
    </w:p>
    <w:p w14:paraId="764281F6" w14:textId="77777777" w:rsidR="00D95ECA" w:rsidRPr="00D95ECA" w:rsidRDefault="00D95ECA" w:rsidP="00D95ECA">
      <w:pPr>
        <w:spacing w:line="276" w:lineRule="auto"/>
        <w:rPr>
          <w:rFonts w:ascii="Fira Sans" w:eastAsia="Calibri" w:hAnsi="Fira Sans"/>
          <w:sz w:val="20"/>
          <w:szCs w:val="20"/>
          <w:lang w:eastAsia="en-US"/>
        </w:rPr>
      </w:pPr>
    </w:p>
    <w:p w14:paraId="7080ABA8" w14:textId="77777777" w:rsidR="00D95ECA" w:rsidRPr="00D95ECA" w:rsidRDefault="00D95ECA" w:rsidP="00D95ECA">
      <w:pPr>
        <w:spacing w:line="276" w:lineRule="auto"/>
        <w:rPr>
          <w:rFonts w:ascii="Fira Sans" w:eastAsia="Calibri" w:hAnsi="Fira Sans"/>
          <w:sz w:val="20"/>
          <w:szCs w:val="20"/>
          <w:lang w:eastAsia="en-US"/>
        </w:rPr>
      </w:pPr>
      <w:r w:rsidRPr="00D95ECA">
        <w:rPr>
          <w:rFonts w:ascii="Fira Sans" w:eastAsia="Calibri" w:hAnsi="Fira Sans"/>
          <w:sz w:val="20"/>
          <w:szCs w:val="20"/>
          <w:lang w:eastAsia="en-US"/>
        </w:rPr>
        <w:t>w imieniu Wykonawcy:</w:t>
      </w:r>
    </w:p>
    <w:p w14:paraId="13463E73" w14:textId="77777777" w:rsidR="00D95ECA" w:rsidRPr="00D95ECA" w:rsidRDefault="00D95ECA" w:rsidP="00D95ECA">
      <w:pPr>
        <w:spacing w:line="276" w:lineRule="auto"/>
        <w:rPr>
          <w:rFonts w:ascii="Fira Sans" w:eastAsia="Calibri" w:hAnsi="Fira Sans"/>
          <w:sz w:val="20"/>
          <w:szCs w:val="20"/>
          <w:lang w:eastAsia="en-US"/>
        </w:rPr>
      </w:pPr>
      <w:r w:rsidRPr="00D95ECA">
        <w:rPr>
          <w:rFonts w:ascii="Fira Sans" w:eastAsia="Calibri" w:hAnsi="Fira Sans"/>
          <w:sz w:val="20"/>
          <w:szCs w:val="20"/>
          <w:lang w:eastAsia="en-US"/>
        </w:rPr>
        <w:t>_______________________________________________________________</w:t>
      </w:r>
    </w:p>
    <w:p w14:paraId="08D68358" w14:textId="77777777" w:rsidR="00D95ECA" w:rsidRPr="00D95ECA" w:rsidRDefault="00D95ECA" w:rsidP="00D95ECA">
      <w:pPr>
        <w:spacing w:line="276" w:lineRule="auto"/>
        <w:rPr>
          <w:rFonts w:ascii="Fira Sans" w:eastAsia="Calibri" w:hAnsi="Fira Sans"/>
          <w:sz w:val="14"/>
          <w:szCs w:val="14"/>
          <w:lang w:eastAsia="en-US"/>
        </w:rPr>
      </w:pPr>
      <w:r w:rsidRPr="00D95ECA">
        <w:rPr>
          <w:rFonts w:ascii="Fira Sans" w:eastAsia="Calibri" w:hAnsi="Fira Sans"/>
          <w:sz w:val="14"/>
          <w:szCs w:val="14"/>
          <w:lang w:eastAsia="en-US"/>
        </w:rPr>
        <w:t>(wpisać nazwy (firmy) Wykonawców wspólnie ubiegających się o udzielenie zamówienia)</w:t>
      </w:r>
    </w:p>
    <w:p w14:paraId="287977F9" w14:textId="77777777" w:rsidR="00D95ECA" w:rsidRPr="00D95ECA" w:rsidRDefault="00D95ECA" w:rsidP="00D95ECA">
      <w:pPr>
        <w:spacing w:line="276" w:lineRule="auto"/>
        <w:rPr>
          <w:rFonts w:ascii="Fira Sans" w:eastAsia="Calibri" w:hAnsi="Fira Sans"/>
          <w:sz w:val="20"/>
          <w:szCs w:val="20"/>
          <w:lang w:eastAsia="en-US"/>
        </w:rPr>
      </w:pPr>
    </w:p>
    <w:p w14:paraId="56FC5D5A" w14:textId="77777777" w:rsidR="00D95ECA" w:rsidRPr="00D95ECA" w:rsidRDefault="00D95ECA" w:rsidP="00D95ECA">
      <w:pPr>
        <w:spacing w:line="276" w:lineRule="auto"/>
        <w:rPr>
          <w:rFonts w:ascii="Fira Sans" w:eastAsia="Calibri" w:hAnsi="Fira Sans"/>
          <w:sz w:val="20"/>
          <w:szCs w:val="20"/>
          <w:lang w:eastAsia="en-US"/>
        </w:rPr>
      </w:pPr>
      <w:r w:rsidRPr="00D95ECA">
        <w:rPr>
          <w:rFonts w:ascii="Fira Sans" w:eastAsia="Calibri" w:hAnsi="Fira Sans"/>
          <w:sz w:val="20"/>
          <w:szCs w:val="20"/>
          <w:lang w:eastAsia="en-US"/>
        </w:rPr>
        <w:t>OŚWIADCZAM/-MY, iż następujące roboty budowlane/usługi/dostawy* wykonają poszczególni Wykonawcy wspólnie ubiegający się o udzielenie zamówienia:</w:t>
      </w:r>
    </w:p>
    <w:p w14:paraId="2A9633FE" w14:textId="77777777" w:rsidR="00D95ECA" w:rsidRPr="00D95ECA" w:rsidRDefault="00D95ECA" w:rsidP="00D95ECA">
      <w:pPr>
        <w:spacing w:line="276" w:lineRule="auto"/>
        <w:rPr>
          <w:rFonts w:ascii="Fira Sans" w:eastAsia="Calibri" w:hAnsi="Fira Sans"/>
          <w:sz w:val="20"/>
          <w:szCs w:val="20"/>
          <w:lang w:eastAsia="en-US"/>
        </w:rPr>
      </w:pPr>
      <w:r w:rsidRPr="00D95ECA">
        <w:rPr>
          <w:rFonts w:ascii="Fira Sans" w:eastAsia="Calibri" w:hAnsi="Fira Sans"/>
          <w:sz w:val="20"/>
          <w:szCs w:val="20"/>
          <w:lang w:eastAsia="en-US"/>
        </w:rPr>
        <w:t>Wykonawca (nazwa): _______________ wykona: __________________________**</w:t>
      </w:r>
    </w:p>
    <w:p w14:paraId="5F555922" w14:textId="77777777" w:rsidR="00D95ECA" w:rsidRPr="00D95ECA" w:rsidRDefault="00D95ECA" w:rsidP="00D95ECA">
      <w:pPr>
        <w:spacing w:line="276" w:lineRule="auto"/>
        <w:rPr>
          <w:rFonts w:ascii="Fira Sans" w:eastAsia="Calibri" w:hAnsi="Fira Sans"/>
          <w:sz w:val="20"/>
          <w:szCs w:val="20"/>
          <w:lang w:eastAsia="en-US"/>
        </w:rPr>
      </w:pPr>
    </w:p>
    <w:p w14:paraId="68496097" w14:textId="77777777" w:rsidR="00D95ECA" w:rsidRPr="00D95ECA" w:rsidRDefault="00D95ECA" w:rsidP="00D95ECA">
      <w:pPr>
        <w:spacing w:line="276" w:lineRule="auto"/>
        <w:rPr>
          <w:rFonts w:ascii="Fira Sans" w:eastAsia="Calibri" w:hAnsi="Fira Sans"/>
          <w:sz w:val="20"/>
          <w:szCs w:val="20"/>
          <w:lang w:eastAsia="en-US"/>
        </w:rPr>
      </w:pPr>
      <w:r w:rsidRPr="00D95ECA">
        <w:rPr>
          <w:rFonts w:ascii="Fira Sans" w:eastAsia="Calibri" w:hAnsi="Fira Sans"/>
          <w:sz w:val="20"/>
          <w:szCs w:val="20"/>
          <w:lang w:eastAsia="en-US"/>
        </w:rPr>
        <w:t>Wykonawca (nazwa): _______________ wykona: __________________________**</w:t>
      </w:r>
    </w:p>
    <w:p w14:paraId="620B68A1" w14:textId="77777777" w:rsidR="00D95ECA" w:rsidRPr="00D95ECA" w:rsidRDefault="00D95ECA" w:rsidP="00D95ECA">
      <w:pPr>
        <w:spacing w:line="276" w:lineRule="auto"/>
        <w:rPr>
          <w:rFonts w:ascii="Fira Sans" w:eastAsia="Calibri" w:hAnsi="Fira Sans"/>
          <w:sz w:val="20"/>
          <w:szCs w:val="20"/>
          <w:lang w:eastAsia="en-US"/>
        </w:rPr>
      </w:pPr>
    </w:p>
    <w:p w14:paraId="6AB9D847" w14:textId="77777777" w:rsidR="00D95ECA" w:rsidRPr="00D95ECA" w:rsidRDefault="00D95ECA" w:rsidP="00D95ECA">
      <w:pPr>
        <w:spacing w:line="276" w:lineRule="auto"/>
        <w:rPr>
          <w:rFonts w:ascii="Fira Sans" w:eastAsia="Calibri" w:hAnsi="Fira Sans"/>
          <w:sz w:val="20"/>
          <w:szCs w:val="20"/>
          <w:lang w:eastAsia="en-US"/>
        </w:rPr>
      </w:pPr>
      <w:r w:rsidRPr="00D95ECA">
        <w:rPr>
          <w:rFonts w:ascii="Fira Sans" w:eastAsia="Calibri" w:hAnsi="Fira Sans"/>
          <w:sz w:val="20"/>
          <w:szCs w:val="20"/>
          <w:lang w:eastAsia="en-US"/>
        </w:rPr>
        <w:t>__________________ dnia __ __ ____ roku</w:t>
      </w:r>
    </w:p>
    <w:p w14:paraId="76AB1C4B" w14:textId="77777777" w:rsidR="00D95ECA" w:rsidRPr="00D95ECA" w:rsidRDefault="00D95ECA" w:rsidP="00D95ECA">
      <w:pPr>
        <w:spacing w:line="276" w:lineRule="auto"/>
        <w:rPr>
          <w:rFonts w:ascii="Fira Sans" w:eastAsia="Calibri" w:hAnsi="Fira Sans"/>
          <w:sz w:val="20"/>
          <w:szCs w:val="20"/>
          <w:lang w:eastAsia="en-US"/>
        </w:rPr>
      </w:pPr>
      <w:r w:rsidRPr="00D95ECA">
        <w:rPr>
          <w:rFonts w:ascii="Fira Sans" w:eastAsia="Calibri" w:hAnsi="Fira Sans"/>
          <w:sz w:val="20"/>
          <w:szCs w:val="20"/>
          <w:lang w:eastAsia="en-US"/>
        </w:rPr>
        <w:t xml:space="preserve"> </w:t>
      </w:r>
    </w:p>
    <w:p w14:paraId="1D6956CB" w14:textId="77777777" w:rsidR="00D95ECA" w:rsidRPr="00D95ECA" w:rsidRDefault="00D95ECA" w:rsidP="00D95ECA">
      <w:pPr>
        <w:spacing w:line="276" w:lineRule="auto"/>
        <w:rPr>
          <w:rFonts w:ascii="Fira Sans" w:eastAsia="Calibri" w:hAnsi="Fira Sans"/>
          <w:sz w:val="14"/>
          <w:szCs w:val="14"/>
          <w:lang w:eastAsia="en-US"/>
        </w:rPr>
      </w:pPr>
      <w:r w:rsidRPr="00D95ECA">
        <w:rPr>
          <w:rFonts w:ascii="Fira Sans" w:eastAsia="Calibri" w:hAnsi="Fira Sans"/>
          <w:sz w:val="14"/>
          <w:szCs w:val="14"/>
          <w:lang w:eastAsia="en-US"/>
        </w:rPr>
        <w:t xml:space="preserve">* dostosować odpowiednio </w:t>
      </w:r>
    </w:p>
    <w:p w14:paraId="6D3372CC" w14:textId="77777777" w:rsidR="00D95ECA" w:rsidRPr="00D95ECA" w:rsidRDefault="00D95ECA" w:rsidP="00D95ECA">
      <w:pPr>
        <w:spacing w:line="276" w:lineRule="auto"/>
        <w:rPr>
          <w:rFonts w:ascii="Fira Sans" w:eastAsia="Calibri" w:hAnsi="Fira Sans"/>
          <w:sz w:val="14"/>
          <w:szCs w:val="14"/>
          <w:lang w:eastAsia="en-US"/>
        </w:rPr>
      </w:pPr>
      <w:r w:rsidRPr="00D95ECA">
        <w:rPr>
          <w:rFonts w:ascii="Fira Sans" w:eastAsia="Calibri" w:hAnsi="Fira Sans"/>
          <w:sz w:val="14"/>
          <w:szCs w:val="14"/>
          <w:lang w:eastAsia="en-US"/>
        </w:rPr>
        <w:t>** należy dostosować do ilości Wykonawców w konsorcjum</w:t>
      </w:r>
    </w:p>
    <w:p w14:paraId="69C80021" w14:textId="77777777" w:rsidR="00D95ECA" w:rsidRPr="00D95ECA" w:rsidRDefault="00D95ECA" w:rsidP="00D95ECA">
      <w:pPr>
        <w:spacing w:before="240" w:after="160" w:line="276" w:lineRule="auto"/>
        <w:jc w:val="center"/>
        <w:rPr>
          <w:rFonts w:ascii="Fira Sans" w:eastAsia="Calibri" w:hAnsi="Fira Sans"/>
          <w:b/>
          <w:i/>
          <w:color w:val="FF0000"/>
          <w:sz w:val="20"/>
          <w:szCs w:val="20"/>
          <w:lang w:eastAsia="en-US"/>
        </w:rPr>
      </w:pPr>
    </w:p>
    <w:p w14:paraId="38B9F44A" w14:textId="77777777" w:rsidR="00D95ECA" w:rsidRPr="00D95ECA" w:rsidRDefault="00D95ECA" w:rsidP="00D95ECA">
      <w:pPr>
        <w:spacing w:before="240" w:after="160" w:line="276" w:lineRule="auto"/>
        <w:jc w:val="center"/>
        <w:rPr>
          <w:rFonts w:ascii="Fira Sans" w:eastAsia="Calibri" w:hAnsi="Fira Sans"/>
          <w:b/>
          <w:i/>
          <w:color w:val="FF0000"/>
          <w:sz w:val="20"/>
          <w:szCs w:val="20"/>
          <w:lang w:eastAsia="en-US"/>
        </w:rPr>
      </w:pPr>
    </w:p>
    <w:p w14:paraId="50DD8FDA" w14:textId="77777777" w:rsidR="00D95ECA" w:rsidRPr="00D95ECA" w:rsidRDefault="00D95ECA" w:rsidP="00D95ECA">
      <w:pPr>
        <w:spacing w:before="240" w:after="160" w:line="276" w:lineRule="auto"/>
        <w:jc w:val="center"/>
        <w:rPr>
          <w:rFonts w:ascii="Fira Sans" w:eastAsia="Calibri" w:hAnsi="Fira Sans"/>
          <w:b/>
          <w:i/>
          <w:color w:val="FF0000"/>
          <w:sz w:val="20"/>
          <w:szCs w:val="20"/>
          <w:lang w:eastAsia="en-US"/>
        </w:rPr>
      </w:pPr>
    </w:p>
    <w:p w14:paraId="5EE47749" w14:textId="77777777" w:rsidR="00D95ECA" w:rsidRPr="00D95ECA" w:rsidRDefault="00D95ECA" w:rsidP="00D95ECA">
      <w:pPr>
        <w:spacing w:before="240" w:after="160" w:line="276" w:lineRule="auto"/>
        <w:jc w:val="center"/>
        <w:rPr>
          <w:rFonts w:ascii="Fira Sans" w:eastAsia="Calibri" w:hAnsi="Fira Sans"/>
          <w:b/>
          <w:i/>
          <w:color w:val="FF0000"/>
          <w:sz w:val="20"/>
          <w:szCs w:val="20"/>
          <w:lang w:eastAsia="en-US"/>
        </w:rPr>
      </w:pPr>
    </w:p>
    <w:p w14:paraId="7DC1043B" w14:textId="77777777" w:rsidR="00D95ECA" w:rsidRPr="00D95ECA" w:rsidRDefault="00D95ECA" w:rsidP="00D95ECA">
      <w:pPr>
        <w:spacing w:before="240" w:after="160" w:line="276" w:lineRule="auto"/>
        <w:jc w:val="center"/>
        <w:rPr>
          <w:rFonts w:ascii="Fira Sans" w:eastAsia="Calibri" w:hAnsi="Fira Sans"/>
          <w:sz w:val="20"/>
          <w:szCs w:val="20"/>
          <w:lang w:eastAsia="en-US"/>
        </w:rPr>
      </w:pPr>
      <w:r w:rsidRPr="00D95ECA">
        <w:rPr>
          <w:rFonts w:ascii="Fira Sans" w:eastAsia="Calibri" w:hAnsi="Fira Sans"/>
          <w:b/>
          <w:i/>
          <w:color w:val="FF0000"/>
          <w:sz w:val="20"/>
          <w:szCs w:val="20"/>
          <w:lang w:eastAsia="en-US"/>
        </w:rPr>
        <w:t>Dokument należy podpisać kwalifikowanym podpisem elektronicznym zgodnie z zapisami Instrukcji dla Wykonawców.</w:t>
      </w:r>
    </w:p>
    <w:p w14:paraId="55B9839A" w14:textId="77777777" w:rsidR="0090768D" w:rsidRDefault="0090768D" w:rsidP="0090768D">
      <w:pPr>
        <w:spacing w:after="160" w:line="256" w:lineRule="auto"/>
        <w:rPr>
          <w:b/>
          <w:sz w:val="22"/>
          <w:szCs w:val="22"/>
        </w:rPr>
      </w:pPr>
    </w:p>
    <w:p w14:paraId="4DF8A25D" w14:textId="77777777" w:rsidR="0090768D" w:rsidRDefault="0090768D" w:rsidP="0090768D">
      <w:pPr>
        <w:spacing w:after="160" w:line="256" w:lineRule="auto"/>
        <w:rPr>
          <w:b/>
          <w:sz w:val="22"/>
          <w:szCs w:val="22"/>
        </w:rPr>
      </w:pPr>
    </w:p>
    <w:p w14:paraId="13D77F2E" w14:textId="77777777" w:rsidR="0090768D" w:rsidRDefault="0090768D" w:rsidP="0090768D">
      <w:pPr>
        <w:spacing w:after="160" w:line="256" w:lineRule="auto"/>
        <w:rPr>
          <w:b/>
          <w:sz w:val="22"/>
          <w:szCs w:val="22"/>
        </w:rPr>
      </w:pPr>
    </w:p>
    <w:p w14:paraId="479B3367" w14:textId="77777777" w:rsidR="0090768D" w:rsidRDefault="0090768D" w:rsidP="0090768D">
      <w:pPr>
        <w:spacing w:after="160" w:line="256" w:lineRule="auto"/>
        <w:rPr>
          <w:b/>
          <w:sz w:val="22"/>
          <w:szCs w:val="22"/>
        </w:rPr>
      </w:pPr>
    </w:p>
    <w:p w14:paraId="02114184" w14:textId="77777777" w:rsidR="0090768D" w:rsidRDefault="0090768D" w:rsidP="0090768D">
      <w:pPr>
        <w:spacing w:after="160" w:line="256" w:lineRule="auto"/>
        <w:rPr>
          <w:b/>
          <w:sz w:val="22"/>
          <w:szCs w:val="22"/>
        </w:rPr>
      </w:pPr>
    </w:p>
    <w:p w14:paraId="7C680B3D" w14:textId="4CA219F6" w:rsidR="00D95ECA" w:rsidRPr="00547CA1" w:rsidRDefault="0090768D" w:rsidP="00547CA1">
      <w:pPr>
        <w:spacing w:after="160" w:line="256" w:lineRule="auto"/>
        <w:rPr>
          <w:b/>
          <w:sz w:val="22"/>
          <w:szCs w:val="22"/>
        </w:rPr>
      </w:pPr>
      <w:r w:rsidRPr="00200656">
        <w:rPr>
          <w:b/>
          <w:sz w:val="22"/>
          <w:szCs w:val="22"/>
        </w:rPr>
        <w:t>Załącznik nr</w:t>
      </w:r>
      <w:r>
        <w:rPr>
          <w:b/>
          <w:sz w:val="22"/>
          <w:szCs w:val="22"/>
        </w:rPr>
        <w:t xml:space="preserve"> 5</w:t>
      </w:r>
    </w:p>
    <w:p w14:paraId="518B3DE7" w14:textId="77777777" w:rsidR="00F86523" w:rsidRPr="00F86523" w:rsidRDefault="00F86523" w:rsidP="00F86523">
      <w:pPr>
        <w:spacing w:after="160" w:line="276" w:lineRule="auto"/>
        <w:jc w:val="center"/>
        <w:rPr>
          <w:rFonts w:ascii="Fira Sans" w:eastAsia="Calibri" w:hAnsi="Fira Sans"/>
          <w:b/>
          <w:sz w:val="20"/>
          <w:szCs w:val="20"/>
          <w:lang w:eastAsia="en-US"/>
        </w:rPr>
      </w:pPr>
      <w:r w:rsidRPr="00F86523">
        <w:rPr>
          <w:rFonts w:ascii="Fira Sans" w:eastAsia="Calibri" w:hAnsi="Fira Sans"/>
          <w:b/>
          <w:sz w:val="20"/>
          <w:szCs w:val="20"/>
          <w:lang w:eastAsia="en-US"/>
        </w:rPr>
        <w:t>ZOBOWIĄZANIA PODMIOTU UDOSTĘPNIAJĄCEGO ZASOBY</w:t>
      </w:r>
    </w:p>
    <w:p w14:paraId="5E95EB51" w14:textId="01CAD9FF" w:rsidR="00F86523" w:rsidRPr="00F86523" w:rsidRDefault="00F86523" w:rsidP="0090768D">
      <w:pPr>
        <w:spacing w:after="160" w:line="276" w:lineRule="auto"/>
        <w:jc w:val="center"/>
        <w:rPr>
          <w:rFonts w:ascii="Fira Sans" w:eastAsia="Calibri" w:hAnsi="Fira Sans"/>
          <w:b/>
          <w:sz w:val="20"/>
          <w:szCs w:val="20"/>
          <w:lang w:eastAsia="en-US"/>
        </w:rPr>
      </w:pPr>
      <w:r w:rsidRPr="00F86523">
        <w:rPr>
          <w:rFonts w:ascii="Fira Sans" w:eastAsia="Calibri" w:hAnsi="Fira Sans"/>
          <w:b/>
          <w:sz w:val="20"/>
          <w:szCs w:val="20"/>
          <w:lang w:eastAsia="en-US"/>
        </w:rPr>
        <w:t>do oddania do dyspozycji Wykonawcy niezbędnych zasobów na potrzeby realizacji zamówienia</w:t>
      </w:r>
    </w:p>
    <w:p w14:paraId="72041651" w14:textId="77777777" w:rsidR="00F86523" w:rsidRPr="00F86523" w:rsidRDefault="00F86523" w:rsidP="00F86523">
      <w:pPr>
        <w:tabs>
          <w:tab w:val="left" w:pos="9214"/>
        </w:tabs>
        <w:spacing w:before="120" w:after="120" w:line="276" w:lineRule="auto"/>
        <w:jc w:val="both"/>
        <w:rPr>
          <w:rFonts w:ascii="Fira Sans" w:eastAsia="Calibri" w:hAnsi="Fira Sans"/>
          <w:sz w:val="20"/>
          <w:szCs w:val="20"/>
          <w:lang w:eastAsia="en-US"/>
        </w:rPr>
      </w:pPr>
      <w:r w:rsidRPr="00F86523">
        <w:rPr>
          <w:rFonts w:ascii="Fira Sans" w:eastAsia="Calibri" w:hAnsi="Fira Sans"/>
          <w:sz w:val="20"/>
          <w:szCs w:val="20"/>
          <w:lang w:eastAsia="en-US"/>
        </w:rPr>
        <w:t>_______________________________________________________________________</w:t>
      </w:r>
    </w:p>
    <w:p w14:paraId="21D921EE" w14:textId="77777777" w:rsidR="00F86523" w:rsidRPr="00F86523" w:rsidRDefault="00F86523" w:rsidP="00F86523">
      <w:pPr>
        <w:tabs>
          <w:tab w:val="left" w:pos="9214"/>
        </w:tabs>
        <w:spacing w:before="120" w:after="120" w:line="276" w:lineRule="auto"/>
        <w:jc w:val="center"/>
        <w:rPr>
          <w:rFonts w:ascii="Fira Sans" w:eastAsia="Calibri" w:hAnsi="Fira Sans"/>
          <w:i/>
          <w:sz w:val="20"/>
          <w:szCs w:val="20"/>
          <w:lang w:eastAsia="en-US"/>
        </w:rPr>
      </w:pPr>
      <w:r w:rsidRPr="00F86523">
        <w:rPr>
          <w:rFonts w:ascii="Fira Sans" w:eastAsia="Calibri" w:hAnsi="Fira Sans"/>
          <w:i/>
          <w:sz w:val="20"/>
          <w:szCs w:val="20"/>
          <w:lang w:eastAsia="en-US"/>
        </w:rPr>
        <w:t>(imię i nazwisko osoby/-</w:t>
      </w:r>
      <w:proofErr w:type="spellStart"/>
      <w:r w:rsidRPr="00F86523">
        <w:rPr>
          <w:rFonts w:ascii="Fira Sans" w:eastAsia="Calibri" w:hAnsi="Fira Sans"/>
          <w:i/>
          <w:sz w:val="20"/>
          <w:szCs w:val="20"/>
          <w:lang w:eastAsia="en-US"/>
        </w:rPr>
        <w:t>ób</w:t>
      </w:r>
      <w:proofErr w:type="spellEnd"/>
      <w:r w:rsidRPr="00F86523">
        <w:rPr>
          <w:rFonts w:ascii="Fira Sans" w:eastAsia="Calibri" w:hAnsi="Fira Sans"/>
          <w:i/>
          <w:sz w:val="20"/>
          <w:szCs w:val="20"/>
          <w:lang w:eastAsia="en-US"/>
        </w:rPr>
        <w:t xml:space="preserve"> upoważnionej/-</w:t>
      </w:r>
      <w:proofErr w:type="spellStart"/>
      <w:r w:rsidRPr="00F86523">
        <w:rPr>
          <w:rFonts w:ascii="Fira Sans" w:eastAsia="Calibri" w:hAnsi="Fira Sans"/>
          <w:i/>
          <w:sz w:val="20"/>
          <w:szCs w:val="20"/>
          <w:lang w:eastAsia="en-US"/>
        </w:rPr>
        <w:t>ch</w:t>
      </w:r>
      <w:proofErr w:type="spellEnd"/>
      <w:r w:rsidRPr="00F86523">
        <w:rPr>
          <w:rFonts w:ascii="Fira Sans" w:eastAsia="Calibri" w:hAnsi="Fira Sans"/>
          <w:i/>
          <w:sz w:val="20"/>
          <w:szCs w:val="20"/>
          <w:lang w:eastAsia="en-US"/>
        </w:rPr>
        <w:t xml:space="preserve"> do reprezentowania Podmiotu, stanowisko (właściciel, prezes zarządu, członek zarządu, prokurent, upełnomocniony reprezentant itp.))</w:t>
      </w:r>
    </w:p>
    <w:p w14:paraId="21F76EB8" w14:textId="77777777" w:rsidR="00F86523" w:rsidRPr="00F86523" w:rsidRDefault="00F86523" w:rsidP="00F86523">
      <w:pPr>
        <w:tabs>
          <w:tab w:val="left" w:pos="9214"/>
        </w:tabs>
        <w:spacing w:before="120" w:after="120" w:line="276" w:lineRule="auto"/>
        <w:jc w:val="both"/>
        <w:rPr>
          <w:rFonts w:ascii="Fira Sans" w:eastAsia="Calibri" w:hAnsi="Fira Sans"/>
          <w:sz w:val="20"/>
          <w:szCs w:val="20"/>
          <w:lang w:eastAsia="en-US"/>
        </w:rPr>
      </w:pPr>
    </w:p>
    <w:p w14:paraId="60DB5672" w14:textId="5F484AF7" w:rsidR="00F86523" w:rsidRPr="00F86523" w:rsidRDefault="00F86523" w:rsidP="00F86523">
      <w:pPr>
        <w:tabs>
          <w:tab w:val="left" w:pos="9214"/>
        </w:tabs>
        <w:spacing w:before="120" w:after="120" w:line="276" w:lineRule="auto"/>
        <w:jc w:val="both"/>
        <w:rPr>
          <w:rFonts w:ascii="Fira Sans" w:eastAsia="Calibri" w:hAnsi="Fira Sans"/>
          <w:sz w:val="20"/>
          <w:szCs w:val="20"/>
          <w:lang w:eastAsia="en-US"/>
        </w:rPr>
      </w:pPr>
      <w:r w:rsidRPr="00F86523">
        <w:rPr>
          <w:rFonts w:ascii="Fira Sans" w:eastAsia="Calibri" w:hAnsi="Fira Sans"/>
          <w:sz w:val="20"/>
          <w:szCs w:val="20"/>
          <w:lang w:eastAsia="en-US"/>
        </w:rPr>
        <w:t>Działając w imieniu i na rzecz:_____________________________________________</w:t>
      </w:r>
      <w:r w:rsidR="0090768D">
        <w:rPr>
          <w:rFonts w:ascii="Fira Sans" w:eastAsia="Calibri" w:hAnsi="Fira Sans"/>
          <w:sz w:val="20"/>
          <w:szCs w:val="20"/>
          <w:lang w:eastAsia="en-US"/>
        </w:rPr>
        <w:t>________________</w:t>
      </w:r>
    </w:p>
    <w:p w14:paraId="599037D1" w14:textId="77777777" w:rsidR="00F86523" w:rsidRPr="00F86523" w:rsidRDefault="00F86523" w:rsidP="00F86523">
      <w:pPr>
        <w:tabs>
          <w:tab w:val="left" w:pos="9214"/>
        </w:tabs>
        <w:spacing w:before="120" w:after="120" w:line="276" w:lineRule="auto"/>
        <w:jc w:val="center"/>
        <w:rPr>
          <w:rFonts w:ascii="Fira Sans" w:eastAsia="Calibri" w:hAnsi="Fira Sans"/>
          <w:i/>
          <w:sz w:val="20"/>
          <w:szCs w:val="20"/>
          <w:lang w:eastAsia="en-US"/>
        </w:rPr>
      </w:pPr>
      <w:r w:rsidRPr="00F86523">
        <w:rPr>
          <w:rFonts w:ascii="Fira Sans" w:eastAsia="Calibri" w:hAnsi="Fira Sans"/>
          <w:i/>
          <w:sz w:val="20"/>
          <w:szCs w:val="20"/>
          <w:lang w:eastAsia="en-US"/>
        </w:rPr>
        <w:t>(nazwa Podmiotu)</w:t>
      </w:r>
    </w:p>
    <w:p w14:paraId="0CBA360E" w14:textId="77777777" w:rsidR="00F86523" w:rsidRPr="00F86523" w:rsidRDefault="00F86523" w:rsidP="00F86523">
      <w:pPr>
        <w:tabs>
          <w:tab w:val="left" w:pos="9214"/>
        </w:tabs>
        <w:spacing w:before="120" w:after="120" w:line="276" w:lineRule="auto"/>
        <w:jc w:val="both"/>
        <w:rPr>
          <w:rFonts w:ascii="Fira Sans" w:eastAsia="Calibri" w:hAnsi="Fira Sans"/>
          <w:sz w:val="20"/>
          <w:szCs w:val="20"/>
          <w:lang w:eastAsia="en-US"/>
        </w:rPr>
      </w:pPr>
    </w:p>
    <w:p w14:paraId="62F41275" w14:textId="21E2B704" w:rsidR="00F86523" w:rsidRPr="00F86523" w:rsidRDefault="00F86523" w:rsidP="0090768D">
      <w:pPr>
        <w:tabs>
          <w:tab w:val="left" w:pos="9214"/>
        </w:tabs>
        <w:spacing w:before="120" w:after="120" w:line="276" w:lineRule="auto"/>
        <w:jc w:val="both"/>
        <w:rPr>
          <w:rFonts w:ascii="Fira Sans" w:eastAsia="Calibri" w:hAnsi="Fira Sans"/>
          <w:sz w:val="20"/>
          <w:szCs w:val="20"/>
          <w:lang w:eastAsia="en-US"/>
        </w:rPr>
      </w:pPr>
      <w:r w:rsidRPr="00F86523">
        <w:rPr>
          <w:rFonts w:ascii="Fira Sans" w:eastAsia="Calibri" w:hAnsi="Fira Sans"/>
          <w:sz w:val="20"/>
          <w:szCs w:val="20"/>
          <w:lang w:eastAsia="en-US"/>
        </w:rPr>
        <w:t>Zobowiązuję się do oddania nw. zasobów:___________________________________________________</w:t>
      </w:r>
    </w:p>
    <w:p w14:paraId="4C926FFD" w14:textId="7370E22F" w:rsidR="00F86523" w:rsidRPr="00F86523" w:rsidRDefault="00F86523" w:rsidP="0090768D">
      <w:pPr>
        <w:spacing w:before="120" w:after="120" w:line="276" w:lineRule="auto"/>
        <w:jc w:val="center"/>
        <w:rPr>
          <w:rFonts w:ascii="Fira Sans" w:eastAsia="Calibri" w:hAnsi="Fira Sans"/>
          <w:i/>
          <w:sz w:val="20"/>
          <w:szCs w:val="20"/>
          <w:lang w:eastAsia="en-US"/>
        </w:rPr>
      </w:pPr>
      <w:r w:rsidRPr="00F86523">
        <w:rPr>
          <w:rFonts w:ascii="Fira Sans" w:eastAsia="Calibri" w:hAnsi="Fira Sans"/>
          <w:i/>
          <w:sz w:val="20"/>
          <w:szCs w:val="20"/>
          <w:lang w:eastAsia="en-US"/>
        </w:rPr>
        <w:t>(określenie zasobu)</w:t>
      </w:r>
    </w:p>
    <w:p w14:paraId="11DD30E6" w14:textId="295560E7" w:rsidR="00F86523" w:rsidRPr="00F86523" w:rsidRDefault="00F86523" w:rsidP="0090768D">
      <w:pPr>
        <w:tabs>
          <w:tab w:val="left" w:pos="9214"/>
        </w:tabs>
        <w:spacing w:before="120" w:after="120" w:line="276" w:lineRule="auto"/>
        <w:jc w:val="both"/>
        <w:rPr>
          <w:rFonts w:ascii="Fira Sans" w:eastAsia="Calibri" w:hAnsi="Fira Sans"/>
          <w:sz w:val="20"/>
          <w:szCs w:val="20"/>
          <w:lang w:eastAsia="en-US"/>
        </w:rPr>
      </w:pPr>
      <w:r w:rsidRPr="00F86523">
        <w:rPr>
          <w:rFonts w:ascii="Fira Sans" w:eastAsia="Calibri" w:hAnsi="Fira Sans"/>
          <w:sz w:val="20"/>
          <w:szCs w:val="20"/>
          <w:lang w:eastAsia="en-US"/>
        </w:rPr>
        <w:t>do dyspozycji Wykonawcy:____________________________________________________________</w:t>
      </w:r>
      <w:r w:rsidR="0090768D">
        <w:rPr>
          <w:rFonts w:ascii="Fira Sans" w:eastAsia="Calibri" w:hAnsi="Fira Sans"/>
          <w:sz w:val="20"/>
          <w:szCs w:val="20"/>
          <w:lang w:eastAsia="en-US"/>
        </w:rPr>
        <w:t>____</w:t>
      </w:r>
    </w:p>
    <w:p w14:paraId="6DA9A3CB" w14:textId="77777777" w:rsidR="00F86523" w:rsidRPr="00F86523" w:rsidRDefault="00F86523" w:rsidP="00F86523">
      <w:pPr>
        <w:spacing w:before="120" w:after="120" w:line="276" w:lineRule="auto"/>
        <w:jc w:val="center"/>
        <w:rPr>
          <w:rFonts w:ascii="Fira Sans" w:eastAsia="Calibri" w:hAnsi="Fira Sans"/>
          <w:i/>
          <w:sz w:val="20"/>
          <w:szCs w:val="20"/>
          <w:lang w:eastAsia="en-US"/>
        </w:rPr>
      </w:pPr>
      <w:r w:rsidRPr="00F86523">
        <w:rPr>
          <w:rFonts w:ascii="Fira Sans" w:eastAsia="Calibri" w:hAnsi="Fira Sans"/>
          <w:i/>
          <w:sz w:val="20"/>
          <w:szCs w:val="20"/>
          <w:lang w:eastAsia="en-US"/>
        </w:rPr>
        <w:t>(nazwa Wykonawcy)</w:t>
      </w:r>
    </w:p>
    <w:p w14:paraId="1FFDA473" w14:textId="77777777" w:rsidR="00F86523" w:rsidRPr="00F86523" w:rsidRDefault="00F86523" w:rsidP="00F86523">
      <w:pPr>
        <w:spacing w:before="120" w:after="120" w:line="276" w:lineRule="auto"/>
        <w:jc w:val="both"/>
        <w:rPr>
          <w:rFonts w:ascii="Fira Sans" w:eastAsia="Calibri" w:hAnsi="Fira Sans"/>
          <w:sz w:val="20"/>
          <w:szCs w:val="20"/>
          <w:lang w:eastAsia="en-US"/>
        </w:rPr>
      </w:pPr>
    </w:p>
    <w:p w14:paraId="609A9370" w14:textId="77777777" w:rsidR="00F86523" w:rsidRPr="00F86523" w:rsidRDefault="00F86523" w:rsidP="00F86523">
      <w:pPr>
        <w:suppressAutoHyphens/>
        <w:spacing w:after="160" w:line="276" w:lineRule="auto"/>
        <w:jc w:val="both"/>
        <w:rPr>
          <w:rFonts w:ascii="Fira Sans" w:eastAsia="Calibri" w:hAnsi="Fira Sans"/>
          <w:sz w:val="20"/>
          <w:szCs w:val="20"/>
          <w:lang w:eastAsia="en-US"/>
        </w:rPr>
      </w:pPr>
      <w:r w:rsidRPr="00F86523">
        <w:rPr>
          <w:rFonts w:ascii="Fira Sans" w:eastAsia="Calibri" w:hAnsi="Fira Sans"/>
          <w:sz w:val="20"/>
          <w:szCs w:val="20"/>
          <w:lang w:eastAsia="en-US"/>
        </w:rPr>
        <w:t xml:space="preserve">na potrzeby realizacji zamówienia pod nazwą: </w:t>
      </w:r>
      <w:r w:rsidRPr="00F86523">
        <w:rPr>
          <w:rFonts w:ascii="Fira Sans" w:eastAsia="Lucida Sans Unicode" w:hAnsi="Fira Sans" w:cs="Calibri"/>
          <w:bCs/>
          <w:iCs/>
          <w:sz w:val="20"/>
          <w:szCs w:val="20"/>
          <w:lang w:eastAsia="en-US"/>
        </w:rPr>
        <w:t xml:space="preserve">Świadczenie kompleksowej usługi całodziennego wyżywienia pacjentów w Szpitalu Powiatowym w Sejnach i Zakładzie </w:t>
      </w:r>
      <w:proofErr w:type="spellStart"/>
      <w:r w:rsidRPr="00F86523">
        <w:rPr>
          <w:rFonts w:ascii="Fira Sans" w:eastAsia="Lucida Sans Unicode" w:hAnsi="Fira Sans" w:cs="Calibri"/>
          <w:bCs/>
          <w:iCs/>
          <w:sz w:val="20"/>
          <w:szCs w:val="20"/>
          <w:lang w:eastAsia="en-US"/>
        </w:rPr>
        <w:t>Pielęgnacyjno</w:t>
      </w:r>
      <w:proofErr w:type="spellEnd"/>
      <w:r w:rsidRPr="00F86523">
        <w:rPr>
          <w:rFonts w:ascii="Fira Sans" w:eastAsia="Lucida Sans Unicode" w:hAnsi="Fira Sans" w:cs="Calibri"/>
          <w:bCs/>
          <w:iCs/>
          <w:sz w:val="20"/>
          <w:szCs w:val="20"/>
          <w:lang w:eastAsia="en-US"/>
        </w:rPr>
        <w:t xml:space="preserve"> Opiekuńczym w Sejnach wraz z dzierżawą pomieszczeń kuchni i bufetu oraz sprzętu</w:t>
      </w:r>
    </w:p>
    <w:p w14:paraId="7FF4F04A" w14:textId="5E19C721" w:rsidR="00F86523" w:rsidRPr="00F86523" w:rsidRDefault="00F86523" w:rsidP="0090768D">
      <w:pPr>
        <w:spacing w:before="120" w:after="120" w:line="276" w:lineRule="auto"/>
        <w:rPr>
          <w:rFonts w:ascii="Fira Sans" w:eastAsia="Calibri" w:hAnsi="Fira Sans"/>
          <w:sz w:val="20"/>
          <w:szCs w:val="20"/>
          <w:lang w:eastAsia="en-US"/>
        </w:rPr>
      </w:pPr>
      <w:r w:rsidRPr="00F86523">
        <w:rPr>
          <w:rFonts w:ascii="Fira Sans" w:eastAsia="Calibri" w:hAnsi="Fira Sans"/>
          <w:sz w:val="20"/>
          <w:szCs w:val="20"/>
          <w:lang w:eastAsia="en-US"/>
        </w:rPr>
        <w:t>Oświadczam/-my, iż:</w:t>
      </w:r>
    </w:p>
    <w:p w14:paraId="619E5577" w14:textId="0F843B78" w:rsidR="00F86523" w:rsidRPr="00F86523" w:rsidRDefault="00F86523" w:rsidP="0090768D">
      <w:pPr>
        <w:numPr>
          <w:ilvl w:val="0"/>
          <w:numId w:val="145"/>
        </w:numPr>
        <w:suppressAutoHyphens/>
        <w:spacing w:before="120" w:after="120" w:line="276" w:lineRule="auto"/>
        <w:jc w:val="both"/>
        <w:rPr>
          <w:rFonts w:ascii="Fira Sans" w:eastAsia="Calibri" w:hAnsi="Fira Sans"/>
          <w:sz w:val="20"/>
          <w:szCs w:val="20"/>
          <w:lang w:eastAsia="en-US"/>
        </w:rPr>
      </w:pPr>
      <w:r w:rsidRPr="00F86523">
        <w:rPr>
          <w:rFonts w:ascii="Fira Sans" w:eastAsia="Calibri" w:hAnsi="Fira Sans"/>
          <w:sz w:val="20"/>
          <w:szCs w:val="20"/>
          <w:lang w:eastAsia="en-US"/>
        </w:rPr>
        <w:t>udostępniam Wykonawcy ww. zasoby, w następującym zakresie:____________________</w:t>
      </w:r>
      <w:r w:rsidR="0090768D">
        <w:rPr>
          <w:rFonts w:ascii="Fira Sans" w:eastAsia="Calibri" w:hAnsi="Fira Sans"/>
          <w:sz w:val="20"/>
          <w:szCs w:val="20"/>
          <w:lang w:eastAsia="en-US"/>
        </w:rPr>
        <w:t>___</w:t>
      </w:r>
    </w:p>
    <w:p w14:paraId="1241A80D" w14:textId="62EC414E" w:rsidR="00F86523" w:rsidRPr="00F86523" w:rsidRDefault="00F86523" w:rsidP="00F86523">
      <w:pPr>
        <w:spacing w:before="120" w:after="120" w:line="276" w:lineRule="auto"/>
        <w:ind w:left="720"/>
        <w:jc w:val="both"/>
        <w:rPr>
          <w:rFonts w:ascii="Fira Sans" w:eastAsia="Calibri" w:hAnsi="Fira Sans"/>
          <w:sz w:val="20"/>
          <w:szCs w:val="20"/>
          <w:lang w:eastAsia="en-US"/>
        </w:rPr>
      </w:pPr>
      <w:r w:rsidRPr="00F86523">
        <w:rPr>
          <w:rFonts w:ascii="Fira Sans" w:eastAsia="Calibri" w:hAnsi="Fira Sans"/>
          <w:sz w:val="20"/>
          <w:szCs w:val="20"/>
          <w:lang w:eastAsia="en-US"/>
        </w:rPr>
        <w:t>_________________________________________________________________</w:t>
      </w:r>
      <w:r w:rsidR="0090768D">
        <w:rPr>
          <w:rFonts w:ascii="Fira Sans" w:eastAsia="Calibri" w:hAnsi="Fira Sans"/>
          <w:sz w:val="20"/>
          <w:szCs w:val="20"/>
          <w:lang w:eastAsia="en-US"/>
        </w:rPr>
        <w:t>_____________</w:t>
      </w:r>
    </w:p>
    <w:p w14:paraId="7BD8AAD3" w14:textId="77777777" w:rsidR="00F86523" w:rsidRPr="00F86523" w:rsidRDefault="00F86523" w:rsidP="00F86523">
      <w:pPr>
        <w:spacing w:before="120" w:after="120" w:line="276" w:lineRule="auto"/>
        <w:ind w:left="720"/>
        <w:jc w:val="both"/>
        <w:rPr>
          <w:rFonts w:ascii="Fira Sans" w:eastAsia="Calibri" w:hAnsi="Fira Sans"/>
          <w:sz w:val="20"/>
          <w:szCs w:val="20"/>
          <w:lang w:eastAsia="en-US"/>
        </w:rPr>
      </w:pPr>
    </w:p>
    <w:p w14:paraId="203D5CEA" w14:textId="24F0D0A5" w:rsidR="00F86523" w:rsidRPr="00F86523" w:rsidRDefault="00F86523" w:rsidP="0090768D">
      <w:pPr>
        <w:numPr>
          <w:ilvl w:val="0"/>
          <w:numId w:val="145"/>
        </w:numPr>
        <w:suppressAutoHyphens/>
        <w:spacing w:before="120" w:after="120" w:line="276" w:lineRule="auto"/>
        <w:jc w:val="both"/>
        <w:rPr>
          <w:rFonts w:ascii="Fira Sans" w:eastAsia="Calibri" w:hAnsi="Fira Sans"/>
          <w:sz w:val="20"/>
          <w:szCs w:val="20"/>
          <w:lang w:eastAsia="en-US"/>
        </w:rPr>
      </w:pPr>
      <w:r w:rsidRPr="00F86523">
        <w:rPr>
          <w:rFonts w:ascii="Fira Sans" w:eastAsia="Calibri" w:hAnsi="Fira Sans"/>
          <w:sz w:val="20"/>
          <w:szCs w:val="20"/>
          <w:lang w:eastAsia="en-US"/>
        </w:rPr>
        <w:t>sposób i okres udostępnienia Wykonawcy i wykorzystania przez niego zasobów podmiotu udostępniającego te zasoby przy wykonywaniu zamówienia będzie następujący:_________</w:t>
      </w:r>
    </w:p>
    <w:p w14:paraId="6D224157" w14:textId="292BC1E5" w:rsidR="00F86523" w:rsidRPr="00F86523" w:rsidRDefault="00F86523" w:rsidP="00F86523">
      <w:pPr>
        <w:spacing w:before="120" w:after="120" w:line="276" w:lineRule="auto"/>
        <w:ind w:left="720"/>
        <w:jc w:val="both"/>
        <w:rPr>
          <w:rFonts w:ascii="Fira Sans" w:eastAsia="Calibri" w:hAnsi="Fira Sans"/>
          <w:sz w:val="20"/>
          <w:szCs w:val="20"/>
          <w:lang w:eastAsia="en-US"/>
        </w:rPr>
      </w:pPr>
      <w:r w:rsidRPr="00F86523">
        <w:rPr>
          <w:rFonts w:ascii="Fira Sans" w:eastAsia="Calibri" w:hAnsi="Fira Sans"/>
          <w:sz w:val="20"/>
          <w:szCs w:val="20"/>
          <w:lang w:eastAsia="en-US"/>
        </w:rPr>
        <w:t>_________________________________________________________________</w:t>
      </w:r>
      <w:r w:rsidR="0090768D">
        <w:rPr>
          <w:rFonts w:ascii="Fira Sans" w:eastAsia="Calibri" w:hAnsi="Fira Sans"/>
          <w:sz w:val="20"/>
          <w:szCs w:val="20"/>
          <w:lang w:eastAsia="en-US"/>
        </w:rPr>
        <w:t>_____________</w:t>
      </w:r>
    </w:p>
    <w:p w14:paraId="5631999F" w14:textId="77777777" w:rsidR="00F86523" w:rsidRPr="00F86523" w:rsidRDefault="00F86523" w:rsidP="00F86523">
      <w:pPr>
        <w:spacing w:before="120" w:after="120" w:line="276" w:lineRule="auto"/>
        <w:rPr>
          <w:rFonts w:ascii="Fira Sans" w:eastAsia="Calibri" w:hAnsi="Fira Sans"/>
          <w:i/>
          <w:sz w:val="20"/>
          <w:szCs w:val="20"/>
          <w:lang w:eastAsia="en-US"/>
        </w:rPr>
      </w:pPr>
    </w:p>
    <w:p w14:paraId="5A026B84" w14:textId="1B89574F" w:rsidR="00F86523" w:rsidRPr="00F86523" w:rsidRDefault="00F86523" w:rsidP="0090768D">
      <w:pPr>
        <w:numPr>
          <w:ilvl w:val="0"/>
          <w:numId w:val="145"/>
        </w:numPr>
        <w:suppressAutoHyphens/>
        <w:spacing w:before="120" w:after="120" w:line="276" w:lineRule="auto"/>
        <w:jc w:val="both"/>
        <w:rPr>
          <w:rFonts w:ascii="Fira Sans" w:eastAsia="Calibri" w:hAnsi="Fira Sans"/>
          <w:sz w:val="20"/>
          <w:szCs w:val="20"/>
          <w:lang w:eastAsia="en-US"/>
        </w:rPr>
      </w:pPr>
      <w:r w:rsidRPr="00F86523">
        <w:rPr>
          <w:rFonts w:ascii="Fira Sans" w:eastAsia="Calibri" w:hAnsi="Fira Sans"/>
          <w:sz w:val="20"/>
          <w:szCs w:val="20"/>
          <w:lang w:eastAsia="ar-SA"/>
        </w:rPr>
        <w:t>zrealizuję/nie zrealizuję* roboty budowalne / usługi, których ww. zasoby (zdolności) dotyczą, w zakresie</w:t>
      </w:r>
      <w:r w:rsidRPr="00F86523">
        <w:rPr>
          <w:rFonts w:ascii="Fira Sans" w:eastAsia="Calibri" w:hAnsi="Fira Sans"/>
          <w:sz w:val="20"/>
          <w:szCs w:val="20"/>
          <w:lang w:eastAsia="en-US"/>
        </w:rPr>
        <w:t>:</w:t>
      </w:r>
      <w:r w:rsidR="0090768D">
        <w:rPr>
          <w:rFonts w:ascii="Fira Sans" w:eastAsia="Calibri" w:hAnsi="Fira Sans"/>
          <w:sz w:val="20"/>
          <w:szCs w:val="20"/>
          <w:lang w:eastAsia="en-US"/>
        </w:rPr>
        <w:t xml:space="preserve"> </w:t>
      </w:r>
      <w:r w:rsidRPr="00F86523">
        <w:rPr>
          <w:rFonts w:ascii="Fira Sans" w:eastAsia="Calibri" w:hAnsi="Fira Sans"/>
          <w:sz w:val="20"/>
          <w:szCs w:val="20"/>
          <w:lang w:eastAsia="en-US"/>
        </w:rPr>
        <w:t>_________________________________________________________________</w:t>
      </w:r>
      <w:r w:rsidR="0090768D">
        <w:rPr>
          <w:rFonts w:ascii="Fira Sans" w:eastAsia="Calibri" w:hAnsi="Fira Sans"/>
          <w:sz w:val="20"/>
          <w:szCs w:val="20"/>
          <w:lang w:eastAsia="en-US"/>
        </w:rPr>
        <w:t>___</w:t>
      </w:r>
    </w:p>
    <w:p w14:paraId="29E37BD9" w14:textId="12281CB4" w:rsidR="00F86523" w:rsidRPr="00F86523" w:rsidRDefault="00F86523" w:rsidP="00F86523">
      <w:pPr>
        <w:spacing w:before="120" w:after="120" w:line="276" w:lineRule="auto"/>
        <w:ind w:left="720"/>
        <w:jc w:val="both"/>
        <w:rPr>
          <w:rFonts w:ascii="Fira Sans" w:eastAsia="Calibri" w:hAnsi="Fira Sans"/>
          <w:sz w:val="20"/>
          <w:szCs w:val="20"/>
          <w:lang w:eastAsia="en-US"/>
        </w:rPr>
      </w:pPr>
      <w:r w:rsidRPr="00F86523">
        <w:rPr>
          <w:rFonts w:ascii="Fira Sans" w:eastAsia="Calibri" w:hAnsi="Fira Sans"/>
          <w:sz w:val="20"/>
          <w:szCs w:val="20"/>
          <w:lang w:eastAsia="en-US"/>
        </w:rPr>
        <w:lastRenderedPageBreak/>
        <w:t>_________________________________________________________________</w:t>
      </w:r>
      <w:r w:rsidR="0090768D">
        <w:rPr>
          <w:rFonts w:ascii="Fira Sans" w:eastAsia="Calibri" w:hAnsi="Fira Sans"/>
          <w:sz w:val="20"/>
          <w:szCs w:val="20"/>
          <w:lang w:eastAsia="en-US"/>
        </w:rPr>
        <w:t>_____________</w:t>
      </w:r>
    </w:p>
    <w:p w14:paraId="171305F5" w14:textId="77777777" w:rsidR="00F86523" w:rsidRPr="00F86523" w:rsidRDefault="00F86523" w:rsidP="00F86523">
      <w:pPr>
        <w:suppressAutoHyphens/>
        <w:spacing w:before="120" w:after="160" w:line="276" w:lineRule="auto"/>
        <w:ind w:left="708" w:right="-341" w:firstLine="1"/>
        <w:jc w:val="both"/>
        <w:rPr>
          <w:rFonts w:ascii="Fira Sans" w:eastAsia="Calibri" w:hAnsi="Fira Sans"/>
          <w:sz w:val="20"/>
          <w:szCs w:val="20"/>
          <w:lang w:eastAsia="ar-SA"/>
        </w:rPr>
      </w:pPr>
      <w:r w:rsidRPr="00F86523">
        <w:rPr>
          <w:rFonts w:ascii="Fira Sans" w:eastAsia="Calibri" w:hAnsi="Fira Sans"/>
          <w:i/>
          <w:sz w:val="20"/>
          <w:szCs w:val="20"/>
          <w:lang w:eastAsia="ar-SA"/>
        </w:rPr>
        <w:t>(Pkt c) odnosi się do warunków udziału w postępowaniu dotyczących kwalifikacji zawodowych lub doświadczenia.)</w:t>
      </w:r>
    </w:p>
    <w:p w14:paraId="4FD83E7A" w14:textId="77777777" w:rsidR="00F86523" w:rsidRPr="00F86523" w:rsidRDefault="00F86523" w:rsidP="00F86523">
      <w:pPr>
        <w:suppressAutoHyphens/>
        <w:spacing w:before="120" w:after="160" w:line="276" w:lineRule="auto"/>
        <w:ind w:right="-341"/>
        <w:jc w:val="both"/>
        <w:rPr>
          <w:rFonts w:ascii="Fira Sans" w:eastAsia="Calibri" w:hAnsi="Fira Sans"/>
          <w:sz w:val="20"/>
          <w:szCs w:val="20"/>
          <w:lang w:eastAsia="ar-SA"/>
        </w:rPr>
      </w:pPr>
      <w:r w:rsidRPr="00F86523">
        <w:rPr>
          <w:rFonts w:ascii="Fira Sans" w:eastAsia="Calibri" w:hAnsi="Fira Sans"/>
          <w:sz w:val="20"/>
          <w:szCs w:val="20"/>
          <w:lang w:eastAsia="ar-SA"/>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35E1AA2F" w14:textId="77777777" w:rsidR="00F86523" w:rsidRPr="00F86523" w:rsidRDefault="00F86523" w:rsidP="00F86523">
      <w:pPr>
        <w:spacing w:before="240" w:after="160" w:line="276" w:lineRule="auto"/>
        <w:jc w:val="center"/>
        <w:rPr>
          <w:rFonts w:ascii="Fira Sans" w:eastAsia="Calibri" w:hAnsi="Fira Sans"/>
          <w:b/>
          <w:i/>
          <w:color w:val="FF0000"/>
          <w:sz w:val="20"/>
          <w:szCs w:val="20"/>
          <w:lang w:eastAsia="en-US"/>
        </w:rPr>
      </w:pPr>
    </w:p>
    <w:p w14:paraId="153492AA" w14:textId="1F0465EB" w:rsidR="00BE13DD" w:rsidRPr="0090768D" w:rsidRDefault="00F86523" w:rsidP="0090768D">
      <w:pPr>
        <w:spacing w:before="240" w:after="160" w:line="276" w:lineRule="auto"/>
        <w:jc w:val="center"/>
        <w:rPr>
          <w:rFonts w:ascii="Fira Sans" w:eastAsia="Calibri" w:hAnsi="Fira Sans"/>
          <w:sz w:val="20"/>
          <w:szCs w:val="20"/>
          <w:lang w:eastAsia="en-US"/>
        </w:rPr>
      </w:pPr>
      <w:r w:rsidRPr="00F86523">
        <w:rPr>
          <w:rFonts w:ascii="Fira Sans" w:eastAsia="Calibri" w:hAnsi="Fira Sans"/>
          <w:b/>
          <w:i/>
          <w:color w:val="FF0000"/>
          <w:sz w:val="20"/>
          <w:szCs w:val="20"/>
          <w:lang w:eastAsia="en-US"/>
        </w:rPr>
        <w:t>Dokument należy podpisać kwalifikowanym podpisem elektronicznym zgodnie z zapisami Instrukcji dla Wykonawców.</w:t>
      </w:r>
    </w:p>
    <w:p w14:paraId="4C67A9CA" w14:textId="3EEFBF5D" w:rsidR="00A77066" w:rsidRDefault="00A77066" w:rsidP="00BE13DD">
      <w:pPr>
        <w:jc w:val="both"/>
        <w:rPr>
          <w:b/>
          <w:sz w:val="22"/>
          <w:szCs w:val="22"/>
        </w:rPr>
      </w:pPr>
      <w:r>
        <w:rPr>
          <w:b/>
          <w:sz w:val="22"/>
          <w:szCs w:val="22"/>
        </w:rPr>
        <w:t xml:space="preserve">Załącznik nr 6. </w:t>
      </w:r>
    </w:p>
    <w:p w14:paraId="7D096A4C" w14:textId="77777777" w:rsidR="00A77066" w:rsidRDefault="00A77066" w:rsidP="00BE13DD">
      <w:pPr>
        <w:jc w:val="both"/>
        <w:rPr>
          <w:b/>
          <w:sz w:val="22"/>
          <w:szCs w:val="22"/>
        </w:rPr>
      </w:pPr>
    </w:p>
    <w:p w14:paraId="53746C9B" w14:textId="5C177A38" w:rsidR="00A77066" w:rsidRPr="00A77066" w:rsidRDefault="00A77066" w:rsidP="00A77066">
      <w:pPr>
        <w:spacing w:line="276" w:lineRule="auto"/>
        <w:jc w:val="center"/>
        <w:rPr>
          <w:rFonts w:ascii="Fira Sans" w:eastAsiaTheme="minorHAnsi" w:hAnsi="Fira Sans"/>
          <w:b/>
          <w:sz w:val="20"/>
          <w:szCs w:val="20"/>
          <w:u w:val="single"/>
          <w:lang w:eastAsia="en-US"/>
        </w:rPr>
      </w:pPr>
      <w:r w:rsidRPr="00A77066">
        <w:rPr>
          <w:rFonts w:ascii="Fira Sans" w:eastAsiaTheme="minorHAnsi" w:hAnsi="Fira Sans"/>
          <w:b/>
          <w:sz w:val="20"/>
          <w:szCs w:val="20"/>
          <w:u w:val="single"/>
          <w:lang w:eastAsia="en-US"/>
        </w:rPr>
        <w:t xml:space="preserve">OŚWIADCZENIE WYKONAWCY (składane razem z ofertą) </w:t>
      </w:r>
    </w:p>
    <w:p w14:paraId="34775D30" w14:textId="77777777" w:rsidR="00A77066" w:rsidRPr="00A77066" w:rsidRDefault="00A77066" w:rsidP="00637420">
      <w:pPr>
        <w:spacing w:before="360" w:after="120" w:line="276" w:lineRule="auto"/>
        <w:contextualSpacing/>
        <w:rPr>
          <w:rFonts w:ascii="Fira Sans" w:hAnsi="Fira Sans" w:cs="Calibri"/>
          <w:sz w:val="20"/>
          <w:szCs w:val="20"/>
        </w:rPr>
      </w:pPr>
      <w:r w:rsidRPr="00A77066">
        <w:rPr>
          <w:rFonts w:ascii="Fira Sans" w:hAnsi="Fira Sans" w:cs="Calibri"/>
          <w:color w:val="050505"/>
          <w:sz w:val="20"/>
          <w:szCs w:val="20"/>
        </w:rPr>
        <w:t xml:space="preserve">W związku z zapisami </w:t>
      </w:r>
      <w:r w:rsidRPr="00A77066">
        <w:rPr>
          <w:rFonts w:ascii="Fira Sans" w:hAnsi="Fira Sans" w:cs="Calibri"/>
          <w:b/>
          <w:bCs/>
          <w:color w:val="050505"/>
          <w:sz w:val="20"/>
          <w:szCs w:val="20"/>
        </w:rPr>
        <w:t xml:space="preserve">art. 5k </w:t>
      </w:r>
      <w:proofErr w:type="spellStart"/>
      <w:r w:rsidRPr="00A77066">
        <w:rPr>
          <w:rFonts w:ascii="Fira Sans" w:hAnsi="Fira Sans" w:cs="Calibri"/>
          <w:b/>
          <w:bCs/>
          <w:color w:val="050505"/>
          <w:sz w:val="20"/>
          <w:szCs w:val="20"/>
        </w:rPr>
        <w:t>rozp</w:t>
      </w:r>
      <w:proofErr w:type="spellEnd"/>
      <w:r w:rsidRPr="00A77066">
        <w:rPr>
          <w:rFonts w:ascii="Fira Sans" w:hAnsi="Fira Sans" w:cs="Calibri"/>
          <w:b/>
          <w:bCs/>
          <w:color w:val="050505"/>
          <w:sz w:val="20"/>
          <w:szCs w:val="20"/>
        </w:rPr>
        <w:t>. Rady (UE) nr 833/2014 z dnia 31.07.2014 dotyczącego środków ograniczających w związku z działaniami Rosji destabilizującymi sytuację na Ukrainie w brzmieniu nadanym Rozporządzeniem Rady (UE) 2022/576 z dnia 8 kwietnia 2022 r.,  zwane dalej Rozporządzeniem (UE),</w:t>
      </w:r>
      <w:r w:rsidRPr="00A77066">
        <w:rPr>
          <w:rFonts w:ascii="Fira Sans" w:hAnsi="Fira Sans" w:cs="Calibri"/>
          <w:sz w:val="20"/>
          <w:szCs w:val="20"/>
        </w:rPr>
        <w:t xml:space="preserve"> zgodnie z którym, </w:t>
      </w:r>
      <w:r w:rsidRPr="00A77066">
        <w:rPr>
          <w:rFonts w:ascii="Fira Sans" w:hAnsi="Fira Sans" w:cs="Calibri"/>
          <w:color w:val="050505"/>
          <w:sz w:val="20"/>
          <w:szCs w:val="20"/>
        </w:rPr>
        <w:t>w niniejszym postępowaniu o udzielenie zamówienia publicznego Zamawiający zakazuje udziału:</w:t>
      </w:r>
    </w:p>
    <w:p w14:paraId="623EBCF9" w14:textId="77777777" w:rsidR="00A77066" w:rsidRPr="00A77066" w:rsidRDefault="00A77066" w:rsidP="00637420">
      <w:pPr>
        <w:numPr>
          <w:ilvl w:val="0"/>
          <w:numId w:val="151"/>
        </w:numPr>
        <w:shd w:val="clear" w:color="auto" w:fill="FFFFFF"/>
        <w:spacing w:line="276" w:lineRule="auto"/>
        <w:ind w:left="425" w:hanging="425"/>
        <w:rPr>
          <w:rFonts w:ascii="Fira Sans" w:hAnsi="Fira Sans" w:cs="Calibri"/>
          <w:color w:val="050505"/>
          <w:sz w:val="20"/>
          <w:szCs w:val="20"/>
        </w:rPr>
      </w:pPr>
      <w:r w:rsidRPr="00A77066">
        <w:rPr>
          <w:rFonts w:ascii="Fira Sans" w:hAnsi="Fira Sans" w:cs="Calibri"/>
          <w:color w:val="050505"/>
          <w:sz w:val="20"/>
          <w:szCs w:val="20"/>
        </w:rPr>
        <w:t>obywateli rosyjskich lub osób fizycznych lub prawnych, podmiotów lub organów z siedzibą w Rosji;</w:t>
      </w:r>
    </w:p>
    <w:p w14:paraId="1BE481B0" w14:textId="77777777" w:rsidR="00A77066" w:rsidRPr="00A77066" w:rsidRDefault="00A77066" w:rsidP="00637420">
      <w:pPr>
        <w:numPr>
          <w:ilvl w:val="0"/>
          <w:numId w:val="151"/>
        </w:numPr>
        <w:shd w:val="clear" w:color="auto" w:fill="FFFFFF"/>
        <w:spacing w:line="276" w:lineRule="auto"/>
        <w:ind w:left="425" w:hanging="425"/>
        <w:rPr>
          <w:rFonts w:ascii="Fira Sans" w:hAnsi="Fira Sans" w:cs="Calibri"/>
          <w:color w:val="050505"/>
          <w:sz w:val="20"/>
          <w:szCs w:val="20"/>
        </w:rPr>
      </w:pPr>
      <w:r w:rsidRPr="00A77066">
        <w:rPr>
          <w:rFonts w:ascii="Fira Sans" w:hAnsi="Fira Sans" w:cs="Calibri"/>
          <w:color w:val="050505"/>
          <w:sz w:val="20"/>
          <w:szCs w:val="20"/>
        </w:rPr>
        <w:t>osób prawnych, podmiotów lub organów, do których prawa własności bezpośrednio lub pośrednio w ponad 50 % należą do podmiotu, o którym mowa w lit. a); lub</w:t>
      </w:r>
    </w:p>
    <w:p w14:paraId="2340E71F" w14:textId="77777777" w:rsidR="00637420" w:rsidRDefault="00A77066" w:rsidP="00637420">
      <w:pPr>
        <w:numPr>
          <w:ilvl w:val="0"/>
          <w:numId w:val="151"/>
        </w:numPr>
        <w:shd w:val="clear" w:color="auto" w:fill="FFFFFF"/>
        <w:spacing w:line="276" w:lineRule="auto"/>
        <w:ind w:left="425" w:hanging="425"/>
        <w:rPr>
          <w:rFonts w:ascii="Fira Sans" w:hAnsi="Fira Sans" w:cs="Calibri"/>
          <w:color w:val="050505"/>
          <w:sz w:val="20"/>
          <w:szCs w:val="20"/>
        </w:rPr>
      </w:pPr>
      <w:r w:rsidRPr="00A77066">
        <w:rPr>
          <w:rFonts w:ascii="Fira Sans" w:hAnsi="Fira Sans" w:cs="Calibri"/>
          <w:color w:val="050505"/>
          <w:sz w:val="20"/>
          <w:szCs w:val="20"/>
        </w:rPr>
        <w:t>osób fizycznych lub prawnych, podmiotów lub organów działających w imieniu lub pod kierunkiem podmiotu, o którym mowa w lit. a) lub b).</w:t>
      </w:r>
    </w:p>
    <w:p w14:paraId="200E69EE" w14:textId="469A29C3" w:rsidR="00A77066" w:rsidRPr="00A77066" w:rsidRDefault="00A77066" w:rsidP="00637420">
      <w:pPr>
        <w:shd w:val="clear" w:color="auto" w:fill="FFFFFF"/>
        <w:spacing w:after="120" w:line="276" w:lineRule="auto"/>
        <w:rPr>
          <w:rFonts w:ascii="Fira Sans" w:hAnsi="Fira Sans" w:cs="Calibri"/>
          <w:color w:val="050505"/>
          <w:sz w:val="20"/>
          <w:szCs w:val="20"/>
        </w:rPr>
      </w:pPr>
      <w:r w:rsidRPr="00A77066">
        <w:rPr>
          <w:rFonts w:ascii="Fira Sans" w:hAnsi="Fira Sans" w:cs="Calibri"/>
          <w:color w:val="050505"/>
          <w:sz w:val="20"/>
          <w:szCs w:val="20"/>
        </w:rPr>
        <w:t xml:space="preserve">(powyższy zakaz dotyczy również podwykonawców, dostawców lub podmiotów, na których zdolności polega się w rozumieniu dyrektyw w sprawie zamówień publicznych, </w:t>
      </w:r>
      <w:r w:rsidRPr="00A77066">
        <w:rPr>
          <w:rFonts w:ascii="Fira Sans" w:hAnsi="Fira Sans" w:cs="Calibri"/>
          <w:color w:val="050505"/>
          <w:sz w:val="20"/>
          <w:szCs w:val="20"/>
          <w:u w:val="single"/>
        </w:rPr>
        <w:t>w przypadku gdy przypada na nich ponad 10 % wartości zamówienia).</w:t>
      </w:r>
    </w:p>
    <w:p w14:paraId="640289E7" w14:textId="77777777" w:rsidR="00A77066" w:rsidRPr="00A77066" w:rsidRDefault="00A77066" w:rsidP="00637420">
      <w:pPr>
        <w:numPr>
          <w:ilvl w:val="0"/>
          <w:numId w:val="147"/>
        </w:numPr>
        <w:spacing w:before="600"/>
        <w:ind w:left="714" w:hanging="357"/>
        <w:rPr>
          <w:rFonts w:ascii="Fira Sans" w:hAnsi="Fira Sans" w:cs="Calibri"/>
          <w:b/>
          <w:sz w:val="20"/>
          <w:szCs w:val="20"/>
        </w:rPr>
      </w:pPr>
      <w:r w:rsidRPr="00A77066">
        <w:rPr>
          <w:rFonts w:ascii="Fira Sans" w:hAnsi="Fira Sans" w:cs="Calibri"/>
          <w:b/>
          <w:sz w:val="20"/>
          <w:szCs w:val="20"/>
        </w:rPr>
        <w:t>Oświadczam, że w stosunku do wyżej wymienionego Wykonawcy</w:t>
      </w:r>
      <w:r w:rsidRPr="00A77066">
        <w:rPr>
          <w:rFonts w:ascii="Fira Sans" w:hAnsi="Fira Sans" w:cs="Calibri"/>
          <w:b/>
          <w:sz w:val="20"/>
          <w:szCs w:val="20"/>
          <w:vertAlign w:val="superscript"/>
        </w:rPr>
        <w:footnoteReference w:id="1"/>
      </w:r>
      <w:r w:rsidRPr="00A77066">
        <w:rPr>
          <w:rFonts w:ascii="Fira Sans" w:hAnsi="Fira Sans" w:cs="Calibri"/>
          <w:b/>
          <w:sz w:val="20"/>
          <w:szCs w:val="20"/>
        </w:rPr>
        <w:t>:</w:t>
      </w:r>
    </w:p>
    <w:p w14:paraId="507156D5" w14:textId="77777777" w:rsidR="00A77066" w:rsidRPr="00A77066" w:rsidRDefault="00A77066" w:rsidP="00A77066">
      <w:pPr>
        <w:numPr>
          <w:ilvl w:val="0"/>
          <w:numId w:val="146"/>
        </w:numPr>
        <w:tabs>
          <w:tab w:val="left" w:pos="284"/>
        </w:tabs>
        <w:spacing w:before="120" w:after="120" w:line="276" w:lineRule="auto"/>
        <w:ind w:left="1843" w:hanging="567"/>
        <w:rPr>
          <w:rFonts w:ascii="Fira Sans" w:hAnsi="Fira Sans" w:cs="Calibri"/>
          <w:sz w:val="20"/>
          <w:szCs w:val="20"/>
          <w:lang w:eastAsia="en-US"/>
        </w:rPr>
      </w:pPr>
      <w:r w:rsidRPr="00A77066">
        <w:rPr>
          <w:rFonts w:ascii="Fira Sans" w:hAnsi="Fira Sans" w:cs="Calibri"/>
          <w:sz w:val="20"/>
          <w:szCs w:val="20"/>
          <w:lang w:eastAsia="en-US"/>
        </w:rPr>
        <w:t>nie zachodzą podstawy wykluczenia z postępowania na podstawie art. 5k ust. 1 Rozporządzenia (UE),</w:t>
      </w:r>
    </w:p>
    <w:p w14:paraId="1F0E6D26" w14:textId="367CF89E" w:rsidR="00A77066" w:rsidRPr="00A77066" w:rsidRDefault="00A77066" w:rsidP="00A77066">
      <w:pPr>
        <w:numPr>
          <w:ilvl w:val="0"/>
          <w:numId w:val="146"/>
        </w:numPr>
        <w:tabs>
          <w:tab w:val="left" w:pos="284"/>
        </w:tabs>
        <w:spacing w:before="120" w:after="120" w:line="276" w:lineRule="auto"/>
        <w:ind w:left="1843" w:hanging="567"/>
        <w:rPr>
          <w:rFonts w:ascii="Fira Sans" w:hAnsi="Fira Sans" w:cs="Calibri"/>
          <w:sz w:val="20"/>
          <w:szCs w:val="20"/>
          <w:lang w:eastAsia="en-US"/>
        </w:rPr>
      </w:pPr>
      <w:r w:rsidRPr="00A77066">
        <w:rPr>
          <w:rFonts w:ascii="Fira Sans" w:hAnsi="Fira Sans" w:cs="Calibri"/>
          <w:sz w:val="20"/>
          <w:szCs w:val="20"/>
        </w:rPr>
        <w:t xml:space="preserve">zachodzą podstawy wykluczenia z postępowania na podstawie art. </w:t>
      </w:r>
      <w:r w:rsidRPr="00A77066">
        <w:rPr>
          <w:rFonts w:ascii="Fira Sans" w:hAnsi="Fira Sans" w:cs="Calibri"/>
          <w:sz w:val="20"/>
          <w:szCs w:val="20"/>
          <w:lang w:eastAsia="en-US"/>
        </w:rPr>
        <w:t>5k ust. 1 Rozporządzenia (UE),</w:t>
      </w:r>
    </w:p>
    <w:p w14:paraId="077E01F5" w14:textId="77777777" w:rsidR="00A77066" w:rsidRPr="00A77066" w:rsidRDefault="00A77066" w:rsidP="00A77066">
      <w:pPr>
        <w:tabs>
          <w:tab w:val="left" w:pos="284"/>
        </w:tabs>
        <w:spacing w:before="120" w:after="120" w:line="276" w:lineRule="auto"/>
        <w:rPr>
          <w:rFonts w:ascii="Fira Sans" w:hAnsi="Fira Sans" w:cs="Calibri"/>
          <w:sz w:val="20"/>
          <w:szCs w:val="20"/>
          <w:lang w:eastAsia="en-US"/>
        </w:rPr>
      </w:pPr>
      <w:r w:rsidRPr="00A77066">
        <w:rPr>
          <w:rFonts w:ascii="Fira Sans" w:hAnsi="Fira Sans" w:cs="Calibri"/>
          <w:sz w:val="20"/>
          <w:szCs w:val="20"/>
          <w:lang w:eastAsia="en-US"/>
        </w:rPr>
        <w:t>W imieniu Wykonawcy wskazanego powyżej (w przypadku wykonawców wspólnie ubiegających się o udzielenie zamówienia publicznego, poniższe oświadczenie składa tylko lider):</w:t>
      </w:r>
    </w:p>
    <w:p w14:paraId="081DBB7F" w14:textId="77777777" w:rsidR="00A77066" w:rsidRPr="00A77066" w:rsidRDefault="00A77066" w:rsidP="00A77066">
      <w:pPr>
        <w:numPr>
          <w:ilvl w:val="0"/>
          <w:numId w:val="148"/>
        </w:numPr>
        <w:spacing w:before="120" w:after="160" w:line="276" w:lineRule="auto"/>
        <w:ind w:left="709" w:hanging="425"/>
        <w:rPr>
          <w:rFonts w:ascii="Fira Sans" w:hAnsi="Fira Sans" w:cs="Calibri"/>
          <w:b/>
          <w:sz w:val="20"/>
          <w:szCs w:val="20"/>
        </w:rPr>
      </w:pPr>
      <w:r w:rsidRPr="00A77066">
        <w:rPr>
          <w:rFonts w:ascii="Fira Sans" w:hAnsi="Fira Sans" w:cs="Calibri"/>
          <w:b/>
          <w:sz w:val="20"/>
          <w:szCs w:val="20"/>
        </w:rPr>
        <w:t>Oświadczam, że w stosunku do</w:t>
      </w:r>
      <w:r w:rsidRPr="00A77066">
        <w:rPr>
          <w:rFonts w:ascii="Fira Sans" w:hAnsi="Fira Sans" w:cs="Calibri"/>
          <w:b/>
          <w:sz w:val="20"/>
          <w:szCs w:val="20"/>
          <w:vertAlign w:val="superscript"/>
        </w:rPr>
        <w:footnoteReference w:id="2"/>
      </w:r>
      <w:r w:rsidRPr="00A77066">
        <w:rPr>
          <w:rFonts w:ascii="Fira Sans" w:hAnsi="Fira Sans" w:cs="Calibri"/>
          <w:b/>
          <w:sz w:val="20"/>
          <w:szCs w:val="20"/>
        </w:rPr>
        <w:t>:</w:t>
      </w:r>
    </w:p>
    <w:p w14:paraId="77AEA00B" w14:textId="77777777" w:rsidR="00A77066" w:rsidRPr="00A77066" w:rsidRDefault="00A77066" w:rsidP="00A77066">
      <w:pPr>
        <w:numPr>
          <w:ilvl w:val="0"/>
          <w:numId w:val="150"/>
        </w:numPr>
        <w:spacing w:before="240" w:after="160" w:line="276" w:lineRule="auto"/>
        <w:ind w:left="1134" w:hanging="425"/>
        <w:rPr>
          <w:rFonts w:ascii="Fira Sans" w:hAnsi="Fira Sans" w:cs="Calibri"/>
          <w:sz w:val="20"/>
          <w:szCs w:val="20"/>
        </w:rPr>
      </w:pPr>
      <w:r w:rsidRPr="00A77066">
        <w:rPr>
          <w:rFonts w:ascii="Fira Sans" w:hAnsi="Fira Sans" w:cs="Calibri"/>
          <w:b/>
          <w:color w:val="050505"/>
          <w:sz w:val="20"/>
          <w:szCs w:val="20"/>
        </w:rPr>
        <w:t>Podwykonawców</w:t>
      </w:r>
      <w:r w:rsidRPr="00A77066">
        <w:rPr>
          <w:rFonts w:ascii="Fira Sans" w:hAnsi="Fira Sans" w:cs="Calibri"/>
          <w:color w:val="050505"/>
          <w:sz w:val="20"/>
          <w:szCs w:val="20"/>
        </w:rPr>
        <w:t>: ……………………………………………………………… (Nazwa i adres, NIP)</w:t>
      </w:r>
    </w:p>
    <w:p w14:paraId="013ECCF2" w14:textId="77777777" w:rsidR="00A77066" w:rsidRPr="00A77066" w:rsidRDefault="00A77066" w:rsidP="00A77066">
      <w:pPr>
        <w:numPr>
          <w:ilvl w:val="0"/>
          <w:numId w:val="149"/>
        </w:numPr>
        <w:tabs>
          <w:tab w:val="left" w:pos="284"/>
        </w:tabs>
        <w:spacing w:before="120" w:after="120" w:line="276" w:lineRule="auto"/>
        <w:ind w:left="1843" w:hanging="567"/>
        <w:rPr>
          <w:rFonts w:ascii="Fira Sans" w:hAnsi="Fira Sans" w:cs="Calibri"/>
          <w:sz w:val="20"/>
          <w:szCs w:val="20"/>
          <w:lang w:eastAsia="en-US"/>
        </w:rPr>
      </w:pPr>
      <w:r w:rsidRPr="00A77066">
        <w:rPr>
          <w:rFonts w:ascii="Fira Sans" w:hAnsi="Fira Sans" w:cs="Calibri"/>
          <w:sz w:val="20"/>
          <w:szCs w:val="20"/>
          <w:lang w:eastAsia="en-US"/>
        </w:rPr>
        <w:t>nie zachodzą podstawy wykluczenia z postępowania na podstawie art. 5k ust. 1 Rozporządzenia (UE),</w:t>
      </w:r>
    </w:p>
    <w:p w14:paraId="614918A2" w14:textId="77777777" w:rsidR="00A77066" w:rsidRPr="00A77066" w:rsidRDefault="00A77066" w:rsidP="00A77066">
      <w:pPr>
        <w:numPr>
          <w:ilvl w:val="0"/>
          <w:numId w:val="149"/>
        </w:numPr>
        <w:tabs>
          <w:tab w:val="left" w:pos="284"/>
        </w:tabs>
        <w:spacing w:before="120" w:after="120" w:line="276" w:lineRule="auto"/>
        <w:ind w:left="1843" w:hanging="567"/>
        <w:rPr>
          <w:rFonts w:ascii="Fira Sans" w:hAnsi="Fira Sans" w:cs="Calibri"/>
          <w:sz w:val="20"/>
          <w:szCs w:val="20"/>
          <w:lang w:eastAsia="en-US"/>
        </w:rPr>
      </w:pPr>
      <w:r w:rsidRPr="00A77066">
        <w:rPr>
          <w:rFonts w:ascii="Fira Sans" w:hAnsi="Fira Sans" w:cs="Calibri"/>
          <w:sz w:val="20"/>
          <w:szCs w:val="20"/>
          <w:lang w:eastAsia="en-US"/>
        </w:rPr>
        <w:lastRenderedPageBreak/>
        <w:t>zachodzą podstawy wykluczenia z postępowania na podstawie art. 5k ust. 1 Rozporządzenia (UE),</w:t>
      </w:r>
    </w:p>
    <w:p w14:paraId="4C42EBF3" w14:textId="77777777" w:rsidR="00A77066" w:rsidRPr="00A77066" w:rsidRDefault="00A77066" w:rsidP="00A77066">
      <w:pPr>
        <w:numPr>
          <w:ilvl w:val="0"/>
          <w:numId w:val="150"/>
        </w:numPr>
        <w:spacing w:before="240" w:after="160" w:line="276" w:lineRule="auto"/>
        <w:ind w:left="1134" w:hanging="425"/>
        <w:rPr>
          <w:rFonts w:ascii="Fira Sans" w:hAnsi="Fira Sans" w:cs="Calibri"/>
          <w:sz w:val="20"/>
          <w:szCs w:val="20"/>
        </w:rPr>
      </w:pPr>
      <w:r w:rsidRPr="00A77066">
        <w:rPr>
          <w:rFonts w:ascii="Fira Sans" w:hAnsi="Fira Sans" w:cs="Calibri"/>
          <w:b/>
          <w:color w:val="050505"/>
          <w:sz w:val="20"/>
          <w:szCs w:val="20"/>
        </w:rPr>
        <w:t>Dostawców:</w:t>
      </w:r>
      <w:r w:rsidRPr="00A77066">
        <w:rPr>
          <w:rFonts w:ascii="Fira Sans" w:hAnsi="Fira Sans" w:cs="Calibri"/>
          <w:color w:val="050505"/>
          <w:sz w:val="20"/>
          <w:szCs w:val="20"/>
        </w:rPr>
        <w:t xml:space="preserve"> ……………………………………………………………… (Nazwa i adres, NIP)</w:t>
      </w:r>
    </w:p>
    <w:p w14:paraId="3E629A33" w14:textId="77777777" w:rsidR="00A77066" w:rsidRPr="00A77066" w:rsidRDefault="00A77066" w:rsidP="00A77066">
      <w:pPr>
        <w:numPr>
          <w:ilvl w:val="0"/>
          <w:numId w:val="149"/>
        </w:numPr>
        <w:tabs>
          <w:tab w:val="left" w:pos="284"/>
        </w:tabs>
        <w:spacing w:before="120" w:after="120" w:line="276" w:lineRule="auto"/>
        <w:ind w:left="1843" w:hanging="567"/>
        <w:rPr>
          <w:rFonts w:ascii="Fira Sans" w:hAnsi="Fira Sans" w:cs="Calibri"/>
          <w:sz w:val="20"/>
          <w:szCs w:val="20"/>
          <w:lang w:eastAsia="en-US"/>
        </w:rPr>
      </w:pPr>
      <w:r w:rsidRPr="00A77066">
        <w:rPr>
          <w:rFonts w:ascii="Fira Sans" w:hAnsi="Fira Sans" w:cs="Calibri"/>
          <w:sz w:val="20"/>
          <w:szCs w:val="20"/>
          <w:lang w:eastAsia="en-US"/>
        </w:rPr>
        <w:t>nie zachodzą podstawy wykluczenia z postępowania na podstawie art. 5k ust. 1 Rozporządzenia (UE),</w:t>
      </w:r>
    </w:p>
    <w:p w14:paraId="67C276F5" w14:textId="77777777" w:rsidR="00A77066" w:rsidRPr="00A77066" w:rsidRDefault="00A77066" w:rsidP="00A77066">
      <w:pPr>
        <w:numPr>
          <w:ilvl w:val="0"/>
          <w:numId w:val="149"/>
        </w:numPr>
        <w:tabs>
          <w:tab w:val="left" w:pos="284"/>
        </w:tabs>
        <w:spacing w:before="120" w:after="120" w:line="276" w:lineRule="auto"/>
        <w:ind w:left="1843" w:hanging="567"/>
        <w:rPr>
          <w:rFonts w:ascii="Fira Sans" w:hAnsi="Fira Sans" w:cs="Calibri"/>
          <w:sz w:val="20"/>
          <w:szCs w:val="20"/>
          <w:lang w:eastAsia="en-US"/>
        </w:rPr>
      </w:pPr>
      <w:r w:rsidRPr="00A77066">
        <w:rPr>
          <w:rFonts w:ascii="Fira Sans" w:hAnsi="Fira Sans" w:cs="Calibri"/>
          <w:sz w:val="20"/>
          <w:szCs w:val="20"/>
          <w:lang w:eastAsia="en-US"/>
        </w:rPr>
        <w:t>zachodzą podstawy wykluczenia z postępowania na podstawie art. 5k ust. 1 Rozporządzenia (UE).</w:t>
      </w:r>
    </w:p>
    <w:p w14:paraId="2A5A8C71" w14:textId="77777777" w:rsidR="00A77066" w:rsidRPr="00A77066" w:rsidRDefault="00A77066" w:rsidP="00A77066">
      <w:pPr>
        <w:autoSpaceDE w:val="0"/>
        <w:autoSpaceDN w:val="0"/>
        <w:adjustRightInd w:val="0"/>
        <w:spacing w:line="276" w:lineRule="auto"/>
        <w:jc w:val="both"/>
        <w:rPr>
          <w:rFonts w:ascii="Fira Sans" w:eastAsiaTheme="minorHAnsi" w:hAnsi="Fira Sans"/>
          <w:sz w:val="20"/>
          <w:szCs w:val="20"/>
          <w:lang w:eastAsia="en-US"/>
        </w:rPr>
      </w:pPr>
      <w:r w:rsidRPr="00A77066">
        <w:rPr>
          <w:rFonts w:ascii="Fira Sans" w:eastAsiaTheme="minorHAnsi" w:hAnsi="Fira Sans" w:cs="TimesNewRomanPSMT"/>
          <w:sz w:val="20"/>
          <w:szCs w:val="20"/>
          <w:lang w:eastAsia="en-US"/>
        </w:rPr>
        <w:t xml:space="preserve">Wykluczenie następuje na okres trwania okoliczności określonych </w:t>
      </w:r>
      <w:r w:rsidRPr="00A77066">
        <w:rPr>
          <w:rFonts w:ascii="Fira Sans" w:eastAsiaTheme="minorHAnsi" w:hAnsi="Fira Sans"/>
          <w:sz w:val="20"/>
          <w:szCs w:val="20"/>
          <w:lang w:eastAsia="en-US"/>
        </w:rPr>
        <w:t>w pkt 1-2 powyżej.</w:t>
      </w:r>
    </w:p>
    <w:p w14:paraId="4707123E" w14:textId="77777777" w:rsidR="00A77066" w:rsidRDefault="00A77066" w:rsidP="00BE13DD">
      <w:pPr>
        <w:jc w:val="both"/>
        <w:rPr>
          <w:b/>
          <w:sz w:val="22"/>
          <w:szCs w:val="22"/>
        </w:rPr>
      </w:pPr>
    </w:p>
    <w:p w14:paraId="49C1F31D" w14:textId="77777777" w:rsidR="00A77066" w:rsidRPr="00AD33A0" w:rsidRDefault="00A77066" w:rsidP="00A77066">
      <w:pPr>
        <w:spacing w:before="240" w:line="276" w:lineRule="auto"/>
        <w:jc w:val="center"/>
        <w:rPr>
          <w:rFonts w:ascii="Fira Sans" w:hAnsi="Fira Sans"/>
          <w:sz w:val="20"/>
          <w:szCs w:val="20"/>
        </w:rPr>
      </w:pPr>
      <w:r w:rsidRPr="00AD33A0">
        <w:rPr>
          <w:rFonts w:ascii="Fira Sans" w:hAnsi="Fira Sans"/>
          <w:b/>
          <w:i/>
          <w:color w:val="FF0000"/>
          <w:sz w:val="20"/>
          <w:szCs w:val="20"/>
        </w:rPr>
        <w:t>Dokument należy podpisać kwalifikowanym podpisem elektronicznym zgodnie z zapisami Instrukcji dla Wykonawców.</w:t>
      </w:r>
    </w:p>
    <w:p w14:paraId="282C6240" w14:textId="77777777" w:rsidR="00A77066" w:rsidRDefault="00A77066" w:rsidP="00BE13DD">
      <w:pPr>
        <w:jc w:val="both"/>
        <w:rPr>
          <w:b/>
          <w:sz w:val="22"/>
          <w:szCs w:val="22"/>
        </w:rPr>
      </w:pPr>
    </w:p>
    <w:p w14:paraId="0CCC6E89" w14:textId="77777777" w:rsidR="00FB2F5B" w:rsidRDefault="00FB2F5B" w:rsidP="00BE13DD">
      <w:pPr>
        <w:jc w:val="both"/>
        <w:rPr>
          <w:b/>
          <w:sz w:val="22"/>
          <w:szCs w:val="22"/>
        </w:rPr>
      </w:pPr>
    </w:p>
    <w:p w14:paraId="6F66DDC8" w14:textId="77777777" w:rsidR="00FB2F5B" w:rsidRDefault="00FB2F5B" w:rsidP="00BE13DD">
      <w:pPr>
        <w:jc w:val="both"/>
        <w:rPr>
          <w:b/>
          <w:sz w:val="22"/>
          <w:szCs w:val="22"/>
        </w:rPr>
      </w:pPr>
    </w:p>
    <w:p w14:paraId="2566F39A" w14:textId="77777777" w:rsidR="00FB2F5B" w:rsidRDefault="00FB2F5B" w:rsidP="00BE13DD">
      <w:pPr>
        <w:jc w:val="both"/>
        <w:rPr>
          <w:b/>
          <w:sz w:val="22"/>
          <w:szCs w:val="22"/>
        </w:rPr>
      </w:pPr>
    </w:p>
    <w:p w14:paraId="78207A82" w14:textId="77777777" w:rsidR="00FB2F5B" w:rsidRDefault="00FB2F5B" w:rsidP="00BE13DD">
      <w:pPr>
        <w:jc w:val="both"/>
        <w:rPr>
          <w:b/>
          <w:sz w:val="22"/>
          <w:szCs w:val="22"/>
        </w:rPr>
      </w:pPr>
    </w:p>
    <w:p w14:paraId="18BB125A" w14:textId="77777777" w:rsidR="00FB2F5B" w:rsidRDefault="00FB2F5B" w:rsidP="00BE13DD">
      <w:pPr>
        <w:jc w:val="both"/>
        <w:rPr>
          <w:b/>
          <w:sz w:val="22"/>
          <w:szCs w:val="22"/>
        </w:rPr>
      </w:pPr>
    </w:p>
    <w:p w14:paraId="1CEB5223" w14:textId="1108C6B0" w:rsidR="00BE13DD" w:rsidRPr="00200656" w:rsidRDefault="00BE13DD" w:rsidP="00BE13DD">
      <w:pPr>
        <w:jc w:val="both"/>
        <w:rPr>
          <w:sz w:val="22"/>
          <w:szCs w:val="22"/>
        </w:rPr>
      </w:pPr>
      <w:r w:rsidRPr="00200656">
        <w:rPr>
          <w:b/>
          <w:sz w:val="22"/>
          <w:szCs w:val="22"/>
        </w:rPr>
        <w:t xml:space="preserve">Załącznik nr </w:t>
      </w:r>
      <w:r w:rsidR="00F86523">
        <w:rPr>
          <w:b/>
          <w:sz w:val="22"/>
          <w:szCs w:val="22"/>
        </w:rPr>
        <w:t>7</w:t>
      </w:r>
      <w:r w:rsidRPr="00200656">
        <w:rPr>
          <w:b/>
          <w:sz w:val="22"/>
          <w:szCs w:val="22"/>
        </w:rPr>
        <w:t>. Wykaz usług.</w:t>
      </w:r>
    </w:p>
    <w:p w14:paraId="0ABAD30C" w14:textId="77777777" w:rsidR="00BE13DD" w:rsidRPr="00200656" w:rsidRDefault="00BE13DD" w:rsidP="00BE13DD">
      <w:pPr>
        <w:jc w:val="both"/>
        <w:rPr>
          <w:sz w:val="22"/>
          <w:szCs w:val="22"/>
        </w:rPr>
      </w:pPr>
    </w:p>
    <w:p w14:paraId="3C3F2E07" w14:textId="77777777" w:rsidR="00BE13DD" w:rsidRPr="00200656" w:rsidRDefault="00BE13DD" w:rsidP="00BE13DD">
      <w:pPr>
        <w:jc w:val="both"/>
        <w:rPr>
          <w:sz w:val="22"/>
          <w:szCs w:val="22"/>
        </w:rPr>
      </w:pPr>
    </w:p>
    <w:p w14:paraId="5ED5A4FF" w14:textId="77777777" w:rsidR="00BE13DD" w:rsidRPr="00200656" w:rsidRDefault="00BE13DD" w:rsidP="00BE13DD">
      <w:pPr>
        <w:jc w:val="both"/>
        <w:rPr>
          <w:sz w:val="22"/>
          <w:szCs w:val="22"/>
        </w:rPr>
      </w:pPr>
      <w:r w:rsidRPr="00200656">
        <w:rPr>
          <w:sz w:val="22"/>
          <w:szCs w:val="22"/>
        </w:rPr>
        <w:t>Nazwa i adres wykonawcy: ………………………………………………………………………………</w:t>
      </w:r>
    </w:p>
    <w:p w14:paraId="4527BE67" w14:textId="77777777" w:rsidR="00BE13DD" w:rsidRPr="00200656" w:rsidRDefault="00BE13DD" w:rsidP="00BE13DD">
      <w:pPr>
        <w:jc w:val="both"/>
        <w:rPr>
          <w:sz w:val="22"/>
          <w:szCs w:val="22"/>
        </w:rPr>
      </w:pPr>
    </w:p>
    <w:p w14:paraId="20C0413F" w14:textId="77777777" w:rsidR="00BE13DD" w:rsidRPr="00200656" w:rsidRDefault="00BE13DD" w:rsidP="00BE13DD">
      <w:pPr>
        <w:jc w:val="both"/>
        <w:rPr>
          <w:sz w:val="22"/>
          <w:szCs w:val="22"/>
        </w:rPr>
      </w:pPr>
    </w:p>
    <w:p w14:paraId="0A93E0D6" w14:textId="77777777" w:rsidR="00BE13DD" w:rsidRPr="00200656" w:rsidRDefault="00BE13DD" w:rsidP="00BE13DD">
      <w:pPr>
        <w:jc w:val="both"/>
        <w:rPr>
          <w:sz w:val="22"/>
          <w:szCs w:val="22"/>
        </w:rPr>
      </w:pPr>
    </w:p>
    <w:tbl>
      <w:tblPr>
        <w:tblStyle w:val="Tabela-Siatka1"/>
        <w:tblW w:w="0" w:type="auto"/>
        <w:tblLook w:val="04A0" w:firstRow="1" w:lastRow="0" w:firstColumn="1" w:lastColumn="0" w:noHBand="0" w:noVBand="1"/>
      </w:tblPr>
      <w:tblGrid>
        <w:gridCol w:w="845"/>
        <w:gridCol w:w="2777"/>
        <w:gridCol w:w="1812"/>
        <w:gridCol w:w="1813"/>
        <w:gridCol w:w="1813"/>
      </w:tblGrid>
      <w:tr w:rsidR="00BE13DD" w:rsidRPr="00200656" w14:paraId="40B8BB33" w14:textId="77777777" w:rsidTr="00770773">
        <w:tc>
          <w:tcPr>
            <w:tcW w:w="846" w:type="dxa"/>
          </w:tcPr>
          <w:p w14:paraId="66252823" w14:textId="77777777" w:rsidR="00BE13DD" w:rsidRPr="00200656" w:rsidRDefault="00BE13DD" w:rsidP="00770773">
            <w:pPr>
              <w:jc w:val="both"/>
              <w:rPr>
                <w:sz w:val="22"/>
                <w:szCs w:val="22"/>
              </w:rPr>
            </w:pPr>
            <w:r w:rsidRPr="00200656">
              <w:rPr>
                <w:sz w:val="22"/>
                <w:szCs w:val="22"/>
              </w:rPr>
              <w:t xml:space="preserve">Lp. </w:t>
            </w:r>
          </w:p>
        </w:tc>
        <w:tc>
          <w:tcPr>
            <w:tcW w:w="2778" w:type="dxa"/>
          </w:tcPr>
          <w:p w14:paraId="3A81C1F9" w14:textId="77777777" w:rsidR="00BE13DD" w:rsidRPr="00200656" w:rsidRDefault="00BE13DD" w:rsidP="00770773">
            <w:pPr>
              <w:jc w:val="both"/>
              <w:rPr>
                <w:sz w:val="22"/>
                <w:szCs w:val="22"/>
              </w:rPr>
            </w:pPr>
            <w:r w:rsidRPr="00200656">
              <w:rPr>
                <w:sz w:val="22"/>
                <w:szCs w:val="22"/>
              </w:rPr>
              <w:t>Przedmiot zamówienia</w:t>
            </w:r>
          </w:p>
        </w:tc>
        <w:tc>
          <w:tcPr>
            <w:tcW w:w="1812" w:type="dxa"/>
          </w:tcPr>
          <w:p w14:paraId="1EFB3F95" w14:textId="77777777" w:rsidR="00BE13DD" w:rsidRPr="00200656" w:rsidRDefault="00BE13DD" w:rsidP="00770773">
            <w:pPr>
              <w:jc w:val="both"/>
              <w:rPr>
                <w:sz w:val="22"/>
                <w:szCs w:val="22"/>
              </w:rPr>
            </w:pPr>
            <w:r w:rsidRPr="00200656">
              <w:rPr>
                <w:sz w:val="22"/>
                <w:szCs w:val="22"/>
              </w:rPr>
              <w:t>Wartość zamówienia</w:t>
            </w:r>
          </w:p>
        </w:tc>
        <w:tc>
          <w:tcPr>
            <w:tcW w:w="1813" w:type="dxa"/>
          </w:tcPr>
          <w:p w14:paraId="27C2ED9B" w14:textId="77777777" w:rsidR="00BE13DD" w:rsidRPr="00200656" w:rsidRDefault="00BE13DD" w:rsidP="00770773">
            <w:pPr>
              <w:jc w:val="both"/>
              <w:rPr>
                <w:sz w:val="22"/>
                <w:szCs w:val="22"/>
              </w:rPr>
            </w:pPr>
            <w:r w:rsidRPr="00200656">
              <w:rPr>
                <w:sz w:val="22"/>
                <w:szCs w:val="22"/>
              </w:rPr>
              <w:t>Termin wykonania zamówienia</w:t>
            </w:r>
          </w:p>
        </w:tc>
        <w:tc>
          <w:tcPr>
            <w:tcW w:w="1813" w:type="dxa"/>
          </w:tcPr>
          <w:p w14:paraId="7C2208CE" w14:textId="77777777" w:rsidR="00BE13DD" w:rsidRPr="00200656" w:rsidRDefault="00BE13DD" w:rsidP="00770773">
            <w:pPr>
              <w:jc w:val="both"/>
              <w:rPr>
                <w:sz w:val="22"/>
                <w:szCs w:val="22"/>
              </w:rPr>
            </w:pPr>
            <w:r w:rsidRPr="00200656">
              <w:rPr>
                <w:sz w:val="22"/>
                <w:szCs w:val="22"/>
              </w:rPr>
              <w:t xml:space="preserve">Nazwa i adres odbiorcy </w:t>
            </w:r>
          </w:p>
        </w:tc>
      </w:tr>
      <w:tr w:rsidR="00BE13DD" w:rsidRPr="00200656" w14:paraId="74EC9D87" w14:textId="77777777" w:rsidTr="00770773">
        <w:tc>
          <w:tcPr>
            <w:tcW w:w="846" w:type="dxa"/>
          </w:tcPr>
          <w:p w14:paraId="09F270D1" w14:textId="77777777" w:rsidR="00BE13DD" w:rsidRPr="00200656" w:rsidRDefault="00BE13DD" w:rsidP="00770773">
            <w:pPr>
              <w:jc w:val="both"/>
              <w:rPr>
                <w:sz w:val="22"/>
                <w:szCs w:val="22"/>
              </w:rPr>
            </w:pPr>
          </w:p>
          <w:p w14:paraId="34DEBADF" w14:textId="77777777" w:rsidR="00BE13DD" w:rsidRPr="00200656" w:rsidRDefault="00BE13DD" w:rsidP="00770773">
            <w:pPr>
              <w:jc w:val="both"/>
              <w:rPr>
                <w:sz w:val="22"/>
                <w:szCs w:val="22"/>
              </w:rPr>
            </w:pPr>
          </w:p>
        </w:tc>
        <w:tc>
          <w:tcPr>
            <w:tcW w:w="2778" w:type="dxa"/>
          </w:tcPr>
          <w:p w14:paraId="5FB3D8A6" w14:textId="77777777" w:rsidR="00BE13DD" w:rsidRPr="00200656" w:rsidRDefault="00BE13DD" w:rsidP="00770773">
            <w:pPr>
              <w:jc w:val="both"/>
              <w:rPr>
                <w:sz w:val="22"/>
                <w:szCs w:val="22"/>
              </w:rPr>
            </w:pPr>
          </w:p>
        </w:tc>
        <w:tc>
          <w:tcPr>
            <w:tcW w:w="1812" w:type="dxa"/>
          </w:tcPr>
          <w:p w14:paraId="118B37C4" w14:textId="77777777" w:rsidR="00BE13DD" w:rsidRPr="00200656" w:rsidRDefault="00BE13DD" w:rsidP="00770773">
            <w:pPr>
              <w:jc w:val="both"/>
              <w:rPr>
                <w:sz w:val="22"/>
                <w:szCs w:val="22"/>
              </w:rPr>
            </w:pPr>
          </w:p>
        </w:tc>
        <w:tc>
          <w:tcPr>
            <w:tcW w:w="1813" w:type="dxa"/>
          </w:tcPr>
          <w:p w14:paraId="24E71D6A" w14:textId="77777777" w:rsidR="00BE13DD" w:rsidRPr="00200656" w:rsidRDefault="00BE13DD" w:rsidP="00770773">
            <w:pPr>
              <w:jc w:val="both"/>
              <w:rPr>
                <w:sz w:val="22"/>
                <w:szCs w:val="22"/>
              </w:rPr>
            </w:pPr>
          </w:p>
        </w:tc>
        <w:tc>
          <w:tcPr>
            <w:tcW w:w="1813" w:type="dxa"/>
          </w:tcPr>
          <w:p w14:paraId="516042B9" w14:textId="77777777" w:rsidR="00BE13DD" w:rsidRPr="00200656" w:rsidRDefault="00BE13DD" w:rsidP="00770773">
            <w:pPr>
              <w:jc w:val="both"/>
              <w:rPr>
                <w:sz w:val="22"/>
                <w:szCs w:val="22"/>
              </w:rPr>
            </w:pPr>
          </w:p>
        </w:tc>
      </w:tr>
      <w:tr w:rsidR="00BE13DD" w:rsidRPr="00200656" w14:paraId="7523945C" w14:textId="77777777" w:rsidTr="00770773">
        <w:tc>
          <w:tcPr>
            <w:tcW w:w="846" w:type="dxa"/>
          </w:tcPr>
          <w:p w14:paraId="34643A95" w14:textId="77777777" w:rsidR="00BE13DD" w:rsidRDefault="00BE13DD" w:rsidP="00770773">
            <w:pPr>
              <w:jc w:val="both"/>
              <w:rPr>
                <w:sz w:val="22"/>
                <w:szCs w:val="22"/>
              </w:rPr>
            </w:pPr>
          </w:p>
          <w:p w14:paraId="04282765" w14:textId="77777777" w:rsidR="00BE13DD" w:rsidRPr="00200656" w:rsidRDefault="00BE13DD" w:rsidP="00770773">
            <w:pPr>
              <w:jc w:val="both"/>
              <w:rPr>
                <w:sz w:val="22"/>
                <w:szCs w:val="22"/>
              </w:rPr>
            </w:pPr>
          </w:p>
        </w:tc>
        <w:tc>
          <w:tcPr>
            <w:tcW w:w="2778" w:type="dxa"/>
          </w:tcPr>
          <w:p w14:paraId="137C0930" w14:textId="77777777" w:rsidR="00BE13DD" w:rsidRPr="00200656" w:rsidRDefault="00BE13DD" w:rsidP="00770773">
            <w:pPr>
              <w:jc w:val="both"/>
              <w:rPr>
                <w:sz w:val="22"/>
                <w:szCs w:val="22"/>
              </w:rPr>
            </w:pPr>
          </w:p>
        </w:tc>
        <w:tc>
          <w:tcPr>
            <w:tcW w:w="1812" w:type="dxa"/>
          </w:tcPr>
          <w:p w14:paraId="18793275" w14:textId="77777777" w:rsidR="00BE13DD" w:rsidRPr="00200656" w:rsidRDefault="00BE13DD" w:rsidP="00770773">
            <w:pPr>
              <w:jc w:val="both"/>
              <w:rPr>
                <w:sz w:val="22"/>
                <w:szCs w:val="22"/>
              </w:rPr>
            </w:pPr>
          </w:p>
        </w:tc>
        <w:tc>
          <w:tcPr>
            <w:tcW w:w="1813" w:type="dxa"/>
          </w:tcPr>
          <w:p w14:paraId="7C9178EF" w14:textId="77777777" w:rsidR="00BE13DD" w:rsidRPr="00200656" w:rsidRDefault="00BE13DD" w:rsidP="00770773">
            <w:pPr>
              <w:jc w:val="both"/>
              <w:rPr>
                <w:sz w:val="22"/>
                <w:szCs w:val="22"/>
              </w:rPr>
            </w:pPr>
          </w:p>
        </w:tc>
        <w:tc>
          <w:tcPr>
            <w:tcW w:w="1813" w:type="dxa"/>
          </w:tcPr>
          <w:p w14:paraId="73D95F22" w14:textId="77777777" w:rsidR="00BE13DD" w:rsidRPr="00200656" w:rsidRDefault="00BE13DD" w:rsidP="00770773">
            <w:pPr>
              <w:jc w:val="both"/>
              <w:rPr>
                <w:sz w:val="22"/>
                <w:szCs w:val="22"/>
              </w:rPr>
            </w:pPr>
          </w:p>
        </w:tc>
      </w:tr>
      <w:tr w:rsidR="00BE13DD" w:rsidRPr="00200656" w14:paraId="1DD10004" w14:textId="77777777" w:rsidTr="00770773">
        <w:tc>
          <w:tcPr>
            <w:tcW w:w="846" w:type="dxa"/>
          </w:tcPr>
          <w:p w14:paraId="70FF74BF" w14:textId="77777777" w:rsidR="00BE13DD" w:rsidRDefault="00BE13DD" w:rsidP="00770773">
            <w:pPr>
              <w:jc w:val="both"/>
              <w:rPr>
                <w:sz w:val="22"/>
                <w:szCs w:val="22"/>
              </w:rPr>
            </w:pPr>
          </w:p>
          <w:p w14:paraId="132EAFD0" w14:textId="77777777" w:rsidR="00BE13DD" w:rsidRPr="00200656" w:rsidRDefault="00BE13DD" w:rsidP="00770773">
            <w:pPr>
              <w:jc w:val="both"/>
              <w:rPr>
                <w:sz w:val="22"/>
                <w:szCs w:val="22"/>
              </w:rPr>
            </w:pPr>
          </w:p>
        </w:tc>
        <w:tc>
          <w:tcPr>
            <w:tcW w:w="2778" w:type="dxa"/>
          </w:tcPr>
          <w:p w14:paraId="011B6BC0" w14:textId="77777777" w:rsidR="00BE13DD" w:rsidRPr="00200656" w:rsidRDefault="00BE13DD" w:rsidP="00770773">
            <w:pPr>
              <w:jc w:val="both"/>
              <w:rPr>
                <w:sz w:val="22"/>
                <w:szCs w:val="22"/>
              </w:rPr>
            </w:pPr>
          </w:p>
        </w:tc>
        <w:tc>
          <w:tcPr>
            <w:tcW w:w="1812" w:type="dxa"/>
          </w:tcPr>
          <w:p w14:paraId="1401462C" w14:textId="77777777" w:rsidR="00BE13DD" w:rsidRPr="00200656" w:rsidRDefault="00BE13DD" w:rsidP="00770773">
            <w:pPr>
              <w:jc w:val="both"/>
              <w:rPr>
                <w:sz w:val="22"/>
                <w:szCs w:val="22"/>
              </w:rPr>
            </w:pPr>
          </w:p>
        </w:tc>
        <w:tc>
          <w:tcPr>
            <w:tcW w:w="1813" w:type="dxa"/>
          </w:tcPr>
          <w:p w14:paraId="0FEDB9EA" w14:textId="77777777" w:rsidR="00BE13DD" w:rsidRPr="00200656" w:rsidRDefault="00BE13DD" w:rsidP="00770773">
            <w:pPr>
              <w:jc w:val="both"/>
              <w:rPr>
                <w:sz w:val="22"/>
                <w:szCs w:val="22"/>
              </w:rPr>
            </w:pPr>
          </w:p>
        </w:tc>
        <w:tc>
          <w:tcPr>
            <w:tcW w:w="1813" w:type="dxa"/>
          </w:tcPr>
          <w:p w14:paraId="2E020044" w14:textId="77777777" w:rsidR="00BE13DD" w:rsidRPr="00200656" w:rsidRDefault="00BE13DD" w:rsidP="00770773">
            <w:pPr>
              <w:jc w:val="both"/>
              <w:rPr>
                <w:sz w:val="22"/>
                <w:szCs w:val="22"/>
              </w:rPr>
            </w:pPr>
          </w:p>
        </w:tc>
      </w:tr>
      <w:tr w:rsidR="00BE13DD" w:rsidRPr="00200656" w14:paraId="6EADCB2A" w14:textId="77777777" w:rsidTr="00770773">
        <w:tc>
          <w:tcPr>
            <w:tcW w:w="846" w:type="dxa"/>
          </w:tcPr>
          <w:p w14:paraId="75FA6A56" w14:textId="77777777" w:rsidR="00BE13DD" w:rsidRDefault="00BE13DD" w:rsidP="00770773">
            <w:pPr>
              <w:jc w:val="both"/>
              <w:rPr>
                <w:sz w:val="22"/>
                <w:szCs w:val="22"/>
              </w:rPr>
            </w:pPr>
          </w:p>
          <w:p w14:paraId="22CE5560" w14:textId="77777777" w:rsidR="00BE13DD" w:rsidRPr="00200656" w:rsidRDefault="00BE13DD" w:rsidP="00770773">
            <w:pPr>
              <w:jc w:val="both"/>
              <w:rPr>
                <w:sz w:val="22"/>
                <w:szCs w:val="22"/>
              </w:rPr>
            </w:pPr>
          </w:p>
        </w:tc>
        <w:tc>
          <w:tcPr>
            <w:tcW w:w="2778" w:type="dxa"/>
          </w:tcPr>
          <w:p w14:paraId="60AE03F0" w14:textId="77777777" w:rsidR="00BE13DD" w:rsidRPr="00200656" w:rsidRDefault="00BE13DD" w:rsidP="00770773">
            <w:pPr>
              <w:jc w:val="both"/>
              <w:rPr>
                <w:sz w:val="22"/>
                <w:szCs w:val="22"/>
              </w:rPr>
            </w:pPr>
          </w:p>
        </w:tc>
        <w:tc>
          <w:tcPr>
            <w:tcW w:w="1812" w:type="dxa"/>
          </w:tcPr>
          <w:p w14:paraId="0ED9F3A5" w14:textId="77777777" w:rsidR="00BE13DD" w:rsidRPr="00200656" w:rsidRDefault="00BE13DD" w:rsidP="00770773">
            <w:pPr>
              <w:jc w:val="both"/>
              <w:rPr>
                <w:sz w:val="22"/>
                <w:szCs w:val="22"/>
              </w:rPr>
            </w:pPr>
          </w:p>
        </w:tc>
        <w:tc>
          <w:tcPr>
            <w:tcW w:w="1813" w:type="dxa"/>
          </w:tcPr>
          <w:p w14:paraId="5A64B22B" w14:textId="77777777" w:rsidR="00BE13DD" w:rsidRPr="00200656" w:rsidRDefault="00BE13DD" w:rsidP="00770773">
            <w:pPr>
              <w:jc w:val="both"/>
              <w:rPr>
                <w:sz w:val="22"/>
                <w:szCs w:val="22"/>
              </w:rPr>
            </w:pPr>
          </w:p>
        </w:tc>
        <w:tc>
          <w:tcPr>
            <w:tcW w:w="1813" w:type="dxa"/>
          </w:tcPr>
          <w:p w14:paraId="6414026C" w14:textId="77777777" w:rsidR="00BE13DD" w:rsidRPr="00200656" w:rsidRDefault="00BE13DD" w:rsidP="00770773">
            <w:pPr>
              <w:jc w:val="both"/>
              <w:rPr>
                <w:sz w:val="22"/>
                <w:szCs w:val="22"/>
              </w:rPr>
            </w:pPr>
          </w:p>
        </w:tc>
      </w:tr>
    </w:tbl>
    <w:p w14:paraId="1C57F39C" w14:textId="77777777" w:rsidR="00BE13DD" w:rsidRPr="00200656" w:rsidRDefault="00BE13DD" w:rsidP="00BE13DD">
      <w:pPr>
        <w:jc w:val="both"/>
        <w:rPr>
          <w:sz w:val="22"/>
          <w:szCs w:val="22"/>
        </w:rPr>
      </w:pPr>
    </w:p>
    <w:p w14:paraId="75296A21" w14:textId="77777777" w:rsidR="00BE13DD" w:rsidRPr="00200656" w:rsidRDefault="00BE13DD" w:rsidP="00BE13DD">
      <w:pPr>
        <w:jc w:val="both"/>
        <w:rPr>
          <w:sz w:val="22"/>
          <w:szCs w:val="22"/>
        </w:rPr>
      </w:pPr>
    </w:p>
    <w:p w14:paraId="50D9789C" w14:textId="77777777" w:rsidR="00BE13DD" w:rsidRPr="00200656" w:rsidRDefault="00BE13DD" w:rsidP="00BE13DD">
      <w:pPr>
        <w:jc w:val="both"/>
        <w:rPr>
          <w:sz w:val="22"/>
          <w:szCs w:val="22"/>
        </w:rPr>
      </w:pPr>
      <w:r w:rsidRPr="00200656">
        <w:rPr>
          <w:sz w:val="22"/>
          <w:szCs w:val="22"/>
        </w:rPr>
        <w:t xml:space="preserve">Uwaga: </w:t>
      </w:r>
    </w:p>
    <w:p w14:paraId="4BC6A016" w14:textId="77777777" w:rsidR="00A77066" w:rsidRDefault="00BE13DD" w:rsidP="00BE31BC">
      <w:pPr>
        <w:numPr>
          <w:ilvl w:val="3"/>
          <w:numId w:val="122"/>
        </w:numPr>
        <w:ind w:left="284" w:hanging="284"/>
        <w:contextualSpacing/>
        <w:jc w:val="both"/>
        <w:rPr>
          <w:sz w:val="22"/>
          <w:szCs w:val="22"/>
        </w:rPr>
      </w:pPr>
      <w:r w:rsidRPr="00A77066">
        <w:rPr>
          <w:sz w:val="22"/>
          <w:szCs w:val="22"/>
        </w:rPr>
        <w:t xml:space="preserve">Do wykazu należy dołączyć </w:t>
      </w:r>
      <w:r w:rsidR="00A77066" w:rsidRPr="00A77066">
        <w:rPr>
          <w:sz w:val="22"/>
          <w:szCs w:val="22"/>
        </w:rPr>
        <w:t>referencje</w:t>
      </w:r>
      <w:r w:rsidR="00A77066">
        <w:rPr>
          <w:sz w:val="22"/>
          <w:szCs w:val="22"/>
        </w:rPr>
        <w:t>.</w:t>
      </w:r>
    </w:p>
    <w:p w14:paraId="7CB9184C" w14:textId="18B0A56A" w:rsidR="00BE13DD" w:rsidRPr="00A77066" w:rsidRDefault="00A77066" w:rsidP="00A77066">
      <w:pPr>
        <w:ind w:left="284"/>
        <w:contextualSpacing/>
        <w:jc w:val="both"/>
        <w:rPr>
          <w:sz w:val="22"/>
          <w:szCs w:val="22"/>
        </w:rPr>
      </w:pPr>
      <w:r w:rsidRPr="00A77066">
        <w:rPr>
          <w:sz w:val="22"/>
          <w:szCs w:val="22"/>
        </w:rPr>
        <w:t xml:space="preserve"> </w:t>
      </w:r>
      <w:r w:rsidR="00BE13DD" w:rsidRPr="00A77066">
        <w:rPr>
          <w:sz w:val="22"/>
          <w:szCs w:val="22"/>
        </w:rPr>
        <w:t xml:space="preserve"> </w:t>
      </w:r>
    </w:p>
    <w:p w14:paraId="1DF837E6" w14:textId="77777777" w:rsidR="00A77066" w:rsidRPr="00AD33A0" w:rsidRDefault="00A77066" w:rsidP="00A77066">
      <w:pPr>
        <w:spacing w:before="240" w:line="276" w:lineRule="auto"/>
        <w:jc w:val="center"/>
        <w:rPr>
          <w:rFonts w:ascii="Fira Sans" w:hAnsi="Fira Sans"/>
          <w:sz w:val="20"/>
          <w:szCs w:val="20"/>
        </w:rPr>
      </w:pPr>
      <w:r w:rsidRPr="00AD33A0">
        <w:rPr>
          <w:rFonts w:ascii="Fira Sans" w:hAnsi="Fira Sans"/>
          <w:b/>
          <w:i/>
          <w:color w:val="FF0000"/>
          <w:sz w:val="20"/>
          <w:szCs w:val="20"/>
        </w:rPr>
        <w:t>Dokument należy podpisać kwalifikowanym podpisem elektronicznym zgodnie z zapisami Instrukcji dla Wykonawców.</w:t>
      </w:r>
    </w:p>
    <w:p w14:paraId="63E624F3" w14:textId="77777777" w:rsidR="00BE13DD" w:rsidRPr="00200656" w:rsidRDefault="00BE13DD" w:rsidP="00BE13DD">
      <w:pPr>
        <w:jc w:val="both"/>
        <w:rPr>
          <w:sz w:val="22"/>
          <w:szCs w:val="22"/>
        </w:rPr>
      </w:pPr>
    </w:p>
    <w:p w14:paraId="0F247C89" w14:textId="77777777" w:rsidR="00BE13DD" w:rsidRPr="00200656" w:rsidRDefault="00BE13DD" w:rsidP="00BE13DD">
      <w:pPr>
        <w:jc w:val="both"/>
        <w:rPr>
          <w:sz w:val="22"/>
          <w:szCs w:val="22"/>
        </w:rPr>
      </w:pPr>
    </w:p>
    <w:p w14:paraId="05CA49B9" w14:textId="77777777" w:rsidR="00BE13DD" w:rsidRPr="00200656" w:rsidRDefault="00BE13DD" w:rsidP="00BE13DD">
      <w:pPr>
        <w:jc w:val="both"/>
        <w:rPr>
          <w:sz w:val="22"/>
          <w:szCs w:val="22"/>
        </w:rPr>
      </w:pPr>
    </w:p>
    <w:p w14:paraId="3C7AE94B" w14:textId="77777777" w:rsidR="00BE13DD" w:rsidRPr="00200656" w:rsidRDefault="00BE13DD" w:rsidP="00BE13DD">
      <w:pPr>
        <w:jc w:val="both"/>
        <w:rPr>
          <w:sz w:val="22"/>
          <w:szCs w:val="22"/>
        </w:rPr>
      </w:pPr>
    </w:p>
    <w:p w14:paraId="5254A6BB" w14:textId="77777777" w:rsidR="00BE13DD" w:rsidRPr="00200656" w:rsidRDefault="00BE13DD" w:rsidP="00BE13DD">
      <w:pPr>
        <w:jc w:val="both"/>
        <w:rPr>
          <w:sz w:val="22"/>
          <w:szCs w:val="22"/>
        </w:rPr>
      </w:pPr>
    </w:p>
    <w:p w14:paraId="148D2E86" w14:textId="77777777" w:rsidR="00BE13DD" w:rsidRDefault="00BE13DD" w:rsidP="00BE13DD">
      <w:pPr>
        <w:jc w:val="both"/>
        <w:rPr>
          <w:sz w:val="22"/>
          <w:szCs w:val="22"/>
        </w:rPr>
      </w:pPr>
    </w:p>
    <w:p w14:paraId="3DEAC147" w14:textId="77777777" w:rsidR="00FB2F5B" w:rsidRDefault="00FB2F5B" w:rsidP="00BE13DD">
      <w:pPr>
        <w:jc w:val="both"/>
        <w:rPr>
          <w:sz w:val="22"/>
          <w:szCs w:val="22"/>
        </w:rPr>
      </w:pPr>
    </w:p>
    <w:p w14:paraId="58A5F194" w14:textId="77777777" w:rsidR="00FB2F5B" w:rsidRDefault="00FB2F5B" w:rsidP="00BE13DD">
      <w:pPr>
        <w:jc w:val="both"/>
        <w:rPr>
          <w:sz w:val="22"/>
          <w:szCs w:val="22"/>
        </w:rPr>
      </w:pPr>
    </w:p>
    <w:p w14:paraId="18973388" w14:textId="77777777" w:rsidR="00FB2F5B" w:rsidRDefault="00FB2F5B" w:rsidP="00BE13DD">
      <w:pPr>
        <w:jc w:val="both"/>
        <w:rPr>
          <w:sz w:val="22"/>
          <w:szCs w:val="22"/>
        </w:rPr>
      </w:pPr>
    </w:p>
    <w:p w14:paraId="5D99E6FA" w14:textId="77777777" w:rsidR="00FB2F5B" w:rsidRDefault="00FB2F5B" w:rsidP="00BE13DD">
      <w:pPr>
        <w:jc w:val="both"/>
        <w:rPr>
          <w:sz w:val="22"/>
          <w:szCs w:val="22"/>
        </w:rPr>
      </w:pPr>
    </w:p>
    <w:p w14:paraId="2C3E3C11" w14:textId="77777777" w:rsidR="00FB2F5B" w:rsidRDefault="00FB2F5B" w:rsidP="00BE13DD">
      <w:pPr>
        <w:jc w:val="both"/>
        <w:rPr>
          <w:sz w:val="22"/>
          <w:szCs w:val="22"/>
        </w:rPr>
      </w:pPr>
    </w:p>
    <w:p w14:paraId="2940B42A" w14:textId="77777777" w:rsidR="00FB2F5B" w:rsidRDefault="00FB2F5B" w:rsidP="00BE13DD">
      <w:pPr>
        <w:jc w:val="both"/>
        <w:rPr>
          <w:sz w:val="22"/>
          <w:szCs w:val="22"/>
        </w:rPr>
      </w:pPr>
    </w:p>
    <w:p w14:paraId="3BE12504" w14:textId="77777777" w:rsidR="00FB2F5B" w:rsidRDefault="00FB2F5B" w:rsidP="00BE13DD">
      <w:pPr>
        <w:jc w:val="both"/>
        <w:rPr>
          <w:sz w:val="22"/>
          <w:szCs w:val="22"/>
        </w:rPr>
      </w:pPr>
    </w:p>
    <w:p w14:paraId="4335792A" w14:textId="77777777" w:rsidR="00FB2F5B" w:rsidRDefault="00FB2F5B" w:rsidP="00BE13DD">
      <w:pPr>
        <w:jc w:val="both"/>
        <w:rPr>
          <w:sz w:val="22"/>
          <w:szCs w:val="22"/>
        </w:rPr>
      </w:pPr>
    </w:p>
    <w:p w14:paraId="4BC06630" w14:textId="77777777" w:rsidR="00FB2F5B" w:rsidRPr="00200656" w:rsidRDefault="00FB2F5B" w:rsidP="00BE13DD">
      <w:pPr>
        <w:jc w:val="both"/>
        <w:rPr>
          <w:sz w:val="22"/>
          <w:szCs w:val="22"/>
        </w:rPr>
      </w:pPr>
    </w:p>
    <w:p w14:paraId="073E9550" w14:textId="77777777" w:rsidR="00BE13DD" w:rsidRPr="00200656" w:rsidRDefault="00BE13DD" w:rsidP="00BE13DD">
      <w:pPr>
        <w:jc w:val="both"/>
        <w:rPr>
          <w:sz w:val="22"/>
          <w:szCs w:val="22"/>
        </w:rPr>
      </w:pPr>
    </w:p>
    <w:p w14:paraId="643C5E3F" w14:textId="77777777" w:rsidR="005A5128" w:rsidRDefault="00FA2910" w:rsidP="00BE13DD">
      <w:pPr>
        <w:jc w:val="both"/>
        <w:rPr>
          <w:b/>
          <w:sz w:val="22"/>
          <w:szCs w:val="22"/>
        </w:rPr>
      </w:pPr>
      <w:r w:rsidRPr="00200656">
        <w:rPr>
          <w:b/>
          <w:sz w:val="22"/>
          <w:szCs w:val="22"/>
        </w:rPr>
        <w:t>Załącznik nr</w:t>
      </w:r>
      <w:r>
        <w:rPr>
          <w:b/>
          <w:sz w:val="22"/>
          <w:szCs w:val="22"/>
        </w:rPr>
        <w:t xml:space="preserve"> 8. </w:t>
      </w:r>
    </w:p>
    <w:p w14:paraId="2D3F253D" w14:textId="77777777" w:rsidR="005A5128" w:rsidRDefault="005A5128" w:rsidP="00BE13DD">
      <w:pPr>
        <w:jc w:val="both"/>
        <w:rPr>
          <w:b/>
          <w:sz w:val="22"/>
          <w:szCs w:val="22"/>
        </w:rPr>
      </w:pPr>
    </w:p>
    <w:p w14:paraId="70BDDD0E" w14:textId="77777777" w:rsidR="005A5128" w:rsidRDefault="005A5128" w:rsidP="00BE13DD">
      <w:pPr>
        <w:jc w:val="both"/>
        <w:rPr>
          <w:b/>
          <w:sz w:val="22"/>
          <w:szCs w:val="22"/>
        </w:rPr>
      </w:pPr>
    </w:p>
    <w:p w14:paraId="06F2CE3F" w14:textId="6A844E54" w:rsidR="00BE13DD" w:rsidRPr="00200656" w:rsidRDefault="00FA2910" w:rsidP="005A5128">
      <w:pPr>
        <w:jc w:val="center"/>
        <w:rPr>
          <w:sz w:val="22"/>
          <w:szCs w:val="22"/>
        </w:rPr>
      </w:pPr>
      <w:r>
        <w:rPr>
          <w:b/>
          <w:sz w:val="22"/>
          <w:szCs w:val="22"/>
        </w:rPr>
        <w:t>Oświadczenie o przejęciu pracowników.</w:t>
      </w:r>
    </w:p>
    <w:p w14:paraId="2BDEF27F" w14:textId="77777777" w:rsidR="00BE13DD" w:rsidRPr="00200656" w:rsidRDefault="00BE13DD" w:rsidP="00BE13DD">
      <w:pPr>
        <w:jc w:val="both"/>
        <w:rPr>
          <w:sz w:val="22"/>
          <w:szCs w:val="22"/>
        </w:rPr>
      </w:pPr>
    </w:p>
    <w:p w14:paraId="2309C10A" w14:textId="77777777" w:rsidR="00BE13DD" w:rsidRDefault="00BE13DD" w:rsidP="00BE13DD">
      <w:pPr>
        <w:jc w:val="both"/>
        <w:rPr>
          <w:sz w:val="22"/>
          <w:szCs w:val="22"/>
        </w:rPr>
      </w:pPr>
    </w:p>
    <w:p w14:paraId="11EEC6BE" w14:textId="77777777" w:rsidR="005A5128" w:rsidRDefault="005A5128" w:rsidP="00BE13DD">
      <w:pPr>
        <w:jc w:val="both"/>
        <w:rPr>
          <w:sz w:val="22"/>
          <w:szCs w:val="22"/>
        </w:rPr>
      </w:pPr>
    </w:p>
    <w:p w14:paraId="2E6F3937" w14:textId="77777777" w:rsidR="005A5128" w:rsidRPr="00200656" w:rsidRDefault="005A5128" w:rsidP="00BE13DD">
      <w:pPr>
        <w:jc w:val="both"/>
        <w:rPr>
          <w:sz w:val="22"/>
          <w:szCs w:val="22"/>
        </w:rPr>
      </w:pPr>
    </w:p>
    <w:p w14:paraId="417AE220" w14:textId="2F26AE03" w:rsidR="00BE13DD" w:rsidRPr="005A5128" w:rsidRDefault="003F1EA9" w:rsidP="005A5128">
      <w:pPr>
        <w:jc w:val="both"/>
        <w:rPr>
          <w:sz w:val="28"/>
          <w:szCs w:val="28"/>
        </w:rPr>
      </w:pPr>
      <w:r w:rsidRPr="005A5128">
        <w:rPr>
          <w:sz w:val="28"/>
          <w:szCs w:val="28"/>
        </w:rPr>
        <w:t xml:space="preserve">Oświadczam, </w:t>
      </w:r>
      <w:r w:rsidR="005A5128" w:rsidRPr="005A5128">
        <w:rPr>
          <w:sz w:val="28"/>
          <w:szCs w:val="28"/>
        </w:rPr>
        <w:t>że przejmę 6 pracowników w trybie art. 23¹ Kodeksu Pracy zatrudnionych na stanowiskach związanych z wykonywaniem przedmiotu zamówienia, tj.: kucharka – 5 osób, dietetyk – 1 osoba.</w:t>
      </w:r>
    </w:p>
    <w:p w14:paraId="38C2FA37" w14:textId="77777777" w:rsidR="005A5128" w:rsidRDefault="005A5128" w:rsidP="00BE13DD">
      <w:pPr>
        <w:jc w:val="both"/>
      </w:pPr>
    </w:p>
    <w:p w14:paraId="197296CC" w14:textId="77777777" w:rsidR="005A5128" w:rsidRPr="005A5128" w:rsidRDefault="005A5128" w:rsidP="00BE13DD">
      <w:pPr>
        <w:jc w:val="both"/>
      </w:pPr>
    </w:p>
    <w:p w14:paraId="31D8C287" w14:textId="77777777" w:rsidR="00FA2910" w:rsidRPr="00AD33A0" w:rsidRDefault="00FA2910" w:rsidP="00FA2910">
      <w:pPr>
        <w:spacing w:before="240" w:line="276" w:lineRule="auto"/>
        <w:jc w:val="center"/>
        <w:rPr>
          <w:rFonts w:ascii="Fira Sans" w:hAnsi="Fira Sans"/>
          <w:sz w:val="20"/>
          <w:szCs w:val="20"/>
        </w:rPr>
      </w:pPr>
      <w:r w:rsidRPr="00AD33A0">
        <w:rPr>
          <w:rFonts w:ascii="Fira Sans" w:hAnsi="Fira Sans"/>
          <w:b/>
          <w:i/>
          <w:color w:val="FF0000"/>
          <w:sz w:val="20"/>
          <w:szCs w:val="20"/>
        </w:rPr>
        <w:t>Dokument należy podpisać kwalifikowanym podpisem elektronicznym zgodnie z zapisami Instrukcji dla Wykonawców.</w:t>
      </w:r>
    </w:p>
    <w:p w14:paraId="3FE8D024" w14:textId="77777777" w:rsidR="00BE13DD" w:rsidRDefault="00BE13DD" w:rsidP="00BE13DD">
      <w:pPr>
        <w:jc w:val="both"/>
        <w:rPr>
          <w:sz w:val="22"/>
          <w:szCs w:val="22"/>
        </w:rPr>
      </w:pPr>
    </w:p>
    <w:p w14:paraId="6185D2BD" w14:textId="77777777" w:rsidR="00BE13DD" w:rsidRPr="00200656" w:rsidRDefault="00BE13DD" w:rsidP="00BE13DD">
      <w:pPr>
        <w:jc w:val="both"/>
        <w:rPr>
          <w:sz w:val="22"/>
          <w:szCs w:val="22"/>
        </w:rPr>
      </w:pPr>
    </w:p>
    <w:p w14:paraId="65F27872" w14:textId="77777777" w:rsidR="00BE13DD" w:rsidRPr="00200656" w:rsidRDefault="00BE13DD" w:rsidP="00BE13DD">
      <w:pPr>
        <w:jc w:val="both"/>
        <w:rPr>
          <w:sz w:val="22"/>
          <w:szCs w:val="22"/>
        </w:rPr>
      </w:pPr>
    </w:p>
    <w:p w14:paraId="122963DD" w14:textId="77777777" w:rsidR="0041650C" w:rsidRDefault="0041650C" w:rsidP="00BE13DD">
      <w:pPr>
        <w:suppressAutoHyphens/>
        <w:contextualSpacing/>
        <w:jc w:val="both"/>
        <w:rPr>
          <w:iCs/>
          <w:sz w:val="22"/>
          <w:szCs w:val="22"/>
          <w:lang w:eastAsia="ar-SA"/>
        </w:rPr>
      </w:pPr>
    </w:p>
    <w:p w14:paraId="75E36D14" w14:textId="77777777" w:rsidR="0041650C" w:rsidRPr="00200656" w:rsidRDefault="0041650C" w:rsidP="00BE13DD">
      <w:pPr>
        <w:suppressAutoHyphens/>
        <w:contextualSpacing/>
        <w:jc w:val="both"/>
        <w:rPr>
          <w:iCs/>
          <w:sz w:val="22"/>
          <w:szCs w:val="22"/>
          <w:lang w:eastAsia="ar-SA"/>
        </w:rPr>
      </w:pPr>
    </w:p>
    <w:p w14:paraId="33C47886" w14:textId="77777777" w:rsidR="00BE13DD" w:rsidRPr="00200656" w:rsidRDefault="00BE13DD" w:rsidP="00BE13DD">
      <w:pPr>
        <w:suppressAutoHyphens/>
        <w:contextualSpacing/>
        <w:jc w:val="both"/>
        <w:rPr>
          <w:iCs/>
          <w:sz w:val="16"/>
          <w:szCs w:val="16"/>
          <w:lang w:eastAsia="ar-SA"/>
        </w:rPr>
      </w:pPr>
    </w:p>
    <w:p w14:paraId="13507716" w14:textId="77777777" w:rsidR="00BE13DD" w:rsidRPr="00200656" w:rsidRDefault="00BE13DD" w:rsidP="00BE13DD">
      <w:pPr>
        <w:suppressAutoHyphens/>
        <w:contextualSpacing/>
        <w:jc w:val="both"/>
        <w:rPr>
          <w:iCs/>
          <w:sz w:val="16"/>
          <w:szCs w:val="16"/>
          <w:lang w:eastAsia="ar-SA"/>
        </w:rPr>
      </w:pPr>
    </w:p>
    <w:p w14:paraId="10F548A2" w14:textId="77777777" w:rsidR="00BE13DD" w:rsidRPr="00200656" w:rsidRDefault="00BE13DD" w:rsidP="00BE13DD">
      <w:pPr>
        <w:suppressAutoHyphens/>
        <w:contextualSpacing/>
        <w:jc w:val="both"/>
        <w:rPr>
          <w:iCs/>
          <w:sz w:val="16"/>
          <w:szCs w:val="16"/>
          <w:lang w:eastAsia="ar-SA"/>
        </w:rPr>
      </w:pPr>
    </w:p>
    <w:p w14:paraId="2CF026D3" w14:textId="77777777" w:rsidR="00BE13DD" w:rsidRPr="00200656" w:rsidRDefault="00BE13DD" w:rsidP="00BE13DD">
      <w:pPr>
        <w:suppressAutoHyphens/>
        <w:contextualSpacing/>
        <w:jc w:val="both"/>
        <w:rPr>
          <w:iCs/>
          <w:sz w:val="16"/>
          <w:szCs w:val="16"/>
          <w:lang w:eastAsia="ar-SA"/>
        </w:rPr>
      </w:pPr>
    </w:p>
    <w:p w14:paraId="140E3A6E" w14:textId="77777777" w:rsidR="00BE13DD" w:rsidRPr="00200656" w:rsidRDefault="00BE13DD" w:rsidP="00BE13DD">
      <w:pPr>
        <w:suppressAutoHyphens/>
        <w:contextualSpacing/>
        <w:jc w:val="both"/>
        <w:rPr>
          <w:iCs/>
          <w:sz w:val="16"/>
          <w:szCs w:val="16"/>
          <w:lang w:eastAsia="ar-SA"/>
        </w:rPr>
      </w:pPr>
    </w:p>
    <w:p w14:paraId="00E45645" w14:textId="77777777" w:rsidR="00BE13DD" w:rsidRDefault="00BE13DD" w:rsidP="00BE13DD">
      <w:pPr>
        <w:suppressAutoHyphens/>
        <w:contextualSpacing/>
        <w:jc w:val="both"/>
        <w:rPr>
          <w:iCs/>
          <w:sz w:val="16"/>
          <w:szCs w:val="16"/>
          <w:lang w:eastAsia="ar-SA"/>
        </w:rPr>
      </w:pPr>
    </w:p>
    <w:p w14:paraId="71F1269E" w14:textId="77777777" w:rsidR="00BE13DD" w:rsidRPr="00200656" w:rsidRDefault="00BE13DD" w:rsidP="00BE13DD">
      <w:pPr>
        <w:suppressAutoHyphens/>
        <w:contextualSpacing/>
        <w:jc w:val="both"/>
        <w:rPr>
          <w:iCs/>
          <w:lang w:eastAsia="ar-SA"/>
        </w:rPr>
      </w:pPr>
    </w:p>
    <w:p w14:paraId="3F3305B4" w14:textId="77777777" w:rsidR="00FB2F5B" w:rsidRPr="00BA2829" w:rsidRDefault="00FB2F5B" w:rsidP="00FB2F5B">
      <w:pPr>
        <w:pageBreakBefore/>
        <w:suppressAutoHyphens/>
        <w:contextualSpacing/>
        <w:rPr>
          <w:b/>
          <w:bCs/>
          <w:color w:val="000000"/>
          <w:sz w:val="20"/>
          <w:szCs w:val="20"/>
        </w:rPr>
      </w:pPr>
      <w:r w:rsidRPr="00BA2829">
        <w:rPr>
          <w:b/>
          <w:bCs/>
          <w:color w:val="000000"/>
          <w:sz w:val="20"/>
          <w:szCs w:val="20"/>
        </w:rPr>
        <w:lastRenderedPageBreak/>
        <w:t xml:space="preserve">Załącznik nr </w:t>
      </w:r>
      <w:r>
        <w:rPr>
          <w:b/>
          <w:bCs/>
          <w:color w:val="000000"/>
          <w:sz w:val="20"/>
          <w:szCs w:val="20"/>
        </w:rPr>
        <w:t>9</w:t>
      </w:r>
      <w:r w:rsidRPr="00BA2829">
        <w:rPr>
          <w:b/>
          <w:bCs/>
          <w:color w:val="000000"/>
          <w:sz w:val="20"/>
          <w:szCs w:val="20"/>
        </w:rPr>
        <w:t xml:space="preserve"> do SWZ</w:t>
      </w:r>
    </w:p>
    <w:p w14:paraId="236EAD26" w14:textId="77777777" w:rsidR="00FB2F5B" w:rsidRPr="00BA2829" w:rsidRDefault="00FB2F5B" w:rsidP="00FB2F5B">
      <w:pPr>
        <w:suppressAutoHyphens/>
        <w:contextualSpacing/>
        <w:jc w:val="right"/>
        <w:rPr>
          <w:sz w:val="18"/>
          <w:szCs w:val="18"/>
          <w:lang w:eastAsia="ar-SA"/>
        </w:rPr>
      </w:pPr>
    </w:p>
    <w:p w14:paraId="67F54DB7" w14:textId="77777777" w:rsidR="00FB2F5B" w:rsidRPr="00BA2829" w:rsidRDefault="00FB2F5B" w:rsidP="00FB2F5B">
      <w:pPr>
        <w:suppressAutoHyphens/>
        <w:contextualSpacing/>
        <w:jc w:val="right"/>
        <w:rPr>
          <w:b/>
          <w:sz w:val="18"/>
          <w:szCs w:val="18"/>
          <w:lang w:eastAsia="ar-SA"/>
        </w:rPr>
      </w:pPr>
      <w:r w:rsidRPr="00BA2829">
        <w:rPr>
          <w:sz w:val="18"/>
          <w:szCs w:val="18"/>
          <w:lang w:eastAsia="ar-SA"/>
        </w:rPr>
        <w:t xml:space="preserve">  ..................dnia............................</w:t>
      </w:r>
    </w:p>
    <w:p w14:paraId="48B34730" w14:textId="77777777" w:rsidR="00FB2F5B" w:rsidRPr="00BA2829" w:rsidRDefault="00FB2F5B" w:rsidP="00FB2F5B">
      <w:pPr>
        <w:suppressAutoHyphens/>
        <w:ind w:left="3540"/>
        <w:contextualSpacing/>
        <w:rPr>
          <w:b/>
          <w:sz w:val="18"/>
          <w:szCs w:val="18"/>
          <w:lang w:eastAsia="ar-SA"/>
        </w:rPr>
      </w:pPr>
    </w:p>
    <w:p w14:paraId="20BED0E2" w14:textId="77777777" w:rsidR="00FB2F5B" w:rsidRPr="00BA2829" w:rsidRDefault="00FB2F5B" w:rsidP="00FB2F5B">
      <w:pPr>
        <w:suppressAutoHyphens/>
        <w:contextualSpacing/>
        <w:jc w:val="both"/>
        <w:rPr>
          <w:sz w:val="18"/>
          <w:szCs w:val="18"/>
          <w:lang w:eastAsia="ar-SA"/>
        </w:rPr>
      </w:pPr>
      <w:r w:rsidRPr="00BA2829">
        <w:rPr>
          <w:sz w:val="18"/>
          <w:szCs w:val="18"/>
          <w:lang w:eastAsia="ar-SA"/>
        </w:rPr>
        <w:t xml:space="preserve">        </w:t>
      </w:r>
    </w:p>
    <w:p w14:paraId="53603CC7" w14:textId="77777777" w:rsidR="00FB2F5B" w:rsidRPr="00BA2829" w:rsidRDefault="00FB2F5B" w:rsidP="00FB2F5B">
      <w:pPr>
        <w:suppressAutoHyphens/>
        <w:contextualSpacing/>
        <w:jc w:val="both"/>
        <w:rPr>
          <w:bCs/>
          <w:color w:val="000000"/>
          <w:sz w:val="20"/>
          <w:szCs w:val="20"/>
        </w:rPr>
      </w:pPr>
    </w:p>
    <w:p w14:paraId="2E086D7E" w14:textId="77777777" w:rsidR="00FB2F5B" w:rsidRPr="00BA2829" w:rsidRDefault="00FB2F5B" w:rsidP="00FB2F5B">
      <w:pPr>
        <w:suppressAutoHyphens/>
        <w:contextualSpacing/>
        <w:jc w:val="both"/>
        <w:rPr>
          <w:bCs/>
          <w:color w:val="000000"/>
          <w:sz w:val="20"/>
          <w:szCs w:val="20"/>
        </w:rPr>
      </w:pPr>
      <w:r w:rsidRPr="00BA2829">
        <w:rPr>
          <w:bCs/>
          <w:color w:val="000000"/>
          <w:sz w:val="20"/>
          <w:szCs w:val="20"/>
        </w:rPr>
        <w:t xml:space="preserve"> </w:t>
      </w:r>
    </w:p>
    <w:p w14:paraId="145D5464" w14:textId="77777777" w:rsidR="00FB2F5B" w:rsidRPr="00BA2829" w:rsidRDefault="00FB2F5B" w:rsidP="00FB2F5B">
      <w:pPr>
        <w:suppressAutoHyphens/>
        <w:contextualSpacing/>
        <w:jc w:val="both"/>
        <w:rPr>
          <w:bCs/>
          <w:color w:val="000000"/>
          <w:sz w:val="20"/>
          <w:szCs w:val="20"/>
        </w:rPr>
      </w:pPr>
    </w:p>
    <w:p w14:paraId="5B7B3D18" w14:textId="77777777" w:rsidR="00FB2F5B" w:rsidRPr="00BA2829" w:rsidRDefault="00FB2F5B" w:rsidP="00FB2F5B">
      <w:pPr>
        <w:suppressAutoHyphens/>
        <w:contextualSpacing/>
        <w:jc w:val="center"/>
        <w:rPr>
          <w:b/>
          <w:sz w:val="20"/>
          <w:szCs w:val="20"/>
          <w:lang w:eastAsia="zh-CN"/>
        </w:rPr>
      </w:pPr>
      <w:r w:rsidRPr="00BA2829">
        <w:rPr>
          <w:b/>
          <w:sz w:val="20"/>
          <w:szCs w:val="20"/>
          <w:lang w:eastAsia="zh-CN"/>
        </w:rPr>
        <w:t xml:space="preserve">OŚWIADCZENIE  WYKONAWCY O  PRZYNALEŻNOŚCI  </w:t>
      </w:r>
    </w:p>
    <w:p w14:paraId="21E3A779" w14:textId="77777777" w:rsidR="00FB2F5B" w:rsidRPr="00BA2829" w:rsidRDefault="00FB2F5B" w:rsidP="00FB2F5B">
      <w:pPr>
        <w:suppressAutoHyphens/>
        <w:contextualSpacing/>
        <w:jc w:val="center"/>
        <w:rPr>
          <w:b/>
          <w:sz w:val="20"/>
          <w:szCs w:val="20"/>
          <w:lang w:eastAsia="zh-CN"/>
        </w:rPr>
      </w:pPr>
      <w:r w:rsidRPr="00BA2829">
        <w:rPr>
          <w:b/>
          <w:sz w:val="20"/>
          <w:szCs w:val="20"/>
          <w:lang w:eastAsia="zh-CN"/>
        </w:rPr>
        <w:br/>
        <w:t>LUB  BRAKU  PRZYNALEŻNOŚCI  DO TEJ SAMEJ GRUPY  KAPITAŁOWEJ</w:t>
      </w:r>
    </w:p>
    <w:p w14:paraId="359C9A0F" w14:textId="77777777" w:rsidR="00FB2F5B" w:rsidRPr="00BA2829" w:rsidRDefault="00FB2F5B" w:rsidP="00FB2F5B">
      <w:pPr>
        <w:autoSpaceDE w:val="0"/>
        <w:autoSpaceDN w:val="0"/>
        <w:adjustRightInd w:val="0"/>
        <w:ind w:firstLine="360"/>
        <w:contextualSpacing/>
        <w:rPr>
          <w:sz w:val="20"/>
          <w:szCs w:val="20"/>
        </w:rPr>
      </w:pPr>
    </w:p>
    <w:p w14:paraId="53CF07C4" w14:textId="77777777" w:rsidR="00FB2F5B" w:rsidRPr="00BA2829" w:rsidRDefault="00FB2F5B" w:rsidP="00FB2F5B">
      <w:pPr>
        <w:contextualSpacing/>
        <w:jc w:val="center"/>
        <w:rPr>
          <w:sz w:val="20"/>
          <w:szCs w:val="20"/>
          <w:lang w:eastAsia="ar-SA"/>
        </w:rPr>
      </w:pPr>
      <w:r w:rsidRPr="00BA2829">
        <w:rPr>
          <w:sz w:val="20"/>
          <w:szCs w:val="20"/>
        </w:rPr>
        <w:t xml:space="preserve">W związku ze złożeniem oferty w postępowaniu o udzielenie zamówienia publicznego </w:t>
      </w:r>
      <w:r w:rsidRPr="00BA2829">
        <w:rPr>
          <w:b/>
          <w:bCs/>
          <w:sz w:val="20"/>
          <w:szCs w:val="20"/>
        </w:rPr>
        <w:br/>
      </w:r>
      <w:r w:rsidRPr="00BA2829">
        <w:rPr>
          <w:sz w:val="20"/>
          <w:szCs w:val="20"/>
        </w:rPr>
        <w:t xml:space="preserve">na:  </w:t>
      </w:r>
      <w:r>
        <w:rPr>
          <w:sz w:val="20"/>
          <w:szCs w:val="20"/>
        </w:rPr>
        <w:t>……………………………….</w:t>
      </w:r>
    </w:p>
    <w:p w14:paraId="4869CDA2" w14:textId="77777777" w:rsidR="00FB2F5B" w:rsidRPr="00BA2829" w:rsidRDefault="00FB2F5B" w:rsidP="00FB2F5B">
      <w:pPr>
        <w:contextualSpacing/>
        <w:jc w:val="center"/>
        <w:rPr>
          <w:sz w:val="20"/>
          <w:szCs w:val="20"/>
        </w:rPr>
      </w:pPr>
    </w:p>
    <w:p w14:paraId="1E029B1E" w14:textId="77777777" w:rsidR="00FB2F5B" w:rsidRPr="00BA2829" w:rsidRDefault="00FB2F5B" w:rsidP="00FB2F5B">
      <w:pPr>
        <w:autoSpaceDE w:val="0"/>
        <w:autoSpaceDN w:val="0"/>
        <w:adjustRightInd w:val="0"/>
        <w:contextualSpacing/>
        <w:rPr>
          <w:sz w:val="20"/>
          <w:szCs w:val="20"/>
        </w:rPr>
      </w:pPr>
      <w:r w:rsidRPr="00BA2829">
        <w:rPr>
          <w:sz w:val="20"/>
          <w:szCs w:val="20"/>
        </w:rPr>
        <w:t>oświadczam/y, że</w:t>
      </w:r>
      <w:r w:rsidRPr="00BA2829">
        <w:rPr>
          <w:sz w:val="20"/>
          <w:szCs w:val="20"/>
          <w:vertAlign w:val="superscript"/>
        </w:rPr>
        <w:footnoteReference w:id="3"/>
      </w:r>
      <w:r w:rsidRPr="00BA2829">
        <w:rPr>
          <w:sz w:val="20"/>
          <w:szCs w:val="20"/>
        </w:rPr>
        <w:t>:</w:t>
      </w:r>
    </w:p>
    <w:p w14:paraId="65058A83" w14:textId="77777777" w:rsidR="00FB2F5B" w:rsidRPr="00BA2829" w:rsidRDefault="00FB2F5B" w:rsidP="00FB2F5B">
      <w:pPr>
        <w:contextualSpacing/>
        <w:rPr>
          <w:sz w:val="20"/>
          <w:szCs w:val="20"/>
        </w:rPr>
      </w:pPr>
    </w:p>
    <w:p w14:paraId="209FC1C5" w14:textId="77777777" w:rsidR="00FB2F5B" w:rsidRPr="00BA2829" w:rsidRDefault="00FB2F5B" w:rsidP="00FB2F5B">
      <w:pPr>
        <w:tabs>
          <w:tab w:val="left" w:pos="284"/>
        </w:tabs>
        <w:spacing w:before="120"/>
        <w:ind w:left="284" w:hanging="284"/>
        <w:contextualSpacing/>
        <w:rPr>
          <w:sz w:val="20"/>
          <w:szCs w:val="20"/>
        </w:rPr>
      </w:pPr>
      <w:r w:rsidRPr="00BA2829">
        <w:rPr>
          <w:sz w:val="20"/>
          <w:szCs w:val="20"/>
        </w:rPr>
        <w:t>Nazwa ………………………………………………………………………………………………….……………</w:t>
      </w:r>
    </w:p>
    <w:p w14:paraId="2BD977E9" w14:textId="77777777" w:rsidR="00FB2F5B" w:rsidRPr="00BA2829" w:rsidRDefault="00FB2F5B" w:rsidP="00FB2F5B">
      <w:pPr>
        <w:tabs>
          <w:tab w:val="left" w:pos="284"/>
        </w:tabs>
        <w:spacing w:before="120"/>
        <w:ind w:left="284" w:hanging="284"/>
        <w:contextualSpacing/>
        <w:rPr>
          <w:sz w:val="20"/>
          <w:szCs w:val="20"/>
        </w:rPr>
      </w:pPr>
    </w:p>
    <w:p w14:paraId="50D9FB36" w14:textId="77777777" w:rsidR="00FB2F5B" w:rsidRPr="00BA2829" w:rsidRDefault="00FB2F5B" w:rsidP="00FB2F5B">
      <w:pPr>
        <w:tabs>
          <w:tab w:val="left" w:pos="284"/>
        </w:tabs>
        <w:spacing w:before="120"/>
        <w:ind w:left="284" w:hanging="284"/>
        <w:contextualSpacing/>
        <w:rPr>
          <w:sz w:val="20"/>
          <w:szCs w:val="20"/>
        </w:rPr>
      </w:pPr>
      <w:r w:rsidRPr="00BA2829">
        <w:rPr>
          <w:sz w:val="20"/>
          <w:szCs w:val="20"/>
        </w:rPr>
        <w:t>Adres ………………………………………………………………………………………………………………..</w:t>
      </w:r>
    </w:p>
    <w:p w14:paraId="55873117" w14:textId="77777777" w:rsidR="00FB2F5B" w:rsidRPr="00BA2829" w:rsidRDefault="00FB2F5B" w:rsidP="00FB2F5B">
      <w:pPr>
        <w:contextualSpacing/>
        <w:jc w:val="center"/>
        <w:rPr>
          <w:sz w:val="20"/>
          <w:szCs w:val="20"/>
        </w:rPr>
      </w:pPr>
      <w:r w:rsidRPr="00BA2829">
        <w:rPr>
          <w:sz w:val="20"/>
          <w:szCs w:val="20"/>
        </w:rPr>
        <w:t xml:space="preserve"> (nazwa wykonawcy/wykonawców)</w:t>
      </w:r>
    </w:p>
    <w:p w14:paraId="3E731D77" w14:textId="77777777" w:rsidR="00FB2F5B" w:rsidRPr="00BA2829" w:rsidRDefault="00FB2F5B" w:rsidP="00FB2F5B">
      <w:pPr>
        <w:contextualSpacing/>
        <w:rPr>
          <w:b/>
          <w:sz w:val="20"/>
          <w:szCs w:val="20"/>
        </w:rPr>
      </w:pPr>
      <w:r w:rsidRPr="00BA2829">
        <w:rPr>
          <w:i/>
          <w:sz w:val="20"/>
          <w:szCs w:val="20"/>
        </w:rPr>
        <w:t xml:space="preserve"> </w:t>
      </w:r>
      <w:r w:rsidRPr="00BA2829">
        <w:rPr>
          <w:sz w:val="20"/>
          <w:szCs w:val="20"/>
        </w:rPr>
        <w:t xml:space="preserve">zwanego /zwanych dalej w niniejszym piśmie Wykonawcą, informuję/informujemy, iż </w:t>
      </w:r>
      <w:r w:rsidRPr="00BA2829">
        <w:rPr>
          <w:b/>
          <w:sz w:val="20"/>
          <w:szCs w:val="20"/>
        </w:rPr>
        <w:t>:</w:t>
      </w:r>
    </w:p>
    <w:p w14:paraId="613E3D76" w14:textId="77777777" w:rsidR="00FB2F5B" w:rsidRPr="00BA2829" w:rsidRDefault="00FB2F5B" w:rsidP="00FB2F5B">
      <w:pPr>
        <w:contextualSpacing/>
        <w:rPr>
          <w:b/>
          <w:sz w:val="20"/>
          <w:szCs w:val="20"/>
        </w:rPr>
      </w:pPr>
    </w:p>
    <w:p w14:paraId="2BC8D2E7" w14:textId="77777777" w:rsidR="00FB2F5B" w:rsidRPr="00BA2829" w:rsidRDefault="00FB2F5B" w:rsidP="00FB2F5B">
      <w:pPr>
        <w:numPr>
          <w:ilvl w:val="0"/>
          <w:numId w:val="83"/>
        </w:numPr>
        <w:spacing w:before="120" w:after="160" w:line="259" w:lineRule="auto"/>
        <w:ind w:left="360"/>
        <w:contextualSpacing/>
        <w:jc w:val="both"/>
        <w:rPr>
          <w:sz w:val="20"/>
          <w:szCs w:val="20"/>
        </w:rPr>
      </w:pPr>
      <w:r w:rsidRPr="00BA2829">
        <w:rPr>
          <w:sz w:val="20"/>
          <w:szCs w:val="20"/>
        </w:rPr>
        <w:t xml:space="preserve">z żadnym z Wykonawców, którzy złożyli oferty w niniejszym postępowaniu </w:t>
      </w:r>
      <w:r w:rsidRPr="00BA2829">
        <w:rPr>
          <w:b/>
          <w:bCs/>
          <w:sz w:val="20"/>
          <w:szCs w:val="20"/>
        </w:rPr>
        <w:t>nie należę/nie należymy</w:t>
      </w:r>
      <w:r w:rsidRPr="00BA2829">
        <w:rPr>
          <w:b/>
          <w:bCs/>
          <w:sz w:val="20"/>
          <w:szCs w:val="20"/>
          <w:vertAlign w:val="superscript"/>
        </w:rPr>
        <w:t>1</w:t>
      </w:r>
      <w:r w:rsidRPr="00BA2829">
        <w:rPr>
          <w:b/>
          <w:bCs/>
          <w:sz w:val="20"/>
          <w:szCs w:val="20"/>
        </w:rPr>
        <w:t xml:space="preserve"> </w:t>
      </w:r>
      <w:r w:rsidRPr="00BA2829">
        <w:rPr>
          <w:b/>
          <w:bCs/>
          <w:sz w:val="20"/>
          <w:szCs w:val="20"/>
        </w:rPr>
        <w:br/>
      </w:r>
      <w:r w:rsidRPr="00BA2829">
        <w:rPr>
          <w:sz w:val="20"/>
          <w:szCs w:val="20"/>
        </w:rPr>
        <w:t>do tej samej grupy kapitałowej w rozumieniu ustawy z dnia 16 lutego 2007r. o ochronie konkurencji i konsumentów (Dz. U. z 202</w:t>
      </w:r>
      <w:r>
        <w:rPr>
          <w:sz w:val="20"/>
          <w:szCs w:val="20"/>
        </w:rPr>
        <w:t xml:space="preserve">1 </w:t>
      </w:r>
      <w:r w:rsidRPr="00BA2829">
        <w:rPr>
          <w:sz w:val="20"/>
          <w:szCs w:val="20"/>
        </w:rPr>
        <w:t xml:space="preserve">poz. </w:t>
      </w:r>
      <w:r>
        <w:rPr>
          <w:sz w:val="20"/>
          <w:szCs w:val="20"/>
        </w:rPr>
        <w:t>275</w:t>
      </w:r>
      <w:r w:rsidRPr="00BA2829">
        <w:rPr>
          <w:sz w:val="20"/>
          <w:szCs w:val="20"/>
        </w:rPr>
        <w:t xml:space="preserve"> ze zm.).</w:t>
      </w:r>
    </w:p>
    <w:p w14:paraId="524FA522" w14:textId="77777777" w:rsidR="00FB2F5B" w:rsidRPr="00BA2829" w:rsidRDefault="00FB2F5B" w:rsidP="00FB2F5B">
      <w:pPr>
        <w:numPr>
          <w:ilvl w:val="0"/>
          <w:numId w:val="83"/>
        </w:numPr>
        <w:spacing w:before="120" w:after="160" w:line="259" w:lineRule="auto"/>
        <w:ind w:left="360"/>
        <w:contextualSpacing/>
        <w:jc w:val="both"/>
        <w:rPr>
          <w:sz w:val="20"/>
          <w:szCs w:val="20"/>
        </w:rPr>
      </w:pPr>
      <w:r w:rsidRPr="00BA2829">
        <w:rPr>
          <w:sz w:val="20"/>
          <w:szCs w:val="20"/>
        </w:rPr>
        <w:t>wspólnie z ……………………………………………………………………………………………………</w:t>
      </w:r>
    </w:p>
    <w:p w14:paraId="547EF28D" w14:textId="77777777" w:rsidR="00FB2F5B" w:rsidRPr="00BA2829" w:rsidRDefault="00FB2F5B" w:rsidP="00FB2F5B">
      <w:pPr>
        <w:spacing w:before="120"/>
        <w:ind w:left="426" w:hanging="284"/>
        <w:contextualSpacing/>
        <w:jc w:val="both"/>
        <w:rPr>
          <w:sz w:val="20"/>
          <w:szCs w:val="20"/>
        </w:rPr>
      </w:pPr>
      <w:r w:rsidRPr="00BA2829">
        <w:rPr>
          <w:b/>
          <w:sz w:val="20"/>
          <w:szCs w:val="20"/>
        </w:rPr>
        <w:t xml:space="preserve">     należę/należymy</w:t>
      </w:r>
      <w:r w:rsidRPr="00BA2829">
        <w:rPr>
          <w:b/>
          <w:sz w:val="20"/>
          <w:szCs w:val="20"/>
          <w:vertAlign w:val="superscript"/>
        </w:rPr>
        <w:t>1</w:t>
      </w:r>
      <w:r w:rsidRPr="00BA2829">
        <w:rPr>
          <w:sz w:val="20"/>
          <w:szCs w:val="20"/>
        </w:rPr>
        <w:t xml:space="preserve"> do tej samej grupy kapitałowej w rozumieniu ustawy z dnia 16 lutego 2007r. o ochronie    konkurencji  i konsumentów (Dz. U. 202</w:t>
      </w:r>
      <w:r>
        <w:rPr>
          <w:sz w:val="20"/>
          <w:szCs w:val="20"/>
        </w:rPr>
        <w:t>1</w:t>
      </w:r>
      <w:r w:rsidRPr="00BA2829">
        <w:rPr>
          <w:sz w:val="20"/>
          <w:szCs w:val="20"/>
        </w:rPr>
        <w:t xml:space="preserve"> poz. </w:t>
      </w:r>
      <w:r>
        <w:rPr>
          <w:sz w:val="20"/>
          <w:szCs w:val="20"/>
        </w:rPr>
        <w:t xml:space="preserve">275 </w:t>
      </w:r>
      <w:r w:rsidRPr="00BA2829">
        <w:rPr>
          <w:sz w:val="20"/>
          <w:szCs w:val="20"/>
        </w:rPr>
        <w:t>ze zm</w:t>
      </w:r>
      <w:r w:rsidRPr="00BA2829">
        <w:rPr>
          <w:sz w:val="22"/>
          <w:szCs w:val="22"/>
        </w:rPr>
        <w:t>.</w:t>
      </w:r>
      <w:r w:rsidRPr="00BA2829">
        <w:rPr>
          <w:sz w:val="20"/>
          <w:szCs w:val="20"/>
        </w:rPr>
        <w:t>).</w:t>
      </w:r>
    </w:p>
    <w:p w14:paraId="252BE5F6" w14:textId="77777777" w:rsidR="00FB2F5B" w:rsidRPr="00BA2829" w:rsidRDefault="00FB2F5B" w:rsidP="00FB2F5B">
      <w:pPr>
        <w:ind w:left="357"/>
        <w:contextualSpacing/>
        <w:jc w:val="both"/>
        <w:rPr>
          <w:sz w:val="20"/>
          <w:szCs w:val="20"/>
        </w:rPr>
      </w:pPr>
      <w:r w:rsidRPr="00BA2829">
        <w:rPr>
          <w:sz w:val="20"/>
          <w:szCs w:val="20"/>
        </w:rPr>
        <w:t>W załączeniu przedkładam/y niżej wymienione dowody, z których wynika, że istniejące między nami powiązania nie prowadzą do zakłócenia konkurencji w niniejszym postępowaniu:</w:t>
      </w:r>
    </w:p>
    <w:p w14:paraId="2021E6EF" w14:textId="77777777" w:rsidR="00FB2F5B" w:rsidRPr="00BA2829" w:rsidRDefault="00FB2F5B" w:rsidP="00FB2F5B">
      <w:pPr>
        <w:ind w:left="357"/>
        <w:contextualSpacing/>
        <w:jc w:val="both"/>
        <w:rPr>
          <w:sz w:val="20"/>
          <w:szCs w:val="20"/>
        </w:rPr>
      </w:pPr>
      <w:r w:rsidRPr="00BA2829">
        <w:rPr>
          <w:sz w:val="20"/>
          <w:szCs w:val="20"/>
        </w:rPr>
        <w:t>1. ………………………………………………………………………………………………………………</w:t>
      </w:r>
    </w:p>
    <w:p w14:paraId="4FA52D20" w14:textId="77777777" w:rsidR="00FB2F5B" w:rsidRPr="00BA2829" w:rsidRDefault="00FB2F5B" w:rsidP="00FB2F5B">
      <w:pPr>
        <w:ind w:left="357"/>
        <w:contextualSpacing/>
        <w:jc w:val="both"/>
        <w:rPr>
          <w:sz w:val="20"/>
          <w:szCs w:val="20"/>
        </w:rPr>
      </w:pPr>
      <w:r w:rsidRPr="00BA2829">
        <w:rPr>
          <w:sz w:val="20"/>
          <w:szCs w:val="20"/>
        </w:rPr>
        <w:t>2. ………………………………………………………………………………………………………………</w:t>
      </w:r>
    </w:p>
    <w:p w14:paraId="0EC0F759" w14:textId="77777777" w:rsidR="00FB2F5B" w:rsidRPr="00BA2829" w:rsidRDefault="00FB2F5B" w:rsidP="00FB2F5B">
      <w:pPr>
        <w:ind w:left="357"/>
        <w:contextualSpacing/>
        <w:jc w:val="both"/>
        <w:rPr>
          <w:sz w:val="20"/>
          <w:szCs w:val="20"/>
        </w:rPr>
      </w:pPr>
      <w:r w:rsidRPr="00BA2829">
        <w:rPr>
          <w:sz w:val="20"/>
          <w:szCs w:val="20"/>
        </w:rPr>
        <w:t>3. ………………………………………………………………………………………………………………</w:t>
      </w:r>
    </w:p>
    <w:p w14:paraId="1BDDD931" w14:textId="77777777" w:rsidR="00FB2F5B" w:rsidRPr="00BA2829" w:rsidRDefault="00FB2F5B" w:rsidP="00FB2F5B">
      <w:pPr>
        <w:contextualSpacing/>
        <w:rPr>
          <w:b/>
          <w:sz w:val="20"/>
          <w:szCs w:val="20"/>
        </w:rPr>
      </w:pPr>
    </w:p>
    <w:p w14:paraId="28E1E7B2" w14:textId="77777777" w:rsidR="00FB2F5B" w:rsidRPr="00BA2829" w:rsidRDefault="00FB2F5B" w:rsidP="00FB2F5B">
      <w:pPr>
        <w:contextualSpacing/>
        <w:rPr>
          <w:b/>
          <w:sz w:val="20"/>
          <w:szCs w:val="20"/>
        </w:rPr>
      </w:pPr>
    </w:p>
    <w:p w14:paraId="7D8268A8" w14:textId="77777777" w:rsidR="00FB2F5B" w:rsidRPr="00BA2829" w:rsidRDefault="00FB2F5B" w:rsidP="00FB2F5B">
      <w:pPr>
        <w:spacing w:before="120"/>
        <w:contextualSpacing/>
        <w:jc w:val="both"/>
        <w:rPr>
          <w:sz w:val="20"/>
          <w:szCs w:val="20"/>
        </w:rPr>
      </w:pPr>
      <w:r w:rsidRPr="00BA2829">
        <w:rPr>
          <w:sz w:val="20"/>
          <w:szCs w:val="20"/>
        </w:rPr>
        <w:t>W przypadku przynależności do tej samej grupy kapitałowej, Wykonawca może przedstawić dowody, że istniejące z innym wykonawcą powiązania nie prowadzą do zakłócenia konkurencji w postępowaniu o udzielenie zamówienia.</w:t>
      </w:r>
    </w:p>
    <w:p w14:paraId="0EF602CD" w14:textId="77777777" w:rsidR="00FB2F5B" w:rsidRPr="00BA2829" w:rsidRDefault="00FB2F5B" w:rsidP="00FB2F5B">
      <w:pPr>
        <w:contextualSpacing/>
        <w:rPr>
          <w:i/>
          <w:sz w:val="20"/>
          <w:szCs w:val="20"/>
        </w:rPr>
      </w:pPr>
    </w:p>
    <w:p w14:paraId="0DFA9A7A" w14:textId="77777777" w:rsidR="00FB2F5B" w:rsidRPr="00BA2829" w:rsidRDefault="00FB2F5B" w:rsidP="00FB2F5B">
      <w:pPr>
        <w:contextualSpacing/>
        <w:rPr>
          <w:iCs/>
          <w:sz w:val="20"/>
          <w:szCs w:val="20"/>
        </w:rPr>
      </w:pPr>
    </w:p>
    <w:p w14:paraId="6204EE78" w14:textId="77777777" w:rsidR="00FB2F5B" w:rsidRPr="00BA2829" w:rsidRDefault="00FB2F5B" w:rsidP="00FB2F5B">
      <w:pPr>
        <w:autoSpaceDE w:val="0"/>
        <w:autoSpaceDN w:val="0"/>
        <w:adjustRightInd w:val="0"/>
        <w:jc w:val="both"/>
        <w:rPr>
          <w:rFonts w:eastAsia="Calibri"/>
          <w:sz w:val="22"/>
          <w:szCs w:val="22"/>
          <w:lang w:eastAsia="en-US"/>
        </w:rPr>
      </w:pPr>
    </w:p>
    <w:p w14:paraId="723D5B9D" w14:textId="77777777" w:rsidR="00FB2F5B" w:rsidRPr="00BA2829" w:rsidRDefault="00FB2F5B" w:rsidP="00FB2F5B">
      <w:pPr>
        <w:autoSpaceDE w:val="0"/>
        <w:autoSpaceDN w:val="0"/>
        <w:adjustRightInd w:val="0"/>
        <w:jc w:val="both"/>
        <w:rPr>
          <w:rFonts w:eastAsia="Calibri"/>
          <w:sz w:val="22"/>
          <w:szCs w:val="22"/>
          <w:lang w:eastAsia="en-US"/>
        </w:rPr>
      </w:pPr>
    </w:p>
    <w:p w14:paraId="36F09710" w14:textId="77777777" w:rsidR="00FB2F5B" w:rsidRPr="00BA2829" w:rsidRDefault="00FB2F5B" w:rsidP="00FB2F5B">
      <w:pPr>
        <w:autoSpaceDE w:val="0"/>
        <w:autoSpaceDN w:val="0"/>
        <w:adjustRightInd w:val="0"/>
        <w:jc w:val="both"/>
        <w:rPr>
          <w:rFonts w:eastAsia="Calibri"/>
          <w:sz w:val="22"/>
          <w:szCs w:val="22"/>
          <w:lang w:eastAsia="en-US"/>
        </w:rPr>
      </w:pPr>
    </w:p>
    <w:p w14:paraId="46E0128F" w14:textId="77777777" w:rsidR="00FB2F5B" w:rsidRPr="00BA2829" w:rsidRDefault="00FB2F5B" w:rsidP="00FB2F5B">
      <w:pPr>
        <w:autoSpaceDE w:val="0"/>
        <w:autoSpaceDN w:val="0"/>
        <w:adjustRightInd w:val="0"/>
        <w:jc w:val="both"/>
        <w:rPr>
          <w:rFonts w:eastAsia="Calibri"/>
          <w:sz w:val="22"/>
          <w:szCs w:val="22"/>
          <w:lang w:eastAsia="en-US"/>
        </w:rPr>
      </w:pPr>
    </w:p>
    <w:p w14:paraId="1D34D84F" w14:textId="77777777" w:rsidR="00FB2F5B" w:rsidRPr="00BA2829" w:rsidRDefault="00FB2F5B" w:rsidP="00FB2F5B">
      <w:pPr>
        <w:autoSpaceDE w:val="0"/>
        <w:autoSpaceDN w:val="0"/>
        <w:adjustRightInd w:val="0"/>
        <w:jc w:val="both"/>
        <w:rPr>
          <w:rFonts w:eastAsia="Calibri"/>
          <w:sz w:val="22"/>
          <w:szCs w:val="22"/>
          <w:lang w:eastAsia="en-US"/>
        </w:rPr>
      </w:pPr>
    </w:p>
    <w:p w14:paraId="0F5B18CE" w14:textId="77777777" w:rsidR="00FB2F5B" w:rsidRPr="00BA2829" w:rsidRDefault="00FB2F5B" w:rsidP="00FB2F5B">
      <w:pPr>
        <w:spacing w:after="160" w:line="259" w:lineRule="auto"/>
        <w:jc w:val="right"/>
        <w:rPr>
          <w:rFonts w:ascii="Calibri" w:eastAsia="Calibri" w:hAnsi="Calibri"/>
          <w:sz w:val="22"/>
          <w:szCs w:val="22"/>
          <w:lang w:eastAsia="en-US"/>
        </w:rPr>
      </w:pPr>
    </w:p>
    <w:p w14:paraId="34D362F7" w14:textId="77777777" w:rsidR="00FB2F5B" w:rsidRDefault="00FB2F5B" w:rsidP="00FB2F5B">
      <w:pPr>
        <w:spacing w:line="276" w:lineRule="auto"/>
        <w:rPr>
          <w:rFonts w:eastAsia="HG Mincho Light J"/>
          <w:b/>
          <w:bCs/>
          <w:sz w:val="20"/>
          <w:szCs w:val="20"/>
        </w:rPr>
      </w:pPr>
    </w:p>
    <w:p w14:paraId="4AF36664" w14:textId="77777777" w:rsidR="00FB2F5B" w:rsidRPr="00AD33A0" w:rsidRDefault="00FB2F5B" w:rsidP="00FB2F5B">
      <w:pPr>
        <w:spacing w:before="240" w:line="276" w:lineRule="auto"/>
        <w:jc w:val="center"/>
        <w:rPr>
          <w:rFonts w:ascii="Fira Sans" w:hAnsi="Fira Sans"/>
          <w:sz w:val="20"/>
          <w:szCs w:val="20"/>
        </w:rPr>
      </w:pPr>
      <w:r w:rsidRPr="00AD33A0">
        <w:rPr>
          <w:rFonts w:ascii="Fira Sans" w:hAnsi="Fira Sans"/>
          <w:b/>
          <w:i/>
          <w:color w:val="FF0000"/>
          <w:sz w:val="20"/>
          <w:szCs w:val="20"/>
        </w:rPr>
        <w:t>Dokument należy podpisać kwalifikowanym podpisem elektronicznym zgodnie z zapisami Instrukcji dla Wykonawców.</w:t>
      </w:r>
    </w:p>
    <w:p w14:paraId="2C886630" w14:textId="77777777" w:rsidR="00FB2F5B" w:rsidRDefault="00FB2F5B" w:rsidP="00FB2F5B">
      <w:pPr>
        <w:spacing w:line="276" w:lineRule="auto"/>
        <w:rPr>
          <w:rFonts w:eastAsia="HG Mincho Light J"/>
          <w:b/>
          <w:bCs/>
          <w:sz w:val="20"/>
          <w:szCs w:val="20"/>
        </w:rPr>
      </w:pPr>
    </w:p>
    <w:p w14:paraId="07C50BB8" w14:textId="77777777" w:rsidR="00FB2F5B" w:rsidRDefault="00FB2F5B" w:rsidP="00FB2F5B">
      <w:pPr>
        <w:spacing w:line="276" w:lineRule="auto"/>
        <w:rPr>
          <w:rFonts w:eastAsia="HG Mincho Light J"/>
          <w:b/>
          <w:bCs/>
          <w:sz w:val="20"/>
          <w:szCs w:val="20"/>
        </w:rPr>
      </w:pPr>
    </w:p>
    <w:p w14:paraId="2D5F41E0" w14:textId="77777777" w:rsidR="00FB2F5B" w:rsidRPr="00A94720" w:rsidRDefault="00FB2F5B" w:rsidP="00FB2F5B">
      <w:pPr>
        <w:spacing w:line="276" w:lineRule="auto"/>
        <w:rPr>
          <w:rFonts w:eastAsia="HG Mincho Light J"/>
          <w:b/>
          <w:bCs/>
          <w:sz w:val="20"/>
          <w:szCs w:val="20"/>
        </w:rPr>
      </w:pPr>
    </w:p>
    <w:p w14:paraId="3A6EF269" w14:textId="77777777" w:rsidR="00FB2F5B" w:rsidRPr="00A94720" w:rsidRDefault="00FB2F5B" w:rsidP="00FB2F5B">
      <w:pPr>
        <w:pStyle w:val="Tekstpodstawowy"/>
        <w:spacing w:line="276" w:lineRule="auto"/>
        <w:contextualSpacing/>
        <w:rPr>
          <w:bCs/>
          <w:i/>
          <w:color w:val="000000"/>
          <w:szCs w:val="20"/>
        </w:rPr>
      </w:pPr>
      <w:r w:rsidRPr="00A94720">
        <w:rPr>
          <w:bCs/>
          <w:i/>
          <w:color w:val="000000"/>
          <w:szCs w:val="20"/>
        </w:rPr>
        <w:t xml:space="preserve">       </w:t>
      </w:r>
    </w:p>
    <w:p w14:paraId="0A113CE1" w14:textId="77777777" w:rsidR="00FB2F5B" w:rsidRPr="00BA2829" w:rsidRDefault="00FB2F5B" w:rsidP="00FB2F5B">
      <w:pPr>
        <w:pageBreakBefore/>
        <w:suppressAutoHyphens/>
        <w:contextualSpacing/>
        <w:rPr>
          <w:b/>
          <w:bCs/>
          <w:color w:val="000000"/>
          <w:sz w:val="20"/>
          <w:szCs w:val="20"/>
        </w:rPr>
      </w:pPr>
      <w:r w:rsidRPr="00BA2829">
        <w:rPr>
          <w:b/>
          <w:bCs/>
          <w:color w:val="000000"/>
          <w:sz w:val="20"/>
          <w:szCs w:val="20"/>
        </w:rPr>
        <w:lastRenderedPageBreak/>
        <w:t xml:space="preserve">Załącznik nr </w:t>
      </w:r>
      <w:r>
        <w:rPr>
          <w:b/>
          <w:bCs/>
          <w:color w:val="000000"/>
          <w:sz w:val="20"/>
          <w:szCs w:val="20"/>
        </w:rPr>
        <w:t>10</w:t>
      </w:r>
      <w:r w:rsidRPr="00BA2829">
        <w:rPr>
          <w:b/>
          <w:bCs/>
          <w:color w:val="000000"/>
          <w:sz w:val="20"/>
          <w:szCs w:val="20"/>
        </w:rPr>
        <w:t xml:space="preserve"> do SWZ</w:t>
      </w:r>
    </w:p>
    <w:p w14:paraId="525931AB" w14:textId="77777777" w:rsidR="00FB2F5B" w:rsidRPr="00BA2829" w:rsidRDefault="00FB2F5B" w:rsidP="00FB2F5B">
      <w:pPr>
        <w:suppressAutoHyphens/>
        <w:contextualSpacing/>
        <w:jc w:val="right"/>
        <w:rPr>
          <w:sz w:val="18"/>
          <w:szCs w:val="18"/>
          <w:lang w:eastAsia="ar-SA"/>
        </w:rPr>
      </w:pPr>
    </w:p>
    <w:p w14:paraId="42D35439" w14:textId="77777777" w:rsidR="00FB2F5B" w:rsidRDefault="00FB2F5B" w:rsidP="00FB2F5B">
      <w:pPr>
        <w:suppressAutoHyphens/>
        <w:contextualSpacing/>
        <w:jc w:val="right"/>
        <w:rPr>
          <w:sz w:val="18"/>
          <w:szCs w:val="18"/>
          <w:lang w:eastAsia="ar-SA"/>
        </w:rPr>
      </w:pPr>
      <w:r w:rsidRPr="00BA2829">
        <w:rPr>
          <w:sz w:val="18"/>
          <w:szCs w:val="18"/>
          <w:lang w:eastAsia="ar-SA"/>
        </w:rPr>
        <w:t xml:space="preserve">  </w:t>
      </w:r>
    </w:p>
    <w:p w14:paraId="4052E626" w14:textId="77777777" w:rsidR="00FB2F5B" w:rsidRDefault="00FB2F5B" w:rsidP="00FB2F5B">
      <w:pPr>
        <w:suppressAutoHyphens/>
        <w:contextualSpacing/>
        <w:jc w:val="right"/>
        <w:rPr>
          <w:rFonts w:ascii="Fira Sans" w:hAnsi="Fira Sans"/>
          <w:b/>
          <w:sz w:val="20"/>
          <w:szCs w:val="20"/>
          <w:u w:val="single"/>
        </w:rPr>
      </w:pPr>
    </w:p>
    <w:p w14:paraId="475418AB" w14:textId="77777777" w:rsidR="00FB2F5B" w:rsidRDefault="00FB2F5B" w:rsidP="00FB2F5B">
      <w:pPr>
        <w:spacing w:line="276" w:lineRule="auto"/>
        <w:jc w:val="center"/>
        <w:rPr>
          <w:rFonts w:ascii="Fira Sans" w:hAnsi="Fira Sans"/>
          <w:b/>
          <w:sz w:val="20"/>
          <w:szCs w:val="20"/>
          <w:u w:val="single"/>
        </w:rPr>
      </w:pPr>
    </w:p>
    <w:p w14:paraId="0043424C" w14:textId="77777777" w:rsidR="00FB2F5B" w:rsidRPr="00C35618" w:rsidRDefault="00FB2F5B" w:rsidP="00FB2F5B">
      <w:pPr>
        <w:spacing w:line="276" w:lineRule="auto"/>
        <w:jc w:val="center"/>
        <w:rPr>
          <w:rFonts w:ascii="Fira Sans" w:hAnsi="Fira Sans"/>
          <w:b/>
          <w:sz w:val="20"/>
          <w:szCs w:val="20"/>
          <w:u w:val="single"/>
        </w:rPr>
      </w:pPr>
      <w:r w:rsidRPr="00C35618">
        <w:rPr>
          <w:rFonts w:ascii="Fira Sans" w:hAnsi="Fira Sans"/>
          <w:b/>
          <w:sz w:val="20"/>
          <w:szCs w:val="20"/>
          <w:u w:val="single"/>
        </w:rPr>
        <w:t xml:space="preserve">OŚWIADCZENIE WYKONAWCY </w:t>
      </w:r>
    </w:p>
    <w:p w14:paraId="2F531FD9" w14:textId="77777777" w:rsidR="00FB2F5B" w:rsidRPr="00C35618" w:rsidRDefault="00FB2F5B" w:rsidP="00FB2F5B">
      <w:pPr>
        <w:spacing w:line="276" w:lineRule="auto"/>
        <w:jc w:val="center"/>
        <w:rPr>
          <w:rFonts w:ascii="Fira Sans" w:hAnsi="Fira Sans"/>
          <w:b/>
          <w:sz w:val="20"/>
          <w:szCs w:val="20"/>
        </w:rPr>
      </w:pPr>
    </w:p>
    <w:p w14:paraId="22F99131" w14:textId="77777777" w:rsidR="00FB2F5B" w:rsidRPr="00C35618" w:rsidRDefault="00FB2F5B" w:rsidP="00FB2F5B">
      <w:pPr>
        <w:numPr>
          <w:ilvl w:val="0"/>
          <w:numId w:val="153"/>
        </w:numPr>
        <w:autoSpaceDE w:val="0"/>
        <w:autoSpaceDN w:val="0"/>
        <w:adjustRightInd w:val="0"/>
        <w:spacing w:line="276" w:lineRule="auto"/>
        <w:ind w:left="284" w:hanging="284"/>
        <w:jc w:val="both"/>
        <w:rPr>
          <w:rFonts w:ascii="Fira Sans" w:eastAsia="TimesNewRoman" w:hAnsi="Fira Sans"/>
          <w:sz w:val="20"/>
          <w:szCs w:val="20"/>
        </w:rPr>
      </w:pPr>
      <w:r w:rsidRPr="00C35618">
        <w:rPr>
          <w:rFonts w:ascii="Fira Sans" w:hAnsi="Fira Sans"/>
          <w:sz w:val="20"/>
          <w:szCs w:val="20"/>
        </w:rPr>
        <w:t xml:space="preserve">Oświadczam, że </w:t>
      </w:r>
      <w:r w:rsidRPr="00C35618">
        <w:rPr>
          <w:rFonts w:ascii="Fira Sans" w:eastAsia="TimesNewRoman" w:hAnsi="Fira Sans"/>
          <w:sz w:val="20"/>
          <w:szCs w:val="20"/>
        </w:rPr>
        <w:t>informacje zawarte w oświadczeniu, o którym mowa w art. 125 ust. 1 ustawy Prawo zamówień publicznych, tj. Jednolitym Europejskim Dokumencie Zamówienia w zakresie podstaw wykluczenia z postępowania wskazanych przez zamawiającego, o których mowa w:</w:t>
      </w:r>
    </w:p>
    <w:p w14:paraId="5B43BFFE" w14:textId="77777777" w:rsidR="00FB2F5B" w:rsidRPr="00C35618" w:rsidRDefault="00FB2F5B" w:rsidP="00FB2F5B">
      <w:pPr>
        <w:autoSpaceDE w:val="0"/>
        <w:autoSpaceDN w:val="0"/>
        <w:adjustRightInd w:val="0"/>
        <w:spacing w:line="276" w:lineRule="auto"/>
        <w:ind w:left="284"/>
        <w:jc w:val="both"/>
        <w:rPr>
          <w:rFonts w:ascii="Fira Sans" w:eastAsia="TimesNewRoman" w:hAnsi="Fira Sans"/>
          <w:sz w:val="20"/>
          <w:szCs w:val="20"/>
        </w:rPr>
      </w:pPr>
      <w:r w:rsidRPr="00C35618">
        <w:rPr>
          <w:rFonts w:ascii="Fira Sans" w:eastAsia="TimesNewRoman" w:hAnsi="Fira Sans"/>
          <w:sz w:val="20"/>
          <w:szCs w:val="20"/>
        </w:rPr>
        <w:t>a) art. 108 ust. 1 pkt 3 ustawy,</w:t>
      </w:r>
    </w:p>
    <w:p w14:paraId="51296025" w14:textId="77777777" w:rsidR="00FB2F5B" w:rsidRPr="00C35618" w:rsidRDefault="00FB2F5B" w:rsidP="00FB2F5B">
      <w:pPr>
        <w:autoSpaceDE w:val="0"/>
        <w:autoSpaceDN w:val="0"/>
        <w:adjustRightInd w:val="0"/>
        <w:spacing w:line="276" w:lineRule="auto"/>
        <w:ind w:left="284"/>
        <w:jc w:val="both"/>
        <w:rPr>
          <w:rFonts w:ascii="Fira Sans" w:eastAsia="TimesNewRoman" w:hAnsi="Fira Sans"/>
          <w:sz w:val="20"/>
          <w:szCs w:val="20"/>
        </w:rPr>
      </w:pPr>
      <w:r w:rsidRPr="00C35618">
        <w:rPr>
          <w:rFonts w:ascii="Fira Sans" w:eastAsia="TimesNewRoman" w:hAnsi="Fira Sans"/>
          <w:sz w:val="20"/>
          <w:szCs w:val="20"/>
        </w:rPr>
        <w:t>b) art. 108 ust. 1 pkt 4 ustawy, dotyczących orzeczenia zakazu ubiegania się o zamówienie publiczne tytułem środka zapobiegawczego,</w:t>
      </w:r>
    </w:p>
    <w:p w14:paraId="3B5A425C" w14:textId="77777777" w:rsidR="00FB2F5B" w:rsidRPr="00C35618" w:rsidRDefault="00FB2F5B" w:rsidP="00FB2F5B">
      <w:pPr>
        <w:autoSpaceDE w:val="0"/>
        <w:autoSpaceDN w:val="0"/>
        <w:adjustRightInd w:val="0"/>
        <w:spacing w:line="276" w:lineRule="auto"/>
        <w:ind w:left="284"/>
        <w:jc w:val="both"/>
        <w:rPr>
          <w:rFonts w:ascii="Fira Sans" w:eastAsia="TimesNewRoman" w:hAnsi="Fira Sans"/>
          <w:sz w:val="20"/>
          <w:szCs w:val="20"/>
        </w:rPr>
      </w:pPr>
      <w:r w:rsidRPr="00C35618">
        <w:rPr>
          <w:rFonts w:ascii="Fira Sans" w:eastAsia="TimesNewRoman" w:hAnsi="Fira Sans"/>
          <w:sz w:val="20"/>
          <w:szCs w:val="20"/>
        </w:rPr>
        <w:t>c) art. 108 ust. 1 pkt 5 ustawy, dotyczących zawarcia z innymi wykonawcami porozumienia mającego na celu zakłócenie konkurencji,</w:t>
      </w:r>
    </w:p>
    <w:p w14:paraId="10B091E0" w14:textId="77777777" w:rsidR="00FB2F5B" w:rsidRPr="00C35618" w:rsidRDefault="00FB2F5B" w:rsidP="00FB2F5B">
      <w:pPr>
        <w:widowControl w:val="0"/>
        <w:tabs>
          <w:tab w:val="left" w:pos="4680"/>
        </w:tabs>
        <w:spacing w:line="276" w:lineRule="auto"/>
        <w:ind w:left="284"/>
        <w:jc w:val="both"/>
        <w:rPr>
          <w:rFonts w:ascii="Fira Sans" w:eastAsia="TimesNewRoman" w:hAnsi="Fira Sans"/>
          <w:sz w:val="20"/>
          <w:szCs w:val="20"/>
        </w:rPr>
      </w:pPr>
      <w:r w:rsidRPr="00C35618">
        <w:rPr>
          <w:rFonts w:ascii="Fira Sans" w:eastAsia="TimesNewRoman" w:hAnsi="Fira Sans"/>
          <w:sz w:val="20"/>
          <w:szCs w:val="20"/>
        </w:rPr>
        <w:t>d) art. 108 ust. 1 pkt 6 ustawy;</w:t>
      </w:r>
    </w:p>
    <w:p w14:paraId="60D8F8AB" w14:textId="77777777" w:rsidR="00FB2F5B" w:rsidRPr="00C35618" w:rsidRDefault="00FB2F5B" w:rsidP="00FB2F5B">
      <w:pPr>
        <w:widowControl w:val="0"/>
        <w:tabs>
          <w:tab w:val="left" w:pos="4680"/>
        </w:tabs>
        <w:spacing w:line="276" w:lineRule="auto"/>
        <w:rPr>
          <w:rFonts w:ascii="Fira Sans" w:eastAsia="TimesNewRoman" w:hAnsi="Fira Sans"/>
          <w:sz w:val="20"/>
          <w:szCs w:val="20"/>
        </w:rPr>
      </w:pPr>
      <w:r w:rsidRPr="00C35618">
        <w:rPr>
          <w:rFonts w:ascii="Fira Sans" w:eastAsia="TimesNewRoman" w:hAnsi="Fira Sans"/>
          <w:sz w:val="20"/>
          <w:szCs w:val="20"/>
        </w:rPr>
        <w:t xml:space="preserve">     </w:t>
      </w:r>
    </w:p>
    <w:p w14:paraId="7EC89E18" w14:textId="77777777" w:rsidR="00FB2F5B" w:rsidRPr="00C35618" w:rsidRDefault="00FB2F5B" w:rsidP="00FB2F5B">
      <w:pPr>
        <w:widowControl w:val="0"/>
        <w:tabs>
          <w:tab w:val="left" w:pos="4680"/>
        </w:tabs>
        <w:spacing w:line="276" w:lineRule="auto"/>
        <w:rPr>
          <w:rFonts w:ascii="Fira Sans" w:hAnsi="Fira Sans"/>
          <w:snapToGrid w:val="0"/>
          <w:color w:val="000000"/>
          <w:sz w:val="20"/>
          <w:szCs w:val="20"/>
        </w:rPr>
      </w:pPr>
      <w:r w:rsidRPr="00C35618">
        <w:rPr>
          <w:rFonts w:ascii="Fira Sans" w:eastAsia="TimesNewRoman" w:hAnsi="Fira Sans"/>
          <w:sz w:val="20"/>
          <w:szCs w:val="20"/>
        </w:rPr>
        <w:t xml:space="preserve">    </w:t>
      </w:r>
      <w:bookmarkStart w:id="48" w:name="_Hlk102651070"/>
      <w:r w:rsidRPr="00C35618">
        <w:rPr>
          <w:rFonts w:ascii="Fira Sans" w:eastAsia="TimesNewRoman" w:hAnsi="Fira Sans"/>
          <w:sz w:val="20"/>
          <w:szCs w:val="20"/>
        </w:rPr>
        <w:t>są / nie są</w:t>
      </w:r>
      <w:r w:rsidRPr="00C35618">
        <w:rPr>
          <w:rFonts w:ascii="Fira Sans" w:eastAsia="TimesNewRoman" w:hAnsi="Fira Sans"/>
          <w:sz w:val="20"/>
          <w:szCs w:val="20"/>
          <w:vertAlign w:val="superscript"/>
        </w:rPr>
        <w:footnoteReference w:id="4"/>
      </w:r>
      <w:r w:rsidRPr="00C35618">
        <w:rPr>
          <w:rFonts w:ascii="Fira Sans" w:eastAsia="TimesNewRoman" w:hAnsi="Fira Sans"/>
          <w:sz w:val="20"/>
          <w:szCs w:val="20"/>
        </w:rPr>
        <w:t xml:space="preserve"> </w:t>
      </w:r>
      <w:bookmarkEnd w:id="48"/>
      <w:r w:rsidRPr="00C35618">
        <w:rPr>
          <w:rFonts w:ascii="Fira Sans" w:eastAsia="TimesNewRoman" w:hAnsi="Fira Sans"/>
          <w:sz w:val="20"/>
          <w:szCs w:val="20"/>
        </w:rPr>
        <w:t>aktualne.</w:t>
      </w:r>
      <w:r w:rsidRPr="00C35618">
        <w:rPr>
          <w:rFonts w:ascii="Fira Sans" w:hAnsi="Fira Sans"/>
          <w:sz w:val="20"/>
          <w:szCs w:val="20"/>
        </w:rPr>
        <w:tab/>
      </w:r>
      <w:r w:rsidRPr="00C35618">
        <w:rPr>
          <w:rFonts w:ascii="Fira Sans" w:hAnsi="Fira Sans"/>
          <w:sz w:val="20"/>
          <w:szCs w:val="20"/>
        </w:rPr>
        <w:tab/>
      </w:r>
      <w:r w:rsidRPr="00C35618">
        <w:rPr>
          <w:rFonts w:ascii="Fira Sans" w:hAnsi="Fira Sans"/>
          <w:sz w:val="20"/>
          <w:szCs w:val="20"/>
        </w:rPr>
        <w:tab/>
      </w:r>
      <w:r w:rsidRPr="00C35618">
        <w:rPr>
          <w:rFonts w:ascii="Fira Sans" w:hAnsi="Fira Sans"/>
          <w:sz w:val="20"/>
          <w:szCs w:val="20"/>
        </w:rPr>
        <w:tab/>
      </w:r>
    </w:p>
    <w:p w14:paraId="66DE5703" w14:textId="77777777" w:rsidR="00BE13DD" w:rsidRPr="00200656" w:rsidRDefault="00BE13DD" w:rsidP="00BE13DD">
      <w:pPr>
        <w:spacing w:line="360" w:lineRule="auto"/>
        <w:jc w:val="both"/>
        <w:rPr>
          <w:rFonts w:eastAsia="Calibri"/>
        </w:rPr>
      </w:pPr>
    </w:p>
    <w:p w14:paraId="7ABCEB4C" w14:textId="77777777" w:rsidR="00BE13DD" w:rsidRPr="00200656" w:rsidRDefault="00BE13DD" w:rsidP="00BE13DD">
      <w:pPr>
        <w:spacing w:line="360" w:lineRule="auto"/>
        <w:jc w:val="both"/>
        <w:rPr>
          <w:rFonts w:eastAsia="Calibri"/>
        </w:rPr>
      </w:pPr>
    </w:p>
    <w:p w14:paraId="76ABE07E" w14:textId="77777777" w:rsidR="00FB2F5B" w:rsidRPr="00AD33A0" w:rsidRDefault="00FB2F5B" w:rsidP="00FB2F5B">
      <w:pPr>
        <w:spacing w:before="240" w:line="276" w:lineRule="auto"/>
        <w:jc w:val="center"/>
        <w:rPr>
          <w:rFonts w:ascii="Fira Sans" w:hAnsi="Fira Sans"/>
          <w:sz w:val="20"/>
          <w:szCs w:val="20"/>
        </w:rPr>
      </w:pPr>
      <w:r w:rsidRPr="00AD33A0">
        <w:rPr>
          <w:rFonts w:ascii="Fira Sans" w:hAnsi="Fira Sans"/>
          <w:b/>
          <w:i/>
          <w:color w:val="FF0000"/>
          <w:sz w:val="20"/>
          <w:szCs w:val="20"/>
        </w:rPr>
        <w:t>Dokument należy podpisać kwalifikowanym podpisem elektronicznym zgodnie z zapisami Instrukcji dla Wykonawców.</w:t>
      </w:r>
    </w:p>
    <w:p w14:paraId="36A6AC3F" w14:textId="77777777" w:rsidR="00BE13DD" w:rsidRPr="00200656" w:rsidRDefault="00BE13DD" w:rsidP="00BE13DD">
      <w:pPr>
        <w:suppressAutoHyphens/>
        <w:contextualSpacing/>
        <w:rPr>
          <w:iCs/>
          <w:lang w:eastAsia="ar-SA"/>
        </w:rPr>
      </w:pPr>
    </w:p>
    <w:p w14:paraId="332AAF80" w14:textId="77777777" w:rsidR="00BE13DD" w:rsidRPr="00200656" w:rsidRDefault="00BE13DD" w:rsidP="00BE13DD">
      <w:pPr>
        <w:suppressAutoHyphens/>
        <w:contextualSpacing/>
        <w:rPr>
          <w:iCs/>
          <w:lang w:eastAsia="ar-SA"/>
        </w:rPr>
      </w:pPr>
    </w:p>
    <w:p w14:paraId="079B8756" w14:textId="77777777" w:rsidR="00BE13DD" w:rsidRPr="00200656" w:rsidRDefault="00BE13DD" w:rsidP="00BE13DD">
      <w:pPr>
        <w:suppressAutoHyphens/>
        <w:contextualSpacing/>
        <w:rPr>
          <w:iCs/>
          <w:lang w:eastAsia="ar-SA"/>
        </w:rPr>
      </w:pPr>
    </w:p>
    <w:p w14:paraId="39B09650" w14:textId="77777777" w:rsidR="00BE13DD" w:rsidRDefault="00BE13DD" w:rsidP="00BE13DD">
      <w:pPr>
        <w:suppressAutoHyphens/>
        <w:contextualSpacing/>
        <w:rPr>
          <w:iCs/>
          <w:lang w:eastAsia="ar-SA"/>
        </w:rPr>
      </w:pPr>
    </w:p>
    <w:p w14:paraId="61D92D11" w14:textId="77777777" w:rsidR="00FB2F5B" w:rsidRDefault="00FB2F5B" w:rsidP="00BE13DD">
      <w:pPr>
        <w:suppressAutoHyphens/>
        <w:contextualSpacing/>
        <w:rPr>
          <w:iCs/>
          <w:lang w:eastAsia="ar-SA"/>
        </w:rPr>
      </w:pPr>
    </w:p>
    <w:p w14:paraId="77D4139C" w14:textId="77777777" w:rsidR="00FB2F5B" w:rsidRDefault="00FB2F5B" w:rsidP="00BE13DD">
      <w:pPr>
        <w:suppressAutoHyphens/>
        <w:contextualSpacing/>
        <w:rPr>
          <w:iCs/>
          <w:lang w:eastAsia="ar-SA"/>
        </w:rPr>
      </w:pPr>
    </w:p>
    <w:p w14:paraId="31FE5065" w14:textId="77777777" w:rsidR="00FB2F5B" w:rsidRDefault="00FB2F5B" w:rsidP="00BE13DD">
      <w:pPr>
        <w:suppressAutoHyphens/>
        <w:contextualSpacing/>
        <w:rPr>
          <w:iCs/>
          <w:lang w:eastAsia="ar-SA"/>
        </w:rPr>
      </w:pPr>
    </w:p>
    <w:p w14:paraId="4E76234F" w14:textId="77777777" w:rsidR="00FB2F5B" w:rsidRDefault="00FB2F5B" w:rsidP="00BE13DD">
      <w:pPr>
        <w:suppressAutoHyphens/>
        <w:contextualSpacing/>
        <w:rPr>
          <w:iCs/>
          <w:lang w:eastAsia="ar-SA"/>
        </w:rPr>
      </w:pPr>
    </w:p>
    <w:p w14:paraId="0E0B3CB6" w14:textId="77777777" w:rsidR="00FB2F5B" w:rsidRDefault="00FB2F5B" w:rsidP="00BE13DD">
      <w:pPr>
        <w:suppressAutoHyphens/>
        <w:contextualSpacing/>
        <w:rPr>
          <w:iCs/>
          <w:lang w:eastAsia="ar-SA"/>
        </w:rPr>
      </w:pPr>
    </w:p>
    <w:p w14:paraId="7F583765" w14:textId="77777777" w:rsidR="00FB2F5B" w:rsidRDefault="00FB2F5B" w:rsidP="00BE13DD">
      <w:pPr>
        <w:suppressAutoHyphens/>
        <w:contextualSpacing/>
        <w:rPr>
          <w:iCs/>
          <w:lang w:eastAsia="ar-SA"/>
        </w:rPr>
      </w:pPr>
    </w:p>
    <w:p w14:paraId="452CA491" w14:textId="77777777" w:rsidR="00FB2F5B" w:rsidRDefault="00FB2F5B" w:rsidP="00BE13DD">
      <w:pPr>
        <w:suppressAutoHyphens/>
        <w:contextualSpacing/>
        <w:rPr>
          <w:iCs/>
          <w:lang w:eastAsia="ar-SA"/>
        </w:rPr>
      </w:pPr>
    </w:p>
    <w:p w14:paraId="36F4C237" w14:textId="77777777" w:rsidR="00FB2F5B" w:rsidRDefault="00FB2F5B" w:rsidP="00BE13DD">
      <w:pPr>
        <w:suppressAutoHyphens/>
        <w:contextualSpacing/>
        <w:rPr>
          <w:iCs/>
          <w:lang w:eastAsia="ar-SA"/>
        </w:rPr>
      </w:pPr>
    </w:p>
    <w:p w14:paraId="2AFC3315" w14:textId="77777777" w:rsidR="00FB2F5B" w:rsidRDefault="00FB2F5B" w:rsidP="00BE13DD">
      <w:pPr>
        <w:suppressAutoHyphens/>
        <w:contextualSpacing/>
        <w:rPr>
          <w:iCs/>
          <w:lang w:eastAsia="ar-SA"/>
        </w:rPr>
      </w:pPr>
    </w:p>
    <w:p w14:paraId="4D1A8AC9" w14:textId="77777777" w:rsidR="00FB2F5B" w:rsidRDefault="00FB2F5B" w:rsidP="00BE13DD">
      <w:pPr>
        <w:suppressAutoHyphens/>
        <w:contextualSpacing/>
        <w:rPr>
          <w:iCs/>
          <w:lang w:eastAsia="ar-SA"/>
        </w:rPr>
      </w:pPr>
    </w:p>
    <w:p w14:paraId="71A0039C" w14:textId="77777777" w:rsidR="00FB2F5B" w:rsidRDefault="00FB2F5B" w:rsidP="00BE13DD">
      <w:pPr>
        <w:suppressAutoHyphens/>
        <w:contextualSpacing/>
        <w:rPr>
          <w:iCs/>
          <w:lang w:eastAsia="ar-SA"/>
        </w:rPr>
      </w:pPr>
    </w:p>
    <w:p w14:paraId="71793566" w14:textId="77777777" w:rsidR="00FB2F5B" w:rsidRDefault="00FB2F5B" w:rsidP="00BE13DD">
      <w:pPr>
        <w:suppressAutoHyphens/>
        <w:contextualSpacing/>
        <w:rPr>
          <w:iCs/>
          <w:lang w:eastAsia="ar-SA"/>
        </w:rPr>
      </w:pPr>
    </w:p>
    <w:p w14:paraId="43A79885" w14:textId="77777777" w:rsidR="00FB2F5B" w:rsidRDefault="00FB2F5B" w:rsidP="00BE13DD">
      <w:pPr>
        <w:suppressAutoHyphens/>
        <w:contextualSpacing/>
        <w:rPr>
          <w:iCs/>
          <w:lang w:eastAsia="ar-SA"/>
        </w:rPr>
      </w:pPr>
    </w:p>
    <w:p w14:paraId="12C50F60" w14:textId="77777777" w:rsidR="00FB2F5B" w:rsidRDefault="00FB2F5B" w:rsidP="00BE13DD">
      <w:pPr>
        <w:suppressAutoHyphens/>
        <w:contextualSpacing/>
        <w:rPr>
          <w:iCs/>
          <w:lang w:eastAsia="ar-SA"/>
        </w:rPr>
      </w:pPr>
    </w:p>
    <w:p w14:paraId="624BFB83" w14:textId="77777777" w:rsidR="00FB2F5B" w:rsidRDefault="00FB2F5B" w:rsidP="00BE13DD">
      <w:pPr>
        <w:suppressAutoHyphens/>
        <w:contextualSpacing/>
        <w:rPr>
          <w:iCs/>
          <w:lang w:eastAsia="ar-SA"/>
        </w:rPr>
      </w:pPr>
    </w:p>
    <w:p w14:paraId="577B7D95" w14:textId="77777777" w:rsidR="00FB2F5B" w:rsidRDefault="00FB2F5B" w:rsidP="00BE13DD">
      <w:pPr>
        <w:suppressAutoHyphens/>
        <w:contextualSpacing/>
        <w:rPr>
          <w:iCs/>
          <w:lang w:eastAsia="ar-SA"/>
        </w:rPr>
      </w:pPr>
    </w:p>
    <w:p w14:paraId="5049BE38" w14:textId="77777777" w:rsidR="00FB2F5B" w:rsidRDefault="00FB2F5B" w:rsidP="00BE13DD">
      <w:pPr>
        <w:suppressAutoHyphens/>
        <w:contextualSpacing/>
        <w:rPr>
          <w:iCs/>
          <w:lang w:eastAsia="ar-SA"/>
        </w:rPr>
      </w:pPr>
    </w:p>
    <w:p w14:paraId="56C9A9A2" w14:textId="77777777" w:rsidR="00FB2F5B" w:rsidRPr="00200656" w:rsidRDefault="00FB2F5B" w:rsidP="00BE13DD">
      <w:pPr>
        <w:suppressAutoHyphens/>
        <w:contextualSpacing/>
        <w:rPr>
          <w:iCs/>
          <w:lang w:eastAsia="ar-SA"/>
        </w:rPr>
      </w:pPr>
    </w:p>
    <w:p w14:paraId="468341F2" w14:textId="77777777" w:rsidR="00BE13DD" w:rsidRPr="00200656" w:rsidRDefault="00BE13DD" w:rsidP="00BE13DD">
      <w:pPr>
        <w:suppressAutoHyphens/>
        <w:contextualSpacing/>
        <w:rPr>
          <w:iCs/>
          <w:lang w:eastAsia="ar-SA"/>
        </w:rPr>
      </w:pPr>
    </w:p>
    <w:p w14:paraId="3485B44F" w14:textId="77777777" w:rsidR="00BE13DD" w:rsidRPr="00200656" w:rsidRDefault="00BE13DD" w:rsidP="00BE13DD">
      <w:pPr>
        <w:suppressAutoHyphens/>
        <w:contextualSpacing/>
        <w:rPr>
          <w:iCs/>
          <w:lang w:eastAsia="ar-SA"/>
        </w:rPr>
      </w:pPr>
    </w:p>
    <w:p w14:paraId="08631AE9" w14:textId="77777777" w:rsidR="00BE13DD" w:rsidRPr="00200656" w:rsidRDefault="00BE13DD" w:rsidP="00BE13DD">
      <w:pPr>
        <w:suppressAutoHyphens/>
        <w:contextualSpacing/>
        <w:rPr>
          <w:iCs/>
          <w:lang w:eastAsia="ar-SA"/>
        </w:rPr>
      </w:pPr>
    </w:p>
    <w:p w14:paraId="468D452B" w14:textId="77777777" w:rsidR="0077640D" w:rsidRPr="00200656" w:rsidRDefault="0077640D" w:rsidP="0077640D">
      <w:pPr>
        <w:jc w:val="both"/>
        <w:rPr>
          <w:b/>
          <w:sz w:val="22"/>
          <w:szCs w:val="22"/>
        </w:rPr>
      </w:pPr>
      <w:r w:rsidRPr="00200656">
        <w:rPr>
          <w:b/>
          <w:sz w:val="22"/>
          <w:szCs w:val="22"/>
        </w:rPr>
        <w:lastRenderedPageBreak/>
        <w:t xml:space="preserve">Załącznik nr </w:t>
      </w:r>
      <w:r>
        <w:rPr>
          <w:b/>
          <w:sz w:val="22"/>
          <w:szCs w:val="22"/>
        </w:rPr>
        <w:t>11.</w:t>
      </w:r>
      <w:r w:rsidRPr="00200656">
        <w:rPr>
          <w:b/>
          <w:sz w:val="22"/>
          <w:szCs w:val="22"/>
        </w:rPr>
        <w:t xml:space="preserve">  </w:t>
      </w:r>
    </w:p>
    <w:p w14:paraId="34A36E72" w14:textId="77777777" w:rsidR="0077640D" w:rsidRPr="00200656" w:rsidRDefault="0077640D" w:rsidP="0077640D">
      <w:pPr>
        <w:ind w:left="567"/>
        <w:jc w:val="center"/>
        <w:rPr>
          <w:b/>
          <w:sz w:val="22"/>
          <w:szCs w:val="22"/>
        </w:rPr>
      </w:pPr>
      <w:r w:rsidRPr="00200656">
        <w:rPr>
          <w:b/>
          <w:sz w:val="22"/>
          <w:szCs w:val="22"/>
        </w:rPr>
        <w:t>UMOWA   (projekt)</w:t>
      </w:r>
    </w:p>
    <w:p w14:paraId="7CD0CD7F" w14:textId="77777777" w:rsidR="0077640D" w:rsidRPr="00200656" w:rsidRDefault="0077640D" w:rsidP="0077640D">
      <w:pPr>
        <w:ind w:left="567"/>
        <w:jc w:val="both"/>
        <w:rPr>
          <w:b/>
          <w:sz w:val="22"/>
          <w:szCs w:val="22"/>
        </w:rPr>
      </w:pPr>
    </w:p>
    <w:p w14:paraId="71688947" w14:textId="77777777" w:rsidR="0077640D" w:rsidRPr="00200656" w:rsidRDefault="0077640D" w:rsidP="0077640D">
      <w:pPr>
        <w:widowControl w:val="0"/>
        <w:shd w:val="clear" w:color="auto" w:fill="FFFFFF"/>
        <w:tabs>
          <w:tab w:val="left" w:pos="6773"/>
        </w:tabs>
        <w:autoSpaceDE w:val="0"/>
        <w:autoSpaceDN w:val="0"/>
        <w:adjustRightInd w:val="0"/>
        <w:jc w:val="both"/>
        <w:rPr>
          <w:sz w:val="22"/>
          <w:szCs w:val="22"/>
        </w:rPr>
      </w:pPr>
    </w:p>
    <w:p w14:paraId="52676AA5" w14:textId="77777777" w:rsidR="0077640D" w:rsidRPr="00200656" w:rsidRDefault="0077640D" w:rsidP="0077640D">
      <w:pPr>
        <w:widowControl w:val="0"/>
        <w:shd w:val="clear" w:color="auto" w:fill="FFFFFF"/>
        <w:tabs>
          <w:tab w:val="left" w:pos="6773"/>
        </w:tabs>
        <w:autoSpaceDE w:val="0"/>
        <w:autoSpaceDN w:val="0"/>
        <w:adjustRightInd w:val="0"/>
        <w:jc w:val="both"/>
        <w:rPr>
          <w:sz w:val="22"/>
          <w:szCs w:val="22"/>
        </w:rPr>
      </w:pPr>
      <w:r w:rsidRPr="00200656">
        <w:rPr>
          <w:spacing w:val="-1"/>
          <w:sz w:val="22"/>
          <w:szCs w:val="22"/>
        </w:rPr>
        <w:t xml:space="preserve">będąca wynikiem przeprowadzonego postępowania o zamówienie publiczne w trybie </w:t>
      </w:r>
      <w:r w:rsidRPr="00200656">
        <w:rPr>
          <w:sz w:val="22"/>
          <w:szCs w:val="22"/>
        </w:rPr>
        <w:t>przetargu nieograniczonego.</w:t>
      </w:r>
    </w:p>
    <w:p w14:paraId="64730D89" w14:textId="77777777" w:rsidR="0077640D" w:rsidRPr="00200656" w:rsidRDefault="0077640D" w:rsidP="0077640D">
      <w:pPr>
        <w:widowControl w:val="0"/>
        <w:shd w:val="clear" w:color="auto" w:fill="FFFFFF"/>
        <w:tabs>
          <w:tab w:val="left" w:leader="dot" w:pos="2309"/>
          <w:tab w:val="left" w:leader="dot" w:pos="8443"/>
        </w:tabs>
        <w:autoSpaceDE w:val="0"/>
        <w:autoSpaceDN w:val="0"/>
        <w:adjustRightInd w:val="0"/>
        <w:jc w:val="both"/>
        <w:rPr>
          <w:spacing w:val="-1"/>
          <w:sz w:val="22"/>
          <w:szCs w:val="22"/>
        </w:rPr>
      </w:pPr>
      <w:r w:rsidRPr="00200656">
        <w:rPr>
          <w:spacing w:val="-2"/>
          <w:sz w:val="22"/>
          <w:szCs w:val="22"/>
        </w:rPr>
        <w:t xml:space="preserve">Zawarta dnia </w:t>
      </w:r>
      <w:r w:rsidRPr="00200656">
        <w:rPr>
          <w:b/>
          <w:spacing w:val="-2"/>
          <w:sz w:val="22"/>
          <w:szCs w:val="22"/>
        </w:rPr>
        <w:t>………… 20</w:t>
      </w:r>
      <w:r>
        <w:rPr>
          <w:b/>
          <w:spacing w:val="-2"/>
          <w:sz w:val="22"/>
          <w:szCs w:val="22"/>
        </w:rPr>
        <w:t>25</w:t>
      </w:r>
      <w:r w:rsidRPr="00200656">
        <w:rPr>
          <w:b/>
          <w:spacing w:val="-2"/>
          <w:sz w:val="22"/>
          <w:szCs w:val="22"/>
        </w:rPr>
        <w:t xml:space="preserve"> roku</w:t>
      </w:r>
      <w:r w:rsidRPr="00200656">
        <w:rPr>
          <w:sz w:val="22"/>
          <w:szCs w:val="22"/>
        </w:rPr>
        <w:t xml:space="preserve"> </w:t>
      </w:r>
      <w:r w:rsidRPr="00200656">
        <w:rPr>
          <w:spacing w:val="-1"/>
          <w:sz w:val="22"/>
          <w:szCs w:val="22"/>
        </w:rPr>
        <w:t xml:space="preserve">w Sejnach, ul. Dr E. </w:t>
      </w:r>
      <w:proofErr w:type="spellStart"/>
      <w:r w:rsidRPr="00200656">
        <w:rPr>
          <w:spacing w:val="-1"/>
          <w:sz w:val="22"/>
          <w:szCs w:val="22"/>
        </w:rPr>
        <w:t>Rittlera</w:t>
      </w:r>
      <w:proofErr w:type="spellEnd"/>
      <w:r w:rsidRPr="00200656">
        <w:rPr>
          <w:spacing w:val="-1"/>
          <w:sz w:val="22"/>
          <w:szCs w:val="22"/>
        </w:rPr>
        <w:t xml:space="preserve"> 2 pomiędzy:</w:t>
      </w:r>
    </w:p>
    <w:p w14:paraId="2CDB398E" w14:textId="77777777" w:rsidR="0077640D" w:rsidRPr="00200656" w:rsidRDefault="0077640D" w:rsidP="0077640D">
      <w:pPr>
        <w:widowControl w:val="0"/>
        <w:shd w:val="clear" w:color="auto" w:fill="FFFFFF"/>
        <w:tabs>
          <w:tab w:val="left" w:leader="dot" w:pos="2309"/>
          <w:tab w:val="left" w:leader="dot" w:pos="8443"/>
        </w:tabs>
        <w:autoSpaceDE w:val="0"/>
        <w:autoSpaceDN w:val="0"/>
        <w:adjustRightInd w:val="0"/>
        <w:jc w:val="both"/>
        <w:rPr>
          <w:spacing w:val="-1"/>
          <w:sz w:val="22"/>
          <w:szCs w:val="22"/>
        </w:rPr>
      </w:pPr>
    </w:p>
    <w:p w14:paraId="713BCEEE" w14:textId="77777777" w:rsidR="0077640D" w:rsidRPr="00200656" w:rsidRDefault="0077640D" w:rsidP="0077640D">
      <w:pPr>
        <w:widowControl w:val="0"/>
        <w:shd w:val="clear" w:color="auto" w:fill="FFFFFF"/>
        <w:autoSpaceDE w:val="0"/>
        <w:autoSpaceDN w:val="0"/>
        <w:adjustRightInd w:val="0"/>
        <w:jc w:val="both"/>
        <w:rPr>
          <w:sz w:val="22"/>
          <w:szCs w:val="22"/>
        </w:rPr>
      </w:pPr>
      <w:r w:rsidRPr="00200656">
        <w:rPr>
          <w:sz w:val="22"/>
          <w:szCs w:val="22"/>
        </w:rPr>
        <w:t xml:space="preserve">Samodzielnym Publicznym Zakładem Opieki Zdrowotnej w Sejnach, ul. Dr E. </w:t>
      </w:r>
      <w:proofErr w:type="spellStart"/>
      <w:r w:rsidRPr="00200656">
        <w:rPr>
          <w:sz w:val="22"/>
          <w:szCs w:val="22"/>
        </w:rPr>
        <w:t>Rittlera</w:t>
      </w:r>
      <w:proofErr w:type="spellEnd"/>
      <w:r w:rsidRPr="00200656">
        <w:rPr>
          <w:sz w:val="22"/>
          <w:szCs w:val="22"/>
        </w:rPr>
        <w:t xml:space="preserve"> 2 działającym na podstawie wpisu Krajowego Rejestru Sądowego numer 0000016297 </w:t>
      </w:r>
      <w:r w:rsidRPr="00200656">
        <w:rPr>
          <w:spacing w:val="-1"/>
          <w:sz w:val="22"/>
          <w:szCs w:val="22"/>
        </w:rPr>
        <w:t>zwanym dalej w treści umowy Zamawiającym, w imieniu którego działają:</w:t>
      </w:r>
    </w:p>
    <w:p w14:paraId="1E7E7234" w14:textId="77777777" w:rsidR="0077640D" w:rsidRPr="00200656" w:rsidRDefault="0077640D" w:rsidP="0077640D">
      <w:pPr>
        <w:widowControl w:val="0"/>
        <w:shd w:val="clear" w:color="auto" w:fill="FFFFFF"/>
        <w:tabs>
          <w:tab w:val="left" w:leader="dot" w:pos="8515"/>
        </w:tabs>
        <w:autoSpaceDE w:val="0"/>
        <w:autoSpaceDN w:val="0"/>
        <w:adjustRightInd w:val="0"/>
        <w:spacing w:line="278" w:lineRule="exact"/>
        <w:jc w:val="both"/>
        <w:rPr>
          <w:sz w:val="22"/>
          <w:szCs w:val="22"/>
        </w:rPr>
      </w:pPr>
      <w:r w:rsidRPr="00200656">
        <w:rPr>
          <w:sz w:val="22"/>
          <w:szCs w:val="22"/>
        </w:rPr>
        <w:t xml:space="preserve">…………………………………………………………………………….. </w:t>
      </w:r>
    </w:p>
    <w:p w14:paraId="73F00489" w14:textId="77777777" w:rsidR="0077640D" w:rsidRPr="00200656" w:rsidRDefault="0077640D" w:rsidP="0077640D">
      <w:pPr>
        <w:widowControl w:val="0"/>
        <w:shd w:val="clear" w:color="auto" w:fill="FFFFFF"/>
        <w:tabs>
          <w:tab w:val="left" w:leader="dot" w:pos="8515"/>
        </w:tabs>
        <w:autoSpaceDE w:val="0"/>
        <w:autoSpaceDN w:val="0"/>
        <w:adjustRightInd w:val="0"/>
        <w:spacing w:line="278" w:lineRule="exact"/>
        <w:jc w:val="both"/>
        <w:rPr>
          <w:sz w:val="22"/>
          <w:szCs w:val="22"/>
        </w:rPr>
      </w:pPr>
    </w:p>
    <w:p w14:paraId="59EAFF31" w14:textId="77777777" w:rsidR="0077640D" w:rsidRPr="00200656" w:rsidRDefault="0077640D" w:rsidP="0077640D">
      <w:pPr>
        <w:widowControl w:val="0"/>
        <w:shd w:val="clear" w:color="auto" w:fill="FFFFFF"/>
        <w:tabs>
          <w:tab w:val="left" w:leader="dot" w:pos="8424"/>
        </w:tabs>
        <w:autoSpaceDE w:val="0"/>
        <w:autoSpaceDN w:val="0"/>
        <w:adjustRightInd w:val="0"/>
        <w:jc w:val="both"/>
        <w:rPr>
          <w:spacing w:val="-1"/>
          <w:sz w:val="22"/>
          <w:szCs w:val="22"/>
        </w:rPr>
      </w:pPr>
      <w:r w:rsidRPr="00200656">
        <w:rPr>
          <w:spacing w:val="-1"/>
          <w:sz w:val="22"/>
          <w:szCs w:val="22"/>
        </w:rPr>
        <w:t>a</w:t>
      </w:r>
    </w:p>
    <w:p w14:paraId="274CEBB8" w14:textId="77777777" w:rsidR="0077640D" w:rsidRPr="00200656" w:rsidRDefault="0077640D" w:rsidP="0077640D">
      <w:pPr>
        <w:widowControl w:val="0"/>
        <w:shd w:val="clear" w:color="auto" w:fill="FFFFFF"/>
        <w:tabs>
          <w:tab w:val="left" w:leader="dot" w:pos="8424"/>
        </w:tabs>
        <w:autoSpaceDE w:val="0"/>
        <w:autoSpaceDN w:val="0"/>
        <w:adjustRightInd w:val="0"/>
        <w:jc w:val="both"/>
        <w:rPr>
          <w:spacing w:val="-1"/>
          <w:sz w:val="22"/>
          <w:szCs w:val="22"/>
        </w:rPr>
      </w:pPr>
    </w:p>
    <w:p w14:paraId="4CFBC16B" w14:textId="77777777" w:rsidR="0077640D" w:rsidRPr="00200656" w:rsidRDefault="0077640D" w:rsidP="0077640D">
      <w:pPr>
        <w:widowControl w:val="0"/>
        <w:shd w:val="clear" w:color="auto" w:fill="FFFFFF"/>
        <w:autoSpaceDE w:val="0"/>
        <w:autoSpaceDN w:val="0"/>
        <w:adjustRightInd w:val="0"/>
        <w:spacing w:line="278" w:lineRule="exact"/>
        <w:jc w:val="both"/>
        <w:rPr>
          <w:sz w:val="22"/>
          <w:szCs w:val="22"/>
        </w:rPr>
      </w:pPr>
      <w:r w:rsidRPr="00200656">
        <w:rPr>
          <w:spacing w:val="-1"/>
          <w:sz w:val="22"/>
          <w:szCs w:val="22"/>
        </w:rPr>
        <w:t>……………………………………………………………………………….</w:t>
      </w:r>
    </w:p>
    <w:p w14:paraId="7137FBF6" w14:textId="77777777" w:rsidR="0077640D" w:rsidRPr="00200656" w:rsidRDefault="0077640D" w:rsidP="0077640D">
      <w:pPr>
        <w:widowControl w:val="0"/>
        <w:shd w:val="clear" w:color="auto" w:fill="FFFFFF"/>
        <w:autoSpaceDE w:val="0"/>
        <w:autoSpaceDN w:val="0"/>
        <w:adjustRightInd w:val="0"/>
        <w:jc w:val="both"/>
        <w:rPr>
          <w:sz w:val="22"/>
          <w:szCs w:val="22"/>
        </w:rPr>
      </w:pPr>
      <w:r w:rsidRPr="00200656">
        <w:rPr>
          <w:spacing w:val="-2"/>
          <w:sz w:val="22"/>
          <w:szCs w:val="22"/>
        </w:rPr>
        <w:t>o następującej treści:</w:t>
      </w:r>
    </w:p>
    <w:p w14:paraId="0BCA0142" w14:textId="77777777" w:rsidR="0077640D" w:rsidRPr="00200656" w:rsidRDefault="0077640D" w:rsidP="0077640D">
      <w:pPr>
        <w:widowControl w:val="0"/>
        <w:shd w:val="clear" w:color="auto" w:fill="FFFFFF"/>
        <w:tabs>
          <w:tab w:val="left" w:leader="dot" w:pos="8501"/>
        </w:tabs>
        <w:autoSpaceDE w:val="0"/>
        <w:autoSpaceDN w:val="0"/>
        <w:adjustRightInd w:val="0"/>
        <w:jc w:val="both"/>
        <w:rPr>
          <w:sz w:val="22"/>
          <w:szCs w:val="22"/>
        </w:rPr>
      </w:pPr>
    </w:p>
    <w:p w14:paraId="5F9F023D" w14:textId="77777777" w:rsidR="0077640D" w:rsidRPr="00200656" w:rsidRDefault="0077640D" w:rsidP="0077640D">
      <w:pPr>
        <w:widowControl w:val="0"/>
        <w:shd w:val="clear" w:color="auto" w:fill="FFFFFF"/>
        <w:autoSpaceDE w:val="0"/>
        <w:autoSpaceDN w:val="0"/>
        <w:adjustRightInd w:val="0"/>
        <w:ind w:firstLine="4330"/>
        <w:jc w:val="both"/>
        <w:rPr>
          <w:sz w:val="22"/>
          <w:szCs w:val="22"/>
        </w:rPr>
      </w:pPr>
      <w:r w:rsidRPr="00200656">
        <w:rPr>
          <w:sz w:val="22"/>
          <w:szCs w:val="22"/>
        </w:rPr>
        <w:t xml:space="preserve">§ 1 </w:t>
      </w:r>
    </w:p>
    <w:p w14:paraId="7225C004" w14:textId="77777777" w:rsidR="0077640D" w:rsidRPr="0008328F" w:rsidRDefault="0077640D" w:rsidP="0077640D">
      <w:pPr>
        <w:widowControl w:val="0"/>
        <w:numPr>
          <w:ilvl w:val="0"/>
          <w:numId w:val="124"/>
        </w:numPr>
        <w:shd w:val="clear" w:color="auto" w:fill="FFFFFF"/>
        <w:autoSpaceDE w:val="0"/>
        <w:autoSpaceDN w:val="0"/>
        <w:adjustRightInd w:val="0"/>
        <w:ind w:left="284" w:hanging="284"/>
        <w:jc w:val="both"/>
        <w:rPr>
          <w:spacing w:val="-1"/>
        </w:rPr>
      </w:pPr>
      <w:r w:rsidRPr="0008328F">
        <w:rPr>
          <w:spacing w:val="-1"/>
        </w:rPr>
        <w:t>Przedmiotem    niniejszej    umowy    jest    świadczenie    przez    Wykonawcę   na   rzecz   Zamawiającego  kompleksowych  usług   związanych  z  codzienną i  całodobową obsługą  polegającą na:</w:t>
      </w:r>
      <w:r w:rsidRPr="0008328F">
        <w:rPr>
          <w:spacing w:val="-16"/>
        </w:rPr>
        <w:t xml:space="preserve">  </w:t>
      </w:r>
      <w:r w:rsidRPr="0008328F">
        <w:t xml:space="preserve">sporządzeniu    posiłków    (diet)    dla   pacjentów    Szpitala Powiatowego w Sejnach     i Zakładu   </w:t>
      </w:r>
      <w:proofErr w:type="spellStart"/>
      <w:r w:rsidRPr="0008328F">
        <w:t>Pielęgnacyjno</w:t>
      </w:r>
      <w:proofErr w:type="spellEnd"/>
      <w:r w:rsidRPr="0008328F">
        <w:t xml:space="preserve">   Opiekuńczego w Sejnach   (zwanych dalej: Szpitalem i ZPO) z  uwzględnieniem  </w:t>
      </w:r>
      <w:r w:rsidRPr="0008328F">
        <w:rPr>
          <w:spacing w:val="-1"/>
        </w:rPr>
        <w:t xml:space="preserve">diet   specjalnych  na  zlecenie lekarza , dystrybucji posiłków do kuchenek oddziałowych i stołówki, przez okres 36 miesięcy zgodnie z </w:t>
      </w:r>
      <w:r w:rsidRPr="0008328F">
        <w:t>zgodnie z ofertą Wykonawcy z dnia… złożoną w postępowaniu przetargowym oraz Specyfikacją Warunków Zamówienia, które stanowią integralną część niniejszej umowy.</w:t>
      </w:r>
    </w:p>
    <w:p w14:paraId="2D443BD6" w14:textId="77777777" w:rsidR="0077640D" w:rsidRPr="0008328F" w:rsidRDefault="0077640D" w:rsidP="0077640D">
      <w:pPr>
        <w:widowControl w:val="0"/>
        <w:numPr>
          <w:ilvl w:val="0"/>
          <w:numId w:val="124"/>
        </w:numPr>
        <w:shd w:val="clear" w:color="auto" w:fill="FFFFFF"/>
        <w:autoSpaceDE w:val="0"/>
        <w:autoSpaceDN w:val="0"/>
        <w:adjustRightInd w:val="0"/>
        <w:ind w:left="284" w:hanging="284"/>
        <w:jc w:val="both"/>
        <w:rPr>
          <w:spacing w:val="-1"/>
        </w:rPr>
      </w:pPr>
      <w:r w:rsidRPr="0008328F">
        <w:t>Wykonawca zobowiązany jest do odbioru,  gromadzenia, zagospodarowania resztek  i  odpadów   pokonsumpcyjnych.</w:t>
      </w:r>
    </w:p>
    <w:p w14:paraId="2DB84740" w14:textId="77777777" w:rsidR="0077640D" w:rsidRPr="0008328F" w:rsidRDefault="0077640D" w:rsidP="0077640D">
      <w:pPr>
        <w:widowControl w:val="0"/>
        <w:numPr>
          <w:ilvl w:val="0"/>
          <w:numId w:val="124"/>
        </w:numPr>
        <w:shd w:val="clear" w:color="auto" w:fill="FFFFFF"/>
        <w:autoSpaceDE w:val="0"/>
        <w:autoSpaceDN w:val="0"/>
        <w:adjustRightInd w:val="0"/>
        <w:ind w:left="284" w:hanging="284"/>
        <w:jc w:val="both"/>
        <w:rPr>
          <w:spacing w:val="-1"/>
        </w:rPr>
      </w:pPr>
      <w:r w:rsidRPr="0008328F">
        <w:rPr>
          <w:spacing w:val="-1"/>
        </w:rPr>
        <w:t>Utrzymaniu czystości pomieszczeń:</w:t>
      </w:r>
      <w:r>
        <w:t xml:space="preserve"> </w:t>
      </w:r>
      <w:r w:rsidRPr="0008328F">
        <w:t>kuchni, zaplecza, stołówki, magazynów,  sprzętu, urządzeń, zastawy stołowej i sztućców.</w:t>
      </w:r>
    </w:p>
    <w:p w14:paraId="1192392C" w14:textId="77777777" w:rsidR="0077640D" w:rsidRPr="0008328F" w:rsidRDefault="0077640D" w:rsidP="0077640D">
      <w:pPr>
        <w:widowControl w:val="0"/>
        <w:numPr>
          <w:ilvl w:val="0"/>
          <w:numId w:val="124"/>
        </w:numPr>
        <w:shd w:val="clear" w:color="auto" w:fill="FFFFFF"/>
        <w:autoSpaceDE w:val="0"/>
        <w:autoSpaceDN w:val="0"/>
        <w:adjustRightInd w:val="0"/>
        <w:ind w:left="284" w:hanging="284"/>
        <w:jc w:val="both"/>
        <w:rPr>
          <w:spacing w:val="-1"/>
        </w:rPr>
      </w:pPr>
      <w:r w:rsidRPr="0008328F">
        <w:rPr>
          <w:rFonts w:eastAsia="Lucida Sans Unicode"/>
          <w:bCs/>
          <w:iCs/>
        </w:rPr>
        <w:t>Wykonawca zobowiązuje się do wykonywania usług będących przedmiotem umowy, przy zastosowaniu nowoczesnych metod i z należytą starannością, na bazie dzierżawionych od Zamawiającego pomieszczeń, wyposażenia i sprzętu.</w:t>
      </w:r>
    </w:p>
    <w:p w14:paraId="31A7F512" w14:textId="77777777" w:rsidR="0077640D" w:rsidRPr="0008328F" w:rsidRDefault="0077640D" w:rsidP="0077640D">
      <w:pPr>
        <w:widowControl w:val="0"/>
        <w:numPr>
          <w:ilvl w:val="0"/>
          <w:numId w:val="124"/>
        </w:numPr>
        <w:shd w:val="clear" w:color="auto" w:fill="FFFFFF"/>
        <w:autoSpaceDE w:val="0"/>
        <w:autoSpaceDN w:val="0"/>
        <w:adjustRightInd w:val="0"/>
        <w:ind w:left="284" w:hanging="284"/>
        <w:jc w:val="both"/>
        <w:rPr>
          <w:spacing w:val="-1"/>
        </w:rPr>
      </w:pPr>
      <w:r w:rsidRPr="0008328F">
        <w:rPr>
          <w:rFonts w:eastAsia="Lucida Sans Unicode"/>
          <w:bCs/>
          <w:iCs/>
        </w:rPr>
        <w:t xml:space="preserve">Zamawiający ma prawo sprzedaży </w:t>
      </w:r>
      <w:r w:rsidRPr="0008328F">
        <w:rPr>
          <w:spacing w:val="-1"/>
        </w:rPr>
        <w:t xml:space="preserve">posiłków   </w:t>
      </w:r>
      <w:r w:rsidRPr="0008328F">
        <w:rPr>
          <w:rFonts w:eastAsia="Lucida Sans Unicode"/>
          <w:bCs/>
          <w:iCs/>
        </w:rPr>
        <w:t xml:space="preserve">na rzecz </w:t>
      </w:r>
      <w:r w:rsidRPr="0008328F">
        <w:rPr>
          <w:spacing w:val="-1"/>
        </w:rPr>
        <w:t xml:space="preserve"> pracowników Szpitala i ZPO.</w:t>
      </w:r>
    </w:p>
    <w:p w14:paraId="13719433" w14:textId="77777777" w:rsidR="0077640D" w:rsidRPr="0008328F" w:rsidRDefault="0077640D" w:rsidP="0077640D">
      <w:pPr>
        <w:widowControl w:val="0"/>
        <w:shd w:val="clear" w:color="auto" w:fill="FFFFFF"/>
        <w:tabs>
          <w:tab w:val="left" w:pos="408"/>
        </w:tabs>
        <w:autoSpaceDE w:val="0"/>
        <w:autoSpaceDN w:val="0"/>
        <w:adjustRightInd w:val="0"/>
        <w:jc w:val="both"/>
        <w:rPr>
          <w:spacing w:val="-9"/>
        </w:rPr>
      </w:pPr>
    </w:p>
    <w:p w14:paraId="074F2825" w14:textId="77777777" w:rsidR="0077640D" w:rsidRPr="00200656" w:rsidRDefault="0077640D" w:rsidP="0077640D">
      <w:pPr>
        <w:widowControl w:val="0"/>
        <w:shd w:val="clear" w:color="auto" w:fill="FFFFFF"/>
        <w:autoSpaceDE w:val="0"/>
        <w:autoSpaceDN w:val="0"/>
        <w:adjustRightInd w:val="0"/>
        <w:jc w:val="center"/>
        <w:rPr>
          <w:sz w:val="22"/>
          <w:szCs w:val="22"/>
        </w:rPr>
      </w:pPr>
      <w:r w:rsidRPr="00200656">
        <w:rPr>
          <w:sz w:val="22"/>
          <w:szCs w:val="22"/>
        </w:rPr>
        <w:t>§ 2</w:t>
      </w:r>
    </w:p>
    <w:p w14:paraId="02C3CF17" w14:textId="77777777" w:rsidR="0077640D" w:rsidRPr="0008328F" w:rsidRDefault="0077640D" w:rsidP="0077640D">
      <w:pPr>
        <w:widowControl w:val="0"/>
        <w:numPr>
          <w:ilvl w:val="0"/>
          <w:numId w:val="125"/>
        </w:numPr>
        <w:shd w:val="clear" w:color="auto" w:fill="FFFFFF"/>
        <w:autoSpaceDE w:val="0"/>
        <w:autoSpaceDN w:val="0"/>
        <w:adjustRightInd w:val="0"/>
        <w:ind w:left="284" w:hanging="284"/>
        <w:jc w:val="both"/>
      </w:pPr>
      <w:r w:rsidRPr="0008328F">
        <w:t>Wykonawca zobowiązany jest do przejęcia 6 pracowników w trybie art. 23</w:t>
      </w:r>
      <w:r w:rsidRPr="0008328F">
        <w:rPr>
          <w:vertAlign w:val="superscript"/>
        </w:rPr>
        <w:t>1</w:t>
      </w:r>
      <w:r w:rsidRPr="0008328F">
        <w:t xml:space="preserve"> Kodeksu Pracy zatrudnionych na stanowiskach związanych z wykonywaniem przedmiotu zamówienia, tj.: kucharka – 5 osób, dietetyk – 1 osoba</w:t>
      </w:r>
      <w:r>
        <w:t xml:space="preserve"> na okres trwania umowy.</w:t>
      </w:r>
    </w:p>
    <w:p w14:paraId="2CEC48F3" w14:textId="77777777" w:rsidR="0077640D" w:rsidRPr="0008328F" w:rsidRDefault="0077640D" w:rsidP="0077640D">
      <w:pPr>
        <w:widowControl w:val="0"/>
        <w:numPr>
          <w:ilvl w:val="0"/>
          <w:numId w:val="125"/>
        </w:numPr>
        <w:shd w:val="clear" w:color="auto" w:fill="FFFFFF"/>
        <w:autoSpaceDE w:val="0"/>
        <w:autoSpaceDN w:val="0"/>
        <w:adjustRightInd w:val="0"/>
        <w:ind w:left="284" w:hanging="284"/>
        <w:jc w:val="both"/>
      </w:pPr>
      <w:r w:rsidRPr="0008328F">
        <w:rPr>
          <w:spacing w:val="-1"/>
        </w:rPr>
        <w:t xml:space="preserve">Wykonawca realizuje przedmiot zamówienia z wykorzystaniem pomieszczeń i urządzeń </w:t>
      </w:r>
      <w:r w:rsidRPr="0008328F">
        <w:t>stanowiących własność Zamawiającego na podstawie umowy – dzierżawy.</w:t>
      </w:r>
    </w:p>
    <w:p w14:paraId="7FB75077" w14:textId="77777777" w:rsidR="0077640D" w:rsidRPr="0008328F" w:rsidRDefault="0077640D" w:rsidP="0077640D">
      <w:pPr>
        <w:pStyle w:val="Akapitzlist"/>
        <w:widowControl w:val="0"/>
        <w:numPr>
          <w:ilvl w:val="0"/>
          <w:numId w:val="125"/>
        </w:numPr>
        <w:shd w:val="clear" w:color="auto" w:fill="FFFFFF"/>
        <w:tabs>
          <w:tab w:val="left" w:pos="355"/>
        </w:tabs>
        <w:autoSpaceDE w:val="0"/>
        <w:autoSpaceDN w:val="0"/>
        <w:adjustRightInd w:val="0"/>
        <w:ind w:left="284" w:hanging="284"/>
        <w:contextualSpacing/>
        <w:jc w:val="both"/>
        <w:rPr>
          <w:spacing w:val="-12"/>
        </w:rPr>
      </w:pPr>
      <w:r w:rsidRPr="0008328F">
        <w:rPr>
          <w:spacing w:val="-1"/>
        </w:rPr>
        <w:t xml:space="preserve">Wykonawca    zainstaluje   w   kuchni  własne   kotły    elektryczne,  w    których    będzie </w:t>
      </w:r>
      <w:r w:rsidRPr="0008328F">
        <w:rPr>
          <w:spacing w:val="-12"/>
        </w:rPr>
        <w:t xml:space="preserve"> </w:t>
      </w:r>
      <w:r w:rsidRPr="0008328F">
        <w:t>przygotowywał posiłki.</w:t>
      </w:r>
    </w:p>
    <w:p w14:paraId="3696F34C" w14:textId="77777777" w:rsidR="0077640D" w:rsidRPr="0008328F" w:rsidRDefault="0077640D" w:rsidP="0077640D">
      <w:pPr>
        <w:widowControl w:val="0"/>
        <w:numPr>
          <w:ilvl w:val="0"/>
          <w:numId w:val="125"/>
        </w:numPr>
        <w:shd w:val="clear" w:color="auto" w:fill="FFFFFF"/>
        <w:autoSpaceDE w:val="0"/>
        <w:autoSpaceDN w:val="0"/>
        <w:adjustRightInd w:val="0"/>
        <w:ind w:left="284" w:hanging="284"/>
        <w:jc w:val="both"/>
      </w:pPr>
      <w:r w:rsidRPr="0008328F">
        <w:rPr>
          <w:spacing w:val="-1"/>
        </w:rPr>
        <w:t xml:space="preserve">Wykonawca może korzystać przy realizacji umowy również z innych urządzeń własnych,  po wcześniejszym </w:t>
      </w:r>
      <w:r w:rsidRPr="0008328F">
        <w:t>uzgodnieniu z Zamawiającym.</w:t>
      </w:r>
    </w:p>
    <w:p w14:paraId="58006D12" w14:textId="77777777" w:rsidR="0077640D" w:rsidRPr="00200656" w:rsidRDefault="0077640D" w:rsidP="0077640D">
      <w:pPr>
        <w:widowControl w:val="0"/>
        <w:shd w:val="clear" w:color="auto" w:fill="FFFFFF"/>
        <w:tabs>
          <w:tab w:val="left" w:pos="413"/>
        </w:tabs>
        <w:autoSpaceDE w:val="0"/>
        <w:autoSpaceDN w:val="0"/>
        <w:adjustRightInd w:val="0"/>
        <w:spacing w:line="274" w:lineRule="exact"/>
        <w:ind w:left="14" w:right="461"/>
        <w:jc w:val="both"/>
        <w:rPr>
          <w:spacing w:val="-12"/>
          <w:sz w:val="22"/>
          <w:szCs w:val="22"/>
        </w:rPr>
      </w:pPr>
    </w:p>
    <w:p w14:paraId="236529CD" w14:textId="77777777" w:rsidR="0077640D" w:rsidRPr="00200656" w:rsidRDefault="0077640D" w:rsidP="0077640D">
      <w:pPr>
        <w:widowControl w:val="0"/>
        <w:shd w:val="clear" w:color="auto" w:fill="FFFFFF"/>
        <w:tabs>
          <w:tab w:val="left" w:pos="4253"/>
          <w:tab w:val="left" w:pos="4395"/>
        </w:tabs>
        <w:autoSpaceDE w:val="0"/>
        <w:autoSpaceDN w:val="0"/>
        <w:adjustRightInd w:val="0"/>
        <w:ind w:firstLine="4186"/>
        <w:jc w:val="both"/>
        <w:rPr>
          <w:spacing w:val="-1"/>
          <w:sz w:val="22"/>
          <w:szCs w:val="22"/>
        </w:rPr>
      </w:pPr>
      <w:r w:rsidRPr="00200656">
        <w:rPr>
          <w:sz w:val="22"/>
          <w:szCs w:val="22"/>
        </w:rPr>
        <w:t xml:space="preserve">   § 3</w:t>
      </w:r>
    </w:p>
    <w:p w14:paraId="7B016447" w14:textId="77777777" w:rsidR="0077640D" w:rsidRPr="0008328F" w:rsidRDefault="0077640D" w:rsidP="0077640D">
      <w:pPr>
        <w:widowControl w:val="0"/>
        <w:numPr>
          <w:ilvl w:val="2"/>
          <w:numId w:val="120"/>
        </w:numPr>
        <w:shd w:val="clear" w:color="auto" w:fill="FFFFFF"/>
        <w:tabs>
          <w:tab w:val="left" w:pos="284"/>
        </w:tabs>
        <w:autoSpaceDE w:val="0"/>
        <w:autoSpaceDN w:val="0"/>
        <w:adjustRightInd w:val="0"/>
        <w:ind w:left="284" w:hanging="284"/>
        <w:jc w:val="both"/>
        <w:rPr>
          <w:spacing w:val="-1"/>
        </w:rPr>
      </w:pPr>
      <w:r w:rsidRPr="0008328F">
        <w:rPr>
          <w:spacing w:val="-1"/>
        </w:rPr>
        <w:t xml:space="preserve"> Świadczenie usług objętych  przedmiotem  umowy wymaga  zachowania i  przestrzegania      </w:t>
      </w:r>
      <w:r w:rsidRPr="0008328F">
        <w:t xml:space="preserve">reżimu  </w:t>
      </w:r>
      <w:proofErr w:type="spellStart"/>
      <w:r w:rsidRPr="0008328F">
        <w:t>sanitarno</w:t>
      </w:r>
      <w:proofErr w:type="spellEnd"/>
      <w:r w:rsidRPr="0008328F">
        <w:t xml:space="preserve"> – higienicznego  zgodnie  z  obowiązującymi  przepisami.</w:t>
      </w:r>
    </w:p>
    <w:p w14:paraId="7F70EA94" w14:textId="77777777" w:rsidR="0077640D" w:rsidRPr="0008328F" w:rsidRDefault="0077640D" w:rsidP="0077640D">
      <w:pPr>
        <w:pStyle w:val="Akapitzlist"/>
        <w:widowControl w:val="0"/>
        <w:numPr>
          <w:ilvl w:val="1"/>
          <w:numId w:val="120"/>
        </w:numPr>
        <w:shd w:val="clear" w:color="auto" w:fill="FFFFFF"/>
        <w:tabs>
          <w:tab w:val="clear" w:pos="0"/>
          <w:tab w:val="num" w:pos="284"/>
        </w:tabs>
        <w:autoSpaceDE w:val="0"/>
        <w:autoSpaceDN w:val="0"/>
        <w:adjustRightInd w:val="0"/>
        <w:spacing w:after="160" w:line="259" w:lineRule="auto"/>
        <w:ind w:left="284" w:hanging="284"/>
        <w:contextualSpacing/>
        <w:jc w:val="both"/>
        <w:rPr>
          <w:spacing w:val="-1"/>
        </w:rPr>
      </w:pPr>
      <w:r w:rsidRPr="0008328F">
        <w:rPr>
          <w:spacing w:val="-1"/>
        </w:rPr>
        <w:t xml:space="preserve"> Zamawiający zastrzega  sobie prawo  kontroli  czystości pomieszczeń, urządzeń  i zastawy </w:t>
      </w:r>
      <w:r w:rsidRPr="0008328F">
        <w:t xml:space="preserve">wymienionych w § 1 pkt. </w:t>
      </w:r>
      <w:r>
        <w:t>3</w:t>
      </w:r>
      <w:r w:rsidRPr="0008328F">
        <w:t xml:space="preserve"> umowy.</w:t>
      </w:r>
    </w:p>
    <w:p w14:paraId="29E43A76" w14:textId="77777777" w:rsidR="0077640D" w:rsidRPr="0008328F" w:rsidRDefault="0077640D" w:rsidP="0077640D">
      <w:pPr>
        <w:pStyle w:val="Akapitzlist"/>
        <w:widowControl w:val="0"/>
        <w:numPr>
          <w:ilvl w:val="1"/>
          <w:numId w:val="120"/>
        </w:numPr>
        <w:shd w:val="clear" w:color="auto" w:fill="FFFFFF"/>
        <w:tabs>
          <w:tab w:val="clear" w:pos="0"/>
          <w:tab w:val="num" w:pos="284"/>
        </w:tabs>
        <w:autoSpaceDE w:val="0"/>
        <w:autoSpaceDN w:val="0"/>
        <w:adjustRightInd w:val="0"/>
        <w:spacing w:after="160" w:line="259" w:lineRule="auto"/>
        <w:ind w:left="284" w:hanging="284"/>
        <w:contextualSpacing/>
        <w:jc w:val="both"/>
        <w:rPr>
          <w:spacing w:val="-1"/>
        </w:rPr>
      </w:pPr>
      <w:r w:rsidRPr="0008328F">
        <w:lastRenderedPageBreak/>
        <w:t xml:space="preserve">Wykonawca zobowiązuje się do przedstawianie  aktualnych wyników kontroli Stacji Sanitarno-Epidemiologicznej </w:t>
      </w:r>
    </w:p>
    <w:p w14:paraId="33A37CBC" w14:textId="77777777" w:rsidR="0077640D" w:rsidRPr="00FF1977" w:rsidRDefault="0077640D" w:rsidP="0077640D">
      <w:pPr>
        <w:pStyle w:val="Akapitzlist"/>
        <w:widowControl w:val="0"/>
        <w:shd w:val="clear" w:color="auto" w:fill="FFFFFF"/>
        <w:autoSpaceDE w:val="0"/>
        <w:autoSpaceDN w:val="0"/>
        <w:adjustRightInd w:val="0"/>
        <w:spacing w:after="160" w:line="259" w:lineRule="auto"/>
        <w:ind w:left="284"/>
        <w:jc w:val="both"/>
        <w:rPr>
          <w:spacing w:val="-1"/>
        </w:rPr>
      </w:pPr>
    </w:p>
    <w:p w14:paraId="21F51729" w14:textId="77777777" w:rsidR="0077640D" w:rsidRPr="00200656" w:rsidRDefault="0077640D" w:rsidP="0077640D">
      <w:pPr>
        <w:widowControl w:val="0"/>
        <w:shd w:val="clear" w:color="auto" w:fill="FFFFFF"/>
        <w:tabs>
          <w:tab w:val="num" w:pos="284"/>
        </w:tabs>
        <w:autoSpaceDE w:val="0"/>
        <w:autoSpaceDN w:val="0"/>
        <w:adjustRightInd w:val="0"/>
        <w:ind w:left="284" w:hanging="284"/>
        <w:jc w:val="both"/>
        <w:rPr>
          <w:sz w:val="22"/>
          <w:szCs w:val="22"/>
        </w:rPr>
      </w:pPr>
    </w:p>
    <w:p w14:paraId="528631B9" w14:textId="77777777" w:rsidR="0077640D" w:rsidRPr="00200656" w:rsidRDefault="0077640D" w:rsidP="0077640D">
      <w:pPr>
        <w:widowControl w:val="0"/>
        <w:shd w:val="clear" w:color="auto" w:fill="FFFFFF"/>
        <w:tabs>
          <w:tab w:val="left" w:pos="4395"/>
        </w:tabs>
        <w:autoSpaceDE w:val="0"/>
        <w:autoSpaceDN w:val="0"/>
        <w:adjustRightInd w:val="0"/>
        <w:jc w:val="center"/>
        <w:rPr>
          <w:sz w:val="22"/>
          <w:szCs w:val="22"/>
        </w:rPr>
      </w:pPr>
      <w:r w:rsidRPr="00200656">
        <w:rPr>
          <w:sz w:val="22"/>
          <w:szCs w:val="22"/>
        </w:rPr>
        <w:t>§  4</w:t>
      </w:r>
    </w:p>
    <w:p w14:paraId="012E5808" w14:textId="77777777" w:rsidR="0077640D" w:rsidRPr="0008328F" w:rsidRDefault="0077640D" w:rsidP="0077640D">
      <w:pPr>
        <w:widowControl w:val="0"/>
        <w:numPr>
          <w:ilvl w:val="0"/>
          <w:numId w:val="126"/>
        </w:numPr>
        <w:shd w:val="clear" w:color="auto" w:fill="FFFFFF"/>
        <w:tabs>
          <w:tab w:val="left" w:pos="346"/>
        </w:tabs>
        <w:autoSpaceDE w:val="0"/>
        <w:autoSpaceDN w:val="0"/>
        <w:adjustRightInd w:val="0"/>
        <w:jc w:val="both"/>
        <w:rPr>
          <w:spacing w:val="-1"/>
        </w:rPr>
      </w:pPr>
      <w:r w:rsidRPr="0008328F">
        <w:rPr>
          <w:spacing w:val="-1"/>
        </w:rPr>
        <w:t xml:space="preserve">Wykonawca ponosi koszty  zakupu środków czystości i preparatów dezynfekcyjnych  oraz </w:t>
      </w:r>
      <w:r w:rsidRPr="0008328F">
        <w:t>sprzętu niezbędnego do utrzymania czystości.</w:t>
      </w:r>
    </w:p>
    <w:p w14:paraId="69F3EBDE" w14:textId="77777777" w:rsidR="0077640D" w:rsidRPr="0008328F" w:rsidRDefault="0077640D" w:rsidP="0077640D">
      <w:pPr>
        <w:widowControl w:val="0"/>
        <w:numPr>
          <w:ilvl w:val="0"/>
          <w:numId w:val="126"/>
        </w:numPr>
        <w:shd w:val="clear" w:color="auto" w:fill="FFFFFF"/>
        <w:tabs>
          <w:tab w:val="left" w:pos="346"/>
        </w:tabs>
        <w:autoSpaceDE w:val="0"/>
        <w:autoSpaceDN w:val="0"/>
        <w:adjustRightInd w:val="0"/>
        <w:jc w:val="both"/>
        <w:rPr>
          <w:spacing w:val="-1"/>
        </w:rPr>
      </w:pPr>
      <w:r w:rsidRPr="0008328F">
        <w:rPr>
          <w:spacing w:val="-1"/>
        </w:rPr>
        <w:t xml:space="preserve">Rodzaj stosowanych  preparatów  dezynfekcyjnych  Wykonawca stosuje zgodnie  z   </w:t>
      </w:r>
      <w:r w:rsidRPr="0008328F">
        <w:t>obowiązującymi przepisami w tym zakresie.</w:t>
      </w:r>
    </w:p>
    <w:p w14:paraId="4DAC8FFF" w14:textId="77777777" w:rsidR="0077640D" w:rsidRPr="00200656" w:rsidRDefault="0077640D" w:rsidP="0077640D">
      <w:pPr>
        <w:widowControl w:val="0"/>
        <w:shd w:val="clear" w:color="auto" w:fill="FFFFFF"/>
        <w:tabs>
          <w:tab w:val="left" w:pos="346"/>
        </w:tabs>
        <w:autoSpaceDE w:val="0"/>
        <w:autoSpaceDN w:val="0"/>
        <w:adjustRightInd w:val="0"/>
        <w:spacing w:line="274" w:lineRule="exact"/>
        <w:ind w:left="5" w:right="998"/>
        <w:jc w:val="both"/>
        <w:rPr>
          <w:spacing w:val="-12"/>
          <w:sz w:val="22"/>
          <w:szCs w:val="22"/>
        </w:rPr>
      </w:pPr>
    </w:p>
    <w:p w14:paraId="701D019A" w14:textId="77777777" w:rsidR="0077640D" w:rsidRPr="00200656" w:rsidRDefault="0077640D" w:rsidP="0077640D">
      <w:pPr>
        <w:widowControl w:val="0"/>
        <w:shd w:val="clear" w:color="auto" w:fill="FFFFFF"/>
        <w:autoSpaceDE w:val="0"/>
        <w:autoSpaceDN w:val="0"/>
        <w:adjustRightInd w:val="0"/>
        <w:jc w:val="center"/>
        <w:rPr>
          <w:sz w:val="22"/>
          <w:szCs w:val="22"/>
        </w:rPr>
      </w:pPr>
      <w:r w:rsidRPr="00200656">
        <w:rPr>
          <w:sz w:val="22"/>
          <w:szCs w:val="22"/>
        </w:rPr>
        <w:t>§ 5</w:t>
      </w:r>
    </w:p>
    <w:p w14:paraId="23D3543A" w14:textId="77777777" w:rsidR="0077640D" w:rsidRPr="0008328F" w:rsidRDefault="0077640D" w:rsidP="0077640D">
      <w:pPr>
        <w:widowControl w:val="0"/>
        <w:numPr>
          <w:ilvl w:val="1"/>
          <w:numId w:val="127"/>
        </w:numPr>
        <w:shd w:val="clear" w:color="auto" w:fill="FFFFFF"/>
        <w:autoSpaceDE w:val="0"/>
        <w:autoSpaceDN w:val="0"/>
        <w:adjustRightInd w:val="0"/>
        <w:ind w:left="284" w:hanging="284"/>
        <w:jc w:val="both"/>
      </w:pPr>
      <w:r w:rsidRPr="0008328F">
        <w:rPr>
          <w:spacing w:val="-1"/>
        </w:rPr>
        <w:t xml:space="preserve">Wykonawca zobowiązuje się do sporządzania posiłków z artykułów spożywczych przez </w:t>
      </w:r>
      <w:r w:rsidRPr="0008328F">
        <w:t>siebie zakupionych</w:t>
      </w:r>
      <w:r>
        <w:t xml:space="preserve"> o możliwie najwyższej jakości.</w:t>
      </w:r>
    </w:p>
    <w:p w14:paraId="7D530278" w14:textId="77777777" w:rsidR="0077640D" w:rsidRPr="0008328F" w:rsidRDefault="0077640D" w:rsidP="0077640D">
      <w:pPr>
        <w:widowControl w:val="0"/>
        <w:numPr>
          <w:ilvl w:val="1"/>
          <w:numId w:val="127"/>
        </w:numPr>
        <w:shd w:val="clear" w:color="auto" w:fill="FFFFFF"/>
        <w:autoSpaceDE w:val="0"/>
        <w:autoSpaceDN w:val="0"/>
        <w:adjustRightInd w:val="0"/>
        <w:ind w:left="284" w:hanging="284"/>
        <w:jc w:val="both"/>
      </w:pPr>
      <w:r w:rsidRPr="0008328F">
        <w:rPr>
          <w:spacing w:val="-1"/>
        </w:rPr>
        <w:t xml:space="preserve">Wykonawca ponosi odpowiedzialność za jakość posiłków i właściwe ich przygotowanie </w:t>
      </w:r>
      <w:r w:rsidRPr="0008328F">
        <w:t>w  procesie finalnym.</w:t>
      </w:r>
    </w:p>
    <w:p w14:paraId="7492A7C8" w14:textId="77777777" w:rsidR="0077640D" w:rsidRPr="0008328F" w:rsidRDefault="0077640D" w:rsidP="0077640D">
      <w:pPr>
        <w:widowControl w:val="0"/>
        <w:numPr>
          <w:ilvl w:val="1"/>
          <w:numId w:val="127"/>
        </w:numPr>
        <w:shd w:val="clear" w:color="auto" w:fill="FFFFFF"/>
        <w:autoSpaceDE w:val="0"/>
        <w:autoSpaceDN w:val="0"/>
        <w:adjustRightInd w:val="0"/>
        <w:ind w:left="284" w:hanging="284"/>
        <w:jc w:val="both"/>
      </w:pPr>
      <w:r w:rsidRPr="0008328F">
        <w:t>Wykonawca zobowiązuje się do przedstawiania Zamawiającemu oceny kaloryczności posiłków.</w:t>
      </w:r>
    </w:p>
    <w:p w14:paraId="393B9CF7" w14:textId="77777777" w:rsidR="0077640D" w:rsidRPr="00200656" w:rsidRDefault="0077640D" w:rsidP="0077640D">
      <w:pPr>
        <w:widowControl w:val="0"/>
        <w:shd w:val="clear" w:color="auto" w:fill="FFFFFF"/>
        <w:autoSpaceDE w:val="0"/>
        <w:autoSpaceDN w:val="0"/>
        <w:adjustRightInd w:val="0"/>
        <w:ind w:left="284"/>
        <w:jc w:val="both"/>
        <w:rPr>
          <w:sz w:val="22"/>
          <w:szCs w:val="22"/>
        </w:rPr>
      </w:pPr>
    </w:p>
    <w:p w14:paraId="3F018C91" w14:textId="77777777" w:rsidR="0077640D" w:rsidRPr="00200656" w:rsidRDefault="0077640D" w:rsidP="0077640D">
      <w:pPr>
        <w:widowControl w:val="0"/>
        <w:shd w:val="clear" w:color="auto" w:fill="FFFFFF"/>
        <w:tabs>
          <w:tab w:val="left" w:pos="355"/>
        </w:tabs>
        <w:autoSpaceDE w:val="0"/>
        <w:autoSpaceDN w:val="0"/>
        <w:adjustRightInd w:val="0"/>
        <w:jc w:val="both"/>
        <w:rPr>
          <w:spacing w:val="-12"/>
          <w:sz w:val="22"/>
          <w:szCs w:val="22"/>
        </w:rPr>
      </w:pPr>
    </w:p>
    <w:p w14:paraId="397A728A" w14:textId="77777777" w:rsidR="0077640D" w:rsidRDefault="0077640D" w:rsidP="0077640D">
      <w:pPr>
        <w:widowControl w:val="0"/>
        <w:shd w:val="clear" w:color="auto" w:fill="FFFFFF"/>
        <w:autoSpaceDE w:val="0"/>
        <w:autoSpaceDN w:val="0"/>
        <w:adjustRightInd w:val="0"/>
        <w:ind w:firstLine="4459"/>
        <w:jc w:val="both"/>
        <w:rPr>
          <w:sz w:val="22"/>
          <w:szCs w:val="22"/>
        </w:rPr>
      </w:pPr>
      <w:r w:rsidRPr="00200656">
        <w:rPr>
          <w:sz w:val="22"/>
          <w:szCs w:val="22"/>
        </w:rPr>
        <w:t xml:space="preserve">§ 6 </w:t>
      </w:r>
    </w:p>
    <w:p w14:paraId="2988E623" w14:textId="77777777" w:rsidR="0077640D" w:rsidRPr="00200656" w:rsidRDefault="0077640D" w:rsidP="0077640D">
      <w:pPr>
        <w:widowControl w:val="0"/>
        <w:shd w:val="clear" w:color="auto" w:fill="FFFFFF"/>
        <w:autoSpaceDE w:val="0"/>
        <w:autoSpaceDN w:val="0"/>
        <w:adjustRightInd w:val="0"/>
        <w:ind w:firstLine="4459"/>
        <w:jc w:val="both"/>
        <w:rPr>
          <w:sz w:val="22"/>
          <w:szCs w:val="22"/>
        </w:rPr>
      </w:pPr>
    </w:p>
    <w:p w14:paraId="03F18391" w14:textId="77777777" w:rsidR="0077640D" w:rsidRPr="009E0215" w:rsidRDefault="0077640D" w:rsidP="0077640D">
      <w:pPr>
        <w:widowControl w:val="0"/>
        <w:shd w:val="clear" w:color="auto" w:fill="FFFFFF"/>
        <w:autoSpaceDE w:val="0"/>
        <w:autoSpaceDN w:val="0"/>
        <w:adjustRightInd w:val="0"/>
        <w:jc w:val="both"/>
      </w:pPr>
      <w:r w:rsidRPr="009E0215">
        <w:rPr>
          <w:spacing w:val="-2"/>
        </w:rPr>
        <w:t>Podstawę do sporządzania posiłków dla pacjentów Szpitala i ZPO stanowią:</w:t>
      </w:r>
    </w:p>
    <w:p w14:paraId="635103A7" w14:textId="77777777" w:rsidR="0077640D" w:rsidRPr="009E0215" w:rsidRDefault="0077640D" w:rsidP="0077640D">
      <w:pPr>
        <w:pStyle w:val="Akapitzlist"/>
        <w:widowControl w:val="0"/>
        <w:numPr>
          <w:ilvl w:val="0"/>
          <w:numId w:val="185"/>
        </w:numPr>
        <w:shd w:val="clear" w:color="auto" w:fill="FFFFFF"/>
        <w:tabs>
          <w:tab w:val="left" w:pos="426"/>
        </w:tabs>
        <w:autoSpaceDE w:val="0"/>
        <w:autoSpaceDN w:val="0"/>
        <w:adjustRightInd w:val="0"/>
        <w:contextualSpacing/>
        <w:jc w:val="both"/>
        <w:rPr>
          <w:spacing w:val="-9"/>
        </w:rPr>
      </w:pPr>
      <w:r w:rsidRPr="009E0215">
        <w:t xml:space="preserve">wykaz diet podstawowych, który jest załącznikiem nr </w:t>
      </w:r>
      <w:r>
        <w:t>2</w:t>
      </w:r>
      <w:r w:rsidRPr="009E0215">
        <w:t xml:space="preserve"> do umowy,</w:t>
      </w:r>
    </w:p>
    <w:p w14:paraId="3605FD6D" w14:textId="77777777" w:rsidR="0077640D" w:rsidRPr="009E0215" w:rsidRDefault="0077640D" w:rsidP="0077640D">
      <w:pPr>
        <w:pStyle w:val="Akapitzlist"/>
        <w:widowControl w:val="0"/>
        <w:numPr>
          <w:ilvl w:val="0"/>
          <w:numId w:val="185"/>
        </w:numPr>
        <w:shd w:val="clear" w:color="auto" w:fill="FFFFFF"/>
        <w:tabs>
          <w:tab w:val="left" w:pos="426"/>
        </w:tabs>
        <w:autoSpaceDE w:val="0"/>
        <w:autoSpaceDN w:val="0"/>
        <w:adjustRightInd w:val="0"/>
        <w:contextualSpacing/>
        <w:jc w:val="both"/>
        <w:rPr>
          <w:spacing w:val="-5"/>
        </w:rPr>
      </w:pPr>
      <w:r w:rsidRPr="009E0215">
        <w:rPr>
          <w:spacing w:val="-1"/>
        </w:rPr>
        <w:t>indywidualne diety wg zaleceń lekarskich.</w:t>
      </w:r>
    </w:p>
    <w:p w14:paraId="1ED81DAF" w14:textId="77777777" w:rsidR="0077640D" w:rsidRPr="009E0215" w:rsidRDefault="0077640D" w:rsidP="0077640D">
      <w:pPr>
        <w:widowControl w:val="0"/>
        <w:shd w:val="clear" w:color="auto" w:fill="FFFFFF"/>
        <w:tabs>
          <w:tab w:val="left" w:pos="1027"/>
        </w:tabs>
        <w:autoSpaceDE w:val="0"/>
        <w:autoSpaceDN w:val="0"/>
        <w:adjustRightInd w:val="0"/>
        <w:ind w:left="374"/>
        <w:jc w:val="both"/>
        <w:rPr>
          <w:spacing w:val="-5"/>
        </w:rPr>
      </w:pPr>
    </w:p>
    <w:p w14:paraId="63F7894E" w14:textId="77777777" w:rsidR="0077640D" w:rsidRPr="00200656" w:rsidRDefault="0077640D" w:rsidP="0077640D">
      <w:pPr>
        <w:widowControl w:val="0"/>
        <w:shd w:val="clear" w:color="auto" w:fill="FFFFFF"/>
        <w:tabs>
          <w:tab w:val="left" w:pos="4395"/>
        </w:tabs>
        <w:autoSpaceDE w:val="0"/>
        <w:autoSpaceDN w:val="0"/>
        <w:adjustRightInd w:val="0"/>
        <w:jc w:val="center"/>
        <w:rPr>
          <w:sz w:val="22"/>
          <w:szCs w:val="22"/>
        </w:rPr>
      </w:pPr>
      <w:r w:rsidRPr="00200656">
        <w:rPr>
          <w:sz w:val="22"/>
          <w:szCs w:val="22"/>
        </w:rPr>
        <w:t>§ 7</w:t>
      </w:r>
    </w:p>
    <w:p w14:paraId="2A5B6129" w14:textId="77777777" w:rsidR="0077640D" w:rsidRPr="00C6596A" w:rsidRDefault="0077640D" w:rsidP="0077640D">
      <w:pPr>
        <w:widowControl w:val="0"/>
        <w:shd w:val="clear" w:color="auto" w:fill="FFFFFF"/>
        <w:tabs>
          <w:tab w:val="left" w:pos="379"/>
          <w:tab w:val="num" w:pos="426"/>
        </w:tabs>
        <w:autoSpaceDE w:val="0"/>
        <w:autoSpaceDN w:val="0"/>
        <w:adjustRightInd w:val="0"/>
        <w:ind w:left="284" w:hanging="284"/>
        <w:jc w:val="both"/>
        <w:rPr>
          <w:spacing w:val="-1"/>
        </w:rPr>
      </w:pPr>
      <w:r w:rsidRPr="00FF1977">
        <w:rPr>
          <w:spacing w:val="-1"/>
          <w:sz w:val="22"/>
          <w:szCs w:val="22"/>
        </w:rPr>
        <w:t>1.</w:t>
      </w:r>
      <w:r>
        <w:rPr>
          <w:spacing w:val="-1"/>
          <w:sz w:val="22"/>
          <w:szCs w:val="22"/>
        </w:rPr>
        <w:t xml:space="preserve"> </w:t>
      </w:r>
      <w:r w:rsidRPr="00C6596A">
        <w:rPr>
          <w:spacing w:val="-1"/>
        </w:rPr>
        <w:t>Wykonawca opracowuje jadłospis (dietę podstawową) na okres 10 dni (3 razy w miesiącu). Opracowany jadłospis, najpóźniej na 1 dzień przed wprowadzeniem do realizacji Wykonawca  przedkłada Naczelnej Pielęgniarce Szpitala do zatwierdzenia.</w:t>
      </w:r>
    </w:p>
    <w:p w14:paraId="0EAB23FC" w14:textId="77777777" w:rsidR="0077640D" w:rsidRPr="00C6596A" w:rsidRDefault="0077640D" w:rsidP="0077640D">
      <w:pPr>
        <w:widowControl w:val="0"/>
        <w:shd w:val="clear" w:color="auto" w:fill="FFFFFF"/>
        <w:tabs>
          <w:tab w:val="left" w:pos="379"/>
          <w:tab w:val="num" w:pos="426"/>
        </w:tabs>
        <w:autoSpaceDE w:val="0"/>
        <w:autoSpaceDN w:val="0"/>
        <w:adjustRightInd w:val="0"/>
        <w:ind w:left="284" w:hanging="284"/>
        <w:jc w:val="both"/>
        <w:rPr>
          <w:spacing w:val="-1"/>
        </w:rPr>
      </w:pPr>
      <w:r w:rsidRPr="00C6596A">
        <w:rPr>
          <w:spacing w:val="-1"/>
        </w:rPr>
        <w:t xml:space="preserve">2.  Zamawiający przekazuje odbiorcy zestawienie ilości diet z poszczególnych  oddziałów </w:t>
      </w:r>
      <w:r w:rsidRPr="00C6596A">
        <w:t>Szpitala i ZPO na każdy dzień do godz. 12   dnia poprzedniego z zastrzeżeniem możliwości wprowadzenia korekt, a diety indywidualne na zlecenie lekarza niezależnie od godzin posiłków.</w:t>
      </w:r>
    </w:p>
    <w:p w14:paraId="569035F7" w14:textId="77777777" w:rsidR="0077640D" w:rsidRPr="00200656" w:rsidRDefault="0077640D" w:rsidP="0077640D">
      <w:pPr>
        <w:widowControl w:val="0"/>
        <w:shd w:val="clear" w:color="auto" w:fill="FFFFFF"/>
        <w:tabs>
          <w:tab w:val="left" w:pos="379"/>
        </w:tabs>
        <w:autoSpaceDE w:val="0"/>
        <w:autoSpaceDN w:val="0"/>
        <w:adjustRightInd w:val="0"/>
        <w:spacing w:line="274" w:lineRule="exact"/>
        <w:ind w:left="33"/>
        <w:jc w:val="both"/>
        <w:rPr>
          <w:spacing w:val="-9"/>
          <w:sz w:val="22"/>
          <w:szCs w:val="22"/>
        </w:rPr>
      </w:pPr>
    </w:p>
    <w:p w14:paraId="75732024" w14:textId="77777777" w:rsidR="0077640D" w:rsidRPr="00200656" w:rsidRDefault="0077640D" w:rsidP="0077640D">
      <w:pPr>
        <w:widowControl w:val="0"/>
        <w:shd w:val="clear" w:color="auto" w:fill="FFFFFF"/>
        <w:autoSpaceDE w:val="0"/>
        <w:autoSpaceDN w:val="0"/>
        <w:adjustRightInd w:val="0"/>
        <w:jc w:val="center"/>
        <w:rPr>
          <w:sz w:val="22"/>
          <w:szCs w:val="22"/>
        </w:rPr>
      </w:pPr>
      <w:r w:rsidRPr="00200656">
        <w:rPr>
          <w:sz w:val="22"/>
          <w:szCs w:val="22"/>
        </w:rPr>
        <w:t>§ 8</w:t>
      </w:r>
    </w:p>
    <w:p w14:paraId="5CA4F5FE" w14:textId="77777777" w:rsidR="0077640D" w:rsidRPr="00C6596A" w:rsidRDefault="0077640D" w:rsidP="0077640D">
      <w:pPr>
        <w:widowControl w:val="0"/>
        <w:numPr>
          <w:ilvl w:val="2"/>
          <w:numId w:val="129"/>
        </w:numPr>
        <w:shd w:val="clear" w:color="auto" w:fill="FFFFFF"/>
        <w:tabs>
          <w:tab w:val="left" w:pos="394"/>
        </w:tabs>
        <w:autoSpaceDE w:val="0"/>
        <w:autoSpaceDN w:val="0"/>
        <w:adjustRightInd w:val="0"/>
        <w:ind w:left="284" w:hanging="284"/>
        <w:jc w:val="both"/>
        <w:rPr>
          <w:spacing w:val="-1"/>
        </w:rPr>
      </w:pPr>
      <w:r w:rsidRPr="00200656">
        <w:rPr>
          <w:spacing w:val="-1"/>
          <w:sz w:val="22"/>
          <w:szCs w:val="22"/>
        </w:rPr>
        <w:t xml:space="preserve"> </w:t>
      </w:r>
      <w:r w:rsidRPr="00C6596A">
        <w:rPr>
          <w:spacing w:val="-1"/>
        </w:rPr>
        <w:t>Wykonawca dokonuje dystrybucji posiłków do kuchenek oddziałowych, skąd odbierane są  i dostarczane przez pracowników Zamawiającego na poszczególne oddziały Szpitala i ZPO.</w:t>
      </w:r>
    </w:p>
    <w:p w14:paraId="3F7E0749" w14:textId="77777777" w:rsidR="0077640D" w:rsidRPr="00C6596A" w:rsidRDefault="0077640D" w:rsidP="0077640D">
      <w:pPr>
        <w:widowControl w:val="0"/>
        <w:numPr>
          <w:ilvl w:val="2"/>
          <w:numId w:val="129"/>
        </w:numPr>
        <w:shd w:val="clear" w:color="auto" w:fill="FFFFFF"/>
        <w:tabs>
          <w:tab w:val="left" w:pos="394"/>
        </w:tabs>
        <w:autoSpaceDE w:val="0"/>
        <w:autoSpaceDN w:val="0"/>
        <w:adjustRightInd w:val="0"/>
        <w:ind w:left="284" w:hanging="284"/>
        <w:jc w:val="both"/>
        <w:rPr>
          <w:spacing w:val="-1"/>
        </w:rPr>
      </w:pPr>
      <w:r w:rsidRPr="00C6596A">
        <w:rPr>
          <w:spacing w:val="-1"/>
        </w:rPr>
        <w:t xml:space="preserve"> Przed wydaniem posiłków na oddziały szpitalne Zamawiający zastrzega sobie prawo  </w:t>
      </w:r>
      <w:r w:rsidRPr="00C6596A">
        <w:t>kontroli jakości i walorów smakowych posiłków.</w:t>
      </w:r>
    </w:p>
    <w:p w14:paraId="60EA5894" w14:textId="77777777" w:rsidR="0077640D" w:rsidRPr="00C6596A" w:rsidRDefault="0077640D" w:rsidP="0077640D">
      <w:pPr>
        <w:widowControl w:val="0"/>
        <w:numPr>
          <w:ilvl w:val="2"/>
          <w:numId w:val="129"/>
        </w:numPr>
        <w:shd w:val="clear" w:color="auto" w:fill="FFFFFF"/>
        <w:tabs>
          <w:tab w:val="left" w:pos="394"/>
        </w:tabs>
        <w:autoSpaceDE w:val="0"/>
        <w:autoSpaceDN w:val="0"/>
        <w:adjustRightInd w:val="0"/>
        <w:ind w:left="284" w:hanging="284"/>
        <w:jc w:val="both"/>
        <w:rPr>
          <w:spacing w:val="-1"/>
        </w:rPr>
      </w:pPr>
      <w:r>
        <w:rPr>
          <w:spacing w:val="-1"/>
        </w:rPr>
        <w:t>T</w:t>
      </w:r>
      <w:r w:rsidRPr="00C6596A">
        <w:rPr>
          <w:iCs/>
        </w:rPr>
        <w:t>emperatura dostarczon</w:t>
      </w:r>
      <w:r>
        <w:rPr>
          <w:iCs/>
        </w:rPr>
        <w:t>ych</w:t>
      </w:r>
      <w:r w:rsidRPr="00C6596A">
        <w:rPr>
          <w:iCs/>
        </w:rPr>
        <w:t xml:space="preserve"> </w:t>
      </w:r>
      <w:r>
        <w:rPr>
          <w:iCs/>
        </w:rPr>
        <w:t xml:space="preserve">gorących </w:t>
      </w:r>
      <w:r w:rsidRPr="00C6596A">
        <w:rPr>
          <w:iCs/>
        </w:rPr>
        <w:t>posiłk</w:t>
      </w:r>
      <w:r>
        <w:rPr>
          <w:iCs/>
        </w:rPr>
        <w:t>ów</w:t>
      </w:r>
      <w:r w:rsidRPr="00C6596A">
        <w:rPr>
          <w:iCs/>
        </w:rPr>
        <w:t xml:space="preserve">  nie</w:t>
      </w:r>
      <w:r>
        <w:rPr>
          <w:iCs/>
        </w:rPr>
        <w:t xml:space="preserve"> może być </w:t>
      </w:r>
      <w:r w:rsidRPr="00C6596A">
        <w:rPr>
          <w:iCs/>
        </w:rPr>
        <w:t xml:space="preserve"> niższa niż 63°C </w:t>
      </w:r>
      <w:r>
        <w:rPr>
          <w:iCs/>
        </w:rPr>
        <w:t>.</w:t>
      </w:r>
    </w:p>
    <w:p w14:paraId="19551689" w14:textId="77777777" w:rsidR="0077640D" w:rsidRPr="00C6596A" w:rsidRDefault="0077640D" w:rsidP="0077640D">
      <w:pPr>
        <w:widowControl w:val="0"/>
        <w:numPr>
          <w:ilvl w:val="2"/>
          <w:numId w:val="129"/>
        </w:numPr>
        <w:shd w:val="clear" w:color="auto" w:fill="FFFFFF"/>
        <w:tabs>
          <w:tab w:val="left" w:pos="394"/>
        </w:tabs>
        <w:autoSpaceDE w:val="0"/>
        <w:autoSpaceDN w:val="0"/>
        <w:adjustRightInd w:val="0"/>
        <w:ind w:left="284" w:hanging="284"/>
        <w:jc w:val="both"/>
        <w:rPr>
          <w:spacing w:val="-1"/>
        </w:rPr>
      </w:pPr>
      <w:r>
        <w:rPr>
          <w:iCs/>
        </w:rPr>
        <w:t xml:space="preserve">W </w:t>
      </w:r>
      <w:r w:rsidRPr="00C6596A">
        <w:rPr>
          <w:iCs/>
        </w:rPr>
        <w:t>przypadku stwierdzenia przez Zamawiającego nieodpowiedniej – niezgodnej ze złożonym zamówieniem ilości dostarczonych posiłków lub dostawy posiłku o nieprawidłowej</w:t>
      </w:r>
      <w:r>
        <w:rPr>
          <w:iCs/>
        </w:rPr>
        <w:t xml:space="preserve"> ilości lub</w:t>
      </w:r>
      <w:r w:rsidRPr="00C6596A">
        <w:rPr>
          <w:iCs/>
        </w:rPr>
        <w:t xml:space="preserve"> jakości, Wykonawca będzie zobowiązany do dostarczenia brakujących posiłków w czasie </w:t>
      </w:r>
      <w:r>
        <w:rPr>
          <w:iCs/>
        </w:rPr>
        <w:t xml:space="preserve">nie dłuższym niż </w:t>
      </w:r>
      <w:r w:rsidRPr="00C6596A">
        <w:rPr>
          <w:iCs/>
        </w:rPr>
        <w:t xml:space="preserve"> </w:t>
      </w:r>
      <w:r>
        <w:rPr>
          <w:iCs/>
        </w:rPr>
        <w:t>3</w:t>
      </w:r>
      <w:r w:rsidRPr="00C6596A">
        <w:rPr>
          <w:iCs/>
        </w:rPr>
        <w:t>0 minut. Przy dostarczeniu zamiennika posiłku zapewni taką samą kaloryczność i wartość odżywczą potrawy potwierdzoną przez dietetyka</w:t>
      </w:r>
      <w:r>
        <w:rPr>
          <w:iCs/>
        </w:rPr>
        <w:t>.</w:t>
      </w:r>
    </w:p>
    <w:p w14:paraId="704E4767" w14:textId="77777777" w:rsidR="0077640D" w:rsidRPr="00C6596A" w:rsidRDefault="0077640D" w:rsidP="0077640D">
      <w:pPr>
        <w:widowControl w:val="0"/>
        <w:shd w:val="clear" w:color="auto" w:fill="FFFFFF"/>
        <w:tabs>
          <w:tab w:val="left" w:pos="394"/>
        </w:tabs>
        <w:autoSpaceDE w:val="0"/>
        <w:autoSpaceDN w:val="0"/>
        <w:adjustRightInd w:val="0"/>
        <w:jc w:val="both"/>
        <w:rPr>
          <w:spacing w:val="-1"/>
        </w:rPr>
      </w:pPr>
    </w:p>
    <w:p w14:paraId="06163F1F" w14:textId="77777777" w:rsidR="0077640D" w:rsidRPr="00200656" w:rsidRDefault="0077640D" w:rsidP="0077640D">
      <w:pPr>
        <w:widowControl w:val="0"/>
        <w:shd w:val="clear" w:color="auto" w:fill="FFFFFF"/>
        <w:tabs>
          <w:tab w:val="left" w:pos="394"/>
        </w:tabs>
        <w:autoSpaceDE w:val="0"/>
        <w:autoSpaceDN w:val="0"/>
        <w:adjustRightInd w:val="0"/>
        <w:spacing w:line="274" w:lineRule="exact"/>
        <w:ind w:left="48" w:right="461"/>
        <w:jc w:val="both"/>
        <w:rPr>
          <w:spacing w:val="-9"/>
          <w:sz w:val="22"/>
          <w:szCs w:val="22"/>
        </w:rPr>
      </w:pPr>
    </w:p>
    <w:p w14:paraId="1E802FC0" w14:textId="77777777" w:rsidR="0077640D" w:rsidRPr="00200656" w:rsidRDefault="0077640D" w:rsidP="0077640D">
      <w:pPr>
        <w:widowControl w:val="0"/>
        <w:shd w:val="clear" w:color="auto" w:fill="FFFFFF"/>
        <w:tabs>
          <w:tab w:val="left" w:pos="4395"/>
        </w:tabs>
        <w:autoSpaceDE w:val="0"/>
        <w:autoSpaceDN w:val="0"/>
        <w:adjustRightInd w:val="0"/>
        <w:jc w:val="center"/>
        <w:rPr>
          <w:sz w:val="22"/>
          <w:szCs w:val="22"/>
        </w:rPr>
      </w:pPr>
      <w:r w:rsidRPr="00200656">
        <w:rPr>
          <w:sz w:val="22"/>
          <w:szCs w:val="22"/>
        </w:rPr>
        <w:t>§ 9</w:t>
      </w:r>
    </w:p>
    <w:p w14:paraId="36B4A806" w14:textId="77777777" w:rsidR="0077640D" w:rsidRPr="00200656" w:rsidRDefault="0077640D" w:rsidP="0077640D">
      <w:pPr>
        <w:widowControl w:val="0"/>
        <w:shd w:val="clear" w:color="auto" w:fill="FFFFFF"/>
        <w:tabs>
          <w:tab w:val="left" w:pos="360"/>
        </w:tabs>
        <w:autoSpaceDE w:val="0"/>
        <w:autoSpaceDN w:val="0"/>
        <w:adjustRightInd w:val="0"/>
        <w:jc w:val="both"/>
        <w:rPr>
          <w:sz w:val="22"/>
          <w:szCs w:val="22"/>
        </w:rPr>
      </w:pPr>
      <w:r w:rsidRPr="00200656">
        <w:rPr>
          <w:spacing w:val="-16"/>
          <w:sz w:val="22"/>
          <w:szCs w:val="22"/>
        </w:rPr>
        <w:t>1.</w:t>
      </w:r>
      <w:r w:rsidRPr="00200656">
        <w:rPr>
          <w:sz w:val="22"/>
          <w:szCs w:val="22"/>
        </w:rPr>
        <w:tab/>
        <w:t>Wykonawca dostarcza posiłki na oddziały szpitalne w następujących godzinach:</w:t>
      </w:r>
    </w:p>
    <w:p w14:paraId="4B9ECEC3" w14:textId="77777777" w:rsidR="0077640D" w:rsidRPr="00200656" w:rsidRDefault="0077640D" w:rsidP="0077640D">
      <w:pPr>
        <w:widowControl w:val="0"/>
        <w:numPr>
          <w:ilvl w:val="0"/>
          <w:numId w:val="130"/>
        </w:numPr>
        <w:shd w:val="clear" w:color="auto" w:fill="FFFFFF"/>
        <w:tabs>
          <w:tab w:val="left" w:pos="653"/>
          <w:tab w:val="left" w:pos="2928"/>
        </w:tabs>
        <w:autoSpaceDE w:val="0"/>
        <w:autoSpaceDN w:val="0"/>
        <w:adjustRightInd w:val="0"/>
        <w:spacing w:line="274" w:lineRule="exact"/>
        <w:ind w:left="426"/>
        <w:jc w:val="both"/>
        <w:rPr>
          <w:spacing w:val="-7"/>
          <w:sz w:val="22"/>
          <w:szCs w:val="22"/>
        </w:rPr>
      </w:pPr>
      <w:r w:rsidRPr="00200656">
        <w:rPr>
          <w:spacing w:val="-3"/>
          <w:sz w:val="22"/>
          <w:szCs w:val="22"/>
        </w:rPr>
        <w:lastRenderedPageBreak/>
        <w:t>śniadanie</w:t>
      </w:r>
      <w:r w:rsidRPr="00200656">
        <w:rPr>
          <w:sz w:val="22"/>
          <w:szCs w:val="22"/>
        </w:rPr>
        <w:tab/>
        <w:t>-godz.      7</w:t>
      </w:r>
      <w:r w:rsidRPr="00200656">
        <w:rPr>
          <w:spacing w:val="-6"/>
          <w:sz w:val="22"/>
          <w:szCs w:val="22"/>
          <w:vertAlign w:val="superscript"/>
        </w:rPr>
        <w:t>00</w:t>
      </w:r>
      <w:r w:rsidRPr="00200656">
        <w:rPr>
          <w:spacing w:val="-6"/>
          <w:sz w:val="22"/>
          <w:szCs w:val="22"/>
        </w:rPr>
        <w:t xml:space="preserve">    </w:t>
      </w:r>
      <w:r w:rsidRPr="00200656">
        <w:rPr>
          <w:sz w:val="22"/>
          <w:szCs w:val="22"/>
        </w:rPr>
        <w:t>-   7</w:t>
      </w:r>
      <w:r w:rsidRPr="00200656">
        <w:rPr>
          <w:spacing w:val="-13"/>
          <w:sz w:val="22"/>
          <w:szCs w:val="22"/>
          <w:vertAlign w:val="superscript"/>
        </w:rPr>
        <w:t>30</w:t>
      </w:r>
    </w:p>
    <w:p w14:paraId="266EEDDA" w14:textId="77777777" w:rsidR="0077640D" w:rsidRPr="00200656" w:rsidRDefault="0077640D" w:rsidP="0077640D">
      <w:pPr>
        <w:widowControl w:val="0"/>
        <w:numPr>
          <w:ilvl w:val="0"/>
          <w:numId w:val="130"/>
        </w:numPr>
        <w:shd w:val="clear" w:color="auto" w:fill="FFFFFF"/>
        <w:tabs>
          <w:tab w:val="left" w:pos="653"/>
          <w:tab w:val="left" w:pos="2894"/>
        </w:tabs>
        <w:autoSpaceDE w:val="0"/>
        <w:autoSpaceDN w:val="0"/>
        <w:adjustRightInd w:val="0"/>
        <w:spacing w:line="274" w:lineRule="exact"/>
        <w:ind w:left="426"/>
        <w:jc w:val="both"/>
        <w:rPr>
          <w:spacing w:val="-5"/>
          <w:sz w:val="22"/>
          <w:szCs w:val="22"/>
        </w:rPr>
      </w:pPr>
      <w:r w:rsidRPr="00200656">
        <w:rPr>
          <w:spacing w:val="-3"/>
          <w:sz w:val="22"/>
          <w:szCs w:val="22"/>
        </w:rPr>
        <w:t>drugie śniadanie</w:t>
      </w:r>
      <w:r w:rsidRPr="00200656">
        <w:rPr>
          <w:sz w:val="22"/>
          <w:szCs w:val="22"/>
        </w:rPr>
        <w:tab/>
      </w:r>
      <w:r w:rsidRPr="00200656">
        <w:rPr>
          <w:spacing w:val="-2"/>
          <w:sz w:val="22"/>
          <w:szCs w:val="22"/>
        </w:rPr>
        <w:t xml:space="preserve">- godz.      9 </w:t>
      </w:r>
      <w:r w:rsidRPr="00200656">
        <w:rPr>
          <w:spacing w:val="-2"/>
          <w:sz w:val="22"/>
          <w:szCs w:val="22"/>
          <w:vertAlign w:val="superscript"/>
        </w:rPr>
        <w:t>3</w:t>
      </w:r>
      <w:r w:rsidRPr="00200656">
        <w:rPr>
          <w:spacing w:val="-2"/>
          <w:sz w:val="22"/>
          <w:szCs w:val="22"/>
        </w:rPr>
        <w:t>°     -    10 °°</w:t>
      </w:r>
    </w:p>
    <w:p w14:paraId="08A783F7" w14:textId="77777777" w:rsidR="0077640D" w:rsidRPr="00200656" w:rsidRDefault="0077640D" w:rsidP="0077640D">
      <w:pPr>
        <w:widowControl w:val="0"/>
        <w:numPr>
          <w:ilvl w:val="0"/>
          <w:numId w:val="131"/>
        </w:numPr>
        <w:shd w:val="clear" w:color="auto" w:fill="FFFFFF"/>
        <w:tabs>
          <w:tab w:val="left" w:pos="648"/>
          <w:tab w:val="left" w:pos="2928"/>
        </w:tabs>
        <w:autoSpaceDE w:val="0"/>
        <w:autoSpaceDN w:val="0"/>
        <w:adjustRightInd w:val="0"/>
        <w:spacing w:line="274" w:lineRule="exact"/>
        <w:ind w:left="426"/>
        <w:jc w:val="both"/>
        <w:rPr>
          <w:spacing w:val="-3"/>
          <w:sz w:val="22"/>
          <w:szCs w:val="22"/>
        </w:rPr>
      </w:pPr>
      <w:r w:rsidRPr="00200656">
        <w:rPr>
          <w:spacing w:val="-5"/>
          <w:sz w:val="22"/>
          <w:szCs w:val="22"/>
        </w:rPr>
        <w:t>obiad</w:t>
      </w:r>
      <w:r w:rsidRPr="00200656">
        <w:rPr>
          <w:sz w:val="22"/>
          <w:szCs w:val="22"/>
        </w:rPr>
        <w:tab/>
        <w:t xml:space="preserve">-godz.     13 °°   -   13 </w:t>
      </w:r>
      <w:r w:rsidRPr="00200656">
        <w:rPr>
          <w:sz w:val="22"/>
          <w:szCs w:val="22"/>
          <w:vertAlign w:val="superscript"/>
        </w:rPr>
        <w:t>3</w:t>
      </w:r>
      <w:r w:rsidRPr="00200656">
        <w:rPr>
          <w:sz w:val="22"/>
          <w:szCs w:val="22"/>
        </w:rPr>
        <w:t>°</w:t>
      </w:r>
    </w:p>
    <w:p w14:paraId="1D7E3DF3" w14:textId="77777777" w:rsidR="0077640D" w:rsidRPr="00200656" w:rsidRDefault="0077640D" w:rsidP="0077640D">
      <w:pPr>
        <w:widowControl w:val="0"/>
        <w:numPr>
          <w:ilvl w:val="0"/>
          <w:numId w:val="131"/>
        </w:numPr>
        <w:shd w:val="clear" w:color="auto" w:fill="FFFFFF"/>
        <w:tabs>
          <w:tab w:val="left" w:pos="648"/>
          <w:tab w:val="left" w:pos="2899"/>
        </w:tabs>
        <w:autoSpaceDE w:val="0"/>
        <w:autoSpaceDN w:val="0"/>
        <w:adjustRightInd w:val="0"/>
        <w:spacing w:line="274" w:lineRule="exact"/>
        <w:ind w:left="426"/>
        <w:jc w:val="both"/>
        <w:rPr>
          <w:spacing w:val="-4"/>
          <w:sz w:val="22"/>
          <w:szCs w:val="22"/>
        </w:rPr>
      </w:pPr>
      <w:r w:rsidRPr="00200656">
        <w:rPr>
          <w:spacing w:val="-1"/>
          <w:sz w:val="22"/>
          <w:szCs w:val="22"/>
        </w:rPr>
        <w:t>kolacja</w:t>
      </w:r>
      <w:r w:rsidRPr="00200656">
        <w:rPr>
          <w:sz w:val="22"/>
          <w:szCs w:val="22"/>
        </w:rPr>
        <w:tab/>
      </w:r>
      <w:r w:rsidRPr="00200656">
        <w:rPr>
          <w:spacing w:val="-1"/>
          <w:sz w:val="22"/>
          <w:szCs w:val="22"/>
        </w:rPr>
        <w:t xml:space="preserve">-godz.      16 </w:t>
      </w:r>
      <w:r w:rsidRPr="00200656">
        <w:rPr>
          <w:spacing w:val="-1"/>
          <w:sz w:val="22"/>
          <w:szCs w:val="22"/>
          <w:vertAlign w:val="superscript"/>
        </w:rPr>
        <w:t>3</w:t>
      </w:r>
      <w:r w:rsidRPr="00200656">
        <w:rPr>
          <w:spacing w:val="-1"/>
          <w:sz w:val="22"/>
          <w:szCs w:val="22"/>
        </w:rPr>
        <w:t>°   -    17</w:t>
      </w:r>
      <w:r w:rsidRPr="00200656">
        <w:rPr>
          <w:spacing w:val="-6"/>
          <w:sz w:val="22"/>
          <w:szCs w:val="22"/>
          <w:vertAlign w:val="superscript"/>
        </w:rPr>
        <w:t>00</w:t>
      </w:r>
    </w:p>
    <w:p w14:paraId="0F1B54FE" w14:textId="77777777" w:rsidR="0077640D" w:rsidRPr="00200656" w:rsidRDefault="0077640D" w:rsidP="0077640D">
      <w:pPr>
        <w:widowControl w:val="0"/>
        <w:shd w:val="clear" w:color="auto" w:fill="FFFFFF"/>
        <w:tabs>
          <w:tab w:val="left" w:pos="360"/>
        </w:tabs>
        <w:autoSpaceDE w:val="0"/>
        <w:autoSpaceDN w:val="0"/>
        <w:adjustRightInd w:val="0"/>
        <w:spacing w:before="5" w:line="274" w:lineRule="exact"/>
        <w:ind w:left="360" w:hanging="298"/>
        <w:jc w:val="both"/>
        <w:rPr>
          <w:sz w:val="22"/>
          <w:szCs w:val="22"/>
        </w:rPr>
      </w:pPr>
      <w:r w:rsidRPr="00200656">
        <w:rPr>
          <w:spacing w:val="-12"/>
          <w:sz w:val="22"/>
          <w:szCs w:val="22"/>
        </w:rPr>
        <w:t>2.</w:t>
      </w:r>
      <w:r w:rsidRPr="00200656">
        <w:rPr>
          <w:sz w:val="22"/>
          <w:szCs w:val="22"/>
        </w:rPr>
        <w:tab/>
      </w:r>
      <w:r w:rsidRPr="00200656">
        <w:rPr>
          <w:spacing w:val="-1"/>
          <w:sz w:val="22"/>
          <w:szCs w:val="22"/>
        </w:rPr>
        <w:t>W przypadku niektórych diet specjalnych Wykonawca obowiązany jest przygotować i</w:t>
      </w:r>
      <w:r w:rsidRPr="00200656">
        <w:rPr>
          <w:spacing w:val="-1"/>
          <w:sz w:val="22"/>
          <w:szCs w:val="22"/>
        </w:rPr>
        <w:br/>
      </w:r>
      <w:r w:rsidRPr="00200656">
        <w:rPr>
          <w:sz w:val="22"/>
          <w:szCs w:val="22"/>
        </w:rPr>
        <w:t xml:space="preserve"> wydać </w:t>
      </w:r>
      <w:r>
        <w:rPr>
          <w:sz w:val="22"/>
          <w:szCs w:val="22"/>
        </w:rPr>
        <w:t xml:space="preserve">jeden </w:t>
      </w:r>
      <w:r w:rsidRPr="00200656">
        <w:rPr>
          <w:sz w:val="22"/>
          <w:szCs w:val="22"/>
        </w:rPr>
        <w:t>dodatkowy posiłek:</w:t>
      </w:r>
    </w:p>
    <w:p w14:paraId="26985337" w14:textId="77777777" w:rsidR="0077640D" w:rsidRPr="00200656" w:rsidRDefault="0077640D" w:rsidP="0077640D">
      <w:pPr>
        <w:widowControl w:val="0"/>
        <w:shd w:val="clear" w:color="auto" w:fill="FFFFFF"/>
        <w:autoSpaceDE w:val="0"/>
        <w:autoSpaceDN w:val="0"/>
        <w:adjustRightInd w:val="0"/>
        <w:spacing w:line="274" w:lineRule="exact"/>
        <w:ind w:left="418"/>
        <w:jc w:val="both"/>
        <w:rPr>
          <w:sz w:val="22"/>
          <w:szCs w:val="22"/>
        </w:rPr>
      </w:pPr>
      <w:r w:rsidRPr="00200656">
        <w:rPr>
          <w:sz w:val="22"/>
          <w:szCs w:val="22"/>
        </w:rPr>
        <w:t xml:space="preserve">a) podwieczorek    o  godz.   15 </w:t>
      </w:r>
      <w:r w:rsidRPr="00200656">
        <w:rPr>
          <w:i/>
          <w:iCs/>
          <w:sz w:val="22"/>
          <w:szCs w:val="22"/>
        </w:rPr>
        <w:t>°°</w:t>
      </w:r>
    </w:p>
    <w:p w14:paraId="3CBD2EA3" w14:textId="77777777" w:rsidR="0077640D" w:rsidRDefault="0077640D" w:rsidP="0077640D">
      <w:pPr>
        <w:widowControl w:val="0"/>
        <w:shd w:val="clear" w:color="auto" w:fill="FFFFFF"/>
        <w:tabs>
          <w:tab w:val="left" w:pos="360"/>
        </w:tabs>
        <w:autoSpaceDE w:val="0"/>
        <w:autoSpaceDN w:val="0"/>
        <w:adjustRightInd w:val="0"/>
        <w:spacing w:line="274" w:lineRule="exact"/>
        <w:ind w:left="360" w:hanging="298"/>
        <w:jc w:val="both"/>
        <w:rPr>
          <w:spacing w:val="-1"/>
          <w:sz w:val="22"/>
          <w:szCs w:val="22"/>
        </w:rPr>
      </w:pPr>
      <w:r w:rsidRPr="00200656">
        <w:rPr>
          <w:spacing w:val="-11"/>
          <w:sz w:val="22"/>
          <w:szCs w:val="22"/>
        </w:rPr>
        <w:t>3.</w:t>
      </w:r>
      <w:r w:rsidRPr="00200656">
        <w:rPr>
          <w:sz w:val="22"/>
          <w:szCs w:val="22"/>
        </w:rPr>
        <w:tab/>
      </w:r>
      <w:r w:rsidRPr="00200656">
        <w:rPr>
          <w:spacing w:val="-1"/>
          <w:sz w:val="22"/>
          <w:szCs w:val="22"/>
        </w:rPr>
        <w:t>Fakt wydania posiłków jest potwierdzany pisemnie przez oddziałową lub upoważnionych</w:t>
      </w:r>
      <w:r w:rsidRPr="00200656">
        <w:rPr>
          <w:spacing w:val="-1"/>
          <w:sz w:val="22"/>
          <w:szCs w:val="22"/>
        </w:rPr>
        <w:br/>
        <w:t>pracowników Zamawiającego po przeliczeniu w kuchni oddziałowej.</w:t>
      </w:r>
    </w:p>
    <w:p w14:paraId="40B2EBE5" w14:textId="77777777" w:rsidR="0077640D" w:rsidRPr="00200656" w:rsidRDefault="0077640D" w:rsidP="0077640D">
      <w:pPr>
        <w:widowControl w:val="0"/>
        <w:shd w:val="clear" w:color="auto" w:fill="FFFFFF"/>
        <w:tabs>
          <w:tab w:val="left" w:pos="284"/>
          <w:tab w:val="num" w:pos="426"/>
        </w:tabs>
        <w:autoSpaceDE w:val="0"/>
        <w:autoSpaceDN w:val="0"/>
        <w:adjustRightInd w:val="0"/>
        <w:jc w:val="both"/>
        <w:rPr>
          <w:sz w:val="22"/>
          <w:szCs w:val="22"/>
        </w:rPr>
      </w:pPr>
      <w:r>
        <w:rPr>
          <w:spacing w:val="-1"/>
          <w:sz w:val="22"/>
          <w:szCs w:val="22"/>
        </w:rPr>
        <w:t xml:space="preserve">4.  </w:t>
      </w:r>
      <w:r w:rsidRPr="00200656">
        <w:rPr>
          <w:sz w:val="22"/>
          <w:szCs w:val="22"/>
        </w:rPr>
        <w:t>Wykonawca   zobowiązuje  się  do  estetycznego  i  sprawnego  wydawania   posiłków.</w:t>
      </w:r>
    </w:p>
    <w:p w14:paraId="2B109160" w14:textId="77777777" w:rsidR="0077640D" w:rsidRPr="00200656" w:rsidRDefault="0077640D" w:rsidP="0077640D">
      <w:pPr>
        <w:widowControl w:val="0"/>
        <w:shd w:val="clear" w:color="auto" w:fill="FFFFFF"/>
        <w:tabs>
          <w:tab w:val="left" w:pos="360"/>
        </w:tabs>
        <w:autoSpaceDE w:val="0"/>
        <w:autoSpaceDN w:val="0"/>
        <w:adjustRightInd w:val="0"/>
        <w:spacing w:line="274" w:lineRule="exact"/>
        <w:ind w:left="360" w:hanging="298"/>
        <w:jc w:val="both"/>
        <w:rPr>
          <w:spacing w:val="-1"/>
          <w:sz w:val="22"/>
          <w:szCs w:val="22"/>
        </w:rPr>
      </w:pPr>
    </w:p>
    <w:p w14:paraId="35A5D9E8" w14:textId="77777777" w:rsidR="0077640D" w:rsidRPr="00200656" w:rsidRDefault="0077640D" w:rsidP="0077640D">
      <w:pPr>
        <w:widowControl w:val="0"/>
        <w:shd w:val="clear" w:color="auto" w:fill="FFFFFF"/>
        <w:tabs>
          <w:tab w:val="left" w:pos="360"/>
          <w:tab w:val="left" w:pos="4253"/>
          <w:tab w:val="left" w:pos="4395"/>
        </w:tabs>
        <w:autoSpaceDE w:val="0"/>
        <w:autoSpaceDN w:val="0"/>
        <w:adjustRightInd w:val="0"/>
        <w:spacing w:line="274" w:lineRule="exact"/>
        <w:jc w:val="both"/>
        <w:rPr>
          <w:sz w:val="22"/>
          <w:szCs w:val="22"/>
        </w:rPr>
      </w:pPr>
    </w:p>
    <w:p w14:paraId="36A55E71" w14:textId="77777777" w:rsidR="0077640D" w:rsidRPr="00200656" w:rsidRDefault="0077640D" w:rsidP="0077640D">
      <w:pPr>
        <w:widowControl w:val="0"/>
        <w:shd w:val="clear" w:color="auto" w:fill="FFFFFF"/>
        <w:autoSpaceDE w:val="0"/>
        <w:autoSpaceDN w:val="0"/>
        <w:adjustRightInd w:val="0"/>
        <w:ind w:firstLine="3827"/>
        <w:jc w:val="both"/>
        <w:rPr>
          <w:sz w:val="22"/>
          <w:szCs w:val="22"/>
        </w:rPr>
      </w:pPr>
      <w:r w:rsidRPr="00200656">
        <w:rPr>
          <w:sz w:val="22"/>
          <w:szCs w:val="22"/>
        </w:rPr>
        <w:t xml:space="preserve">         §10</w:t>
      </w:r>
    </w:p>
    <w:p w14:paraId="0124E1A2" w14:textId="77777777" w:rsidR="0077640D" w:rsidRPr="009E0215" w:rsidRDefault="0077640D" w:rsidP="0077640D">
      <w:pPr>
        <w:pStyle w:val="Akapitzlist"/>
        <w:widowControl w:val="0"/>
        <w:numPr>
          <w:ilvl w:val="0"/>
          <w:numId w:val="184"/>
        </w:numPr>
        <w:shd w:val="clear" w:color="auto" w:fill="FFFFFF"/>
        <w:tabs>
          <w:tab w:val="left" w:pos="284"/>
          <w:tab w:val="num" w:pos="426"/>
        </w:tabs>
        <w:autoSpaceDE w:val="0"/>
        <w:autoSpaceDN w:val="0"/>
        <w:adjustRightInd w:val="0"/>
        <w:ind w:left="284" w:hanging="284"/>
        <w:contextualSpacing/>
        <w:jc w:val="both"/>
      </w:pPr>
      <w:r w:rsidRPr="009E0215">
        <w:rPr>
          <w:spacing w:val="-1"/>
        </w:rPr>
        <w:t xml:space="preserve">Pracownicy Wykonawcy zobowiązani są do zachowania czystego i schludnego wyglądu </w:t>
      </w:r>
      <w:r w:rsidRPr="009E0215">
        <w:t>osobistego oraz posiadania aktualnych książeczek zdrowia.</w:t>
      </w:r>
    </w:p>
    <w:p w14:paraId="7EF0A963" w14:textId="77777777" w:rsidR="0077640D" w:rsidRPr="009E0215" w:rsidRDefault="0077640D" w:rsidP="0077640D">
      <w:pPr>
        <w:pStyle w:val="Akapitzlist"/>
        <w:widowControl w:val="0"/>
        <w:numPr>
          <w:ilvl w:val="0"/>
          <w:numId w:val="184"/>
        </w:numPr>
        <w:shd w:val="clear" w:color="auto" w:fill="FFFFFF"/>
        <w:tabs>
          <w:tab w:val="left" w:pos="284"/>
          <w:tab w:val="num" w:pos="426"/>
        </w:tabs>
        <w:autoSpaceDE w:val="0"/>
        <w:autoSpaceDN w:val="0"/>
        <w:adjustRightInd w:val="0"/>
        <w:spacing w:after="160" w:line="259" w:lineRule="auto"/>
        <w:ind w:left="284" w:hanging="284"/>
        <w:contextualSpacing/>
        <w:jc w:val="both"/>
        <w:rPr>
          <w:spacing w:val="-3"/>
        </w:rPr>
      </w:pPr>
      <w:r w:rsidRPr="009E0215">
        <w:rPr>
          <w:spacing w:val="-3"/>
        </w:rPr>
        <w:t xml:space="preserve">Wykonawca zobowiązany jest do wyposażenia pracowników zajmujących się dystrybucją </w:t>
      </w:r>
      <w:r w:rsidRPr="009E0215">
        <w:t>posiłków w jednolite ubrania ochronne.</w:t>
      </w:r>
    </w:p>
    <w:p w14:paraId="719F3B3E" w14:textId="77777777" w:rsidR="0077640D" w:rsidRPr="00200656" w:rsidRDefault="0077640D" w:rsidP="0077640D">
      <w:pPr>
        <w:widowControl w:val="0"/>
        <w:shd w:val="clear" w:color="auto" w:fill="FFFFFF"/>
        <w:autoSpaceDE w:val="0"/>
        <w:autoSpaceDN w:val="0"/>
        <w:adjustRightInd w:val="0"/>
        <w:spacing w:before="302"/>
        <w:jc w:val="center"/>
        <w:rPr>
          <w:sz w:val="22"/>
          <w:szCs w:val="22"/>
        </w:rPr>
      </w:pPr>
      <w:r w:rsidRPr="00200656">
        <w:rPr>
          <w:sz w:val="22"/>
          <w:szCs w:val="22"/>
        </w:rPr>
        <w:t>§11</w:t>
      </w:r>
    </w:p>
    <w:p w14:paraId="04B09DB5" w14:textId="77777777" w:rsidR="0077640D" w:rsidRPr="009E0215" w:rsidRDefault="0077640D" w:rsidP="0077640D">
      <w:pPr>
        <w:widowControl w:val="0"/>
        <w:shd w:val="clear" w:color="auto" w:fill="FFFFFF"/>
        <w:tabs>
          <w:tab w:val="left" w:pos="355"/>
        </w:tabs>
        <w:autoSpaceDE w:val="0"/>
        <w:autoSpaceDN w:val="0"/>
        <w:adjustRightInd w:val="0"/>
        <w:jc w:val="both"/>
        <w:rPr>
          <w:spacing w:val="-16"/>
        </w:rPr>
      </w:pPr>
      <w:r w:rsidRPr="009E0215">
        <w:t xml:space="preserve">W czasie trwania umowy Wykonawca zapewni niezbędną ilość sztućców, zastawy </w:t>
      </w:r>
      <w:r w:rsidRPr="009E0215">
        <w:rPr>
          <w:spacing w:val="-1"/>
        </w:rPr>
        <w:t xml:space="preserve">stołowej (kubki,    talerze głębokie, płaskie, deserowe) oraz innych naczyń do sporządzania </w:t>
      </w:r>
      <w:r w:rsidRPr="009E0215">
        <w:t>i podawania posiłków.</w:t>
      </w:r>
    </w:p>
    <w:p w14:paraId="069ED6B0" w14:textId="77777777" w:rsidR="0077640D" w:rsidRPr="00200656" w:rsidRDefault="0077640D" w:rsidP="0077640D">
      <w:pPr>
        <w:widowControl w:val="0"/>
        <w:shd w:val="clear" w:color="auto" w:fill="FFFFFF"/>
        <w:tabs>
          <w:tab w:val="left" w:pos="355"/>
        </w:tabs>
        <w:autoSpaceDE w:val="0"/>
        <w:autoSpaceDN w:val="0"/>
        <w:adjustRightInd w:val="0"/>
        <w:spacing w:line="274" w:lineRule="exact"/>
        <w:ind w:right="922"/>
        <w:jc w:val="both"/>
        <w:rPr>
          <w:spacing w:val="-12"/>
          <w:sz w:val="22"/>
          <w:szCs w:val="22"/>
        </w:rPr>
      </w:pPr>
    </w:p>
    <w:p w14:paraId="169EDEAE" w14:textId="77777777" w:rsidR="0077640D" w:rsidRDefault="0077640D" w:rsidP="0077640D">
      <w:pPr>
        <w:widowControl w:val="0"/>
        <w:shd w:val="clear" w:color="auto" w:fill="FFFFFF"/>
        <w:autoSpaceDE w:val="0"/>
        <w:autoSpaceDN w:val="0"/>
        <w:adjustRightInd w:val="0"/>
        <w:jc w:val="center"/>
        <w:rPr>
          <w:sz w:val="22"/>
          <w:szCs w:val="22"/>
        </w:rPr>
      </w:pPr>
      <w:r w:rsidRPr="00200656">
        <w:rPr>
          <w:sz w:val="22"/>
          <w:szCs w:val="22"/>
        </w:rPr>
        <w:t>§12</w:t>
      </w:r>
    </w:p>
    <w:p w14:paraId="67D16A49" w14:textId="77777777" w:rsidR="0077640D" w:rsidRPr="009A2F42" w:rsidRDefault="0077640D" w:rsidP="0077640D">
      <w:pPr>
        <w:pStyle w:val="Akapitzlist"/>
        <w:numPr>
          <w:ilvl w:val="0"/>
          <w:numId w:val="190"/>
        </w:numPr>
        <w:ind w:left="284" w:hanging="284"/>
        <w:contextualSpacing/>
        <w:jc w:val="both"/>
        <w:rPr>
          <w:iCs/>
        </w:rPr>
      </w:pPr>
      <w:r w:rsidRPr="009A2F42">
        <w:rPr>
          <w:iCs/>
        </w:rPr>
        <w:t xml:space="preserve">Z tytułu wykonania umowy  Wykonawcy przysługuje wynagrodzenie obliczane wg ceny </w:t>
      </w:r>
      <w:r>
        <w:rPr>
          <w:iCs/>
        </w:rPr>
        <w:t xml:space="preserve">jednego </w:t>
      </w:r>
      <w:r w:rsidRPr="009A2F42">
        <w:rPr>
          <w:iCs/>
        </w:rPr>
        <w:t xml:space="preserve"> osobodnia żywienia:</w:t>
      </w:r>
      <w:r>
        <w:rPr>
          <w:iCs/>
        </w:rPr>
        <w:t xml:space="preserve"> </w:t>
      </w:r>
      <w:r w:rsidRPr="009A2F42">
        <w:rPr>
          <w:iCs/>
        </w:rPr>
        <w:t xml:space="preserve">-    ……..….. zł  </w:t>
      </w:r>
      <w:r w:rsidRPr="009A2F42">
        <w:rPr>
          <w:i/>
          <w:iCs/>
        </w:rPr>
        <w:t xml:space="preserve"> (słownie: ……)</w:t>
      </w:r>
    </w:p>
    <w:p w14:paraId="67E771BF" w14:textId="77777777" w:rsidR="0077640D" w:rsidRPr="009A2F42" w:rsidRDefault="0077640D" w:rsidP="0077640D">
      <w:pPr>
        <w:pStyle w:val="Akapitzlist"/>
        <w:ind w:left="284" w:hanging="284"/>
        <w:jc w:val="both"/>
        <w:rPr>
          <w:iCs/>
        </w:rPr>
      </w:pPr>
      <w:r>
        <w:rPr>
          <w:iCs/>
        </w:rPr>
        <w:t xml:space="preserve">     </w:t>
      </w:r>
      <w:r w:rsidRPr="009A2F42">
        <w:rPr>
          <w:iCs/>
        </w:rPr>
        <w:t>pomnożonej przez ilość zamówionych posiłków  w ciągu dnia tj. śniadanie, obiad, kolacja w   poszczególnych dietach w każdym miesiącu.</w:t>
      </w:r>
    </w:p>
    <w:p w14:paraId="35039690" w14:textId="77777777" w:rsidR="0077640D" w:rsidRPr="009A2F42" w:rsidRDefault="0077640D" w:rsidP="0077640D">
      <w:pPr>
        <w:pStyle w:val="Akapitzlist"/>
        <w:numPr>
          <w:ilvl w:val="0"/>
          <w:numId w:val="190"/>
        </w:numPr>
        <w:ind w:left="284" w:hanging="284"/>
        <w:contextualSpacing/>
        <w:jc w:val="both"/>
        <w:rPr>
          <w:iCs/>
        </w:rPr>
      </w:pPr>
      <w:r w:rsidRPr="009A2F42">
        <w:rPr>
          <w:iCs/>
        </w:rPr>
        <w:t xml:space="preserve">Ceny określone w ust. 1 wyliczone na podstawie kosztów osobodnia żywienia </w:t>
      </w:r>
      <w:r>
        <w:rPr>
          <w:iCs/>
        </w:rPr>
        <w:t xml:space="preserve">zawartych w ofercie Wykonawcy </w:t>
      </w:r>
      <w:r w:rsidRPr="009A2F42">
        <w:rPr>
          <w:iCs/>
        </w:rPr>
        <w:t>stanowiąc</w:t>
      </w:r>
      <w:r>
        <w:rPr>
          <w:iCs/>
        </w:rPr>
        <w:t>ej</w:t>
      </w:r>
      <w:r w:rsidRPr="009A2F42">
        <w:rPr>
          <w:iCs/>
        </w:rPr>
        <w:t xml:space="preserve">  załącznik nr </w:t>
      </w:r>
      <w:r>
        <w:rPr>
          <w:iCs/>
        </w:rPr>
        <w:t>1</w:t>
      </w:r>
      <w:r w:rsidRPr="009A2F42">
        <w:rPr>
          <w:iCs/>
        </w:rPr>
        <w:t xml:space="preserve"> do umowy są cenami brutto i zawierają obowiązującą stawkę podatku VAT.</w:t>
      </w:r>
    </w:p>
    <w:p w14:paraId="65B3D48C" w14:textId="77777777" w:rsidR="0077640D" w:rsidRPr="00913B5D" w:rsidRDefault="0077640D" w:rsidP="0077640D">
      <w:pPr>
        <w:pStyle w:val="Akapitzlist"/>
        <w:widowControl w:val="0"/>
        <w:numPr>
          <w:ilvl w:val="0"/>
          <w:numId w:val="190"/>
        </w:numPr>
        <w:shd w:val="clear" w:color="auto" w:fill="FFFFFF"/>
        <w:tabs>
          <w:tab w:val="left" w:pos="370"/>
          <w:tab w:val="left" w:leader="dot" w:pos="5246"/>
          <w:tab w:val="left" w:leader="dot" w:pos="8760"/>
        </w:tabs>
        <w:autoSpaceDE w:val="0"/>
        <w:autoSpaceDN w:val="0"/>
        <w:adjustRightInd w:val="0"/>
        <w:ind w:left="284" w:hanging="284"/>
        <w:contextualSpacing/>
        <w:jc w:val="both"/>
      </w:pPr>
      <w:r w:rsidRPr="009A2F42">
        <w:rPr>
          <w:iCs/>
        </w:rPr>
        <w:t>Maksymalna wysokość wynagrodzenia nie może przekroczyć kwoty ……</w:t>
      </w:r>
    </w:p>
    <w:p w14:paraId="3EEDEE94" w14:textId="77777777" w:rsidR="0077640D" w:rsidRPr="00913B5D" w:rsidRDefault="0077640D" w:rsidP="0077640D">
      <w:pPr>
        <w:pStyle w:val="Akapitzlist"/>
        <w:widowControl w:val="0"/>
        <w:numPr>
          <w:ilvl w:val="0"/>
          <w:numId w:val="190"/>
        </w:numPr>
        <w:shd w:val="clear" w:color="auto" w:fill="FFFFFF"/>
        <w:tabs>
          <w:tab w:val="left" w:pos="370"/>
          <w:tab w:val="left" w:leader="dot" w:pos="5246"/>
          <w:tab w:val="left" w:leader="dot" w:pos="8760"/>
        </w:tabs>
        <w:autoSpaceDE w:val="0"/>
        <w:autoSpaceDN w:val="0"/>
        <w:adjustRightInd w:val="0"/>
        <w:ind w:left="284" w:hanging="284"/>
        <w:contextualSpacing/>
        <w:jc w:val="both"/>
      </w:pPr>
      <w:r w:rsidRPr="009A2F42">
        <w:rPr>
          <w:spacing w:val="-1"/>
        </w:rPr>
        <w:t xml:space="preserve">Wykonawca    zapewnia,  że    przeciętna   wartość   surowców  użytych   do  sporządzania    </w:t>
      </w:r>
      <w:r w:rsidRPr="004A32E3">
        <w:t>posiłków będzie stanowiła nie mniej niż 43 % ceny usługi.</w:t>
      </w:r>
    </w:p>
    <w:p w14:paraId="48E676F0" w14:textId="77777777" w:rsidR="0077640D" w:rsidRPr="00200656" w:rsidRDefault="0077640D" w:rsidP="0077640D">
      <w:pPr>
        <w:widowControl w:val="0"/>
        <w:shd w:val="clear" w:color="auto" w:fill="FFFFFF"/>
        <w:tabs>
          <w:tab w:val="left" w:pos="370"/>
        </w:tabs>
        <w:autoSpaceDE w:val="0"/>
        <w:autoSpaceDN w:val="0"/>
        <w:adjustRightInd w:val="0"/>
        <w:spacing w:line="274" w:lineRule="exact"/>
        <w:ind w:left="24" w:right="922"/>
        <w:jc w:val="both"/>
        <w:rPr>
          <w:spacing w:val="-8"/>
          <w:sz w:val="22"/>
          <w:szCs w:val="22"/>
        </w:rPr>
      </w:pPr>
    </w:p>
    <w:p w14:paraId="4C6DA07D" w14:textId="77777777" w:rsidR="0077640D" w:rsidRPr="00200656" w:rsidRDefault="0077640D" w:rsidP="0077640D">
      <w:pPr>
        <w:widowControl w:val="0"/>
        <w:shd w:val="clear" w:color="auto" w:fill="FFFFFF"/>
        <w:autoSpaceDE w:val="0"/>
        <w:autoSpaceDN w:val="0"/>
        <w:adjustRightInd w:val="0"/>
        <w:jc w:val="center"/>
        <w:rPr>
          <w:sz w:val="22"/>
          <w:szCs w:val="22"/>
        </w:rPr>
      </w:pPr>
      <w:r w:rsidRPr="00200656">
        <w:rPr>
          <w:sz w:val="22"/>
          <w:szCs w:val="22"/>
        </w:rPr>
        <w:t>§13</w:t>
      </w:r>
    </w:p>
    <w:p w14:paraId="24B2CA4E" w14:textId="77777777" w:rsidR="0077640D" w:rsidRPr="004A32E3" w:rsidRDefault="0077640D" w:rsidP="0077640D">
      <w:pPr>
        <w:pStyle w:val="Akapitzlist"/>
        <w:widowControl w:val="0"/>
        <w:numPr>
          <w:ilvl w:val="0"/>
          <w:numId w:val="188"/>
        </w:numPr>
        <w:shd w:val="clear" w:color="auto" w:fill="FFFFFF"/>
        <w:tabs>
          <w:tab w:val="left" w:pos="394"/>
        </w:tabs>
        <w:autoSpaceDE w:val="0"/>
        <w:autoSpaceDN w:val="0"/>
        <w:adjustRightInd w:val="0"/>
        <w:ind w:left="284" w:hanging="284"/>
        <w:contextualSpacing/>
        <w:jc w:val="both"/>
        <w:rPr>
          <w:spacing w:val="-16"/>
        </w:rPr>
      </w:pPr>
      <w:r w:rsidRPr="004A32E3">
        <w:rPr>
          <w:spacing w:val="-1"/>
        </w:rPr>
        <w:t>Zamawiający   zobowiązuje   się  do  zapłaty  za  wykonanie   usługi  na   podstawie  faktur Wykonawcy obejmujący okres połowy miesiąca kalendarzowego.</w:t>
      </w:r>
    </w:p>
    <w:p w14:paraId="7A07E594" w14:textId="77777777" w:rsidR="0077640D" w:rsidRPr="004A32E3" w:rsidRDefault="0077640D" w:rsidP="0077640D">
      <w:pPr>
        <w:pStyle w:val="Akapitzlist"/>
        <w:widowControl w:val="0"/>
        <w:numPr>
          <w:ilvl w:val="0"/>
          <w:numId w:val="188"/>
        </w:numPr>
        <w:shd w:val="clear" w:color="auto" w:fill="FFFFFF"/>
        <w:tabs>
          <w:tab w:val="left" w:pos="394"/>
        </w:tabs>
        <w:autoSpaceDE w:val="0"/>
        <w:autoSpaceDN w:val="0"/>
        <w:adjustRightInd w:val="0"/>
        <w:ind w:left="284" w:hanging="284"/>
        <w:contextualSpacing/>
        <w:jc w:val="both"/>
        <w:rPr>
          <w:spacing w:val="-12"/>
        </w:rPr>
      </w:pPr>
      <w:r w:rsidRPr="004A32E3">
        <w:rPr>
          <w:spacing w:val="-1"/>
        </w:rPr>
        <w:t xml:space="preserve">Do faktury Wykonawca dołącza specyfikację wydanych  posiłków w rozbiciu na oddziały, </w:t>
      </w:r>
      <w:r w:rsidRPr="004A32E3">
        <w:t>potwierdzoną  przez   pielęgniarki  oddziałowe  lub  pielęgniarki  przez  nie  wyznaczone.</w:t>
      </w:r>
    </w:p>
    <w:p w14:paraId="1BFF5767" w14:textId="77777777" w:rsidR="0077640D" w:rsidRPr="004A32E3" w:rsidRDefault="0077640D" w:rsidP="0077640D">
      <w:pPr>
        <w:pStyle w:val="Akapitzlist"/>
        <w:widowControl w:val="0"/>
        <w:numPr>
          <w:ilvl w:val="0"/>
          <w:numId w:val="188"/>
        </w:numPr>
        <w:shd w:val="clear" w:color="auto" w:fill="FFFFFF"/>
        <w:tabs>
          <w:tab w:val="left" w:pos="394"/>
          <w:tab w:val="left" w:leader="dot" w:pos="8885"/>
        </w:tabs>
        <w:autoSpaceDE w:val="0"/>
        <w:autoSpaceDN w:val="0"/>
        <w:adjustRightInd w:val="0"/>
        <w:ind w:left="284" w:hanging="284"/>
        <w:contextualSpacing/>
        <w:jc w:val="both"/>
        <w:rPr>
          <w:spacing w:val="-1"/>
        </w:rPr>
      </w:pPr>
      <w:r w:rsidRPr="004A32E3">
        <w:rPr>
          <w:spacing w:val="-1"/>
        </w:rPr>
        <w:t>Wynagrodzenie wykonawcy za wykonanie usługi określone w umowie przekazywane  będzie na konto  Wykonawcy, numer konta …………………………. w terminie do</w:t>
      </w:r>
      <w:r w:rsidRPr="004A32E3">
        <w:rPr>
          <w:color w:val="FF0000"/>
          <w:spacing w:val="-1"/>
        </w:rPr>
        <w:t xml:space="preserve"> </w:t>
      </w:r>
      <w:r w:rsidRPr="004A32E3">
        <w:rPr>
          <w:spacing w:val="-1"/>
        </w:rPr>
        <w:t xml:space="preserve">30 dni od daty otrzymania faktury  wraz ze specyfikacją , o której mowa w ust.2 </w:t>
      </w:r>
      <w:r>
        <w:rPr>
          <w:spacing w:val="-1"/>
        </w:rPr>
        <w:t>.</w:t>
      </w:r>
    </w:p>
    <w:p w14:paraId="2DC8CEFB" w14:textId="77777777" w:rsidR="0077640D" w:rsidRPr="00200656" w:rsidRDefault="0077640D" w:rsidP="0077640D">
      <w:pPr>
        <w:widowControl w:val="0"/>
        <w:shd w:val="clear" w:color="auto" w:fill="FFFFFF"/>
        <w:tabs>
          <w:tab w:val="left" w:pos="394"/>
          <w:tab w:val="left" w:leader="dot" w:pos="8885"/>
        </w:tabs>
        <w:autoSpaceDE w:val="0"/>
        <w:autoSpaceDN w:val="0"/>
        <w:adjustRightInd w:val="0"/>
        <w:jc w:val="both"/>
        <w:rPr>
          <w:spacing w:val="-9"/>
          <w:sz w:val="22"/>
          <w:szCs w:val="22"/>
        </w:rPr>
      </w:pPr>
    </w:p>
    <w:p w14:paraId="0BB92E61" w14:textId="77777777" w:rsidR="0077640D" w:rsidRDefault="0077640D" w:rsidP="0077640D">
      <w:pPr>
        <w:widowControl w:val="0"/>
        <w:shd w:val="clear" w:color="auto" w:fill="FFFFFF"/>
        <w:autoSpaceDE w:val="0"/>
        <w:autoSpaceDN w:val="0"/>
        <w:adjustRightInd w:val="0"/>
        <w:jc w:val="center"/>
        <w:rPr>
          <w:sz w:val="22"/>
          <w:szCs w:val="22"/>
        </w:rPr>
      </w:pPr>
      <w:r w:rsidRPr="00200656">
        <w:rPr>
          <w:sz w:val="22"/>
          <w:szCs w:val="22"/>
        </w:rPr>
        <w:t>§14</w:t>
      </w:r>
    </w:p>
    <w:p w14:paraId="5A3505BF" w14:textId="77777777" w:rsidR="0077640D" w:rsidRPr="00200656" w:rsidRDefault="0077640D" w:rsidP="0077640D">
      <w:pPr>
        <w:widowControl w:val="0"/>
        <w:shd w:val="clear" w:color="auto" w:fill="FFFFFF"/>
        <w:autoSpaceDE w:val="0"/>
        <w:autoSpaceDN w:val="0"/>
        <w:adjustRightInd w:val="0"/>
        <w:jc w:val="center"/>
        <w:rPr>
          <w:sz w:val="22"/>
          <w:szCs w:val="22"/>
        </w:rPr>
      </w:pPr>
    </w:p>
    <w:p w14:paraId="53FE49C9" w14:textId="0564B7DA" w:rsidR="0077640D" w:rsidRPr="00200656" w:rsidRDefault="0077640D" w:rsidP="0077640D">
      <w:pPr>
        <w:widowControl w:val="0"/>
        <w:shd w:val="clear" w:color="auto" w:fill="FFFFFF"/>
        <w:tabs>
          <w:tab w:val="left" w:pos="408"/>
          <w:tab w:val="left" w:leader="dot" w:pos="6576"/>
          <w:tab w:val="left" w:leader="dot" w:pos="8928"/>
        </w:tabs>
        <w:autoSpaceDE w:val="0"/>
        <w:autoSpaceDN w:val="0"/>
        <w:adjustRightInd w:val="0"/>
        <w:jc w:val="both"/>
        <w:rPr>
          <w:spacing w:val="-18"/>
          <w:sz w:val="22"/>
          <w:szCs w:val="22"/>
        </w:rPr>
      </w:pPr>
      <w:r w:rsidRPr="00200656">
        <w:rPr>
          <w:spacing w:val="-3"/>
          <w:sz w:val="22"/>
          <w:szCs w:val="22"/>
        </w:rPr>
        <w:t>Umowa została zawarta na czas określony od dnia ………… 20</w:t>
      </w:r>
      <w:r>
        <w:rPr>
          <w:spacing w:val="-3"/>
          <w:sz w:val="22"/>
          <w:szCs w:val="22"/>
        </w:rPr>
        <w:t>22</w:t>
      </w:r>
      <w:r w:rsidRPr="00200656">
        <w:rPr>
          <w:spacing w:val="-3"/>
          <w:sz w:val="22"/>
          <w:szCs w:val="22"/>
        </w:rPr>
        <w:t xml:space="preserve"> roku</w:t>
      </w:r>
      <w:r w:rsidRPr="00200656">
        <w:rPr>
          <w:sz w:val="22"/>
          <w:szCs w:val="22"/>
        </w:rPr>
        <w:t xml:space="preserve"> do dnia …………202</w:t>
      </w:r>
      <w:r>
        <w:rPr>
          <w:sz w:val="22"/>
          <w:szCs w:val="22"/>
        </w:rPr>
        <w:t>5</w:t>
      </w:r>
      <w:r w:rsidRPr="00200656">
        <w:rPr>
          <w:sz w:val="22"/>
          <w:szCs w:val="22"/>
        </w:rPr>
        <w:t xml:space="preserve"> r.</w:t>
      </w:r>
    </w:p>
    <w:p w14:paraId="5D6184AD" w14:textId="77777777" w:rsidR="0077640D" w:rsidRPr="00200656" w:rsidRDefault="0077640D" w:rsidP="0077640D">
      <w:pPr>
        <w:widowControl w:val="0"/>
        <w:shd w:val="clear" w:color="auto" w:fill="FFFFFF"/>
        <w:tabs>
          <w:tab w:val="left" w:pos="408"/>
        </w:tabs>
        <w:autoSpaceDE w:val="0"/>
        <w:autoSpaceDN w:val="0"/>
        <w:adjustRightInd w:val="0"/>
        <w:jc w:val="both"/>
        <w:rPr>
          <w:sz w:val="22"/>
          <w:szCs w:val="22"/>
        </w:rPr>
      </w:pPr>
    </w:p>
    <w:p w14:paraId="012BC6D4" w14:textId="77777777" w:rsidR="0077640D" w:rsidRDefault="0077640D" w:rsidP="0077640D">
      <w:pPr>
        <w:widowControl w:val="0"/>
        <w:shd w:val="clear" w:color="auto" w:fill="FFFFFF"/>
        <w:autoSpaceDE w:val="0"/>
        <w:autoSpaceDN w:val="0"/>
        <w:adjustRightInd w:val="0"/>
        <w:jc w:val="center"/>
        <w:rPr>
          <w:sz w:val="22"/>
          <w:szCs w:val="22"/>
        </w:rPr>
      </w:pPr>
      <w:r w:rsidRPr="00200656">
        <w:rPr>
          <w:sz w:val="22"/>
          <w:szCs w:val="22"/>
        </w:rPr>
        <w:t>§15</w:t>
      </w:r>
    </w:p>
    <w:p w14:paraId="07776EAA" w14:textId="77777777" w:rsidR="0077640D" w:rsidRPr="00200656" w:rsidRDefault="0077640D" w:rsidP="0077640D">
      <w:pPr>
        <w:widowControl w:val="0"/>
        <w:shd w:val="clear" w:color="auto" w:fill="FFFFFF"/>
        <w:autoSpaceDE w:val="0"/>
        <w:autoSpaceDN w:val="0"/>
        <w:adjustRightInd w:val="0"/>
        <w:jc w:val="center"/>
        <w:rPr>
          <w:sz w:val="22"/>
          <w:szCs w:val="22"/>
        </w:rPr>
      </w:pPr>
    </w:p>
    <w:p w14:paraId="0BDD135A" w14:textId="77777777" w:rsidR="0077640D" w:rsidRPr="00200656" w:rsidRDefault="0077640D" w:rsidP="0077640D">
      <w:pPr>
        <w:widowControl w:val="0"/>
        <w:shd w:val="clear" w:color="auto" w:fill="FFFFFF"/>
        <w:tabs>
          <w:tab w:val="left" w:pos="408"/>
        </w:tabs>
        <w:autoSpaceDE w:val="0"/>
        <w:autoSpaceDN w:val="0"/>
        <w:adjustRightInd w:val="0"/>
        <w:jc w:val="both"/>
        <w:rPr>
          <w:sz w:val="22"/>
          <w:szCs w:val="22"/>
        </w:rPr>
      </w:pPr>
    </w:p>
    <w:p w14:paraId="3B3C2D63" w14:textId="77777777" w:rsidR="0077640D" w:rsidRPr="00EC46C5" w:rsidRDefault="0077640D" w:rsidP="0077640D">
      <w:pPr>
        <w:shd w:val="clear" w:color="auto" w:fill="FFFFFF"/>
        <w:jc w:val="both"/>
        <w:rPr>
          <w:rFonts w:eastAsia="Calibri"/>
          <w:lang w:eastAsia="en-US"/>
        </w:rPr>
      </w:pPr>
      <w:r w:rsidRPr="00EC46C5">
        <w:rPr>
          <w:rFonts w:eastAsia="Calibri"/>
          <w:lang w:eastAsia="en-US"/>
        </w:rPr>
        <w:lastRenderedPageBreak/>
        <w:t>Strony będą miały prawo naliczać kary umowne z następujących tytułów, w następującej wysokości:</w:t>
      </w:r>
    </w:p>
    <w:p w14:paraId="0EA60E50" w14:textId="77777777" w:rsidR="0077640D" w:rsidRPr="00BF4413" w:rsidRDefault="0077640D" w:rsidP="0077640D">
      <w:pPr>
        <w:widowControl w:val="0"/>
        <w:numPr>
          <w:ilvl w:val="0"/>
          <w:numId w:val="123"/>
        </w:numPr>
        <w:shd w:val="clear" w:color="auto" w:fill="FFFFFF"/>
        <w:tabs>
          <w:tab w:val="left" w:pos="250"/>
        </w:tabs>
        <w:autoSpaceDE w:val="0"/>
        <w:autoSpaceDN w:val="0"/>
        <w:adjustRightInd w:val="0"/>
        <w:ind w:left="426" w:hanging="426"/>
        <w:jc w:val="both"/>
        <w:rPr>
          <w:rFonts w:eastAsia="Calibri"/>
          <w:spacing w:val="-25"/>
          <w:lang w:eastAsia="en-US"/>
        </w:rPr>
      </w:pPr>
      <w:r w:rsidRPr="00EC46C5">
        <w:rPr>
          <w:rFonts w:eastAsia="Calibri"/>
          <w:lang w:eastAsia="en-US"/>
        </w:rPr>
        <w:t>W przypadku odstąpienia Wykonawcy   od   wykonania   postanowień   umowy   bez zgody Zamawiającego, Wykonawca zapłaci   Zamawiającemu karę umowną w wysokości 5 % wartości przedmiotu umowy</w:t>
      </w:r>
      <w:r>
        <w:rPr>
          <w:rFonts w:eastAsia="Calibri"/>
          <w:lang w:eastAsia="en-US"/>
        </w:rPr>
        <w:t xml:space="preserve"> określonej w § 12 ust.3</w:t>
      </w:r>
    </w:p>
    <w:p w14:paraId="137FDF0B" w14:textId="77777777" w:rsidR="0077640D" w:rsidRPr="00CB760F" w:rsidRDefault="0077640D" w:rsidP="0077640D">
      <w:pPr>
        <w:widowControl w:val="0"/>
        <w:numPr>
          <w:ilvl w:val="0"/>
          <w:numId w:val="123"/>
        </w:numPr>
        <w:shd w:val="clear" w:color="auto" w:fill="FFFFFF"/>
        <w:tabs>
          <w:tab w:val="left" w:pos="250"/>
        </w:tabs>
        <w:autoSpaceDE w:val="0"/>
        <w:autoSpaceDN w:val="0"/>
        <w:adjustRightInd w:val="0"/>
        <w:ind w:left="426" w:hanging="426"/>
        <w:contextualSpacing/>
        <w:jc w:val="both"/>
        <w:rPr>
          <w:rFonts w:eastAsia="Calibri"/>
          <w:iCs/>
          <w:spacing w:val="-25"/>
          <w:lang w:eastAsia="en-US"/>
        </w:rPr>
      </w:pPr>
      <w:r w:rsidRPr="00CB760F">
        <w:rPr>
          <w:iCs/>
        </w:rPr>
        <w:t xml:space="preserve">W przypadku nie dostarczenia posiłków przez Wykonawcę w czasie określonym w § 9 ust. 1 umowy, dostarczenia posiłków niezgodnych z jadłospisem lub nieodpowiedniej jakości  </w:t>
      </w:r>
      <w:r w:rsidRPr="00CB760F">
        <w:rPr>
          <w:iCs/>
        </w:rPr>
        <w:br/>
        <w:t xml:space="preserve">Zamawiający ma prawo do naliczenia Zamawiającemu kary umownej w wysokości trzykrotnej  wartości  osobodnia żywienia </w:t>
      </w:r>
      <w:r>
        <w:rPr>
          <w:iCs/>
        </w:rPr>
        <w:t>.</w:t>
      </w:r>
    </w:p>
    <w:p w14:paraId="2B9C6384" w14:textId="77777777" w:rsidR="0077640D" w:rsidRPr="00CB760F" w:rsidRDefault="0077640D" w:rsidP="0077640D">
      <w:pPr>
        <w:widowControl w:val="0"/>
        <w:numPr>
          <w:ilvl w:val="0"/>
          <w:numId w:val="123"/>
        </w:numPr>
        <w:shd w:val="clear" w:color="auto" w:fill="FFFFFF"/>
        <w:tabs>
          <w:tab w:val="left" w:pos="250"/>
        </w:tabs>
        <w:autoSpaceDE w:val="0"/>
        <w:autoSpaceDN w:val="0"/>
        <w:adjustRightInd w:val="0"/>
        <w:ind w:left="426" w:hanging="426"/>
        <w:jc w:val="both"/>
        <w:rPr>
          <w:rFonts w:eastAsia="Calibri"/>
          <w:spacing w:val="-25"/>
          <w:lang w:eastAsia="en-US"/>
        </w:rPr>
      </w:pPr>
      <w:r w:rsidRPr="00CB760F">
        <w:rPr>
          <w:rFonts w:eastAsia="Calibri"/>
          <w:spacing w:val="-1"/>
          <w:lang w:eastAsia="en-US"/>
        </w:rPr>
        <w:t xml:space="preserve">W przypadku odstąpienia Zamawiającego od umowy z przyczyn zawinionych przez Zamawiającego, Zamawiający zapłaci Wykonawcy karę umowną w wysokości 5 % wartości </w:t>
      </w:r>
      <w:r w:rsidRPr="00CB760F">
        <w:rPr>
          <w:rFonts w:eastAsia="Calibri"/>
          <w:lang w:eastAsia="en-US"/>
        </w:rPr>
        <w:t>przedmiotu umowy</w:t>
      </w:r>
      <w:r>
        <w:rPr>
          <w:rFonts w:eastAsia="Calibri"/>
          <w:lang w:eastAsia="en-US"/>
        </w:rPr>
        <w:t xml:space="preserve"> określonej w § 12 ust.3</w:t>
      </w:r>
      <w:r w:rsidRPr="00CB760F">
        <w:rPr>
          <w:rFonts w:eastAsia="Calibri"/>
          <w:lang w:eastAsia="en-US"/>
        </w:rPr>
        <w:t>.</w:t>
      </w:r>
    </w:p>
    <w:p w14:paraId="29A29379" w14:textId="77777777" w:rsidR="0077640D" w:rsidRPr="00CB760F" w:rsidRDefault="0077640D" w:rsidP="0077640D">
      <w:pPr>
        <w:widowControl w:val="0"/>
        <w:numPr>
          <w:ilvl w:val="0"/>
          <w:numId w:val="123"/>
        </w:numPr>
        <w:shd w:val="clear" w:color="auto" w:fill="FFFFFF"/>
        <w:tabs>
          <w:tab w:val="left" w:pos="250"/>
        </w:tabs>
        <w:autoSpaceDE w:val="0"/>
        <w:autoSpaceDN w:val="0"/>
        <w:adjustRightInd w:val="0"/>
        <w:ind w:left="426" w:hanging="426"/>
        <w:jc w:val="both"/>
        <w:rPr>
          <w:rFonts w:eastAsia="Calibri"/>
          <w:spacing w:val="-9"/>
          <w:lang w:eastAsia="en-US"/>
        </w:rPr>
      </w:pPr>
      <w:r w:rsidRPr="00EC46C5">
        <w:rPr>
          <w:rFonts w:eastAsia="Calibri"/>
          <w:lang w:eastAsia="en-US"/>
        </w:rPr>
        <w:t xml:space="preserve">Łączna wysokość kar umownych nie może przekroczyć </w:t>
      </w:r>
      <w:r>
        <w:rPr>
          <w:rFonts w:eastAsia="Calibri"/>
          <w:lang w:eastAsia="en-US"/>
        </w:rPr>
        <w:t>1</w:t>
      </w:r>
      <w:r w:rsidRPr="00EC46C5">
        <w:rPr>
          <w:rFonts w:eastAsia="Calibri"/>
          <w:lang w:eastAsia="en-US"/>
        </w:rPr>
        <w:t>5%</w:t>
      </w:r>
      <w:r>
        <w:rPr>
          <w:rFonts w:eastAsia="Calibri"/>
          <w:lang w:eastAsia="en-US"/>
        </w:rPr>
        <w:t xml:space="preserve"> </w:t>
      </w:r>
      <w:r w:rsidRPr="00EC46C5">
        <w:rPr>
          <w:rFonts w:eastAsia="Calibri"/>
          <w:lang w:eastAsia="en-US"/>
        </w:rPr>
        <w:t>wartości przedmiotu umowy</w:t>
      </w:r>
      <w:r>
        <w:rPr>
          <w:rFonts w:eastAsia="Calibri"/>
          <w:lang w:eastAsia="en-US"/>
        </w:rPr>
        <w:t xml:space="preserve"> określonej w § 12 ust.3.</w:t>
      </w:r>
    </w:p>
    <w:p w14:paraId="5D005E99" w14:textId="77777777" w:rsidR="0077640D" w:rsidRPr="00AC4E18" w:rsidRDefault="0077640D" w:rsidP="0077640D">
      <w:pPr>
        <w:widowControl w:val="0"/>
        <w:numPr>
          <w:ilvl w:val="0"/>
          <w:numId w:val="123"/>
        </w:numPr>
        <w:shd w:val="clear" w:color="auto" w:fill="FFFFFF"/>
        <w:tabs>
          <w:tab w:val="left" w:pos="250"/>
        </w:tabs>
        <w:autoSpaceDE w:val="0"/>
        <w:autoSpaceDN w:val="0"/>
        <w:adjustRightInd w:val="0"/>
        <w:ind w:left="426" w:hanging="426"/>
        <w:jc w:val="both"/>
        <w:rPr>
          <w:rFonts w:eastAsia="Calibri"/>
          <w:spacing w:val="-9"/>
          <w:lang w:eastAsia="en-US"/>
        </w:rPr>
      </w:pPr>
      <w:r w:rsidRPr="00F251DD">
        <w:t>W sytuacji, gdy kary umowne przewidziane w umowie nie pokrywają szkody, bądź w wypadku</w:t>
      </w:r>
      <w:r>
        <w:t xml:space="preserve"> </w:t>
      </w:r>
      <w:r w:rsidRPr="00F251DD">
        <w:t>wystąpienia szkody z przyczyn nie wymienionych w umowie, strony zastrzegają sobie prawo</w:t>
      </w:r>
      <w:r>
        <w:t xml:space="preserve"> </w:t>
      </w:r>
      <w:r w:rsidRPr="00F251DD">
        <w:t xml:space="preserve">dochodzenia odszkodowania </w:t>
      </w:r>
      <w:r>
        <w:t>na zasadach ogólnych określonych w kodeksie cywilnym.</w:t>
      </w:r>
    </w:p>
    <w:p w14:paraId="723A0505" w14:textId="77777777" w:rsidR="0077640D" w:rsidRPr="000C0A45" w:rsidRDefault="0077640D" w:rsidP="0077640D">
      <w:pPr>
        <w:widowControl w:val="0"/>
        <w:numPr>
          <w:ilvl w:val="0"/>
          <w:numId w:val="123"/>
        </w:numPr>
        <w:shd w:val="clear" w:color="auto" w:fill="FFFFFF"/>
        <w:tabs>
          <w:tab w:val="left" w:pos="250"/>
        </w:tabs>
        <w:autoSpaceDE w:val="0"/>
        <w:autoSpaceDN w:val="0"/>
        <w:adjustRightInd w:val="0"/>
        <w:ind w:left="426" w:hanging="426"/>
        <w:jc w:val="both"/>
        <w:rPr>
          <w:rFonts w:eastAsia="Calibri"/>
          <w:spacing w:val="-9"/>
          <w:lang w:eastAsia="en-US"/>
        </w:rPr>
      </w:pPr>
      <w:r w:rsidRPr="00F251DD">
        <w:t>W przypadku nie dostarczenia posiłków</w:t>
      </w:r>
      <w:r>
        <w:t>,</w:t>
      </w:r>
      <w:r w:rsidRPr="00F251DD">
        <w:t xml:space="preserve"> </w:t>
      </w:r>
      <w:r>
        <w:t xml:space="preserve"> pomimo wezwania </w:t>
      </w:r>
      <w:r w:rsidRPr="00F251DD">
        <w:t xml:space="preserve">do </w:t>
      </w:r>
      <w:r>
        <w:t xml:space="preserve">ich natychmiastowego dostarczenia </w:t>
      </w:r>
      <w:r w:rsidRPr="00F251DD">
        <w:t>Zamawiający</w:t>
      </w:r>
      <w:r>
        <w:t xml:space="preserve"> </w:t>
      </w:r>
      <w:r w:rsidRPr="00F251DD">
        <w:t>zastrzega sobie prawo do zakupu posiłków dla pacjentów we własnym zakresie</w:t>
      </w:r>
      <w:r>
        <w:t xml:space="preserve"> ( zakup interwencyjny)</w:t>
      </w:r>
      <w:r w:rsidRPr="00F251DD">
        <w:t xml:space="preserve">, a </w:t>
      </w:r>
      <w:r>
        <w:t>kosztami zakupu</w:t>
      </w:r>
      <w:r w:rsidRPr="00F251DD">
        <w:t xml:space="preserve"> obciąży Wykonawcę. Niezależnie </w:t>
      </w:r>
      <w:r>
        <w:t xml:space="preserve">od obciążenia Wykonawcy kosztami zakupu  Zamawiający może </w:t>
      </w:r>
      <w:r w:rsidRPr="00F251DD">
        <w:t xml:space="preserve"> nalicz</w:t>
      </w:r>
      <w:r>
        <w:t>yć</w:t>
      </w:r>
      <w:r w:rsidRPr="00F251DD">
        <w:t xml:space="preserve"> kar</w:t>
      </w:r>
      <w:r>
        <w:t xml:space="preserve">ę </w:t>
      </w:r>
      <w:r w:rsidRPr="00F251DD">
        <w:t>umown</w:t>
      </w:r>
      <w:r>
        <w:t>ą</w:t>
      </w:r>
      <w:r w:rsidRPr="00F251DD">
        <w:t xml:space="preserve"> w wysokości 500,00 zł</w:t>
      </w:r>
      <w:r>
        <w:t xml:space="preserve"> za każde takie zdarzenie.</w:t>
      </w:r>
    </w:p>
    <w:p w14:paraId="36DF912B" w14:textId="77777777" w:rsidR="0077640D" w:rsidRPr="000C0A45" w:rsidRDefault="0077640D" w:rsidP="0077640D">
      <w:pPr>
        <w:widowControl w:val="0"/>
        <w:numPr>
          <w:ilvl w:val="0"/>
          <w:numId w:val="123"/>
        </w:numPr>
        <w:shd w:val="clear" w:color="auto" w:fill="FFFFFF"/>
        <w:tabs>
          <w:tab w:val="left" w:pos="250"/>
        </w:tabs>
        <w:autoSpaceDE w:val="0"/>
        <w:autoSpaceDN w:val="0"/>
        <w:adjustRightInd w:val="0"/>
        <w:ind w:left="426" w:hanging="426"/>
        <w:jc w:val="both"/>
        <w:rPr>
          <w:rFonts w:eastAsia="Calibri"/>
          <w:spacing w:val="-9"/>
          <w:lang w:eastAsia="en-US"/>
        </w:rPr>
      </w:pPr>
      <w:r>
        <w:t>Wykonawca wyraża zgodę na potrącenia kar umownych z</w:t>
      </w:r>
      <w:r w:rsidRPr="000C0A45">
        <w:t xml:space="preserve"> </w:t>
      </w:r>
      <w:r>
        <w:t xml:space="preserve">należnego Wykonawcy wynagrodzenia. </w:t>
      </w:r>
      <w:r w:rsidRPr="00F251DD">
        <w:br/>
      </w:r>
    </w:p>
    <w:p w14:paraId="39D0FE4E" w14:textId="77777777" w:rsidR="0077640D" w:rsidRPr="00200656" w:rsidRDefault="0077640D" w:rsidP="0077640D">
      <w:pPr>
        <w:widowControl w:val="0"/>
        <w:shd w:val="clear" w:color="auto" w:fill="FFFFFF"/>
        <w:tabs>
          <w:tab w:val="left" w:pos="4253"/>
        </w:tabs>
        <w:autoSpaceDE w:val="0"/>
        <w:autoSpaceDN w:val="0"/>
        <w:adjustRightInd w:val="0"/>
        <w:ind w:firstLine="3946"/>
        <w:jc w:val="both"/>
        <w:rPr>
          <w:sz w:val="22"/>
          <w:szCs w:val="22"/>
        </w:rPr>
      </w:pPr>
      <w:r w:rsidRPr="00200656">
        <w:rPr>
          <w:sz w:val="22"/>
          <w:szCs w:val="22"/>
        </w:rPr>
        <w:t xml:space="preserve">       §16 </w:t>
      </w:r>
    </w:p>
    <w:p w14:paraId="21B8CE74" w14:textId="77777777" w:rsidR="0077640D" w:rsidRPr="00EC46C5" w:rsidRDefault="0077640D" w:rsidP="0077640D">
      <w:pPr>
        <w:pStyle w:val="Akapitzlist"/>
        <w:widowControl w:val="0"/>
        <w:numPr>
          <w:ilvl w:val="0"/>
          <w:numId w:val="189"/>
        </w:numPr>
        <w:shd w:val="clear" w:color="auto" w:fill="FFFFFF"/>
        <w:autoSpaceDE w:val="0"/>
        <w:autoSpaceDN w:val="0"/>
        <w:adjustRightInd w:val="0"/>
        <w:contextualSpacing/>
        <w:jc w:val="both"/>
      </w:pPr>
      <w:r w:rsidRPr="00EC46C5">
        <w:rPr>
          <w:spacing w:val="-1"/>
        </w:rPr>
        <w:t xml:space="preserve">Wykonawca ponosi odpowiedzialność za szkody powstałe z jego winy w czasie trwania </w:t>
      </w:r>
      <w:r w:rsidRPr="00EC46C5">
        <w:t>umowy.</w:t>
      </w:r>
    </w:p>
    <w:p w14:paraId="49D502FE" w14:textId="77777777" w:rsidR="0077640D" w:rsidRPr="00EC46C5" w:rsidRDefault="0077640D" w:rsidP="0077640D">
      <w:pPr>
        <w:pStyle w:val="Akapitzlist"/>
        <w:widowControl w:val="0"/>
        <w:numPr>
          <w:ilvl w:val="0"/>
          <w:numId w:val="189"/>
        </w:numPr>
        <w:shd w:val="clear" w:color="auto" w:fill="FFFFFF"/>
        <w:autoSpaceDE w:val="0"/>
        <w:autoSpaceDN w:val="0"/>
        <w:adjustRightInd w:val="0"/>
        <w:spacing w:before="10" w:line="274" w:lineRule="exact"/>
        <w:contextualSpacing/>
        <w:jc w:val="both"/>
      </w:pPr>
      <w:r w:rsidRPr="00EC46C5">
        <w:rPr>
          <w:spacing w:val="-1"/>
        </w:rPr>
        <w:t xml:space="preserve">Kary nałożone przez właściwe organy i instytucje z tytułu nie przestrzegania przepisów </w:t>
      </w:r>
      <w:proofErr w:type="spellStart"/>
      <w:r w:rsidRPr="00EC46C5">
        <w:t>sanitarno</w:t>
      </w:r>
      <w:proofErr w:type="spellEnd"/>
      <w:r w:rsidRPr="00EC46C5">
        <w:t xml:space="preserve"> -higienicznych, prawa pracy oraz BHP ponosi Wykonawca w zakresie jego odpowiedzialności.</w:t>
      </w:r>
    </w:p>
    <w:p w14:paraId="0BE0B5B9" w14:textId="77777777" w:rsidR="0077640D" w:rsidRPr="00200656" w:rsidRDefault="0077640D" w:rsidP="0077640D">
      <w:pPr>
        <w:widowControl w:val="0"/>
        <w:shd w:val="clear" w:color="auto" w:fill="FFFFFF"/>
        <w:autoSpaceDE w:val="0"/>
        <w:autoSpaceDN w:val="0"/>
        <w:adjustRightInd w:val="0"/>
        <w:spacing w:before="10" w:line="274" w:lineRule="exact"/>
        <w:jc w:val="both"/>
        <w:rPr>
          <w:spacing w:val="-1"/>
          <w:sz w:val="22"/>
          <w:szCs w:val="22"/>
        </w:rPr>
      </w:pPr>
    </w:p>
    <w:p w14:paraId="46A83FD1" w14:textId="77777777" w:rsidR="0077640D" w:rsidRPr="00200656" w:rsidRDefault="0077640D" w:rsidP="0077640D">
      <w:pPr>
        <w:widowControl w:val="0"/>
        <w:shd w:val="clear" w:color="auto" w:fill="FFFFFF"/>
        <w:autoSpaceDE w:val="0"/>
        <w:autoSpaceDN w:val="0"/>
        <w:adjustRightInd w:val="0"/>
        <w:jc w:val="both"/>
        <w:rPr>
          <w:sz w:val="22"/>
          <w:szCs w:val="22"/>
        </w:rPr>
      </w:pPr>
      <w:r w:rsidRPr="00200656">
        <w:rPr>
          <w:sz w:val="22"/>
          <w:szCs w:val="22"/>
        </w:rPr>
        <w:t xml:space="preserve">                                                                       </w:t>
      </w:r>
      <w:r>
        <w:rPr>
          <w:sz w:val="22"/>
          <w:szCs w:val="22"/>
        </w:rPr>
        <w:t xml:space="preserve">      </w:t>
      </w:r>
      <w:r w:rsidRPr="00200656">
        <w:rPr>
          <w:sz w:val="22"/>
          <w:szCs w:val="22"/>
        </w:rPr>
        <w:t xml:space="preserve"> §17</w:t>
      </w:r>
    </w:p>
    <w:p w14:paraId="3FA504F3" w14:textId="77777777" w:rsidR="0077640D" w:rsidRPr="00EC46C5" w:rsidRDefault="0077640D" w:rsidP="0077640D">
      <w:pPr>
        <w:widowControl w:val="0"/>
        <w:shd w:val="clear" w:color="auto" w:fill="FFFFFF"/>
        <w:tabs>
          <w:tab w:val="left" w:pos="284"/>
          <w:tab w:val="left" w:pos="567"/>
        </w:tabs>
        <w:autoSpaceDE w:val="0"/>
        <w:autoSpaceDN w:val="0"/>
        <w:adjustRightInd w:val="0"/>
        <w:jc w:val="both"/>
      </w:pPr>
      <w:r w:rsidRPr="00EC46C5">
        <w:rPr>
          <w:spacing w:val="-2"/>
        </w:rPr>
        <w:t>Zasady  dzierżawy  kuchni, stołówki,  sprzętu,  zastawy  stołowej, sztućców i  innego</w:t>
      </w:r>
      <w:r w:rsidRPr="00EC46C5">
        <w:t xml:space="preserve">  </w:t>
      </w:r>
      <w:r w:rsidRPr="00EC46C5">
        <w:rPr>
          <w:spacing w:val="-1"/>
        </w:rPr>
        <w:t>wyposażenia określa odrębna umowa.</w:t>
      </w:r>
      <w:r w:rsidRPr="00EC46C5">
        <w:t xml:space="preserve"> </w:t>
      </w:r>
    </w:p>
    <w:p w14:paraId="38BBB7D1" w14:textId="77777777" w:rsidR="0077640D" w:rsidRDefault="0077640D" w:rsidP="0077640D">
      <w:pPr>
        <w:widowControl w:val="0"/>
        <w:shd w:val="clear" w:color="auto" w:fill="FFFFFF"/>
        <w:tabs>
          <w:tab w:val="left" w:pos="284"/>
          <w:tab w:val="left" w:pos="567"/>
        </w:tabs>
        <w:autoSpaceDE w:val="0"/>
        <w:autoSpaceDN w:val="0"/>
        <w:adjustRightInd w:val="0"/>
        <w:jc w:val="center"/>
        <w:rPr>
          <w:sz w:val="22"/>
          <w:szCs w:val="22"/>
        </w:rPr>
      </w:pPr>
      <w:r w:rsidRPr="00200656">
        <w:rPr>
          <w:sz w:val="22"/>
          <w:szCs w:val="22"/>
        </w:rPr>
        <w:t>§18</w:t>
      </w:r>
    </w:p>
    <w:p w14:paraId="1487A917" w14:textId="77777777" w:rsidR="0077640D" w:rsidRPr="0018325C" w:rsidRDefault="0077640D" w:rsidP="0077640D">
      <w:pPr>
        <w:jc w:val="both"/>
        <w:rPr>
          <w:iCs/>
        </w:rPr>
      </w:pPr>
      <w:r w:rsidRPr="0018325C">
        <w:rPr>
          <w:iCs/>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336E9ADE" w14:textId="77777777" w:rsidR="0077640D" w:rsidRPr="00200656" w:rsidRDefault="0077640D" w:rsidP="0077640D">
      <w:pPr>
        <w:widowControl w:val="0"/>
        <w:shd w:val="clear" w:color="auto" w:fill="FFFFFF"/>
        <w:tabs>
          <w:tab w:val="left" w:pos="284"/>
          <w:tab w:val="left" w:pos="567"/>
        </w:tabs>
        <w:autoSpaceDE w:val="0"/>
        <w:autoSpaceDN w:val="0"/>
        <w:adjustRightInd w:val="0"/>
        <w:jc w:val="center"/>
        <w:rPr>
          <w:spacing w:val="-1"/>
          <w:sz w:val="22"/>
          <w:szCs w:val="22"/>
        </w:rPr>
      </w:pPr>
    </w:p>
    <w:p w14:paraId="35380360" w14:textId="77777777" w:rsidR="0077640D" w:rsidRPr="00200656" w:rsidRDefault="0077640D" w:rsidP="0077640D">
      <w:pPr>
        <w:widowControl w:val="0"/>
        <w:shd w:val="clear" w:color="auto" w:fill="FFFFFF"/>
        <w:tabs>
          <w:tab w:val="left" w:pos="284"/>
          <w:tab w:val="left" w:pos="567"/>
        </w:tabs>
        <w:autoSpaceDE w:val="0"/>
        <w:autoSpaceDN w:val="0"/>
        <w:adjustRightInd w:val="0"/>
        <w:jc w:val="both"/>
        <w:rPr>
          <w:sz w:val="22"/>
          <w:szCs w:val="22"/>
        </w:rPr>
      </w:pPr>
    </w:p>
    <w:p w14:paraId="40E653B7" w14:textId="77777777" w:rsidR="0077640D" w:rsidRPr="00200656" w:rsidRDefault="0077640D" w:rsidP="0077640D">
      <w:pPr>
        <w:widowControl w:val="0"/>
        <w:shd w:val="clear" w:color="auto" w:fill="FFFFFF"/>
        <w:tabs>
          <w:tab w:val="left" w:pos="4253"/>
        </w:tabs>
        <w:autoSpaceDE w:val="0"/>
        <w:autoSpaceDN w:val="0"/>
        <w:adjustRightInd w:val="0"/>
        <w:ind w:firstLine="3874"/>
        <w:jc w:val="both"/>
        <w:rPr>
          <w:sz w:val="22"/>
          <w:szCs w:val="22"/>
        </w:rPr>
      </w:pPr>
      <w:r w:rsidRPr="00200656">
        <w:rPr>
          <w:sz w:val="22"/>
          <w:szCs w:val="22"/>
        </w:rPr>
        <w:t xml:space="preserve">        §19</w:t>
      </w:r>
    </w:p>
    <w:p w14:paraId="5F266527" w14:textId="77777777" w:rsidR="0077640D" w:rsidRPr="00200656" w:rsidRDefault="0077640D" w:rsidP="0077640D">
      <w:pPr>
        <w:widowControl w:val="0"/>
        <w:shd w:val="clear" w:color="auto" w:fill="FFFFFF"/>
        <w:tabs>
          <w:tab w:val="left" w:pos="426"/>
        </w:tabs>
        <w:autoSpaceDE w:val="0"/>
        <w:autoSpaceDN w:val="0"/>
        <w:adjustRightInd w:val="0"/>
        <w:jc w:val="both"/>
        <w:rPr>
          <w:spacing w:val="-1"/>
          <w:sz w:val="22"/>
          <w:szCs w:val="22"/>
        </w:rPr>
      </w:pPr>
      <w:r w:rsidRPr="00200656">
        <w:rPr>
          <w:sz w:val="22"/>
          <w:szCs w:val="22"/>
        </w:rPr>
        <w:t xml:space="preserve">1.   </w:t>
      </w:r>
      <w:r w:rsidRPr="00200656">
        <w:rPr>
          <w:spacing w:val="-1"/>
          <w:sz w:val="22"/>
          <w:szCs w:val="22"/>
        </w:rPr>
        <w:t xml:space="preserve"> Zamawiający może odstąpić od umowy  bez wypowiedzenia  w  przypadku zaistnienia</w:t>
      </w:r>
    </w:p>
    <w:p w14:paraId="5F03628E" w14:textId="77777777" w:rsidR="0077640D" w:rsidRPr="00200656" w:rsidRDefault="0077640D" w:rsidP="0077640D">
      <w:pPr>
        <w:widowControl w:val="0"/>
        <w:shd w:val="clear" w:color="auto" w:fill="FFFFFF"/>
        <w:autoSpaceDE w:val="0"/>
        <w:autoSpaceDN w:val="0"/>
        <w:adjustRightInd w:val="0"/>
        <w:spacing w:line="274" w:lineRule="exact"/>
        <w:jc w:val="both"/>
        <w:rPr>
          <w:sz w:val="22"/>
          <w:szCs w:val="22"/>
        </w:rPr>
      </w:pPr>
      <w:r w:rsidRPr="00200656">
        <w:rPr>
          <w:spacing w:val="-1"/>
          <w:sz w:val="22"/>
          <w:szCs w:val="22"/>
        </w:rPr>
        <w:t xml:space="preserve">       </w:t>
      </w:r>
      <w:r w:rsidRPr="00200656">
        <w:rPr>
          <w:sz w:val="22"/>
          <w:szCs w:val="22"/>
        </w:rPr>
        <w:t xml:space="preserve">okoliczności uniemożliwiających dalszą realizacją umowy przez co rozumie się w </w:t>
      </w:r>
    </w:p>
    <w:p w14:paraId="1FE8D62D" w14:textId="77777777" w:rsidR="0077640D" w:rsidRPr="00200656" w:rsidRDefault="0077640D" w:rsidP="0077640D">
      <w:pPr>
        <w:widowControl w:val="0"/>
        <w:shd w:val="clear" w:color="auto" w:fill="FFFFFF"/>
        <w:autoSpaceDE w:val="0"/>
        <w:autoSpaceDN w:val="0"/>
        <w:adjustRightInd w:val="0"/>
        <w:jc w:val="both"/>
        <w:rPr>
          <w:spacing w:val="-1"/>
          <w:sz w:val="22"/>
          <w:szCs w:val="22"/>
        </w:rPr>
      </w:pPr>
      <w:r w:rsidRPr="00200656">
        <w:rPr>
          <w:sz w:val="22"/>
          <w:szCs w:val="22"/>
        </w:rPr>
        <w:t xml:space="preserve">       szczególności:</w:t>
      </w:r>
    </w:p>
    <w:p w14:paraId="426D481A" w14:textId="77777777" w:rsidR="0077640D" w:rsidRPr="00200656" w:rsidRDefault="0077640D" w:rsidP="0077640D">
      <w:pPr>
        <w:widowControl w:val="0"/>
        <w:numPr>
          <w:ilvl w:val="0"/>
          <w:numId w:val="136"/>
        </w:numPr>
        <w:shd w:val="clear" w:color="auto" w:fill="FFFFFF"/>
        <w:tabs>
          <w:tab w:val="left" w:pos="691"/>
        </w:tabs>
        <w:autoSpaceDE w:val="0"/>
        <w:autoSpaceDN w:val="0"/>
        <w:adjustRightInd w:val="0"/>
        <w:jc w:val="both"/>
        <w:rPr>
          <w:spacing w:val="-1"/>
          <w:sz w:val="22"/>
          <w:szCs w:val="22"/>
        </w:rPr>
      </w:pPr>
      <w:r w:rsidRPr="00200656">
        <w:rPr>
          <w:spacing w:val="-1"/>
          <w:sz w:val="22"/>
          <w:szCs w:val="22"/>
        </w:rPr>
        <w:t xml:space="preserve"> utratę przez Wykonawcę uprawnień koniecznych do prowadzenia działalności  </w:t>
      </w:r>
    </w:p>
    <w:p w14:paraId="7573D96B" w14:textId="77777777" w:rsidR="0077640D" w:rsidRPr="00200656" w:rsidRDefault="0077640D" w:rsidP="0077640D">
      <w:pPr>
        <w:widowControl w:val="0"/>
        <w:shd w:val="clear" w:color="auto" w:fill="FFFFFF"/>
        <w:tabs>
          <w:tab w:val="left" w:pos="691"/>
        </w:tabs>
        <w:autoSpaceDE w:val="0"/>
        <w:autoSpaceDN w:val="0"/>
        <w:adjustRightInd w:val="0"/>
        <w:ind w:left="360"/>
        <w:jc w:val="both"/>
        <w:rPr>
          <w:spacing w:val="-9"/>
          <w:sz w:val="22"/>
          <w:szCs w:val="22"/>
        </w:rPr>
      </w:pPr>
      <w:r w:rsidRPr="00200656">
        <w:rPr>
          <w:spacing w:val="-1"/>
          <w:sz w:val="22"/>
          <w:szCs w:val="22"/>
        </w:rPr>
        <w:t xml:space="preserve">      </w:t>
      </w:r>
      <w:r w:rsidRPr="00200656">
        <w:rPr>
          <w:sz w:val="22"/>
          <w:szCs w:val="22"/>
        </w:rPr>
        <w:t>gospodarczej,</w:t>
      </w:r>
    </w:p>
    <w:p w14:paraId="7868E51D" w14:textId="77777777" w:rsidR="0077640D" w:rsidRPr="00200656" w:rsidRDefault="0077640D" w:rsidP="0077640D">
      <w:pPr>
        <w:widowControl w:val="0"/>
        <w:numPr>
          <w:ilvl w:val="0"/>
          <w:numId w:val="136"/>
        </w:numPr>
        <w:shd w:val="clear" w:color="auto" w:fill="FFFFFF"/>
        <w:tabs>
          <w:tab w:val="left" w:pos="691"/>
        </w:tabs>
        <w:autoSpaceDE w:val="0"/>
        <w:autoSpaceDN w:val="0"/>
        <w:adjustRightInd w:val="0"/>
        <w:jc w:val="both"/>
        <w:rPr>
          <w:sz w:val="22"/>
          <w:szCs w:val="22"/>
        </w:rPr>
      </w:pPr>
      <w:r w:rsidRPr="00200656">
        <w:rPr>
          <w:spacing w:val="-1"/>
          <w:sz w:val="22"/>
          <w:szCs w:val="22"/>
        </w:rPr>
        <w:t xml:space="preserve"> przerwę  nawet 1  dzień  w  realizacji przez Wykonawcę  obowiązków wynikających </w:t>
      </w:r>
      <w:r w:rsidRPr="00200656">
        <w:rPr>
          <w:sz w:val="22"/>
          <w:szCs w:val="22"/>
        </w:rPr>
        <w:t>z</w:t>
      </w:r>
    </w:p>
    <w:p w14:paraId="6B2A847D" w14:textId="77777777" w:rsidR="0077640D" w:rsidRPr="00200656" w:rsidRDefault="0077640D" w:rsidP="0077640D">
      <w:pPr>
        <w:widowControl w:val="0"/>
        <w:shd w:val="clear" w:color="auto" w:fill="FFFFFF"/>
        <w:tabs>
          <w:tab w:val="left" w:pos="691"/>
        </w:tabs>
        <w:autoSpaceDE w:val="0"/>
        <w:autoSpaceDN w:val="0"/>
        <w:adjustRightInd w:val="0"/>
        <w:spacing w:line="274" w:lineRule="exact"/>
        <w:ind w:left="360"/>
        <w:jc w:val="both"/>
        <w:rPr>
          <w:sz w:val="22"/>
          <w:szCs w:val="22"/>
        </w:rPr>
      </w:pPr>
      <w:r w:rsidRPr="00200656">
        <w:rPr>
          <w:sz w:val="22"/>
          <w:szCs w:val="22"/>
        </w:rPr>
        <w:lastRenderedPageBreak/>
        <w:t xml:space="preserve">      umowy uniemożliwiającą Wykonawcy wywiązanie się ze swoich zobowiązań wobec </w:t>
      </w:r>
    </w:p>
    <w:p w14:paraId="5929B275" w14:textId="77777777" w:rsidR="0077640D" w:rsidRPr="00200656" w:rsidRDefault="0077640D" w:rsidP="0077640D">
      <w:pPr>
        <w:widowControl w:val="0"/>
        <w:shd w:val="clear" w:color="auto" w:fill="FFFFFF"/>
        <w:tabs>
          <w:tab w:val="left" w:pos="691"/>
        </w:tabs>
        <w:autoSpaceDE w:val="0"/>
        <w:autoSpaceDN w:val="0"/>
        <w:adjustRightInd w:val="0"/>
        <w:spacing w:line="274" w:lineRule="exact"/>
        <w:ind w:left="360"/>
        <w:jc w:val="both"/>
        <w:rPr>
          <w:spacing w:val="-7"/>
          <w:sz w:val="22"/>
          <w:szCs w:val="22"/>
        </w:rPr>
      </w:pPr>
      <w:r w:rsidRPr="00200656">
        <w:rPr>
          <w:sz w:val="22"/>
          <w:szCs w:val="22"/>
        </w:rPr>
        <w:t xml:space="preserve">      Zamawiającego,</w:t>
      </w:r>
    </w:p>
    <w:p w14:paraId="2FB026DE" w14:textId="77777777" w:rsidR="0077640D" w:rsidRPr="00BE301F" w:rsidRDefault="0077640D" w:rsidP="0077640D">
      <w:pPr>
        <w:pStyle w:val="Akapitzlist"/>
        <w:widowControl w:val="0"/>
        <w:numPr>
          <w:ilvl w:val="0"/>
          <w:numId w:val="136"/>
        </w:numPr>
        <w:shd w:val="clear" w:color="auto" w:fill="FFFFFF"/>
        <w:autoSpaceDE w:val="0"/>
        <w:autoSpaceDN w:val="0"/>
        <w:adjustRightInd w:val="0"/>
        <w:spacing w:line="274" w:lineRule="exact"/>
        <w:contextualSpacing/>
        <w:jc w:val="both"/>
        <w:rPr>
          <w:sz w:val="22"/>
          <w:szCs w:val="22"/>
        </w:rPr>
      </w:pPr>
      <w:r w:rsidRPr="00BE301F">
        <w:rPr>
          <w:sz w:val="22"/>
          <w:szCs w:val="22"/>
        </w:rPr>
        <w:t>naruszenie przez Wykonawcę postanowień § 2 ust. 1.</w:t>
      </w:r>
    </w:p>
    <w:p w14:paraId="13CFEFDD" w14:textId="77777777" w:rsidR="0077640D" w:rsidRPr="00BE301F" w:rsidRDefault="0077640D" w:rsidP="0077640D">
      <w:pPr>
        <w:jc w:val="both"/>
        <w:rPr>
          <w:iCs/>
        </w:rPr>
      </w:pPr>
      <w:r>
        <w:rPr>
          <w:iCs/>
        </w:rPr>
        <w:t>2.</w:t>
      </w:r>
      <w:r w:rsidRPr="00BE301F">
        <w:rPr>
          <w:iCs/>
        </w:rPr>
        <w:t xml:space="preserve"> Zamawiający przewiduje możliwość zmiany umowy</w:t>
      </w:r>
      <w:r w:rsidRPr="00BE301F">
        <w:rPr>
          <w:rFonts w:eastAsia="Calibri"/>
        </w:rPr>
        <w:t xml:space="preserve"> w przypadku zmiany</w:t>
      </w:r>
      <w:r w:rsidRPr="00BE301F">
        <w:rPr>
          <w:iCs/>
        </w:rPr>
        <w:t>:</w:t>
      </w:r>
    </w:p>
    <w:p w14:paraId="2B31A344" w14:textId="77777777" w:rsidR="0077640D" w:rsidRPr="00BE301F" w:rsidRDefault="0077640D" w:rsidP="0077640D">
      <w:pPr>
        <w:numPr>
          <w:ilvl w:val="0"/>
          <w:numId w:val="186"/>
        </w:numPr>
        <w:autoSpaceDE w:val="0"/>
        <w:autoSpaceDN w:val="0"/>
        <w:adjustRightInd w:val="0"/>
        <w:spacing w:after="14"/>
        <w:ind w:left="426"/>
        <w:jc w:val="both"/>
        <w:rPr>
          <w:color w:val="000000"/>
        </w:rPr>
      </w:pPr>
      <w:r w:rsidRPr="00BE301F">
        <w:rPr>
          <w:color w:val="000000"/>
        </w:rPr>
        <w:t>stawki podatku VAT od towarów i usług oraz podatku akcyzowego w okresie obowiązywania umowy,</w:t>
      </w:r>
    </w:p>
    <w:p w14:paraId="2A51211A" w14:textId="77777777" w:rsidR="0077640D" w:rsidRPr="00BE301F" w:rsidRDefault="0077640D" w:rsidP="0077640D">
      <w:pPr>
        <w:numPr>
          <w:ilvl w:val="0"/>
          <w:numId w:val="186"/>
        </w:numPr>
        <w:autoSpaceDE w:val="0"/>
        <w:autoSpaceDN w:val="0"/>
        <w:adjustRightInd w:val="0"/>
        <w:spacing w:after="14"/>
        <w:ind w:left="426"/>
        <w:jc w:val="both"/>
        <w:rPr>
          <w:color w:val="000000"/>
        </w:rPr>
      </w:pPr>
      <w:r w:rsidRPr="00BE301F">
        <w:rPr>
          <w:color w:val="000000"/>
        </w:rPr>
        <w:t xml:space="preserve">wysokości minimalnego wynagrodzenia za pracę </w:t>
      </w:r>
      <w:r w:rsidRPr="00BE301F">
        <w:rPr>
          <w:rFonts w:eastAsia="Calibri"/>
        </w:rPr>
        <w:t>albo wysokości minimalnej stawki godzinowej,</w:t>
      </w:r>
      <w:r w:rsidRPr="00BE301F">
        <w:rPr>
          <w:color w:val="000000"/>
        </w:rPr>
        <w:t xml:space="preserve"> ustalonych na podstawie ustawy z dnia 10 października 2002 r. o minimalnym wynagrodzeniu za pracę,</w:t>
      </w:r>
    </w:p>
    <w:p w14:paraId="056F9B2C" w14:textId="77777777" w:rsidR="0077640D" w:rsidRPr="00BE301F" w:rsidRDefault="0077640D" w:rsidP="0077640D">
      <w:pPr>
        <w:numPr>
          <w:ilvl w:val="0"/>
          <w:numId w:val="186"/>
        </w:numPr>
        <w:autoSpaceDE w:val="0"/>
        <w:autoSpaceDN w:val="0"/>
        <w:adjustRightInd w:val="0"/>
        <w:spacing w:after="14"/>
        <w:ind w:left="426"/>
        <w:jc w:val="both"/>
        <w:rPr>
          <w:color w:val="000000"/>
        </w:rPr>
      </w:pPr>
      <w:r w:rsidRPr="00BE301F">
        <w:rPr>
          <w:color w:val="000000"/>
        </w:rPr>
        <w:t xml:space="preserve">zasad podlegania ubezpieczeniom społecznym lub ubezpieczeniu zdrowotnemu lub wysokości stawki składki na ubezpieczenia społeczne lub ubezpieczenie zdrowotne, </w:t>
      </w:r>
    </w:p>
    <w:p w14:paraId="25A0875B" w14:textId="77777777" w:rsidR="0077640D" w:rsidRPr="00BE301F" w:rsidRDefault="0077640D" w:rsidP="0077640D">
      <w:pPr>
        <w:numPr>
          <w:ilvl w:val="0"/>
          <w:numId w:val="186"/>
        </w:numPr>
        <w:autoSpaceDE w:val="0"/>
        <w:autoSpaceDN w:val="0"/>
        <w:adjustRightInd w:val="0"/>
        <w:spacing w:after="14"/>
        <w:ind w:left="426"/>
        <w:jc w:val="both"/>
        <w:rPr>
          <w:color w:val="000000"/>
        </w:rPr>
      </w:pPr>
      <w:r w:rsidRPr="00BE301F">
        <w:rPr>
          <w:color w:val="000000"/>
        </w:rPr>
        <w:t>zasad gromadzenia i wysokości wpłat do pracowniczych planów kapitałowych, o których mowa w ustawie z dnia 4 października 2018r. o pracowniczych planach kapitałowych</w:t>
      </w:r>
      <w:r>
        <w:rPr>
          <w:color w:val="000000"/>
        </w:rPr>
        <w:t>,</w:t>
      </w:r>
      <w:r w:rsidRPr="00BE301F">
        <w:rPr>
          <w:color w:val="000000"/>
        </w:rPr>
        <w:t xml:space="preserve"> jeżeli zmiany te będą miały wpływ na koszty wykonania zamówienia przez Wykonawcę,.</w:t>
      </w:r>
    </w:p>
    <w:p w14:paraId="1A757385" w14:textId="77777777" w:rsidR="0077640D" w:rsidRDefault="0077640D" w:rsidP="0077640D">
      <w:pPr>
        <w:autoSpaceDE w:val="0"/>
        <w:autoSpaceDN w:val="0"/>
        <w:adjustRightInd w:val="0"/>
        <w:spacing w:after="14"/>
        <w:ind w:left="284" w:hanging="284"/>
        <w:jc w:val="both"/>
        <w:rPr>
          <w:rFonts w:eastAsia="Calibri"/>
        </w:rPr>
      </w:pPr>
      <w:r>
        <w:rPr>
          <w:color w:val="000000"/>
        </w:rPr>
        <w:t xml:space="preserve">3. </w:t>
      </w:r>
      <w:r w:rsidRPr="00BE301F">
        <w:rPr>
          <w:color w:val="000000"/>
        </w:rPr>
        <w:t xml:space="preserve">Zmiana wynagrodzenia, o której mowa w ust. </w:t>
      </w:r>
      <w:r>
        <w:rPr>
          <w:color w:val="000000"/>
        </w:rPr>
        <w:t>2</w:t>
      </w:r>
      <w:r w:rsidRPr="00BE301F">
        <w:rPr>
          <w:color w:val="000000"/>
        </w:rPr>
        <w:t xml:space="preserve"> pkt. 2-4, nastąpi wyłącznie po przedłożeniu przez Wykonawcę dowodów potwierdzających wpływ zmian</w:t>
      </w:r>
      <w:r>
        <w:rPr>
          <w:color w:val="000000"/>
        </w:rPr>
        <w:t xml:space="preserve"> </w:t>
      </w:r>
      <w:r w:rsidRPr="00BE301F">
        <w:rPr>
          <w:color w:val="000000"/>
        </w:rPr>
        <w:t>na koszty wykonania zamówienia przez Wykonawcę.</w:t>
      </w:r>
      <w:r w:rsidRPr="00BE301F">
        <w:rPr>
          <w:rFonts w:eastAsia="Calibri"/>
        </w:rPr>
        <w:t xml:space="preserve"> Wykonawca przedłoży Zamawiającemu wykaz osób zatrudnionych do realizacji Umowy, dla których zmiany wymienione w ust. </w:t>
      </w:r>
      <w:r>
        <w:rPr>
          <w:rFonts w:eastAsia="Calibri"/>
        </w:rPr>
        <w:t>2</w:t>
      </w:r>
      <w:r w:rsidRPr="00BE301F">
        <w:rPr>
          <w:rFonts w:eastAsia="Calibri"/>
        </w:rPr>
        <w:t xml:space="preserve"> pkt. 2-4 mają zastosowanie, wraz z kalkulacją kosztów wynikającą z przedmiotowej zmiany.</w:t>
      </w:r>
    </w:p>
    <w:p w14:paraId="26DD7768" w14:textId="77777777" w:rsidR="0077640D" w:rsidRPr="00BE301F" w:rsidRDefault="0077640D" w:rsidP="0077640D">
      <w:pPr>
        <w:autoSpaceDE w:val="0"/>
        <w:autoSpaceDN w:val="0"/>
        <w:adjustRightInd w:val="0"/>
        <w:spacing w:after="14"/>
        <w:ind w:left="284" w:hanging="284"/>
        <w:jc w:val="both"/>
        <w:rPr>
          <w:color w:val="000000"/>
        </w:rPr>
      </w:pPr>
    </w:p>
    <w:p w14:paraId="193A8C34" w14:textId="77777777" w:rsidR="0077640D" w:rsidRPr="002D2CDA" w:rsidRDefault="0077640D" w:rsidP="0077640D">
      <w:pPr>
        <w:pStyle w:val="Akapitzlist"/>
        <w:numPr>
          <w:ilvl w:val="0"/>
          <w:numId w:val="123"/>
        </w:numPr>
        <w:autoSpaceDE w:val="0"/>
        <w:autoSpaceDN w:val="0"/>
        <w:adjustRightInd w:val="0"/>
        <w:spacing w:after="14"/>
        <w:contextualSpacing/>
        <w:rPr>
          <w:color w:val="000000"/>
        </w:rPr>
      </w:pPr>
      <w:r w:rsidRPr="002D2CDA">
        <w:rPr>
          <w:color w:val="000000"/>
        </w:rPr>
        <w:t>Zmiany, o których mowa powyżej, obowiązywać będą:</w:t>
      </w:r>
    </w:p>
    <w:p w14:paraId="76215BF0" w14:textId="77777777" w:rsidR="0077640D" w:rsidRPr="00BE301F" w:rsidRDefault="0077640D" w:rsidP="0077640D">
      <w:pPr>
        <w:numPr>
          <w:ilvl w:val="0"/>
          <w:numId w:val="187"/>
        </w:numPr>
        <w:tabs>
          <w:tab w:val="left" w:pos="851"/>
        </w:tabs>
        <w:autoSpaceDE w:val="0"/>
        <w:autoSpaceDN w:val="0"/>
        <w:adjustRightInd w:val="0"/>
        <w:spacing w:after="14"/>
        <w:contextualSpacing/>
        <w:jc w:val="both"/>
        <w:rPr>
          <w:color w:val="000000"/>
        </w:rPr>
      </w:pPr>
      <w:r w:rsidRPr="00BE301F">
        <w:rPr>
          <w:color w:val="000000"/>
        </w:rPr>
        <w:t xml:space="preserve">w przypadku ust. </w:t>
      </w:r>
      <w:r>
        <w:rPr>
          <w:color w:val="000000"/>
        </w:rPr>
        <w:t xml:space="preserve">2 </w:t>
      </w:r>
      <w:r w:rsidRPr="00BE301F">
        <w:rPr>
          <w:color w:val="000000"/>
        </w:rPr>
        <w:t>pkt. 1 od daty wejścia w życie zmienionych przepisów o podatku od towarów i usług lub podatku akcyzowego, dotyczyć będą niezrealizowanej części zamówienia, przy czym kwota wynagrodzenia netto Wykonawcy nie ulegnie zmianie,</w:t>
      </w:r>
    </w:p>
    <w:p w14:paraId="78D0F71A" w14:textId="77777777" w:rsidR="0077640D" w:rsidRPr="00BE301F" w:rsidRDefault="0077640D" w:rsidP="0077640D">
      <w:pPr>
        <w:numPr>
          <w:ilvl w:val="0"/>
          <w:numId w:val="187"/>
        </w:numPr>
        <w:tabs>
          <w:tab w:val="left" w:pos="851"/>
        </w:tabs>
        <w:autoSpaceDE w:val="0"/>
        <w:autoSpaceDN w:val="0"/>
        <w:adjustRightInd w:val="0"/>
        <w:spacing w:after="14"/>
        <w:contextualSpacing/>
        <w:jc w:val="both"/>
        <w:rPr>
          <w:color w:val="000000"/>
        </w:rPr>
      </w:pPr>
      <w:r w:rsidRPr="00BE301F">
        <w:rPr>
          <w:color w:val="000000"/>
        </w:rPr>
        <w:t xml:space="preserve">w przypadku ust. </w:t>
      </w:r>
      <w:r>
        <w:rPr>
          <w:color w:val="000000"/>
        </w:rPr>
        <w:t>2</w:t>
      </w:r>
      <w:r w:rsidRPr="00BE301F">
        <w:rPr>
          <w:color w:val="000000"/>
        </w:rPr>
        <w:t xml:space="preserve"> pkt. 2-4 od pierwszego dnia miesiąca następującego po przedłożeniu dowodów potwierdzających wpływ zmian</w:t>
      </w:r>
      <w:r>
        <w:rPr>
          <w:color w:val="000000"/>
        </w:rPr>
        <w:t xml:space="preserve"> </w:t>
      </w:r>
      <w:r w:rsidRPr="00BE301F">
        <w:rPr>
          <w:color w:val="000000"/>
        </w:rPr>
        <w:t>na koszty wykonania zamówienia przez Wykonawcę, nie wcześniej jednak niż od wejścia w życie przepisów dotyczących zmiany wysokości minimalnego wynagrodzenia za pracę albo wysokości minimalnej stawki godzinowej lub zasad podlegania ubezpieczeniom społecznym lub ubezpieczeniu zdrowotnemu lub wysokości stawki składki na ubezpieczenia społeczne lub ubezpieczenie zdrowotne lub zasad gromadzenia i wysokości wpłat do pracowniczych planów kapitałowych,</w:t>
      </w:r>
    </w:p>
    <w:p w14:paraId="03A49676" w14:textId="77777777" w:rsidR="0077640D" w:rsidRPr="00BE301F" w:rsidRDefault="0077640D" w:rsidP="0077640D">
      <w:pPr>
        <w:tabs>
          <w:tab w:val="left" w:pos="851"/>
        </w:tabs>
        <w:autoSpaceDE w:val="0"/>
        <w:autoSpaceDN w:val="0"/>
        <w:adjustRightInd w:val="0"/>
        <w:spacing w:after="14"/>
        <w:ind w:left="426" w:hanging="284"/>
        <w:contextualSpacing/>
        <w:jc w:val="both"/>
        <w:rPr>
          <w:color w:val="000000"/>
        </w:rPr>
      </w:pPr>
      <w:r>
        <w:rPr>
          <w:rFonts w:eastAsia="Calibri"/>
          <w:color w:val="000000"/>
        </w:rPr>
        <w:t xml:space="preserve">5. </w:t>
      </w:r>
      <w:r w:rsidRPr="00BE301F">
        <w:rPr>
          <w:rFonts w:eastAsia="Calibri"/>
          <w:color w:val="000000"/>
        </w:rPr>
        <w:t xml:space="preserve">W przypadku zmian, o których mowa w ust. </w:t>
      </w:r>
      <w:r>
        <w:rPr>
          <w:rFonts w:eastAsia="Calibri"/>
          <w:color w:val="000000"/>
        </w:rPr>
        <w:t>2</w:t>
      </w:r>
      <w:r w:rsidRPr="00BE301F">
        <w:rPr>
          <w:rFonts w:eastAsia="Calibri"/>
          <w:color w:val="000000"/>
        </w:rPr>
        <w:t xml:space="preserve"> pkt. 2-4, wynagrodzenie Wykonawcy ulegnie zmianie o wartość wykazanych całkowitych kosztów ponoszonych przez Wykonawcę z tego tytułu.</w:t>
      </w:r>
    </w:p>
    <w:p w14:paraId="5C2CE3A3" w14:textId="77777777" w:rsidR="0077640D" w:rsidRDefault="0077640D" w:rsidP="0077640D">
      <w:pPr>
        <w:jc w:val="both"/>
        <w:rPr>
          <w:iCs/>
        </w:rPr>
      </w:pPr>
      <w:r w:rsidRPr="0018325C">
        <w:rPr>
          <w:iCs/>
        </w:rPr>
        <w:t xml:space="preserve">   </w:t>
      </w:r>
      <w:r>
        <w:rPr>
          <w:iCs/>
        </w:rPr>
        <w:t xml:space="preserve">6. </w:t>
      </w:r>
      <w:r w:rsidRPr="0018325C">
        <w:rPr>
          <w:iCs/>
        </w:rPr>
        <w:t xml:space="preserve"> Wszelkie zmiany treści umowy dla swej skuteczności wymagają formy pisemnej pod </w:t>
      </w:r>
    </w:p>
    <w:p w14:paraId="4125DBF3" w14:textId="77777777" w:rsidR="0077640D" w:rsidRPr="005D471D" w:rsidRDefault="0077640D" w:rsidP="0077640D">
      <w:pPr>
        <w:jc w:val="both"/>
        <w:rPr>
          <w:iCs/>
        </w:rPr>
      </w:pPr>
      <w:r>
        <w:rPr>
          <w:iCs/>
        </w:rPr>
        <w:t xml:space="preserve">         r</w:t>
      </w:r>
      <w:r w:rsidRPr="0018325C">
        <w:rPr>
          <w:iCs/>
        </w:rPr>
        <w:t>ygorem</w:t>
      </w:r>
      <w:r>
        <w:rPr>
          <w:iCs/>
        </w:rPr>
        <w:t xml:space="preserve"> </w:t>
      </w:r>
      <w:r w:rsidRPr="0018325C">
        <w:rPr>
          <w:iCs/>
        </w:rPr>
        <w:t xml:space="preserve"> nieważności.</w:t>
      </w:r>
    </w:p>
    <w:p w14:paraId="6473DD28" w14:textId="77777777" w:rsidR="0077640D" w:rsidRPr="00BE301F" w:rsidRDefault="0077640D" w:rsidP="0077640D">
      <w:pPr>
        <w:pStyle w:val="Akapitzlist"/>
        <w:widowControl w:val="0"/>
        <w:shd w:val="clear" w:color="auto" w:fill="FFFFFF"/>
        <w:autoSpaceDE w:val="0"/>
        <w:autoSpaceDN w:val="0"/>
        <w:adjustRightInd w:val="0"/>
        <w:spacing w:line="274" w:lineRule="exact"/>
        <w:jc w:val="both"/>
        <w:rPr>
          <w:sz w:val="22"/>
          <w:szCs w:val="22"/>
        </w:rPr>
      </w:pPr>
    </w:p>
    <w:p w14:paraId="4BF8263D" w14:textId="77777777" w:rsidR="0077640D" w:rsidRPr="00200656" w:rsidRDefault="0077640D" w:rsidP="0077640D">
      <w:pPr>
        <w:widowControl w:val="0"/>
        <w:shd w:val="clear" w:color="auto" w:fill="FFFFFF"/>
        <w:autoSpaceDE w:val="0"/>
        <w:autoSpaceDN w:val="0"/>
        <w:adjustRightInd w:val="0"/>
        <w:spacing w:line="274" w:lineRule="exact"/>
        <w:jc w:val="both"/>
        <w:rPr>
          <w:sz w:val="22"/>
          <w:szCs w:val="22"/>
        </w:rPr>
      </w:pPr>
      <w:r>
        <w:rPr>
          <w:sz w:val="22"/>
          <w:szCs w:val="22"/>
        </w:rPr>
        <w:t xml:space="preserve"> </w:t>
      </w:r>
    </w:p>
    <w:p w14:paraId="09DFE2C8" w14:textId="77777777" w:rsidR="0077640D" w:rsidRPr="00200656" w:rsidRDefault="0077640D" w:rsidP="0077640D">
      <w:pPr>
        <w:widowControl w:val="0"/>
        <w:shd w:val="clear" w:color="auto" w:fill="FFFFFF"/>
        <w:tabs>
          <w:tab w:val="left" w:pos="4253"/>
        </w:tabs>
        <w:autoSpaceDE w:val="0"/>
        <w:autoSpaceDN w:val="0"/>
        <w:adjustRightInd w:val="0"/>
        <w:ind w:firstLine="3821"/>
        <w:jc w:val="both"/>
        <w:rPr>
          <w:sz w:val="22"/>
          <w:szCs w:val="22"/>
        </w:rPr>
      </w:pPr>
      <w:r w:rsidRPr="00200656">
        <w:rPr>
          <w:sz w:val="22"/>
          <w:szCs w:val="22"/>
        </w:rPr>
        <w:t xml:space="preserve">     </w:t>
      </w:r>
      <w:r>
        <w:rPr>
          <w:sz w:val="22"/>
          <w:szCs w:val="22"/>
        </w:rPr>
        <w:t xml:space="preserve">   </w:t>
      </w:r>
      <w:r w:rsidRPr="00200656">
        <w:rPr>
          <w:sz w:val="22"/>
          <w:szCs w:val="22"/>
        </w:rPr>
        <w:t xml:space="preserve">   § 20</w:t>
      </w:r>
    </w:p>
    <w:p w14:paraId="6D0BC65B" w14:textId="77777777" w:rsidR="0077640D" w:rsidRPr="00200656" w:rsidRDefault="0077640D" w:rsidP="0077640D">
      <w:pPr>
        <w:widowControl w:val="0"/>
        <w:shd w:val="clear" w:color="auto" w:fill="FFFFFF"/>
        <w:autoSpaceDE w:val="0"/>
        <w:autoSpaceDN w:val="0"/>
        <w:adjustRightInd w:val="0"/>
        <w:jc w:val="both"/>
        <w:rPr>
          <w:sz w:val="22"/>
          <w:szCs w:val="22"/>
        </w:rPr>
      </w:pPr>
      <w:r w:rsidRPr="00200656">
        <w:rPr>
          <w:spacing w:val="-1"/>
          <w:sz w:val="22"/>
          <w:szCs w:val="22"/>
        </w:rPr>
        <w:t xml:space="preserve">Do utrzymania stałego i bezpośredniego kontaktu z Zamawiającym, Wykonawca </w:t>
      </w:r>
      <w:r w:rsidRPr="00200656">
        <w:rPr>
          <w:sz w:val="22"/>
          <w:szCs w:val="22"/>
        </w:rPr>
        <w:t xml:space="preserve">wyznacza: </w:t>
      </w:r>
    </w:p>
    <w:p w14:paraId="77C577A2" w14:textId="77777777" w:rsidR="0077640D" w:rsidRPr="00200656" w:rsidRDefault="0077640D" w:rsidP="0077640D">
      <w:pPr>
        <w:widowControl w:val="0"/>
        <w:shd w:val="clear" w:color="auto" w:fill="FFFFFF"/>
        <w:autoSpaceDE w:val="0"/>
        <w:autoSpaceDN w:val="0"/>
        <w:adjustRightInd w:val="0"/>
        <w:jc w:val="both"/>
        <w:rPr>
          <w:sz w:val="22"/>
          <w:szCs w:val="22"/>
        </w:rPr>
      </w:pPr>
      <w:r w:rsidRPr="00200656">
        <w:rPr>
          <w:sz w:val="22"/>
          <w:szCs w:val="22"/>
        </w:rPr>
        <w:t>…………………………………..</w:t>
      </w:r>
    </w:p>
    <w:p w14:paraId="6D8B7550" w14:textId="77777777" w:rsidR="0077640D" w:rsidRPr="00200656" w:rsidRDefault="0077640D" w:rsidP="0077640D">
      <w:pPr>
        <w:widowControl w:val="0"/>
        <w:shd w:val="clear" w:color="auto" w:fill="FFFFFF"/>
        <w:autoSpaceDE w:val="0"/>
        <w:autoSpaceDN w:val="0"/>
        <w:adjustRightInd w:val="0"/>
        <w:jc w:val="both"/>
        <w:rPr>
          <w:sz w:val="22"/>
          <w:szCs w:val="22"/>
        </w:rPr>
      </w:pPr>
    </w:p>
    <w:p w14:paraId="1A207AD2" w14:textId="77777777" w:rsidR="0077640D" w:rsidRPr="00200656" w:rsidRDefault="0077640D" w:rsidP="0077640D">
      <w:pPr>
        <w:widowControl w:val="0"/>
        <w:shd w:val="clear" w:color="auto" w:fill="FFFFFF"/>
        <w:autoSpaceDE w:val="0"/>
        <w:autoSpaceDN w:val="0"/>
        <w:adjustRightInd w:val="0"/>
        <w:ind w:firstLine="3763"/>
        <w:rPr>
          <w:sz w:val="22"/>
          <w:szCs w:val="22"/>
        </w:rPr>
      </w:pPr>
      <w:r>
        <w:rPr>
          <w:sz w:val="22"/>
          <w:szCs w:val="22"/>
        </w:rPr>
        <w:t xml:space="preserve">            </w:t>
      </w:r>
      <w:r w:rsidRPr="00200656">
        <w:rPr>
          <w:sz w:val="22"/>
          <w:szCs w:val="22"/>
        </w:rPr>
        <w:t>§ 21</w:t>
      </w:r>
    </w:p>
    <w:p w14:paraId="6B148E66" w14:textId="77777777" w:rsidR="0077640D" w:rsidRPr="00200656" w:rsidRDefault="0077640D" w:rsidP="0077640D">
      <w:pPr>
        <w:widowControl w:val="0"/>
        <w:shd w:val="clear" w:color="auto" w:fill="FFFFFF"/>
        <w:autoSpaceDE w:val="0"/>
        <w:autoSpaceDN w:val="0"/>
        <w:adjustRightInd w:val="0"/>
        <w:jc w:val="both"/>
        <w:rPr>
          <w:sz w:val="22"/>
          <w:szCs w:val="22"/>
        </w:rPr>
      </w:pPr>
      <w:r w:rsidRPr="00200656">
        <w:rPr>
          <w:spacing w:val="-2"/>
          <w:sz w:val="22"/>
          <w:szCs w:val="22"/>
        </w:rPr>
        <w:t>Wszystkie zmiany umowy wymagają formy pisemnej w postaci aneksu pod rygorem</w:t>
      </w:r>
      <w:r w:rsidRPr="00200656">
        <w:rPr>
          <w:sz w:val="22"/>
          <w:szCs w:val="22"/>
        </w:rPr>
        <w:t xml:space="preserve"> nieważności.</w:t>
      </w:r>
    </w:p>
    <w:p w14:paraId="0EA7BD2B" w14:textId="77777777" w:rsidR="0077640D" w:rsidRPr="00200656" w:rsidRDefault="0077640D" w:rsidP="0077640D">
      <w:pPr>
        <w:widowControl w:val="0"/>
        <w:shd w:val="clear" w:color="auto" w:fill="FFFFFF"/>
        <w:autoSpaceDE w:val="0"/>
        <w:autoSpaceDN w:val="0"/>
        <w:adjustRightInd w:val="0"/>
        <w:jc w:val="both"/>
        <w:rPr>
          <w:sz w:val="22"/>
          <w:szCs w:val="22"/>
        </w:rPr>
      </w:pPr>
    </w:p>
    <w:p w14:paraId="5410D37E" w14:textId="77777777" w:rsidR="0077640D" w:rsidRPr="00200656" w:rsidRDefault="0077640D" w:rsidP="0077640D">
      <w:pPr>
        <w:widowControl w:val="0"/>
        <w:shd w:val="clear" w:color="auto" w:fill="FFFFFF"/>
        <w:autoSpaceDE w:val="0"/>
        <w:autoSpaceDN w:val="0"/>
        <w:adjustRightInd w:val="0"/>
        <w:jc w:val="center"/>
        <w:rPr>
          <w:sz w:val="22"/>
          <w:szCs w:val="22"/>
        </w:rPr>
      </w:pPr>
      <w:r w:rsidRPr="00200656">
        <w:rPr>
          <w:sz w:val="22"/>
          <w:szCs w:val="22"/>
        </w:rPr>
        <w:t>§ 22</w:t>
      </w:r>
    </w:p>
    <w:p w14:paraId="248E5D72" w14:textId="77777777" w:rsidR="0077640D" w:rsidRPr="00200656" w:rsidRDefault="0077640D" w:rsidP="0077640D">
      <w:pPr>
        <w:widowControl w:val="0"/>
        <w:shd w:val="clear" w:color="auto" w:fill="FFFFFF"/>
        <w:autoSpaceDE w:val="0"/>
        <w:autoSpaceDN w:val="0"/>
        <w:adjustRightInd w:val="0"/>
        <w:jc w:val="both"/>
        <w:rPr>
          <w:sz w:val="22"/>
          <w:szCs w:val="22"/>
        </w:rPr>
      </w:pPr>
    </w:p>
    <w:p w14:paraId="04A39BA2" w14:textId="77777777" w:rsidR="0077640D" w:rsidRPr="00200656" w:rsidRDefault="0077640D" w:rsidP="0077640D">
      <w:pPr>
        <w:widowControl w:val="0"/>
        <w:numPr>
          <w:ilvl w:val="0"/>
          <w:numId w:val="137"/>
        </w:numPr>
        <w:shd w:val="clear" w:color="auto" w:fill="FFFFFF"/>
        <w:tabs>
          <w:tab w:val="left" w:pos="370"/>
        </w:tabs>
        <w:autoSpaceDE w:val="0"/>
        <w:autoSpaceDN w:val="0"/>
        <w:adjustRightInd w:val="0"/>
        <w:jc w:val="both"/>
        <w:rPr>
          <w:spacing w:val="-1"/>
          <w:sz w:val="22"/>
          <w:szCs w:val="22"/>
        </w:rPr>
      </w:pPr>
      <w:r w:rsidRPr="00200656">
        <w:rPr>
          <w:spacing w:val="-1"/>
          <w:sz w:val="22"/>
          <w:szCs w:val="22"/>
        </w:rPr>
        <w:t xml:space="preserve">W  sprawach  nieuregulowanych   niniejszą  umową mają  zastosowanie  przepisy  kodeksu </w:t>
      </w:r>
      <w:r w:rsidRPr="00200656">
        <w:rPr>
          <w:sz w:val="22"/>
          <w:szCs w:val="22"/>
        </w:rPr>
        <w:t xml:space="preserve">cywilnego i ustawy z dnia </w:t>
      </w:r>
      <w:r w:rsidRPr="00FF1977">
        <w:rPr>
          <w:sz w:val="22"/>
          <w:szCs w:val="22"/>
        </w:rPr>
        <w:t>19 września 2019</w:t>
      </w:r>
      <w:r w:rsidRPr="00200656">
        <w:rPr>
          <w:sz w:val="22"/>
          <w:szCs w:val="22"/>
        </w:rPr>
        <w:t xml:space="preserve"> r. Prawo zamówień </w:t>
      </w:r>
      <w:r w:rsidRPr="00FF1977">
        <w:rPr>
          <w:sz w:val="22"/>
          <w:szCs w:val="22"/>
        </w:rPr>
        <w:t xml:space="preserve">publicznych </w:t>
      </w:r>
      <w:r w:rsidRPr="00200656">
        <w:rPr>
          <w:sz w:val="22"/>
          <w:szCs w:val="22"/>
        </w:rPr>
        <w:t>(</w:t>
      </w:r>
      <w:proofErr w:type="spellStart"/>
      <w:r w:rsidRPr="00200656">
        <w:rPr>
          <w:sz w:val="22"/>
          <w:szCs w:val="22"/>
        </w:rPr>
        <w:t>t.j</w:t>
      </w:r>
      <w:proofErr w:type="spellEnd"/>
      <w:r w:rsidRPr="00200656">
        <w:rPr>
          <w:sz w:val="22"/>
          <w:szCs w:val="22"/>
        </w:rPr>
        <w:t xml:space="preserve">. </w:t>
      </w:r>
      <w:r w:rsidRPr="00200656">
        <w:rPr>
          <w:bCs/>
          <w:sz w:val="22"/>
          <w:szCs w:val="22"/>
        </w:rPr>
        <w:t>Dz. U. z</w:t>
      </w:r>
      <w:r w:rsidRPr="00200656">
        <w:rPr>
          <w:sz w:val="22"/>
          <w:szCs w:val="22"/>
        </w:rPr>
        <w:t xml:space="preserve"> roku </w:t>
      </w:r>
      <w:r w:rsidRPr="00200656">
        <w:rPr>
          <w:bCs/>
          <w:sz w:val="22"/>
          <w:szCs w:val="22"/>
        </w:rPr>
        <w:t>20</w:t>
      </w:r>
      <w:r w:rsidRPr="00FF1977">
        <w:rPr>
          <w:bCs/>
          <w:sz w:val="22"/>
          <w:szCs w:val="22"/>
        </w:rPr>
        <w:t>2</w:t>
      </w:r>
      <w:r>
        <w:rPr>
          <w:bCs/>
          <w:sz w:val="22"/>
          <w:szCs w:val="22"/>
        </w:rPr>
        <w:t>4</w:t>
      </w:r>
      <w:r w:rsidRPr="00FF1977">
        <w:rPr>
          <w:bCs/>
          <w:sz w:val="22"/>
          <w:szCs w:val="22"/>
        </w:rPr>
        <w:t xml:space="preserve"> poz. 1</w:t>
      </w:r>
      <w:r>
        <w:rPr>
          <w:bCs/>
          <w:sz w:val="22"/>
          <w:szCs w:val="22"/>
        </w:rPr>
        <w:t>320</w:t>
      </w:r>
      <w:r w:rsidRPr="00FF1977">
        <w:rPr>
          <w:bCs/>
          <w:sz w:val="22"/>
          <w:szCs w:val="22"/>
        </w:rPr>
        <w:t xml:space="preserve"> ze zm.</w:t>
      </w:r>
      <w:r w:rsidRPr="00FF1977">
        <w:rPr>
          <w:sz w:val="22"/>
          <w:szCs w:val="22"/>
        </w:rPr>
        <w:t>)</w:t>
      </w:r>
    </w:p>
    <w:p w14:paraId="139658B1" w14:textId="77777777" w:rsidR="0077640D" w:rsidRPr="00200656" w:rsidRDefault="0077640D" w:rsidP="0077640D">
      <w:pPr>
        <w:widowControl w:val="0"/>
        <w:numPr>
          <w:ilvl w:val="0"/>
          <w:numId w:val="137"/>
        </w:numPr>
        <w:shd w:val="clear" w:color="auto" w:fill="FFFFFF"/>
        <w:tabs>
          <w:tab w:val="left" w:pos="370"/>
        </w:tabs>
        <w:autoSpaceDE w:val="0"/>
        <w:autoSpaceDN w:val="0"/>
        <w:adjustRightInd w:val="0"/>
        <w:jc w:val="both"/>
        <w:rPr>
          <w:sz w:val="22"/>
          <w:szCs w:val="22"/>
        </w:rPr>
      </w:pPr>
      <w:r w:rsidRPr="00200656">
        <w:rPr>
          <w:sz w:val="22"/>
          <w:szCs w:val="22"/>
        </w:rPr>
        <w:lastRenderedPageBreak/>
        <w:t xml:space="preserve">Ewentualne   spory  wynikłe  w   realizacji  niniejszej   umowy,   strony   będą   rozstrzygać </w:t>
      </w:r>
      <w:r w:rsidRPr="00200656">
        <w:rPr>
          <w:spacing w:val="-1"/>
          <w:sz w:val="22"/>
          <w:szCs w:val="22"/>
        </w:rPr>
        <w:t xml:space="preserve"> polubownie  a  w   razie nie  dojścia   do  ugody   przez  właściwy  dla  Zamawiającego  Sąd </w:t>
      </w:r>
      <w:r w:rsidRPr="00200656">
        <w:rPr>
          <w:sz w:val="22"/>
          <w:szCs w:val="22"/>
        </w:rPr>
        <w:t>Powszechny.</w:t>
      </w:r>
    </w:p>
    <w:p w14:paraId="09D532AE" w14:textId="77777777" w:rsidR="0077640D" w:rsidRPr="00200656" w:rsidRDefault="0077640D" w:rsidP="0077640D">
      <w:pPr>
        <w:widowControl w:val="0"/>
        <w:shd w:val="clear" w:color="auto" w:fill="FFFFFF"/>
        <w:tabs>
          <w:tab w:val="left" w:pos="370"/>
        </w:tabs>
        <w:autoSpaceDE w:val="0"/>
        <w:autoSpaceDN w:val="0"/>
        <w:adjustRightInd w:val="0"/>
        <w:spacing w:line="274" w:lineRule="exact"/>
        <w:jc w:val="both"/>
        <w:rPr>
          <w:spacing w:val="-12"/>
          <w:sz w:val="22"/>
          <w:szCs w:val="22"/>
        </w:rPr>
      </w:pPr>
    </w:p>
    <w:p w14:paraId="5305EF69" w14:textId="77777777" w:rsidR="0077640D" w:rsidRPr="00200656" w:rsidRDefault="0077640D" w:rsidP="0077640D">
      <w:pPr>
        <w:widowControl w:val="0"/>
        <w:shd w:val="clear" w:color="auto" w:fill="FFFFFF"/>
        <w:tabs>
          <w:tab w:val="left" w:pos="370"/>
        </w:tabs>
        <w:autoSpaceDE w:val="0"/>
        <w:autoSpaceDN w:val="0"/>
        <w:adjustRightInd w:val="0"/>
        <w:spacing w:line="274" w:lineRule="exact"/>
        <w:jc w:val="center"/>
        <w:rPr>
          <w:sz w:val="22"/>
          <w:szCs w:val="22"/>
        </w:rPr>
      </w:pPr>
      <w:r w:rsidRPr="00200656">
        <w:rPr>
          <w:sz w:val="22"/>
          <w:szCs w:val="22"/>
        </w:rPr>
        <w:t>§ 23</w:t>
      </w:r>
    </w:p>
    <w:p w14:paraId="25BE83CF" w14:textId="77777777" w:rsidR="0077640D" w:rsidRPr="00200656" w:rsidRDefault="0077640D" w:rsidP="0077640D">
      <w:pPr>
        <w:widowControl w:val="0"/>
        <w:shd w:val="clear" w:color="auto" w:fill="FFFFFF"/>
        <w:tabs>
          <w:tab w:val="left" w:pos="370"/>
        </w:tabs>
        <w:autoSpaceDE w:val="0"/>
        <w:autoSpaceDN w:val="0"/>
        <w:adjustRightInd w:val="0"/>
        <w:spacing w:line="274" w:lineRule="exact"/>
        <w:jc w:val="both"/>
        <w:rPr>
          <w:sz w:val="22"/>
          <w:szCs w:val="22"/>
        </w:rPr>
      </w:pPr>
      <w:r w:rsidRPr="00200656">
        <w:rPr>
          <w:spacing w:val="-2"/>
          <w:sz w:val="22"/>
          <w:szCs w:val="22"/>
        </w:rPr>
        <w:t xml:space="preserve">Umowa została sporządzona w dwóch jednobrzmiących egzemplarzach, po jednym dla  </w:t>
      </w:r>
      <w:r w:rsidRPr="00200656">
        <w:rPr>
          <w:sz w:val="22"/>
          <w:szCs w:val="22"/>
        </w:rPr>
        <w:t>każdej ze stron.</w:t>
      </w:r>
    </w:p>
    <w:p w14:paraId="18D36EEC" w14:textId="77777777" w:rsidR="0077640D" w:rsidRPr="00200656" w:rsidRDefault="0077640D" w:rsidP="0077640D">
      <w:pPr>
        <w:widowControl w:val="0"/>
        <w:shd w:val="clear" w:color="auto" w:fill="FFFFFF"/>
        <w:tabs>
          <w:tab w:val="left" w:pos="370"/>
        </w:tabs>
        <w:autoSpaceDE w:val="0"/>
        <w:autoSpaceDN w:val="0"/>
        <w:adjustRightInd w:val="0"/>
        <w:spacing w:line="274" w:lineRule="exact"/>
        <w:rPr>
          <w:sz w:val="22"/>
          <w:szCs w:val="22"/>
        </w:rPr>
      </w:pPr>
    </w:p>
    <w:p w14:paraId="02531B98" w14:textId="77777777" w:rsidR="0077640D" w:rsidRPr="00200656" w:rsidRDefault="0077640D" w:rsidP="0077640D">
      <w:pPr>
        <w:widowControl w:val="0"/>
        <w:shd w:val="clear" w:color="auto" w:fill="FFFFFF"/>
        <w:tabs>
          <w:tab w:val="left" w:pos="370"/>
        </w:tabs>
        <w:autoSpaceDE w:val="0"/>
        <w:autoSpaceDN w:val="0"/>
        <w:adjustRightInd w:val="0"/>
        <w:spacing w:line="274" w:lineRule="exact"/>
        <w:rPr>
          <w:sz w:val="22"/>
          <w:szCs w:val="22"/>
        </w:rPr>
      </w:pPr>
      <w:r w:rsidRPr="00200656">
        <w:rPr>
          <w:sz w:val="22"/>
          <w:szCs w:val="22"/>
        </w:rPr>
        <w:t>Załączniki</w:t>
      </w:r>
    </w:p>
    <w:p w14:paraId="4956511D" w14:textId="77777777" w:rsidR="0077640D" w:rsidRPr="00200656" w:rsidRDefault="0077640D" w:rsidP="0077640D">
      <w:pPr>
        <w:widowControl w:val="0"/>
        <w:numPr>
          <w:ilvl w:val="0"/>
          <w:numId w:val="138"/>
        </w:numPr>
        <w:shd w:val="clear" w:color="auto" w:fill="FFFFFF"/>
        <w:tabs>
          <w:tab w:val="left" w:pos="370"/>
        </w:tabs>
        <w:autoSpaceDE w:val="0"/>
        <w:autoSpaceDN w:val="0"/>
        <w:adjustRightInd w:val="0"/>
        <w:spacing w:line="274" w:lineRule="exact"/>
        <w:rPr>
          <w:sz w:val="22"/>
          <w:szCs w:val="22"/>
        </w:rPr>
      </w:pPr>
      <w:r w:rsidRPr="00200656">
        <w:rPr>
          <w:sz w:val="22"/>
          <w:szCs w:val="22"/>
        </w:rPr>
        <w:t>Formularz ofertowy.</w:t>
      </w:r>
    </w:p>
    <w:p w14:paraId="0F72968A" w14:textId="77777777" w:rsidR="0077640D" w:rsidRDefault="0077640D" w:rsidP="0077640D">
      <w:pPr>
        <w:widowControl w:val="0"/>
        <w:numPr>
          <w:ilvl w:val="0"/>
          <w:numId w:val="138"/>
        </w:numPr>
        <w:shd w:val="clear" w:color="auto" w:fill="FFFFFF"/>
        <w:tabs>
          <w:tab w:val="left" w:pos="370"/>
        </w:tabs>
        <w:autoSpaceDE w:val="0"/>
        <w:autoSpaceDN w:val="0"/>
        <w:adjustRightInd w:val="0"/>
        <w:spacing w:line="274" w:lineRule="exact"/>
        <w:rPr>
          <w:sz w:val="22"/>
          <w:szCs w:val="22"/>
        </w:rPr>
      </w:pPr>
      <w:r w:rsidRPr="00200656">
        <w:rPr>
          <w:sz w:val="22"/>
          <w:szCs w:val="22"/>
        </w:rPr>
        <w:t>Wykaz diet podstawowych</w:t>
      </w:r>
    </w:p>
    <w:p w14:paraId="3A05DDD0" w14:textId="77777777" w:rsidR="0077640D" w:rsidRDefault="0077640D" w:rsidP="0077640D">
      <w:pPr>
        <w:widowControl w:val="0"/>
        <w:shd w:val="clear" w:color="auto" w:fill="FFFFFF"/>
        <w:tabs>
          <w:tab w:val="left" w:pos="370"/>
        </w:tabs>
        <w:autoSpaceDE w:val="0"/>
        <w:autoSpaceDN w:val="0"/>
        <w:adjustRightInd w:val="0"/>
        <w:spacing w:line="274" w:lineRule="exact"/>
        <w:ind w:left="360"/>
        <w:rPr>
          <w:sz w:val="22"/>
          <w:szCs w:val="22"/>
        </w:rPr>
      </w:pPr>
    </w:p>
    <w:p w14:paraId="0E1B3873" w14:textId="77777777" w:rsidR="0077640D" w:rsidRPr="00200656" w:rsidRDefault="0077640D" w:rsidP="0077640D">
      <w:pPr>
        <w:widowControl w:val="0"/>
        <w:shd w:val="clear" w:color="auto" w:fill="FFFFFF"/>
        <w:tabs>
          <w:tab w:val="left" w:pos="5789"/>
        </w:tabs>
        <w:autoSpaceDE w:val="0"/>
        <w:autoSpaceDN w:val="0"/>
        <w:adjustRightInd w:val="0"/>
        <w:spacing w:before="840"/>
        <w:ind w:left="394"/>
        <w:rPr>
          <w:spacing w:val="-2"/>
          <w:sz w:val="22"/>
          <w:szCs w:val="22"/>
        </w:rPr>
      </w:pPr>
      <w:r w:rsidRPr="00200656">
        <w:rPr>
          <w:spacing w:val="-2"/>
          <w:sz w:val="22"/>
          <w:szCs w:val="22"/>
        </w:rPr>
        <w:t>ZAMAWIAJĄCY</w:t>
      </w:r>
      <w:r w:rsidRPr="00200656">
        <w:rPr>
          <w:spacing w:val="-5"/>
          <w:sz w:val="22"/>
          <w:szCs w:val="22"/>
        </w:rPr>
        <w:t xml:space="preserve">                                                                                   WYKONAWCA</w:t>
      </w:r>
    </w:p>
    <w:p w14:paraId="45515CFB" w14:textId="77777777" w:rsidR="0077640D" w:rsidRDefault="0077640D" w:rsidP="0077640D"/>
    <w:p w14:paraId="40F5EE3A" w14:textId="77777777" w:rsidR="0041650C" w:rsidRPr="00200656" w:rsidRDefault="0041650C" w:rsidP="0041650C">
      <w:pPr>
        <w:spacing w:line="276" w:lineRule="auto"/>
        <w:jc w:val="both"/>
        <w:rPr>
          <w:b/>
          <w:sz w:val="22"/>
          <w:szCs w:val="22"/>
        </w:rPr>
      </w:pPr>
    </w:p>
    <w:p w14:paraId="35C10C26" w14:textId="77777777" w:rsidR="0041650C" w:rsidRPr="00200656" w:rsidRDefault="0041650C" w:rsidP="0041650C">
      <w:pPr>
        <w:spacing w:line="276" w:lineRule="auto"/>
        <w:jc w:val="both"/>
        <w:rPr>
          <w:b/>
          <w:sz w:val="22"/>
          <w:szCs w:val="22"/>
        </w:rPr>
      </w:pPr>
    </w:p>
    <w:p w14:paraId="49FBE8EB" w14:textId="77777777" w:rsidR="0041650C" w:rsidRPr="00200656" w:rsidRDefault="0041650C" w:rsidP="0041650C">
      <w:pPr>
        <w:spacing w:line="276" w:lineRule="auto"/>
        <w:jc w:val="both"/>
        <w:rPr>
          <w:b/>
          <w:sz w:val="22"/>
          <w:szCs w:val="22"/>
        </w:rPr>
      </w:pPr>
    </w:p>
    <w:p w14:paraId="3FECF66A" w14:textId="77777777" w:rsidR="00381CF1" w:rsidRPr="00200656" w:rsidRDefault="00381CF1" w:rsidP="00381CF1">
      <w:pPr>
        <w:spacing w:line="276" w:lineRule="auto"/>
        <w:jc w:val="both"/>
        <w:rPr>
          <w:b/>
          <w:sz w:val="22"/>
          <w:szCs w:val="22"/>
        </w:rPr>
      </w:pPr>
      <w:r w:rsidRPr="00200656">
        <w:rPr>
          <w:b/>
          <w:sz w:val="22"/>
          <w:szCs w:val="22"/>
        </w:rPr>
        <w:t xml:space="preserve">Załącznik </w:t>
      </w:r>
      <w:r>
        <w:rPr>
          <w:b/>
          <w:sz w:val="22"/>
          <w:szCs w:val="22"/>
        </w:rPr>
        <w:t>12</w:t>
      </w:r>
      <w:r w:rsidRPr="00200656">
        <w:rPr>
          <w:b/>
          <w:sz w:val="22"/>
          <w:szCs w:val="22"/>
        </w:rPr>
        <w:t xml:space="preserve"> do SIWZ</w:t>
      </w:r>
    </w:p>
    <w:p w14:paraId="00B60D50" w14:textId="77777777" w:rsidR="00381CF1" w:rsidRPr="00200656" w:rsidRDefault="00381CF1" w:rsidP="00381CF1">
      <w:pPr>
        <w:spacing w:line="276" w:lineRule="auto"/>
        <w:jc w:val="both"/>
        <w:rPr>
          <w:sz w:val="22"/>
          <w:szCs w:val="22"/>
        </w:rPr>
      </w:pPr>
    </w:p>
    <w:p w14:paraId="63297081" w14:textId="77777777" w:rsidR="00381CF1" w:rsidRPr="00200656" w:rsidRDefault="00381CF1" w:rsidP="00381CF1">
      <w:pPr>
        <w:spacing w:line="276" w:lineRule="auto"/>
        <w:jc w:val="center"/>
        <w:rPr>
          <w:b/>
          <w:sz w:val="22"/>
          <w:szCs w:val="22"/>
        </w:rPr>
      </w:pPr>
      <w:r w:rsidRPr="00200656">
        <w:rPr>
          <w:b/>
          <w:sz w:val="22"/>
          <w:szCs w:val="22"/>
        </w:rPr>
        <w:t>Umowa najmu - projekt</w:t>
      </w:r>
    </w:p>
    <w:p w14:paraId="47CDF8C7" w14:textId="77777777" w:rsidR="00381CF1" w:rsidRPr="00200656" w:rsidRDefault="00381CF1" w:rsidP="00381CF1">
      <w:pPr>
        <w:spacing w:line="276" w:lineRule="auto"/>
        <w:jc w:val="both"/>
        <w:rPr>
          <w:sz w:val="22"/>
          <w:szCs w:val="22"/>
        </w:rPr>
      </w:pPr>
    </w:p>
    <w:p w14:paraId="43CDCF85" w14:textId="77777777" w:rsidR="00381CF1" w:rsidRPr="00200656" w:rsidRDefault="00381CF1" w:rsidP="00381CF1">
      <w:pPr>
        <w:spacing w:line="276" w:lineRule="auto"/>
        <w:jc w:val="both"/>
        <w:rPr>
          <w:sz w:val="22"/>
          <w:szCs w:val="22"/>
        </w:rPr>
      </w:pPr>
      <w:r w:rsidRPr="00200656">
        <w:rPr>
          <w:sz w:val="22"/>
          <w:szCs w:val="22"/>
        </w:rPr>
        <w:t>będąca wynikiem przeprowadzonego postępowania o zamówienie publiczne w trybie przetargu nieograniczonego.</w:t>
      </w:r>
    </w:p>
    <w:p w14:paraId="499F0A5E" w14:textId="77777777" w:rsidR="00381CF1" w:rsidRPr="00200656" w:rsidRDefault="00381CF1" w:rsidP="00381CF1">
      <w:pPr>
        <w:spacing w:line="276" w:lineRule="auto"/>
        <w:jc w:val="both"/>
        <w:rPr>
          <w:sz w:val="22"/>
          <w:szCs w:val="22"/>
        </w:rPr>
      </w:pPr>
    </w:p>
    <w:p w14:paraId="755D84F2" w14:textId="77777777" w:rsidR="00381CF1" w:rsidRDefault="00381CF1" w:rsidP="00381CF1">
      <w:pPr>
        <w:spacing w:line="276" w:lineRule="auto"/>
        <w:jc w:val="both"/>
        <w:rPr>
          <w:sz w:val="22"/>
          <w:szCs w:val="22"/>
        </w:rPr>
      </w:pPr>
      <w:r w:rsidRPr="00200656">
        <w:rPr>
          <w:sz w:val="22"/>
          <w:szCs w:val="22"/>
        </w:rPr>
        <w:t>Zawarta dnia ………20</w:t>
      </w:r>
      <w:r>
        <w:rPr>
          <w:sz w:val="22"/>
          <w:szCs w:val="22"/>
        </w:rPr>
        <w:t>25</w:t>
      </w:r>
      <w:r w:rsidRPr="00200656">
        <w:rPr>
          <w:sz w:val="22"/>
          <w:szCs w:val="22"/>
        </w:rPr>
        <w:t xml:space="preserve"> roku w Sejnach, pomiędzy: </w:t>
      </w:r>
    </w:p>
    <w:p w14:paraId="1FC23F16" w14:textId="77777777" w:rsidR="00381CF1" w:rsidRPr="00211A85" w:rsidRDefault="00381CF1" w:rsidP="00381CF1">
      <w:pPr>
        <w:contextualSpacing/>
        <w:jc w:val="both"/>
        <w:rPr>
          <w:rFonts w:eastAsia="Calibri"/>
        </w:rPr>
      </w:pPr>
      <w:r w:rsidRPr="00211A85">
        <w:rPr>
          <w:rFonts w:eastAsia="Calibri"/>
          <w:b/>
        </w:rPr>
        <w:t>Samodzielnym Publicznym Zakładem Opieki Zdrowotnej z siedzibą w Sejnach</w:t>
      </w:r>
      <w:r w:rsidRPr="00211A85">
        <w:rPr>
          <w:rFonts w:eastAsia="Calibri"/>
        </w:rPr>
        <w:t xml:space="preserve">, </w:t>
      </w:r>
      <w:r w:rsidRPr="00211A85">
        <w:rPr>
          <w:rFonts w:eastAsia="Calibri"/>
        </w:rPr>
        <w:br/>
        <w:t xml:space="preserve">ul. Dr. Edwarda </w:t>
      </w:r>
      <w:proofErr w:type="spellStart"/>
      <w:r w:rsidRPr="00211A85">
        <w:rPr>
          <w:rFonts w:eastAsia="Calibri"/>
        </w:rPr>
        <w:t>Rittlera</w:t>
      </w:r>
      <w:proofErr w:type="spellEnd"/>
      <w:r w:rsidRPr="00211A85">
        <w:rPr>
          <w:rFonts w:eastAsia="Calibri"/>
        </w:rPr>
        <w:t xml:space="preserve"> 2, 16-500 Sejny, wpisanym do Krajowego Rejestru Sądowego </w:t>
      </w:r>
      <w:r>
        <w:rPr>
          <w:rFonts w:eastAsia="Calibri"/>
        </w:rPr>
        <w:t xml:space="preserve">ZOZ </w:t>
      </w:r>
      <w:r w:rsidRPr="00211A85">
        <w:rPr>
          <w:rFonts w:eastAsia="Calibri"/>
        </w:rPr>
        <w:t xml:space="preserve">pod numerem KRS 0000016297, numer REGON 790317340, numer NIP 844-17-84-785, </w:t>
      </w:r>
      <w:r w:rsidRPr="00211A85">
        <w:rPr>
          <w:rFonts w:eastAsia="Calibri"/>
          <w:b/>
        </w:rPr>
        <w:t xml:space="preserve">reprezentowanym przez Waldemara </w:t>
      </w:r>
      <w:proofErr w:type="spellStart"/>
      <w:r w:rsidRPr="00211A85">
        <w:rPr>
          <w:rFonts w:eastAsia="Calibri"/>
          <w:b/>
        </w:rPr>
        <w:t>Kwaterskiego</w:t>
      </w:r>
      <w:proofErr w:type="spellEnd"/>
      <w:r w:rsidRPr="00211A85">
        <w:rPr>
          <w:rFonts w:eastAsia="Calibri"/>
          <w:b/>
        </w:rPr>
        <w:t>- Dyrektora</w:t>
      </w:r>
      <w:r w:rsidRPr="00211A85">
        <w:rPr>
          <w:rFonts w:eastAsia="Calibri"/>
        </w:rPr>
        <w:t>,  zwanym dalej jako „</w:t>
      </w:r>
      <w:r w:rsidRPr="00211A85">
        <w:rPr>
          <w:rFonts w:eastAsia="Calibri"/>
          <w:b/>
        </w:rPr>
        <w:t>Zamawiający</w:t>
      </w:r>
      <w:r w:rsidRPr="00211A85">
        <w:rPr>
          <w:rFonts w:eastAsia="Calibri"/>
        </w:rPr>
        <w:t>”</w:t>
      </w:r>
    </w:p>
    <w:p w14:paraId="79FAFC8A" w14:textId="77777777" w:rsidR="00381CF1" w:rsidRPr="00200656" w:rsidRDefault="00381CF1" w:rsidP="00381CF1">
      <w:pPr>
        <w:spacing w:line="276" w:lineRule="auto"/>
        <w:jc w:val="both"/>
        <w:rPr>
          <w:sz w:val="22"/>
          <w:szCs w:val="22"/>
        </w:rPr>
      </w:pPr>
    </w:p>
    <w:p w14:paraId="2CB73A43" w14:textId="77777777" w:rsidR="00381CF1" w:rsidRPr="00200656" w:rsidRDefault="00381CF1" w:rsidP="00381CF1">
      <w:pPr>
        <w:spacing w:line="276" w:lineRule="auto"/>
        <w:jc w:val="both"/>
        <w:rPr>
          <w:sz w:val="22"/>
          <w:szCs w:val="22"/>
        </w:rPr>
      </w:pPr>
    </w:p>
    <w:p w14:paraId="0C42E732" w14:textId="77777777" w:rsidR="00381CF1" w:rsidRPr="00200656" w:rsidRDefault="00381CF1" w:rsidP="00381CF1">
      <w:pPr>
        <w:spacing w:line="276" w:lineRule="auto"/>
        <w:jc w:val="both"/>
        <w:rPr>
          <w:sz w:val="22"/>
          <w:szCs w:val="22"/>
        </w:rPr>
      </w:pPr>
      <w:r w:rsidRPr="00200656">
        <w:rPr>
          <w:sz w:val="22"/>
          <w:szCs w:val="22"/>
        </w:rPr>
        <w:t>a</w:t>
      </w:r>
    </w:p>
    <w:p w14:paraId="7DAC2E3F" w14:textId="77777777" w:rsidR="00381CF1" w:rsidRPr="00200656" w:rsidRDefault="00381CF1" w:rsidP="00381CF1">
      <w:pPr>
        <w:spacing w:line="276" w:lineRule="auto"/>
        <w:jc w:val="both"/>
        <w:rPr>
          <w:sz w:val="22"/>
          <w:szCs w:val="22"/>
        </w:rPr>
      </w:pPr>
    </w:p>
    <w:p w14:paraId="517712DC" w14:textId="77777777" w:rsidR="00381CF1" w:rsidRPr="00200656" w:rsidRDefault="00381CF1" w:rsidP="00381CF1">
      <w:pPr>
        <w:spacing w:line="276" w:lineRule="auto"/>
        <w:jc w:val="both"/>
        <w:rPr>
          <w:sz w:val="22"/>
          <w:szCs w:val="22"/>
        </w:rPr>
      </w:pPr>
      <w:r w:rsidRPr="00200656">
        <w:rPr>
          <w:sz w:val="22"/>
          <w:szCs w:val="22"/>
        </w:rPr>
        <w:t>……………………………………………………………………………………………</w:t>
      </w:r>
    </w:p>
    <w:p w14:paraId="601B5205" w14:textId="77777777" w:rsidR="00381CF1" w:rsidRPr="00200656" w:rsidRDefault="00381CF1" w:rsidP="00381CF1">
      <w:pPr>
        <w:spacing w:line="276" w:lineRule="auto"/>
        <w:jc w:val="both"/>
        <w:rPr>
          <w:sz w:val="22"/>
          <w:szCs w:val="22"/>
        </w:rPr>
      </w:pPr>
      <w:r w:rsidRPr="00200656">
        <w:rPr>
          <w:sz w:val="22"/>
          <w:szCs w:val="22"/>
        </w:rPr>
        <w:t>Zwanym dalej w treści umowy Najemcą, w imieniu którego działa:</w:t>
      </w:r>
    </w:p>
    <w:p w14:paraId="13266A54" w14:textId="77777777" w:rsidR="00381CF1" w:rsidRPr="00200656" w:rsidRDefault="00381CF1" w:rsidP="00381CF1">
      <w:pPr>
        <w:spacing w:line="276" w:lineRule="auto"/>
        <w:jc w:val="both"/>
        <w:rPr>
          <w:sz w:val="22"/>
          <w:szCs w:val="22"/>
        </w:rPr>
      </w:pPr>
      <w:r w:rsidRPr="00200656">
        <w:rPr>
          <w:sz w:val="22"/>
          <w:szCs w:val="22"/>
        </w:rPr>
        <w:t>……………………………………</w:t>
      </w:r>
    </w:p>
    <w:p w14:paraId="43C9CA31" w14:textId="77777777" w:rsidR="00381CF1" w:rsidRPr="00200656" w:rsidRDefault="00381CF1" w:rsidP="00381CF1">
      <w:pPr>
        <w:spacing w:line="276" w:lineRule="auto"/>
        <w:jc w:val="both"/>
        <w:rPr>
          <w:sz w:val="22"/>
          <w:szCs w:val="22"/>
        </w:rPr>
      </w:pPr>
    </w:p>
    <w:p w14:paraId="2F5EA40D" w14:textId="77777777" w:rsidR="00381CF1" w:rsidRPr="00200656" w:rsidRDefault="00381CF1" w:rsidP="00381CF1">
      <w:pPr>
        <w:spacing w:line="276" w:lineRule="auto"/>
        <w:jc w:val="both"/>
        <w:rPr>
          <w:sz w:val="22"/>
          <w:szCs w:val="22"/>
        </w:rPr>
      </w:pPr>
      <w:r w:rsidRPr="00200656">
        <w:rPr>
          <w:sz w:val="22"/>
          <w:szCs w:val="22"/>
        </w:rPr>
        <w:t>o następującej treści:</w:t>
      </w:r>
    </w:p>
    <w:p w14:paraId="5CC84FED" w14:textId="77777777" w:rsidR="00381CF1" w:rsidRPr="00200656" w:rsidRDefault="00381CF1" w:rsidP="00381CF1">
      <w:pPr>
        <w:spacing w:line="276" w:lineRule="auto"/>
        <w:jc w:val="both"/>
        <w:rPr>
          <w:sz w:val="22"/>
          <w:szCs w:val="22"/>
        </w:rPr>
      </w:pPr>
    </w:p>
    <w:p w14:paraId="0BAF22B3" w14:textId="77777777" w:rsidR="00381CF1" w:rsidRDefault="00381CF1" w:rsidP="00381CF1">
      <w:pPr>
        <w:spacing w:line="276" w:lineRule="auto"/>
        <w:jc w:val="center"/>
        <w:rPr>
          <w:sz w:val="22"/>
          <w:szCs w:val="22"/>
        </w:rPr>
      </w:pPr>
      <w:r w:rsidRPr="00200656">
        <w:rPr>
          <w:sz w:val="22"/>
          <w:szCs w:val="22"/>
        </w:rPr>
        <w:t>§1.</w:t>
      </w:r>
    </w:p>
    <w:p w14:paraId="58D2DA35" w14:textId="77777777" w:rsidR="00381CF1" w:rsidRPr="001D1EF1" w:rsidRDefault="00381CF1" w:rsidP="00381CF1">
      <w:pPr>
        <w:pStyle w:val="Akapitzlist"/>
        <w:numPr>
          <w:ilvl w:val="0"/>
          <w:numId w:val="176"/>
        </w:numPr>
        <w:tabs>
          <w:tab w:val="left" w:pos="350"/>
        </w:tabs>
        <w:contextualSpacing/>
        <w:jc w:val="both"/>
        <w:rPr>
          <w:sz w:val="22"/>
          <w:szCs w:val="22"/>
        </w:rPr>
      </w:pPr>
      <w:r w:rsidRPr="001D1EF1">
        <w:rPr>
          <w:sz w:val="22"/>
          <w:szCs w:val="22"/>
        </w:rPr>
        <w:t>Zawarcie niniejszej umowy następuje w celu umożliwienia wykonania postanowień umowy o</w:t>
      </w:r>
      <w:r w:rsidRPr="001D1EF1">
        <w:rPr>
          <w:rFonts w:ascii="Fira Sans" w:eastAsia="Lucida Sans Unicode" w:hAnsi="Fira Sans" w:cstheme="minorHAnsi"/>
          <w:b/>
          <w:iCs/>
          <w:sz w:val="20"/>
          <w:szCs w:val="20"/>
        </w:rPr>
        <w:t xml:space="preserve"> Świadczenie kompleksowej usługi całodziennego wyżywienia pacjentów w Szpitalu Powiatowym w Sejnach i Zakładzie </w:t>
      </w:r>
      <w:proofErr w:type="spellStart"/>
      <w:r w:rsidRPr="001D1EF1">
        <w:rPr>
          <w:rFonts w:ascii="Fira Sans" w:eastAsia="Lucida Sans Unicode" w:hAnsi="Fira Sans" w:cstheme="minorHAnsi"/>
          <w:b/>
          <w:iCs/>
          <w:sz w:val="20"/>
          <w:szCs w:val="20"/>
        </w:rPr>
        <w:t>Pielęgnacyjno</w:t>
      </w:r>
      <w:proofErr w:type="spellEnd"/>
      <w:r w:rsidRPr="001D1EF1">
        <w:rPr>
          <w:rFonts w:ascii="Fira Sans" w:eastAsia="Lucida Sans Unicode" w:hAnsi="Fira Sans" w:cstheme="minorHAnsi"/>
          <w:b/>
          <w:iCs/>
          <w:sz w:val="20"/>
          <w:szCs w:val="20"/>
        </w:rPr>
        <w:t xml:space="preserve"> Opiekuńczym w Sejnach wraz z dzierżawą pomieszczeń kuchni i bufetu oraz sprzętu przez 36 miesięcy,</w:t>
      </w:r>
      <w:r w:rsidRPr="001D1EF1">
        <w:rPr>
          <w:rFonts w:ascii="Fira Sans" w:hAnsi="Fira Sans"/>
          <w:b/>
          <w:sz w:val="20"/>
          <w:szCs w:val="20"/>
        </w:rPr>
        <w:t xml:space="preserve"> </w:t>
      </w:r>
      <w:r w:rsidRPr="001D1EF1">
        <w:rPr>
          <w:sz w:val="22"/>
          <w:szCs w:val="22"/>
        </w:rPr>
        <w:t>przeprowadzonego w</w:t>
      </w:r>
      <w:r w:rsidRPr="001D1EF1">
        <w:rPr>
          <w:rFonts w:ascii="Fira Sans" w:hAnsi="Fira Sans"/>
          <w:b/>
          <w:sz w:val="20"/>
          <w:szCs w:val="20"/>
        </w:rPr>
        <w:t xml:space="preserve"> </w:t>
      </w:r>
      <w:r w:rsidRPr="001D1EF1">
        <w:rPr>
          <w:sz w:val="22"/>
          <w:szCs w:val="22"/>
        </w:rPr>
        <w:t xml:space="preserve">trybie przetargu nieograniczonego zgodnie </w:t>
      </w:r>
      <w:r w:rsidRPr="001D1EF1">
        <w:rPr>
          <w:rFonts w:ascii="Fira Sans" w:hAnsi="Fira Sans"/>
          <w:bCs/>
          <w:sz w:val="20"/>
          <w:szCs w:val="20"/>
        </w:rPr>
        <w:t xml:space="preserve"> z ustawą z dnia 11 września 2019 r. - Prawo zamówień publicznych (</w:t>
      </w:r>
      <w:proofErr w:type="spellStart"/>
      <w:r w:rsidRPr="001D1EF1">
        <w:rPr>
          <w:rFonts w:ascii="Fira Sans" w:hAnsi="Fira Sans"/>
          <w:bCs/>
          <w:sz w:val="20"/>
          <w:szCs w:val="20"/>
        </w:rPr>
        <w:t>t.j</w:t>
      </w:r>
      <w:proofErr w:type="spellEnd"/>
      <w:r w:rsidRPr="001D1EF1">
        <w:rPr>
          <w:rFonts w:ascii="Fira Sans" w:hAnsi="Fira Sans"/>
          <w:bCs/>
          <w:sz w:val="20"/>
          <w:szCs w:val="20"/>
        </w:rPr>
        <w:t xml:space="preserve">. Dz. U. z 2024 r. poz. 1320), w trybie zamówienia na usługi społeczne na </w:t>
      </w:r>
      <w:r w:rsidRPr="001D1EF1">
        <w:rPr>
          <w:rFonts w:ascii="Fira Sans" w:hAnsi="Fira Sans"/>
          <w:bCs/>
          <w:sz w:val="20"/>
          <w:szCs w:val="20"/>
        </w:rPr>
        <w:lastRenderedPageBreak/>
        <w:t xml:space="preserve">podstawie art. 359 ust. 1 ustawy przy zastosowaniu procedury z art. 132 ustawy. </w:t>
      </w:r>
      <w:r w:rsidRPr="001D1EF1">
        <w:rPr>
          <w:bCs/>
          <w:sz w:val="20"/>
        </w:rPr>
        <w:t xml:space="preserve">Znak postępowania: </w:t>
      </w:r>
      <w:r w:rsidRPr="001D1EF1">
        <w:rPr>
          <w:b/>
          <w:sz w:val="20"/>
        </w:rPr>
        <w:t>05/ZP/2025;</w:t>
      </w:r>
    </w:p>
    <w:p w14:paraId="2C0A1166" w14:textId="77777777" w:rsidR="00381CF1" w:rsidRPr="001D1EF1" w:rsidRDefault="00381CF1" w:rsidP="00381CF1">
      <w:pPr>
        <w:pStyle w:val="Akapitzlist"/>
        <w:numPr>
          <w:ilvl w:val="0"/>
          <w:numId w:val="176"/>
        </w:numPr>
        <w:tabs>
          <w:tab w:val="left" w:pos="350"/>
        </w:tabs>
        <w:spacing w:line="276" w:lineRule="auto"/>
        <w:contextualSpacing/>
        <w:jc w:val="both"/>
        <w:rPr>
          <w:sz w:val="22"/>
          <w:szCs w:val="22"/>
        </w:rPr>
      </w:pPr>
      <w:r w:rsidRPr="001D1EF1">
        <w:rPr>
          <w:sz w:val="22"/>
          <w:szCs w:val="22"/>
        </w:rPr>
        <w:t>Ilekroć w niniejszej umowie mowa jest o „Szpitalu” rozumie się przez to Samodzielny Publiczny Zakład Opieki Zdrowotnej w Sejnach.</w:t>
      </w:r>
    </w:p>
    <w:p w14:paraId="194A5059" w14:textId="77777777" w:rsidR="00381CF1" w:rsidRPr="001D1EF1" w:rsidRDefault="00381CF1" w:rsidP="00381CF1">
      <w:pPr>
        <w:pStyle w:val="Akapitzlist"/>
        <w:numPr>
          <w:ilvl w:val="0"/>
          <w:numId w:val="176"/>
        </w:numPr>
        <w:tabs>
          <w:tab w:val="left" w:pos="350"/>
        </w:tabs>
        <w:spacing w:line="276" w:lineRule="auto"/>
        <w:contextualSpacing/>
        <w:jc w:val="both"/>
        <w:rPr>
          <w:sz w:val="22"/>
          <w:szCs w:val="22"/>
        </w:rPr>
      </w:pPr>
      <w:r w:rsidRPr="001D1EF1">
        <w:rPr>
          <w:sz w:val="22"/>
          <w:szCs w:val="22"/>
        </w:rPr>
        <w:t>Zawarcie niniejszej umowy pomiędzy Wynajmującym a Najemcą następuje z pominięciem trybu przetargu.</w:t>
      </w:r>
    </w:p>
    <w:p w14:paraId="52F91516" w14:textId="77777777" w:rsidR="00381CF1" w:rsidRDefault="00381CF1" w:rsidP="00381CF1">
      <w:pPr>
        <w:pStyle w:val="Akapitzlist"/>
        <w:numPr>
          <w:ilvl w:val="0"/>
          <w:numId w:val="176"/>
        </w:numPr>
        <w:spacing w:line="276" w:lineRule="auto"/>
        <w:contextualSpacing/>
        <w:jc w:val="both"/>
        <w:rPr>
          <w:sz w:val="22"/>
          <w:szCs w:val="22"/>
        </w:rPr>
      </w:pPr>
      <w:r w:rsidRPr="001D1EF1">
        <w:rPr>
          <w:sz w:val="22"/>
          <w:szCs w:val="22"/>
        </w:rPr>
        <w:t>Wynajmujący oddaje Najemcy w najem</w:t>
      </w:r>
      <w:r>
        <w:rPr>
          <w:sz w:val="22"/>
          <w:szCs w:val="22"/>
        </w:rPr>
        <w:t>:</w:t>
      </w:r>
    </w:p>
    <w:p w14:paraId="38AAD405" w14:textId="77777777" w:rsidR="00381CF1" w:rsidRDefault="00381CF1" w:rsidP="00381CF1">
      <w:pPr>
        <w:pStyle w:val="Akapitzlist"/>
        <w:numPr>
          <w:ilvl w:val="0"/>
          <w:numId w:val="179"/>
        </w:numPr>
        <w:spacing w:line="276" w:lineRule="auto"/>
        <w:contextualSpacing/>
        <w:jc w:val="both"/>
        <w:rPr>
          <w:sz w:val="22"/>
          <w:szCs w:val="22"/>
        </w:rPr>
      </w:pPr>
      <w:r w:rsidRPr="001D1EF1">
        <w:rPr>
          <w:sz w:val="22"/>
          <w:szCs w:val="22"/>
        </w:rPr>
        <w:t xml:space="preserve"> Kuchnię o łącznej powierzchni użytkowej 126,87 m² </w:t>
      </w:r>
      <w:r w:rsidRPr="001D1EF1">
        <w:rPr>
          <w:sz w:val="22"/>
          <w:szCs w:val="22"/>
          <w:vertAlign w:val="superscript"/>
        </w:rPr>
        <w:t xml:space="preserve"> </w:t>
      </w:r>
      <w:r w:rsidRPr="001D1EF1">
        <w:rPr>
          <w:sz w:val="22"/>
          <w:szCs w:val="22"/>
        </w:rPr>
        <w:t>składającą się z 12 pomieszczeń szczegółowo opisanych w Wykazie pomieszczeń stanowiącym załącznik nr 1 do umowy  usytuowaną w Szpitalu Powiatowym w Sejnach przy ulicy ……. wraz z wyposażeniem pomieszczeń zgodnie ze spisem z natury stanowiącym załącznik nr 2 do umowy  (spis wyposażenia pomieszczeń kuchennych) –</w:t>
      </w:r>
    </w:p>
    <w:p w14:paraId="0C94944B" w14:textId="77777777" w:rsidR="00381CF1" w:rsidRDefault="00381CF1" w:rsidP="00381CF1">
      <w:pPr>
        <w:pStyle w:val="Akapitzlist"/>
        <w:numPr>
          <w:ilvl w:val="0"/>
          <w:numId w:val="179"/>
        </w:numPr>
        <w:spacing w:line="276" w:lineRule="auto"/>
        <w:contextualSpacing/>
        <w:jc w:val="both"/>
        <w:rPr>
          <w:sz w:val="22"/>
          <w:szCs w:val="22"/>
        </w:rPr>
      </w:pPr>
      <w:r>
        <w:rPr>
          <w:sz w:val="22"/>
          <w:szCs w:val="22"/>
        </w:rPr>
        <w:t xml:space="preserve">pomieszczenia </w:t>
      </w:r>
      <w:r w:rsidRPr="001D1EF1">
        <w:rPr>
          <w:sz w:val="22"/>
          <w:szCs w:val="22"/>
        </w:rPr>
        <w:t xml:space="preserve"> </w:t>
      </w:r>
      <w:r>
        <w:rPr>
          <w:sz w:val="22"/>
          <w:szCs w:val="22"/>
        </w:rPr>
        <w:t>do prowadzenia  punktu gastronomicznego  bufetu świadczącego usługi na rzecz pacjentów i odwiedzjących ich rodzin</w:t>
      </w:r>
    </w:p>
    <w:p w14:paraId="3B09B7DF" w14:textId="77777777" w:rsidR="00381CF1" w:rsidRPr="001D1EF1" w:rsidRDefault="00381CF1" w:rsidP="00381CF1">
      <w:pPr>
        <w:pStyle w:val="Akapitzlist"/>
        <w:spacing w:line="276" w:lineRule="auto"/>
        <w:ind w:left="1080"/>
        <w:jc w:val="both"/>
        <w:rPr>
          <w:sz w:val="22"/>
          <w:szCs w:val="22"/>
        </w:rPr>
      </w:pPr>
      <w:r>
        <w:rPr>
          <w:sz w:val="22"/>
          <w:szCs w:val="22"/>
        </w:rPr>
        <w:t xml:space="preserve">zwane łącznie </w:t>
      </w:r>
      <w:r w:rsidRPr="001D1EF1">
        <w:rPr>
          <w:b/>
          <w:bCs/>
          <w:sz w:val="22"/>
          <w:szCs w:val="22"/>
        </w:rPr>
        <w:t>przedmiot</w:t>
      </w:r>
      <w:r>
        <w:rPr>
          <w:b/>
          <w:bCs/>
          <w:sz w:val="22"/>
          <w:szCs w:val="22"/>
        </w:rPr>
        <w:t>em</w:t>
      </w:r>
      <w:r w:rsidRPr="001D1EF1">
        <w:rPr>
          <w:b/>
          <w:bCs/>
          <w:sz w:val="22"/>
          <w:szCs w:val="22"/>
        </w:rPr>
        <w:t xml:space="preserve"> najmu.</w:t>
      </w:r>
    </w:p>
    <w:p w14:paraId="7EDFA972" w14:textId="77777777" w:rsidR="00381CF1" w:rsidRPr="00960D9B" w:rsidRDefault="00381CF1" w:rsidP="00381CF1">
      <w:pPr>
        <w:pStyle w:val="Akapitzlist"/>
        <w:tabs>
          <w:tab w:val="left" w:pos="350"/>
        </w:tabs>
        <w:spacing w:line="276" w:lineRule="auto"/>
        <w:jc w:val="both"/>
        <w:rPr>
          <w:sz w:val="22"/>
          <w:szCs w:val="22"/>
        </w:rPr>
      </w:pPr>
      <w:r>
        <w:rPr>
          <w:sz w:val="22"/>
          <w:szCs w:val="22"/>
        </w:rPr>
        <w:t>.</w:t>
      </w:r>
    </w:p>
    <w:p w14:paraId="65746689" w14:textId="77777777" w:rsidR="00381CF1" w:rsidRDefault="00381CF1" w:rsidP="00381CF1">
      <w:pPr>
        <w:spacing w:line="276" w:lineRule="auto"/>
        <w:jc w:val="center"/>
        <w:rPr>
          <w:sz w:val="22"/>
          <w:szCs w:val="22"/>
        </w:rPr>
      </w:pPr>
      <w:r w:rsidRPr="004179B5">
        <w:rPr>
          <w:sz w:val="22"/>
          <w:szCs w:val="22"/>
        </w:rPr>
        <w:t>§2</w:t>
      </w:r>
    </w:p>
    <w:p w14:paraId="3D8E73CE" w14:textId="77777777" w:rsidR="00381CF1" w:rsidRDefault="00381CF1" w:rsidP="00381CF1">
      <w:pPr>
        <w:spacing w:line="276" w:lineRule="auto"/>
        <w:jc w:val="center"/>
        <w:rPr>
          <w:sz w:val="22"/>
          <w:szCs w:val="22"/>
        </w:rPr>
      </w:pPr>
    </w:p>
    <w:p w14:paraId="1CFD7E1B" w14:textId="77777777" w:rsidR="00381CF1" w:rsidRPr="00647EA6" w:rsidRDefault="00381CF1" w:rsidP="00381CF1">
      <w:pPr>
        <w:pStyle w:val="Akapitzlist"/>
        <w:numPr>
          <w:ilvl w:val="0"/>
          <w:numId w:val="174"/>
        </w:numPr>
        <w:spacing w:line="276" w:lineRule="auto"/>
        <w:contextualSpacing/>
        <w:jc w:val="both"/>
        <w:rPr>
          <w:sz w:val="22"/>
          <w:szCs w:val="22"/>
        </w:rPr>
      </w:pPr>
      <w:r w:rsidRPr="00647EA6">
        <w:rPr>
          <w:sz w:val="22"/>
          <w:szCs w:val="22"/>
        </w:rPr>
        <w:t>Wynajmujący oświadcza, że przedmiot najmu w postaci pomieszczeń</w:t>
      </w:r>
      <w:r>
        <w:rPr>
          <w:sz w:val="22"/>
          <w:szCs w:val="22"/>
        </w:rPr>
        <w:t xml:space="preserve"> opisanych w § 1 ust.4</w:t>
      </w:r>
      <w:r w:rsidRPr="00647EA6">
        <w:rPr>
          <w:sz w:val="22"/>
          <w:szCs w:val="22"/>
        </w:rPr>
        <w:t xml:space="preserve"> stanowi własność Powiatu Sejneńskiego oraz że został on oddany Wynajmującemu w nieodpłatne i nieograniczone w czasie użytkowanie na podstawie umowy ustanowienia użytkowania.</w:t>
      </w:r>
    </w:p>
    <w:p w14:paraId="43DB843C" w14:textId="77777777" w:rsidR="00381CF1" w:rsidRPr="00647EA6" w:rsidRDefault="00381CF1" w:rsidP="00381CF1">
      <w:pPr>
        <w:pStyle w:val="Akapitzlist"/>
        <w:numPr>
          <w:ilvl w:val="0"/>
          <w:numId w:val="174"/>
        </w:numPr>
        <w:spacing w:line="276" w:lineRule="auto"/>
        <w:contextualSpacing/>
        <w:jc w:val="both"/>
        <w:rPr>
          <w:sz w:val="22"/>
          <w:szCs w:val="22"/>
        </w:rPr>
      </w:pPr>
      <w:r w:rsidRPr="00647EA6">
        <w:rPr>
          <w:sz w:val="22"/>
          <w:szCs w:val="22"/>
        </w:rPr>
        <w:t xml:space="preserve">Przedmiot najmu wolny jest od wszelkich obciążeń oraz roszczeń i praw osób trzecich. </w:t>
      </w:r>
    </w:p>
    <w:p w14:paraId="576CD500" w14:textId="77777777" w:rsidR="00381CF1" w:rsidRPr="00647EA6" w:rsidRDefault="00381CF1" w:rsidP="00381CF1">
      <w:pPr>
        <w:pStyle w:val="Akapitzlist"/>
        <w:numPr>
          <w:ilvl w:val="0"/>
          <w:numId w:val="174"/>
        </w:numPr>
        <w:spacing w:line="276" w:lineRule="auto"/>
        <w:contextualSpacing/>
        <w:jc w:val="both"/>
        <w:rPr>
          <w:sz w:val="22"/>
          <w:szCs w:val="22"/>
        </w:rPr>
      </w:pPr>
      <w:r w:rsidRPr="00647EA6">
        <w:rPr>
          <w:sz w:val="22"/>
          <w:szCs w:val="22"/>
        </w:rPr>
        <w:t>Wynajmujący oświadcza, że przedmiot najmu w postaci wyposażenia stanowi wyłączną własność</w:t>
      </w:r>
      <w:r>
        <w:rPr>
          <w:sz w:val="22"/>
          <w:szCs w:val="22"/>
        </w:rPr>
        <w:t xml:space="preserve"> </w:t>
      </w:r>
      <w:r w:rsidRPr="00647EA6">
        <w:rPr>
          <w:sz w:val="22"/>
          <w:szCs w:val="22"/>
        </w:rPr>
        <w:t>Wynajmującego.</w:t>
      </w:r>
    </w:p>
    <w:p w14:paraId="05344DBA" w14:textId="77777777" w:rsidR="00381CF1" w:rsidRDefault="00381CF1" w:rsidP="00381CF1">
      <w:pPr>
        <w:pStyle w:val="Akapitzlist"/>
        <w:numPr>
          <w:ilvl w:val="0"/>
          <w:numId w:val="174"/>
        </w:numPr>
        <w:spacing w:line="276" w:lineRule="auto"/>
        <w:contextualSpacing/>
        <w:jc w:val="both"/>
        <w:rPr>
          <w:sz w:val="22"/>
          <w:szCs w:val="22"/>
        </w:rPr>
      </w:pPr>
      <w:r w:rsidRPr="004B6982">
        <w:rPr>
          <w:sz w:val="22"/>
          <w:szCs w:val="22"/>
        </w:rPr>
        <w:t xml:space="preserve">Przekazanie Najemcy przedmiotu najmu jak również jego zwrot po upływie okresu obowiązywania niniejszej umowy odbywa się w drodze pisemnego protokołu przekazania przedmiotu najmu zawierającego wykaz pomieszczeń wraz z określeniem ich powierzchni i stanu technicznego, podpisanego przez upoważnionych przedstawicieli stron. </w:t>
      </w:r>
    </w:p>
    <w:p w14:paraId="42967B30" w14:textId="77777777" w:rsidR="00381CF1" w:rsidRPr="004B6982" w:rsidRDefault="00381CF1" w:rsidP="00381CF1">
      <w:pPr>
        <w:pStyle w:val="Akapitzlist"/>
        <w:numPr>
          <w:ilvl w:val="0"/>
          <w:numId w:val="174"/>
        </w:numPr>
        <w:spacing w:line="276" w:lineRule="auto"/>
        <w:contextualSpacing/>
        <w:jc w:val="both"/>
        <w:rPr>
          <w:sz w:val="22"/>
          <w:szCs w:val="22"/>
        </w:rPr>
      </w:pPr>
      <w:r>
        <w:rPr>
          <w:sz w:val="22"/>
          <w:szCs w:val="22"/>
        </w:rPr>
        <w:t>Wynajmujący oświadcza, iż przedmiot umowy jest w stanie technicznym bardzo dobrym po wykonaniu kompleksowego remontu i wyposażeniu w nowe urządzenia.</w:t>
      </w:r>
    </w:p>
    <w:p w14:paraId="2200B722" w14:textId="77777777" w:rsidR="00381CF1" w:rsidRDefault="00381CF1" w:rsidP="00381CF1">
      <w:pPr>
        <w:spacing w:line="276" w:lineRule="auto"/>
        <w:jc w:val="center"/>
        <w:rPr>
          <w:sz w:val="22"/>
          <w:szCs w:val="22"/>
        </w:rPr>
      </w:pPr>
      <w:r w:rsidRPr="00200656">
        <w:rPr>
          <w:sz w:val="22"/>
          <w:szCs w:val="22"/>
        </w:rPr>
        <w:t>§</w:t>
      </w:r>
      <w:r>
        <w:rPr>
          <w:sz w:val="22"/>
          <w:szCs w:val="22"/>
        </w:rPr>
        <w:t>3</w:t>
      </w:r>
      <w:r w:rsidRPr="00200656">
        <w:rPr>
          <w:sz w:val="22"/>
          <w:szCs w:val="22"/>
        </w:rPr>
        <w:t>.</w:t>
      </w:r>
    </w:p>
    <w:p w14:paraId="107E4CE6" w14:textId="77777777" w:rsidR="00381CF1" w:rsidRDefault="00381CF1" w:rsidP="00381CF1">
      <w:pPr>
        <w:spacing w:line="276" w:lineRule="auto"/>
        <w:jc w:val="center"/>
        <w:rPr>
          <w:sz w:val="22"/>
          <w:szCs w:val="22"/>
        </w:rPr>
      </w:pPr>
    </w:p>
    <w:p w14:paraId="5858DA36" w14:textId="77777777" w:rsidR="00381CF1" w:rsidRPr="0036527D" w:rsidRDefault="00381CF1" w:rsidP="00381CF1">
      <w:pPr>
        <w:pStyle w:val="Akapitzlist"/>
        <w:numPr>
          <w:ilvl w:val="0"/>
          <w:numId w:val="175"/>
        </w:numPr>
        <w:spacing w:line="276" w:lineRule="auto"/>
        <w:contextualSpacing/>
        <w:jc w:val="both"/>
        <w:rPr>
          <w:sz w:val="22"/>
          <w:szCs w:val="22"/>
        </w:rPr>
      </w:pPr>
      <w:r w:rsidRPr="0036527D">
        <w:rPr>
          <w:sz w:val="22"/>
          <w:szCs w:val="22"/>
        </w:rPr>
        <w:t>Najmowane pomieszczenia mogą być wykorzystywane przez Najemcę wyłącznie na cele</w:t>
      </w:r>
      <w:r>
        <w:rPr>
          <w:sz w:val="22"/>
          <w:szCs w:val="22"/>
        </w:rPr>
        <w:t xml:space="preserve"> </w:t>
      </w:r>
      <w:r w:rsidRPr="0036527D">
        <w:rPr>
          <w:sz w:val="22"/>
          <w:szCs w:val="22"/>
        </w:rPr>
        <w:t>związane z realizacją umowy na świadczenie usług, o której mowa w §1 ust.1.</w:t>
      </w:r>
    </w:p>
    <w:p w14:paraId="63B82E78" w14:textId="77777777" w:rsidR="00381CF1" w:rsidRDefault="00381CF1" w:rsidP="00381CF1">
      <w:pPr>
        <w:pStyle w:val="Akapitzlist"/>
        <w:numPr>
          <w:ilvl w:val="0"/>
          <w:numId w:val="175"/>
        </w:numPr>
        <w:spacing w:line="276" w:lineRule="auto"/>
        <w:contextualSpacing/>
        <w:jc w:val="both"/>
        <w:rPr>
          <w:sz w:val="22"/>
          <w:szCs w:val="22"/>
        </w:rPr>
      </w:pPr>
      <w:r w:rsidRPr="0036527D">
        <w:rPr>
          <w:sz w:val="22"/>
          <w:szCs w:val="22"/>
        </w:rPr>
        <w:t>Wynajmujący dopuszcza możliwość wykorzystywania najmowanych pomieszczeń na inne cele, niż</w:t>
      </w:r>
      <w:r>
        <w:rPr>
          <w:sz w:val="22"/>
          <w:szCs w:val="22"/>
        </w:rPr>
        <w:t xml:space="preserve"> </w:t>
      </w:r>
      <w:r w:rsidRPr="0036527D">
        <w:rPr>
          <w:sz w:val="22"/>
          <w:szCs w:val="22"/>
        </w:rPr>
        <w:t>określone w ust. 1. Jeżeli Najemca zamierza wykorzystywać pomieszczenia na inne cele</w:t>
      </w:r>
      <w:r>
        <w:rPr>
          <w:sz w:val="22"/>
          <w:szCs w:val="22"/>
        </w:rPr>
        <w:t xml:space="preserve"> </w:t>
      </w:r>
      <w:r w:rsidRPr="0036527D">
        <w:rPr>
          <w:sz w:val="22"/>
          <w:szCs w:val="22"/>
        </w:rPr>
        <w:t>zobowiązany jest uzyskać uprzednią pisemną zgodę Wynajmującego pod rygorem nieważności</w:t>
      </w:r>
      <w:r>
        <w:rPr>
          <w:sz w:val="22"/>
          <w:szCs w:val="22"/>
        </w:rPr>
        <w:t>.</w:t>
      </w:r>
    </w:p>
    <w:p w14:paraId="2BDB9E2B" w14:textId="77777777" w:rsidR="00381CF1" w:rsidRDefault="00381CF1" w:rsidP="00381CF1">
      <w:pPr>
        <w:pStyle w:val="Akapitzlist"/>
        <w:numPr>
          <w:ilvl w:val="0"/>
          <w:numId w:val="175"/>
        </w:numPr>
        <w:spacing w:line="276" w:lineRule="auto"/>
        <w:contextualSpacing/>
        <w:jc w:val="both"/>
        <w:rPr>
          <w:sz w:val="22"/>
          <w:szCs w:val="22"/>
        </w:rPr>
      </w:pPr>
      <w:r>
        <w:rPr>
          <w:sz w:val="22"/>
          <w:szCs w:val="22"/>
        </w:rPr>
        <w:t xml:space="preserve">Najemca zobowiązuje się do </w:t>
      </w:r>
      <w:r w:rsidRPr="00414907">
        <w:rPr>
          <w:sz w:val="22"/>
          <w:szCs w:val="22"/>
        </w:rPr>
        <w:t>prowadzeni</w:t>
      </w:r>
      <w:r>
        <w:rPr>
          <w:sz w:val="22"/>
          <w:szCs w:val="22"/>
        </w:rPr>
        <w:t>a</w:t>
      </w:r>
      <w:r w:rsidRPr="00414907">
        <w:rPr>
          <w:sz w:val="22"/>
          <w:szCs w:val="22"/>
        </w:rPr>
        <w:t xml:space="preserve"> bufetu przez 7 dni w tygodniu,</w:t>
      </w:r>
      <w:r>
        <w:rPr>
          <w:sz w:val="22"/>
          <w:szCs w:val="22"/>
        </w:rPr>
        <w:t xml:space="preserve"> przez </w:t>
      </w:r>
      <w:r w:rsidRPr="00414907">
        <w:rPr>
          <w:sz w:val="22"/>
          <w:szCs w:val="22"/>
        </w:rPr>
        <w:t xml:space="preserve"> przynajmniej 8 godzin dziennie,</w:t>
      </w:r>
      <w:r>
        <w:rPr>
          <w:sz w:val="22"/>
          <w:szCs w:val="22"/>
        </w:rPr>
        <w:t xml:space="preserve"> w tym w </w:t>
      </w:r>
      <w:r w:rsidRPr="00414907">
        <w:rPr>
          <w:sz w:val="22"/>
          <w:szCs w:val="22"/>
        </w:rPr>
        <w:t xml:space="preserve"> sobot</w:t>
      </w:r>
      <w:r>
        <w:rPr>
          <w:sz w:val="22"/>
          <w:szCs w:val="22"/>
        </w:rPr>
        <w:t>ę</w:t>
      </w:r>
      <w:r w:rsidRPr="00414907">
        <w:rPr>
          <w:sz w:val="22"/>
          <w:szCs w:val="22"/>
        </w:rPr>
        <w:t xml:space="preserve"> i niedziel</w:t>
      </w:r>
      <w:r>
        <w:rPr>
          <w:sz w:val="22"/>
          <w:szCs w:val="22"/>
        </w:rPr>
        <w:t>ę</w:t>
      </w:r>
      <w:r w:rsidRPr="00414907">
        <w:rPr>
          <w:sz w:val="22"/>
          <w:szCs w:val="22"/>
        </w:rPr>
        <w:t xml:space="preserve"> w godzinach 8-14,</w:t>
      </w:r>
    </w:p>
    <w:p w14:paraId="234F92AB" w14:textId="77777777" w:rsidR="00381CF1" w:rsidRDefault="00381CF1" w:rsidP="00381CF1">
      <w:pPr>
        <w:pStyle w:val="Akapitzlist"/>
        <w:spacing w:line="276" w:lineRule="auto"/>
        <w:rPr>
          <w:sz w:val="22"/>
          <w:szCs w:val="22"/>
        </w:rPr>
      </w:pPr>
    </w:p>
    <w:p w14:paraId="3EBA62B1" w14:textId="77777777" w:rsidR="00381CF1" w:rsidRPr="006F36F9" w:rsidRDefault="00381CF1" w:rsidP="00381CF1">
      <w:pPr>
        <w:pStyle w:val="Akapitzlist"/>
        <w:spacing w:line="276" w:lineRule="auto"/>
        <w:ind w:left="0"/>
        <w:jc w:val="center"/>
        <w:rPr>
          <w:sz w:val="22"/>
          <w:szCs w:val="22"/>
        </w:rPr>
      </w:pPr>
      <w:r w:rsidRPr="006F36F9">
        <w:rPr>
          <w:sz w:val="22"/>
          <w:szCs w:val="22"/>
        </w:rPr>
        <w:t>§</w:t>
      </w:r>
      <w:r>
        <w:rPr>
          <w:sz w:val="22"/>
          <w:szCs w:val="22"/>
        </w:rPr>
        <w:t>4</w:t>
      </w:r>
    </w:p>
    <w:p w14:paraId="0F68FF77" w14:textId="77777777" w:rsidR="00381CF1" w:rsidRPr="004B6982" w:rsidRDefault="00381CF1" w:rsidP="00381CF1">
      <w:pPr>
        <w:spacing w:line="276" w:lineRule="auto"/>
        <w:rPr>
          <w:sz w:val="22"/>
          <w:szCs w:val="22"/>
        </w:rPr>
      </w:pPr>
    </w:p>
    <w:p w14:paraId="4A1D1F91" w14:textId="77777777" w:rsidR="00381CF1" w:rsidRPr="00EC7C87" w:rsidRDefault="00381CF1" w:rsidP="00381CF1">
      <w:pPr>
        <w:spacing w:line="276" w:lineRule="auto"/>
        <w:jc w:val="both"/>
      </w:pPr>
      <w:r w:rsidRPr="00EC7C87">
        <w:t xml:space="preserve">Pomieszczenia, wyposażone są w następujące instalacje: elektryczną, wodno-kanalizacyjną, teletechniczną, centralnego ogrzewania, gazową, wentylacyjną, parową, oraz w dwa dźwigi. Instalacje są </w:t>
      </w:r>
      <w:proofErr w:type="spellStart"/>
      <w:r w:rsidRPr="00EC7C87">
        <w:t>nowowybudowane</w:t>
      </w:r>
      <w:proofErr w:type="spellEnd"/>
      <w:r w:rsidRPr="00EC7C87">
        <w:t>.</w:t>
      </w:r>
    </w:p>
    <w:p w14:paraId="6C7C7CB3" w14:textId="0ADB828F" w:rsidR="00381CF1" w:rsidRPr="00200656" w:rsidRDefault="00381CF1" w:rsidP="00381CF1">
      <w:pPr>
        <w:spacing w:line="276" w:lineRule="auto"/>
        <w:jc w:val="both"/>
        <w:rPr>
          <w:sz w:val="22"/>
          <w:szCs w:val="22"/>
        </w:rPr>
      </w:pPr>
    </w:p>
    <w:p w14:paraId="7EC8BD49" w14:textId="77777777" w:rsidR="00381CF1" w:rsidRDefault="00381CF1" w:rsidP="00381CF1">
      <w:pPr>
        <w:spacing w:line="276" w:lineRule="auto"/>
        <w:jc w:val="center"/>
        <w:rPr>
          <w:sz w:val="22"/>
          <w:szCs w:val="22"/>
        </w:rPr>
      </w:pPr>
      <w:r w:rsidRPr="00200656">
        <w:rPr>
          <w:sz w:val="22"/>
          <w:szCs w:val="22"/>
        </w:rPr>
        <w:lastRenderedPageBreak/>
        <w:t>§5.</w:t>
      </w:r>
    </w:p>
    <w:p w14:paraId="761286D6" w14:textId="77777777" w:rsidR="00381CF1" w:rsidRDefault="00381CF1" w:rsidP="00381CF1">
      <w:pPr>
        <w:spacing w:line="276" w:lineRule="auto"/>
        <w:jc w:val="center"/>
        <w:rPr>
          <w:sz w:val="22"/>
          <w:szCs w:val="22"/>
        </w:rPr>
      </w:pPr>
    </w:p>
    <w:p w14:paraId="3FCBC08B" w14:textId="77777777" w:rsidR="00381CF1" w:rsidRPr="006432CB" w:rsidRDefault="00381CF1" w:rsidP="00381CF1">
      <w:pPr>
        <w:pStyle w:val="Akapitzlist"/>
        <w:numPr>
          <w:ilvl w:val="0"/>
          <w:numId w:val="177"/>
        </w:numPr>
        <w:spacing w:line="276" w:lineRule="auto"/>
        <w:contextualSpacing/>
        <w:rPr>
          <w:sz w:val="22"/>
          <w:szCs w:val="22"/>
        </w:rPr>
      </w:pPr>
      <w:r w:rsidRPr="006432CB">
        <w:rPr>
          <w:sz w:val="22"/>
          <w:szCs w:val="22"/>
        </w:rPr>
        <w:t xml:space="preserve">Najemca </w:t>
      </w:r>
      <w:r>
        <w:rPr>
          <w:sz w:val="22"/>
          <w:szCs w:val="22"/>
        </w:rPr>
        <w:t xml:space="preserve">, oświadcza iż </w:t>
      </w:r>
      <w:r w:rsidRPr="006432CB">
        <w:rPr>
          <w:sz w:val="22"/>
          <w:szCs w:val="22"/>
        </w:rPr>
        <w:t>zapoznał się ze stanem pomieszczeń przekazanych mu przez Zamawiającego.</w:t>
      </w:r>
    </w:p>
    <w:p w14:paraId="06A677A1" w14:textId="77777777" w:rsidR="00381CF1" w:rsidRDefault="00381CF1" w:rsidP="00381CF1">
      <w:pPr>
        <w:pStyle w:val="Akapitzlist"/>
        <w:numPr>
          <w:ilvl w:val="0"/>
          <w:numId w:val="177"/>
        </w:numPr>
        <w:spacing w:line="276" w:lineRule="auto"/>
        <w:contextualSpacing/>
        <w:jc w:val="both"/>
        <w:rPr>
          <w:sz w:val="22"/>
          <w:szCs w:val="22"/>
        </w:rPr>
      </w:pPr>
      <w:r w:rsidRPr="006432CB">
        <w:rPr>
          <w:sz w:val="22"/>
          <w:szCs w:val="22"/>
        </w:rPr>
        <w:t>Najemca ponosi odpowiedzialność za stan techniczny udostępnionych pomieszczeń i zobowiązuje</w:t>
      </w:r>
      <w:r>
        <w:rPr>
          <w:sz w:val="22"/>
          <w:szCs w:val="22"/>
        </w:rPr>
        <w:t xml:space="preserve"> </w:t>
      </w:r>
      <w:r w:rsidRPr="006432CB">
        <w:rPr>
          <w:sz w:val="22"/>
          <w:szCs w:val="22"/>
        </w:rPr>
        <w:t>się do utrzymywania pomieszczeń w stanie nie pogorszonym przez cały okres obowiązywania</w:t>
      </w:r>
      <w:r>
        <w:rPr>
          <w:sz w:val="22"/>
          <w:szCs w:val="22"/>
        </w:rPr>
        <w:t xml:space="preserve"> </w:t>
      </w:r>
      <w:r w:rsidRPr="006432CB">
        <w:rPr>
          <w:sz w:val="22"/>
          <w:szCs w:val="22"/>
        </w:rPr>
        <w:t>umowy, w tym do przeprowadzania bieżących remontów i konserwacji we własnym zakresie oraz</w:t>
      </w:r>
      <w:r>
        <w:rPr>
          <w:sz w:val="22"/>
          <w:szCs w:val="22"/>
        </w:rPr>
        <w:t xml:space="preserve"> </w:t>
      </w:r>
      <w:r w:rsidRPr="006432CB">
        <w:rPr>
          <w:sz w:val="22"/>
          <w:szCs w:val="22"/>
        </w:rPr>
        <w:t>na własny koszt.</w:t>
      </w:r>
    </w:p>
    <w:p w14:paraId="3B481AE1" w14:textId="77777777" w:rsidR="00381CF1" w:rsidRPr="00725C61" w:rsidRDefault="00381CF1" w:rsidP="00381CF1">
      <w:pPr>
        <w:pStyle w:val="Akapitzlist"/>
        <w:numPr>
          <w:ilvl w:val="0"/>
          <w:numId w:val="177"/>
        </w:numPr>
        <w:spacing w:line="276" w:lineRule="auto"/>
        <w:contextualSpacing/>
        <w:rPr>
          <w:sz w:val="22"/>
          <w:szCs w:val="22"/>
        </w:rPr>
      </w:pPr>
      <w:r w:rsidRPr="00725C61">
        <w:rPr>
          <w:sz w:val="22"/>
          <w:szCs w:val="22"/>
        </w:rPr>
        <w:t>Najemca jest zobowiązany:</w:t>
      </w:r>
    </w:p>
    <w:p w14:paraId="583BF6D7" w14:textId="77777777" w:rsidR="00381CF1" w:rsidRPr="006432CB" w:rsidRDefault="00381CF1" w:rsidP="00381CF1">
      <w:pPr>
        <w:spacing w:line="276" w:lineRule="auto"/>
        <w:ind w:left="709"/>
        <w:jc w:val="both"/>
        <w:rPr>
          <w:sz w:val="22"/>
          <w:szCs w:val="22"/>
        </w:rPr>
      </w:pPr>
      <w:r w:rsidRPr="006432CB">
        <w:rPr>
          <w:sz w:val="22"/>
          <w:szCs w:val="22"/>
        </w:rPr>
        <w:t>a) korzystać z przedmiotu najmu zgodnie z zasadami racjonalnej gospodarki,</w:t>
      </w:r>
    </w:p>
    <w:p w14:paraId="0F796C6D" w14:textId="77777777" w:rsidR="00381CF1" w:rsidRPr="006432CB" w:rsidRDefault="00381CF1" w:rsidP="00381CF1">
      <w:pPr>
        <w:spacing w:line="276" w:lineRule="auto"/>
        <w:ind w:left="709"/>
        <w:jc w:val="both"/>
        <w:rPr>
          <w:sz w:val="22"/>
          <w:szCs w:val="22"/>
        </w:rPr>
      </w:pPr>
      <w:r w:rsidRPr="006432CB">
        <w:rPr>
          <w:sz w:val="22"/>
          <w:szCs w:val="22"/>
        </w:rPr>
        <w:t>b) dokonywać w przedmiocie najmu bieżących remontów i konserwacji,</w:t>
      </w:r>
    </w:p>
    <w:p w14:paraId="40414EAA" w14:textId="77777777" w:rsidR="00381CF1" w:rsidRDefault="00381CF1" w:rsidP="00381CF1">
      <w:pPr>
        <w:spacing w:line="276" w:lineRule="auto"/>
        <w:ind w:left="709"/>
        <w:jc w:val="both"/>
        <w:rPr>
          <w:sz w:val="22"/>
          <w:szCs w:val="22"/>
        </w:rPr>
      </w:pPr>
      <w:r w:rsidRPr="006432CB">
        <w:rPr>
          <w:sz w:val="22"/>
          <w:szCs w:val="22"/>
        </w:rPr>
        <w:t>c) dbać o zabezpieczenie przedmiotu najmu przed kradzieżą i pożarem i zalaniem.</w:t>
      </w:r>
    </w:p>
    <w:p w14:paraId="2473AB06" w14:textId="77777777" w:rsidR="00381CF1" w:rsidRDefault="00381CF1" w:rsidP="00381CF1">
      <w:pPr>
        <w:pStyle w:val="Akapitzlist"/>
        <w:numPr>
          <w:ilvl w:val="0"/>
          <w:numId w:val="177"/>
        </w:numPr>
        <w:spacing w:line="276" w:lineRule="auto"/>
        <w:contextualSpacing/>
        <w:jc w:val="both"/>
        <w:rPr>
          <w:sz w:val="22"/>
          <w:szCs w:val="22"/>
        </w:rPr>
      </w:pPr>
      <w:r w:rsidRPr="00725C61">
        <w:rPr>
          <w:sz w:val="22"/>
          <w:szCs w:val="22"/>
        </w:rPr>
        <w:t xml:space="preserve"> Po wygaśnięciu niniejszej umowy Najemca zobowiązany jest przekazać Wynajmującemu</w:t>
      </w:r>
      <w:r>
        <w:rPr>
          <w:sz w:val="22"/>
          <w:szCs w:val="22"/>
        </w:rPr>
        <w:t xml:space="preserve"> </w:t>
      </w:r>
      <w:r w:rsidRPr="00725C61">
        <w:rPr>
          <w:sz w:val="22"/>
          <w:szCs w:val="22"/>
        </w:rPr>
        <w:t>przedmiot najmu w stanie nie pogorszonym, (pomieszczenia kuchni zgodnie ze stanem z dnia</w:t>
      </w:r>
      <w:r>
        <w:rPr>
          <w:sz w:val="22"/>
          <w:szCs w:val="22"/>
        </w:rPr>
        <w:t xml:space="preserve"> </w:t>
      </w:r>
      <w:r w:rsidRPr="00725C61">
        <w:rPr>
          <w:sz w:val="22"/>
          <w:szCs w:val="22"/>
        </w:rPr>
        <w:t>podpisania protokołu) z uwzględnieniem stopnia zużycia będącego</w:t>
      </w:r>
      <w:r>
        <w:rPr>
          <w:sz w:val="22"/>
          <w:szCs w:val="22"/>
        </w:rPr>
        <w:t xml:space="preserve"> </w:t>
      </w:r>
      <w:r w:rsidRPr="00725C61">
        <w:rPr>
          <w:sz w:val="22"/>
          <w:szCs w:val="22"/>
        </w:rPr>
        <w:t>następstwem prawidłowej eksploatacji. Zwrot przedmiotu nastąpi przy sporządzeniu pisemnego</w:t>
      </w:r>
      <w:r>
        <w:rPr>
          <w:sz w:val="22"/>
          <w:szCs w:val="22"/>
        </w:rPr>
        <w:t xml:space="preserve"> </w:t>
      </w:r>
      <w:r w:rsidRPr="00725C61">
        <w:rPr>
          <w:sz w:val="22"/>
          <w:szCs w:val="22"/>
        </w:rPr>
        <w:t>protokołu zdawczo-odbiorczego określającego stan techniczny przedmiotu najmu, podpisanego</w:t>
      </w:r>
      <w:r>
        <w:rPr>
          <w:sz w:val="22"/>
          <w:szCs w:val="22"/>
        </w:rPr>
        <w:t xml:space="preserve"> </w:t>
      </w:r>
      <w:r w:rsidRPr="00725C61">
        <w:rPr>
          <w:sz w:val="22"/>
          <w:szCs w:val="22"/>
        </w:rPr>
        <w:t>przez upoważnionych przedstawicieli Stron.</w:t>
      </w:r>
    </w:p>
    <w:p w14:paraId="0474C1CD" w14:textId="77777777" w:rsidR="00381CF1" w:rsidRDefault="00381CF1" w:rsidP="00381CF1">
      <w:pPr>
        <w:pStyle w:val="Akapitzlist"/>
        <w:numPr>
          <w:ilvl w:val="0"/>
          <w:numId w:val="177"/>
        </w:numPr>
        <w:spacing w:line="276" w:lineRule="auto"/>
        <w:contextualSpacing/>
        <w:jc w:val="both"/>
        <w:rPr>
          <w:sz w:val="22"/>
          <w:szCs w:val="22"/>
        </w:rPr>
      </w:pPr>
      <w:r w:rsidRPr="00725C61">
        <w:rPr>
          <w:sz w:val="22"/>
          <w:szCs w:val="22"/>
        </w:rPr>
        <w:t>Zamawiający zastrzega sobie prawo do przeprowadzenia okresowych kontroli pomieszczeń.</w:t>
      </w:r>
    </w:p>
    <w:p w14:paraId="0E3B86EE" w14:textId="77777777" w:rsidR="00381CF1" w:rsidRDefault="00381CF1" w:rsidP="00381CF1">
      <w:pPr>
        <w:pStyle w:val="Akapitzlist"/>
        <w:numPr>
          <w:ilvl w:val="0"/>
          <w:numId w:val="177"/>
        </w:numPr>
        <w:spacing w:line="276" w:lineRule="auto"/>
        <w:contextualSpacing/>
        <w:jc w:val="both"/>
        <w:rPr>
          <w:sz w:val="22"/>
          <w:szCs w:val="22"/>
        </w:rPr>
      </w:pPr>
      <w:r w:rsidRPr="00725C61">
        <w:rPr>
          <w:sz w:val="22"/>
          <w:szCs w:val="22"/>
        </w:rPr>
        <w:t>Najemca nie ma prawa podnajmować pomieszczeń będących przedmiotem umowy ani ich części</w:t>
      </w:r>
      <w:r>
        <w:rPr>
          <w:sz w:val="22"/>
          <w:szCs w:val="22"/>
        </w:rPr>
        <w:t xml:space="preserve"> </w:t>
      </w:r>
      <w:r w:rsidRPr="00725C61">
        <w:rPr>
          <w:sz w:val="22"/>
          <w:szCs w:val="22"/>
        </w:rPr>
        <w:t>osobom trzecim.</w:t>
      </w:r>
    </w:p>
    <w:p w14:paraId="1CB40772" w14:textId="77777777" w:rsidR="00381CF1" w:rsidRDefault="00381CF1" w:rsidP="00381CF1">
      <w:pPr>
        <w:pStyle w:val="Akapitzlist"/>
        <w:numPr>
          <w:ilvl w:val="0"/>
          <w:numId w:val="177"/>
        </w:numPr>
        <w:spacing w:line="276" w:lineRule="auto"/>
        <w:contextualSpacing/>
        <w:jc w:val="both"/>
        <w:rPr>
          <w:sz w:val="22"/>
          <w:szCs w:val="22"/>
        </w:rPr>
      </w:pPr>
      <w:r w:rsidRPr="00725C61">
        <w:rPr>
          <w:sz w:val="22"/>
          <w:szCs w:val="22"/>
        </w:rPr>
        <w:t>Najemca odpowiada za stan techniczny elementów konstrukcyjnych przedmiotu najmu.</w:t>
      </w:r>
    </w:p>
    <w:p w14:paraId="418E4F9E" w14:textId="77777777" w:rsidR="00381CF1" w:rsidRPr="00725C61" w:rsidRDefault="00381CF1" w:rsidP="00381CF1">
      <w:pPr>
        <w:pStyle w:val="Akapitzlist"/>
        <w:numPr>
          <w:ilvl w:val="0"/>
          <w:numId w:val="177"/>
        </w:numPr>
        <w:spacing w:line="276" w:lineRule="auto"/>
        <w:contextualSpacing/>
        <w:jc w:val="both"/>
        <w:rPr>
          <w:sz w:val="22"/>
          <w:szCs w:val="22"/>
        </w:rPr>
      </w:pPr>
      <w:r w:rsidRPr="00725C61">
        <w:rPr>
          <w:sz w:val="22"/>
          <w:szCs w:val="22"/>
        </w:rPr>
        <w:t>Najemcę obciążają</w:t>
      </w:r>
      <w:r>
        <w:rPr>
          <w:sz w:val="22"/>
          <w:szCs w:val="22"/>
        </w:rPr>
        <w:t xml:space="preserve"> koszty </w:t>
      </w:r>
      <w:r w:rsidRPr="00725C61">
        <w:rPr>
          <w:sz w:val="22"/>
          <w:szCs w:val="22"/>
        </w:rPr>
        <w:t xml:space="preserve"> obowiązkow</w:t>
      </w:r>
      <w:r>
        <w:rPr>
          <w:sz w:val="22"/>
          <w:szCs w:val="22"/>
        </w:rPr>
        <w:t>ych</w:t>
      </w:r>
      <w:r w:rsidRPr="00725C61">
        <w:rPr>
          <w:sz w:val="22"/>
          <w:szCs w:val="22"/>
        </w:rPr>
        <w:t xml:space="preserve"> roczn</w:t>
      </w:r>
      <w:r>
        <w:rPr>
          <w:sz w:val="22"/>
          <w:szCs w:val="22"/>
        </w:rPr>
        <w:t>ych</w:t>
      </w:r>
      <w:r w:rsidRPr="00725C61">
        <w:rPr>
          <w:sz w:val="22"/>
          <w:szCs w:val="22"/>
        </w:rPr>
        <w:t xml:space="preserve"> przegląd</w:t>
      </w:r>
      <w:r>
        <w:rPr>
          <w:sz w:val="22"/>
          <w:szCs w:val="22"/>
        </w:rPr>
        <w:t>ów</w:t>
      </w:r>
      <w:r w:rsidRPr="00725C61">
        <w:rPr>
          <w:sz w:val="22"/>
          <w:szCs w:val="22"/>
        </w:rPr>
        <w:t xml:space="preserve"> techniczn</w:t>
      </w:r>
      <w:r>
        <w:rPr>
          <w:sz w:val="22"/>
          <w:szCs w:val="22"/>
        </w:rPr>
        <w:t>ych</w:t>
      </w:r>
      <w:r w:rsidRPr="00725C61">
        <w:rPr>
          <w:sz w:val="22"/>
          <w:szCs w:val="22"/>
        </w:rPr>
        <w:t xml:space="preserve"> instalacji gazowej, elektrycznej i</w:t>
      </w:r>
      <w:r>
        <w:rPr>
          <w:sz w:val="22"/>
          <w:szCs w:val="22"/>
        </w:rPr>
        <w:t xml:space="preserve"> </w:t>
      </w:r>
      <w:r w:rsidRPr="00725C61">
        <w:rPr>
          <w:sz w:val="22"/>
          <w:szCs w:val="22"/>
        </w:rPr>
        <w:t>przewodów kominowych zgodnie z Ustawą – Prawo Budowlane.</w:t>
      </w:r>
    </w:p>
    <w:p w14:paraId="0B914AE0" w14:textId="77777777" w:rsidR="00381CF1" w:rsidRDefault="00381CF1" w:rsidP="00381CF1">
      <w:pPr>
        <w:spacing w:line="276" w:lineRule="auto"/>
        <w:jc w:val="center"/>
        <w:rPr>
          <w:sz w:val="22"/>
          <w:szCs w:val="22"/>
        </w:rPr>
      </w:pPr>
    </w:p>
    <w:p w14:paraId="5FF22B1F" w14:textId="77777777" w:rsidR="00381CF1" w:rsidRDefault="00381CF1" w:rsidP="00381CF1">
      <w:pPr>
        <w:spacing w:line="276" w:lineRule="auto"/>
        <w:jc w:val="center"/>
        <w:rPr>
          <w:sz w:val="22"/>
          <w:szCs w:val="22"/>
        </w:rPr>
      </w:pPr>
      <w:r w:rsidRPr="006432CB">
        <w:rPr>
          <w:sz w:val="22"/>
          <w:szCs w:val="22"/>
        </w:rPr>
        <w:t>§</w:t>
      </w:r>
      <w:r>
        <w:rPr>
          <w:sz w:val="22"/>
          <w:szCs w:val="22"/>
        </w:rPr>
        <w:t>6</w:t>
      </w:r>
    </w:p>
    <w:p w14:paraId="686D237E" w14:textId="77777777" w:rsidR="00381CF1" w:rsidRPr="00725C61" w:rsidRDefault="00381CF1" w:rsidP="00381CF1">
      <w:pPr>
        <w:spacing w:line="276" w:lineRule="auto"/>
        <w:jc w:val="center"/>
        <w:rPr>
          <w:sz w:val="22"/>
          <w:szCs w:val="22"/>
        </w:rPr>
      </w:pPr>
    </w:p>
    <w:p w14:paraId="3DF793CE" w14:textId="77777777" w:rsidR="00381CF1" w:rsidRPr="00725C61" w:rsidRDefault="00381CF1" w:rsidP="00381CF1">
      <w:pPr>
        <w:spacing w:line="276" w:lineRule="auto"/>
        <w:jc w:val="both"/>
        <w:rPr>
          <w:sz w:val="22"/>
          <w:szCs w:val="22"/>
        </w:rPr>
      </w:pPr>
    </w:p>
    <w:p w14:paraId="5DEE296A" w14:textId="77777777" w:rsidR="00381CF1" w:rsidRPr="004B0421" w:rsidRDefault="00381CF1" w:rsidP="00381CF1">
      <w:pPr>
        <w:pStyle w:val="Akapitzlist"/>
        <w:numPr>
          <w:ilvl w:val="0"/>
          <w:numId w:val="178"/>
        </w:numPr>
        <w:spacing w:line="276" w:lineRule="auto"/>
        <w:contextualSpacing/>
        <w:jc w:val="both"/>
        <w:rPr>
          <w:sz w:val="22"/>
          <w:szCs w:val="22"/>
        </w:rPr>
      </w:pPr>
      <w:r w:rsidRPr="004B0421">
        <w:rPr>
          <w:sz w:val="22"/>
          <w:szCs w:val="22"/>
        </w:rPr>
        <w:t>Najemca oświadcza, iż przejął wyposażenie Kuchni szczegółowo opisane w załączniku nr 2 do umowy.</w:t>
      </w:r>
      <w:r>
        <w:rPr>
          <w:sz w:val="22"/>
          <w:szCs w:val="22"/>
        </w:rPr>
        <w:t xml:space="preserve"> Wyposażenie jest nowe, objęte gwarancjami .</w:t>
      </w:r>
    </w:p>
    <w:p w14:paraId="14B7B0B6" w14:textId="77777777" w:rsidR="00381CF1" w:rsidRPr="004B0421" w:rsidRDefault="00381CF1" w:rsidP="00381CF1">
      <w:pPr>
        <w:pStyle w:val="Akapitzlist"/>
        <w:numPr>
          <w:ilvl w:val="0"/>
          <w:numId w:val="178"/>
        </w:numPr>
        <w:spacing w:line="276" w:lineRule="auto"/>
        <w:contextualSpacing/>
        <w:jc w:val="both"/>
        <w:rPr>
          <w:sz w:val="22"/>
          <w:szCs w:val="22"/>
        </w:rPr>
      </w:pPr>
      <w:r w:rsidRPr="004B0421">
        <w:rPr>
          <w:sz w:val="22"/>
          <w:szCs w:val="22"/>
        </w:rPr>
        <w:t xml:space="preserve">Najemca będzie użytkował wyposażenie, o którym </w:t>
      </w:r>
      <w:r>
        <w:rPr>
          <w:sz w:val="22"/>
          <w:szCs w:val="22"/>
        </w:rPr>
        <w:t>w ust. 1</w:t>
      </w:r>
      <w:r w:rsidRPr="004B0421">
        <w:rPr>
          <w:sz w:val="22"/>
          <w:szCs w:val="22"/>
        </w:rPr>
        <w:t xml:space="preserve"> z należytą starannością oraz</w:t>
      </w:r>
      <w:r>
        <w:rPr>
          <w:sz w:val="22"/>
          <w:szCs w:val="22"/>
        </w:rPr>
        <w:t xml:space="preserve"> </w:t>
      </w:r>
      <w:r w:rsidRPr="004B0421">
        <w:rPr>
          <w:sz w:val="22"/>
          <w:szCs w:val="22"/>
        </w:rPr>
        <w:t>zgodnie z instrukcjami obsługi.</w:t>
      </w:r>
    </w:p>
    <w:p w14:paraId="6602EA7D" w14:textId="77777777" w:rsidR="00381CF1" w:rsidRPr="00D052D0" w:rsidRDefault="00381CF1" w:rsidP="00381CF1">
      <w:pPr>
        <w:pStyle w:val="Akapitzlist"/>
        <w:numPr>
          <w:ilvl w:val="0"/>
          <w:numId w:val="178"/>
        </w:numPr>
        <w:spacing w:line="276" w:lineRule="auto"/>
        <w:contextualSpacing/>
        <w:jc w:val="both"/>
        <w:rPr>
          <w:sz w:val="22"/>
          <w:szCs w:val="22"/>
        </w:rPr>
      </w:pPr>
      <w:r w:rsidRPr="004B0421">
        <w:rPr>
          <w:sz w:val="22"/>
          <w:szCs w:val="22"/>
        </w:rPr>
        <w:t>Najemca zobowiązuje się do :</w:t>
      </w:r>
    </w:p>
    <w:p w14:paraId="18EABC57" w14:textId="77777777" w:rsidR="00381CF1" w:rsidRPr="00725C61" w:rsidRDefault="00381CF1" w:rsidP="00381CF1">
      <w:pPr>
        <w:spacing w:line="276" w:lineRule="auto"/>
        <w:ind w:left="709"/>
        <w:jc w:val="both"/>
        <w:rPr>
          <w:sz w:val="22"/>
          <w:szCs w:val="22"/>
        </w:rPr>
      </w:pPr>
      <w:r w:rsidRPr="00725C61">
        <w:rPr>
          <w:sz w:val="22"/>
          <w:szCs w:val="22"/>
        </w:rPr>
        <w:t>a) użytkować wyposażenie zgodnie z zasadami racjonalnej gospodarki,</w:t>
      </w:r>
    </w:p>
    <w:p w14:paraId="004823E9" w14:textId="77777777" w:rsidR="00381CF1" w:rsidRPr="00725C61" w:rsidRDefault="00381CF1" w:rsidP="00381CF1">
      <w:pPr>
        <w:spacing w:line="276" w:lineRule="auto"/>
        <w:ind w:left="709"/>
        <w:jc w:val="both"/>
        <w:rPr>
          <w:sz w:val="22"/>
          <w:szCs w:val="22"/>
        </w:rPr>
      </w:pPr>
      <w:r w:rsidRPr="00725C61">
        <w:rPr>
          <w:sz w:val="22"/>
          <w:szCs w:val="22"/>
        </w:rPr>
        <w:t xml:space="preserve">b) dokonywać w wyposażeniu </w:t>
      </w:r>
      <w:r>
        <w:rPr>
          <w:sz w:val="22"/>
          <w:szCs w:val="22"/>
        </w:rPr>
        <w:t xml:space="preserve">na swój koszt </w:t>
      </w:r>
      <w:r w:rsidRPr="00725C61">
        <w:rPr>
          <w:sz w:val="22"/>
          <w:szCs w:val="22"/>
        </w:rPr>
        <w:t>bieżących remontów, konserwacji i napraw,</w:t>
      </w:r>
    </w:p>
    <w:p w14:paraId="6A964E00" w14:textId="77777777" w:rsidR="00381CF1" w:rsidRPr="00725C61" w:rsidRDefault="00381CF1" w:rsidP="00381CF1">
      <w:pPr>
        <w:spacing w:line="276" w:lineRule="auto"/>
        <w:ind w:left="709"/>
        <w:jc w:val="both"/>
        <w:rPr>
          <w:sz w:val="22"/>
          <w:szCs w:val="22"/>
        </w:rPr>
      </w:pPr>
      <w:r w:rsidRPr="00725C61">
        <w:rPr>
          <w:sz w:val="22"/>
          <w:szCs w:val="22"/>
        </w:rPr>
        <w:t>c) dbać o zabezpieczenie wyposażenia przed kradzieżą, pożarem i zalaniem,</w:t>
      </w:r>
    </w:p>
    <w:p w14:paraId="233B4439" w14:textId="77777777" w:rsidR="00381CF1" w:rsidRDefault="00381CF1" w:rsidP="00381CF1">
      <w:pPr>
        <w:spacing w:line="276" w:lineRule="auto"/>
        <w:ind w:left="709"/>
        <w:jc w:val="both"/>
        <w:rPr>
          <w:sz w:val="22"/>
          <w:szCs w:val="22"/>
        </w:rPr>
      </w:pPr>
      <w:r w:rsidRPr="00725C61">
        <w:rPr>
          <w:sz w:val="22"/>
          <w:szCs w:val="22"/>
        </w:rPr>
        <w:t>d) po upływie okresu obowiązywania niniejszej umowy przekazać Wynajmującemu wyposażenie</w:t>
      </w:r>
      <w:r>
        <w:rPr>
          <w:sz w:val="22"/>
          <w:szCs w:val="22"/>
        </w:rPr>
        <w:t xml:space="preserve"> </w:t>
      </w:r>
      <w:r w:rsidRPr="00725C61">
        <w:rPr>
          <w:sz w:val="22"/>
          <w:szCs w:val="22"/>
        </w:rPr>
        <w:t>w stanie nie pogorszonym, z uwzględnieniem stopnia zużycia będącego następstwem</w:t>
      </w:r>
      <w:r>
        <w:rPr>
          <w:sz w:val="22"/>
          <w:szCs w:val="22"/>
        </w:rPr>
        <w:t xml:space="preserve"> </w:t>
      </w:r>
      <w:r w:rsidRPr="00725C61">
        <w:rPr>
          <w:sz w:val="22"/>
          <w:szCs w:val="22"/>
        </w:rPr>
        <w:t>prawidłowej gospodarki.</w:t>
      </w:r>
    </w:p>
    <w:p w14:paraId="33B507FD" w14:textId="77777777" w:rsidR="00381CF1" w:rsidRDefault="00381CF1" w:rsidP="00381CF1">
      <w:pPr>
        <w:spacing w:line="276" w:lineRule="auto"/>
        <w:ind w:left="709" w:hanging="283"/>
        <w:jc w:val="both"/>
        <w:rPr>
          <w:sz w:val="22"/>
          <w:szCs w:val="22"/>
        </w:rPr>
      </w:pPr>
      <w:r>
        <w:rPr>
          <w:sz w:val="22"/>
          <w:szCs w:val="22"/>
        </w:rPr>
        <w:t xml:space="preserve">4. </w:t>
      </w:r>
      <w:r w:rsidRPr="00725C61">
        <w:rPr>
          <w:sz w:val="22"/>
          <w:szCs w:val="22"/>
        </w:rPr>
        <w:t>Modernizacje wyposażenia wykraczające poza bieżące remonty, konserwacje i naprawy mogą być</w:t>
      </w:r>
      <w:r>
        <w:rPr>
          <w:sz w:val="22"/>
          <w:szCs w:val="22"/>
        </w:rPr>
        <w:t xml:space="preserve"> </w:t>
      </w:r>
      <w:r w:rsidRPr="00725C61">
        <w:rPr>
          <w:sz w:val="22"/>
          <w:szCs w:val="22"/>
        </w:rPr>
        <w:t>przeprowadzone przez Najemcę na warunkach uzgodnionych pisemnie z Wynajmującym.</w:t>
      </w:r>
    </w:p>
    <w:p w14:paraId="4300411D" w14:textId="77777777" w:rsidR="00381CF1" w:rsidRDefault="00381CF1" w:rsidP="00381CF1">
      <w:pPr>
        <w:spacing w:line="276" w:lineRule="auto"/>
        <w:ind w:left="709" w:hanging="283"/>
        <w:jc w:val="both"/>
        <w:rPr>
          <w:sz w:val="22"/>
          <w:szCs w:val="22"/>
        </w:rPr>
      </w:pPr>
      <w:r>
        <w:rPr>
          <w:sz w:val="22"/>
          <w:szCs w:val="22"/>
        </w:rPr>
        <w:t xml:space="preserve">5. </w:t>
      </w:r>
      <w:r w:rsidRPr="00725C61">
        <w:rPr>
          <w:sz w:val="22"/>
          <w:szCs w:val="22"/>
        </w:rPr>
        <w:t>Wynajmujący zastrzega sobie prawo do przeprowadzania w obecności Najemcy lub jego</w:t>
      </w:r>
      <w:r>
        <w:rPr>
          <w:sz w:val="22"/>
          <w:szCs w:val="22"/>
        </w:rPr>
        <w:t xml:space="preserve"> </w:t>
      </w:r>
      <w:r w:rsidRPr="00725C61">
        <w:rPr>
          <w:sz w:val="22"/>
          <w:szCs w:val="22"/>
        </w:rPr>
        <w:t>przedstawiciela okresowych kontroli stany technicznego wyposażenia.</w:t>
      </w:r>
    </w:p>
    <w:p w14:paraId="7BCEC4F5" w14:textId="77777777" w:rsidR="00381CF1" w:rsidRDefault="00381CF1" w:rsidP="00381CF1">
      <w:pPr>
        <w:spacing w:line="276" w:lineRule="auto"/>
        <w:ind w:left="709" w:hanging="283"/>
        <w:jc w:val="both"/>
        <w:rPr>
          <w:sz w:val="22"/>
          <w:szCs w:val="22"/>
        </w:rPr>
      </w:pPr>
      <w:r>
        <w:rPr>
          <w:sz w:val="22"/>
          <w:szCs w:val="22"/>
        </w:rPr>
        <w:t xml:space="preserve">6. </w:t>
      </w:r>
      <w:r w:rsidRPr="00725C61">
        <w:rPr>
          <w:sz w:val="22"/>
          <w:szCs w:val="22"/>
        </w:rPr>
        <w:t>Wyłącza się możliwość podnajmowania bądź oddawania w bezpłatne używanie wyposażenia bądź</w:t>
      </w:r>
      <w:r>
        <w:rPr>
          <w:sz w:val="22"/>
          <w:szCs w:val="22"/>
        </w:rPr>
        <w:t xml:space="preserve"> </w:t>
      </w:r>
      <w:r w:rsidRPr="00725C61">
        <w:rPr>
          <w:sz w:val="22"/>
          <w:szCs w:val="22"/>
        </w:rPr>
        <w:t>jego części przez Najemcę osobom trzecim</w:t>
      </w:r>
      <w:r>
        <w:rPr>
          <w:sz w:val="22"/>
          <w:szCs w:val="22"/>
        </w:rPr>
        <w:t>.</w:t>
      </w:r>
    </w:p>
    <w:p w14:paraId="4666D986" w14:textId="77777777" w:rsidR="00381CF1" w:rsidRDefault="00381CF1" w:rsidP="00381CF1">
      <w:pPr>
        <w:spacing w:line="276" w:lineRule="auto"/>
        <w:ind w:left="709" w:hanging="283"/>
        <w:jc w:val="both"/>
        <w:rPr>
          <w:sz w:val="22"/>
          <w:szCs w:val="22"/>
        </w:rPr>
      </w:pPr>
      <w:r>
        <w:rPr>
          <w:sz w:val="22"/>
          <w:szCs w:val="22"/>
        </w:rPr>
        <w:t>7. W przypadku uszkodzenia lub awarii sprzętu Najemca zobowiązany jest niezwłocznie powiadomić o tym Wynajmującego.</w:t>
      </w:r>
    </w:p>
    <w:p w14:paraId="72B3C085" w14:textId="77777777" w:rsidR="00381CF1" w:rsidRDefault="00381CF1" w:rsidP="00381CF1">
      <w:pPr>
        <w:spacing w:line="276" w:lineRule="auto"/>
        <w:ind w:left="709" w:hanging="283"/>
        <w:jc w:val="both"/>
        <w:rPr>
          <w:sz w:val="22"/>
          <w:szCs w:val="22"/>
        </w:rPr>
      </w:pPr>
    </w:p>
    <w:p w14:paraId="74ED9C29" w14:textId="77777777" w:rsidR="00381CF1" w:rsidRDefault="00381CF1" w:rsidP="00381CF1">
      <w:pPr>
        <w:spacing w:line="276" w:lineRule="auto"/>
        <w:ind w:left="709" w:hanging="283"/>
        <w:jc w:val="center"/>
        <w:rPr>
          <w:sz w:val="22"/>
          <w:szCs w:val="22"/>
        </w:rPr>
      </w:pPr>
      <w:r>
        <w:rPr>
          <w:sz w:val="22"/>
          <w:szCs w:val="22"/>
        </w:rPr>
        <w:lastRenderedPageBreak/>
        <w:t>§ 7.</w:t>
      </w:r>
    </w:p>
    <w:p w14:paraId="5A8CB5D2" w14:textId="77777777" w:rsidR="00381CF1" w:rsidRDefault="00381CF1" w:rsidP="00381CF1">
      <w:pPr>
        <w:pStyle w:val="Akapitzlist"/>
        <w:numPr>
          <w:ilvl w:val="0"/>
          <w:numId w:val="180"/>
        </w:numPr>
        <w:contextualSpacing/>
        <w:jc w:val="both"/>
      </w:pPr>
      <w:r w:rsidRPr="00217361">
        <w:t>Najemca płacił będzie Wynajmującemu miesięczny czynsz najmu według następujących stawek za</w:t>
      </w:r>
      <w:r>
        <w:t xml:space="preserve"> </w:t>
      </w:r>
      <w:r w:rsidRPr="00217361">
        <w:t>1 m</w:t>
      </w:r>
      <w:r w:rsidRPr="0029471D">
        <w:rPr>
          <w:vertAlign w:val="superscript"/>
        </w:rPr>
        <w:t>2</w:t>
      </w:r>
      <w:r w:rsidRPr="00217361">
        <w:t xml:space="preserve"> powierzchni użytkowej:</w:t>
      </w:r>
      <w:r>
        <w:t xml:space="preserve"> …… za  1 m</w:t>
      </w:r>
      <w:r w:rsidRPr="0029471D">
        <w:rPr>
          <w:vertAlign w:val="superscript"/>
        </w:rPr>
        <w:t xml:space="preserve">2  </w:t>
      </w:r>
      <w:r>
        <w:t xml:space="preserve"> to jest w łącznej wysokości ……. zł na podstawie faktury wystawionej przez Najemcę.</w:t>
      </w:r>
    </w:p>
    <w:p w14:paraId="63282CE7" w14:textId="77777777" w:rsidR="00381CF1" w:rsidRDefault="00381CF1" w:rsidP="00381CF1">
      <w:pPr>
        <w:pStyle w:val="Akapitzlist"/>
        <w:numPr>
          <w:ilvl w:val="0"/>
          <w:numId w:val="180"/>
        </w:numPr>
        <w:contextualSpacing/>
        <w:jc w:val="both"/>
      </w:pPr>
      <w:r>
        <w:t>Stawka czynszowa powiększana będzie o podatek od towarów i usług (VAT) zgodnie z</w:t>
      </w:r>
    </w:p>
    <w:p w14:paraId="174F7E2D" w14:textId="77777777" w:rsidR="00381CF1" w:rsidRDefault="00381CF1" w:rsidP="00381CF1">
      <w:pPr>
        <w:pStyle w:val="Akapitzlist"/>
        <w:jc w:val="both"/>
      </w:pPr>
      <w:r>
        <w:t>obowiązującymi przepisami w dniu wystawienia faktury.</w:t>
      </w:r>
    </w:p>
    <w:p w14:paraId="5FA8392C" w14:textId="77777777" w:rsidR="00381CF1" w:rsidRDefault="00381CF1" w:rsidP="00381CF1">
      <w:pPr>
        <w:pStyle w:val="Akapitzlist"/>
        <w:numPr>
          <w:ilvl w:val="0"/>
          <w:numId w:val="180"/>
        </w:numPr>
        <w:contextualSpacing/>
        <w:jc w:val="both"/>
      </w:pPr>
      <w:r>
        <w:t>Stawka czynszu najmu będzie waloryzowana, przy uwzględnieniu wskaźnika wzrostu cen usług i towarów konsumpcyjnych ogłaszanego przez Prezesa GUS za rok poprzedzający rok, w którym następuje waloryzacja, co roku, począwszy od upływu dwóch lat obowiązywania umowy.</w:t>
      </w:r>
    </w:p>
    <w:p w14:paraId="53A628FF" w14:textId="77777777" w:rsidR="00381CF1" w:rsidRPr="00CD29A7" w:rsidRDefault="00381CF1" w:rsidP="00381CF1">
      <w:pPr>
        <w:pStyle w:val="Akapitzlist"/>
        <w:numPr>
          <w:ilvl w:val="0"/>
          <w:numId w:val="180"/>
        </w:numPr>
        <w:contextualSpacing/>
        <w:jc w:val="both"/>
      </w:pPr>
      <w:r w:rsidRPr="00CD29A7">
        <w:rPr>
          <w:sz w:val="22"/>
          <w:szCs w:val="22"/>
        </w:rPr>
        <w:t xml:space="preserve">Najemca będzie ponosić koszty opłat za zużycie energii elektrycznej, wody zimnej i ciepłej, gazu oraz odprowadzanie ścieków wg. wskazań liczników. </w:t>
      </w:r>
    </w:p>
    <w:p w14:paraId="287F9A93" w14:textId="77777777" w:rsidR="00381CF1" w:rsidRPr="00CD29A7" w:rsidRDefault="00381CF1" w:rsidP="00381CF1">
      <w:pPr>
        <w:pStyle w:val="Akapitzlist"/>
        <w:numPr>
          <w:ilvl w:val="0"/>
          <w:numId w:val="180"/>
        </w:numPr>
        <w:contextualSpacing/>
        <w:jc w:val="both"/>
      </w:pPr>
      <w:r w:rsidRPr="00CD29A7">
        <w:rPr>
          <w:sz w:val="22"/>
          <w:szCs w:val="22"/>
        </w:rPr>
        <w:t>Najemca zobowiązany jest do zagospodarowania odpadów pokonsumpcyjnych.</w:t>
      </w:r>
    </w:p>
    <w:p w14:paraId="4259CE5F" w14:textId="77777777" w:rsidR="00381CF1" w:rsidRPr="00CD29A7" w:rsidRDefault="00381CF1" w:rsidP="00381CF1">
      <w:pPr>
        <w:pStyle w:val="Akapitzlist"/>
        <w:numPr>
          <w:ilvl w:val="0"/>
          <w:numId w:val="180"/>
        </w:numPr>
        <w:contextualSpacing/>
        <w:jc w:val="both"/>
      </w:pPr>
      <w:r w:rsidRPr="00CD29A7">
        <w:t>Najemca zapłaci Wynajmującemu opłatę w wysokości ………zł brutto słownie: dwieście złotych 00/100) miesięcznie za korzystanie z przekazanego zgodnie z załącznikiem nr 2 do umowy najmu wyposażenia</w:t>
      </w:r>
    </w:p>
    <w:p w14:paraId="0A4EEB9B" w14:textId="77777777" w:rsidR="00381CF1" w:rsidRPr="00AD28FE" w:rsidRDefault="00381CF1" w:rsidP="00381CF1">
      <w:pPr>
        <w:pStyle w:val="Akapitzlist"/>
        <w:numPr>
          <w:ilvl w:val="0"/>
          <w:numId w:val="180"/>
        </w:numPr>
        <w:contextualSpacing/>
        <w:jc w:val="both"/>
      </w:pPr>
      <w:r w:rsidRPr="00AD28FE">
        <w:t>Należności z tytułu czynszu najmu oraz opłat za eksploatację przedmiotu najmu ustalanych</w:t>
      </w:r>
      <w:r>
        <w:t xml:space="preserve"> </w:t>
      </w:r>
      <w:r w:rsidRPr="00AD28FE">
        <w:t>ryczałtowo płatne będą przez Najemcę z góry w terminie do 10 dnia każdego miesiąca.</w:t>
      </w:r>
    </w:p>
    <w:p w14:paraId="10B14BAA" w14:textId="77777777" w:rsidR="00381CF1" w:rsidRPr="00AD28FE" w:rsidRDefault="00381CF1" w:rsidP="00381CF1">
      <w:pPr>
        <w:pStyle w:val="Akapitzlist"/>
        <w:numPr>
          <w:ilvl w:val="0"/>
          <w:numId w:val="180"/>
        </w:numPr>
        <w:contextualSpacing/>
        <w:jc w:val="both"/>
      </w:pPr>
      <w:r w:rsidRPr="00AD28FE">
        <w:t>Faktury, o których mowa w ust. 1 będą wystawiane przez Wynajmującego najpóźniej do 5 dnia</w:t>
      </w:r>
      <w:r>
        <w:t xml:space="preserve"> </w:t>
      </w:r>
      <w:r w:rsidRPr="00AD28FE">
        <w:t>każdego miesiąca kalendarzowego którego dotyczą.</w:t>
      </w:r>
    </w:p>
    <w:p w14:paraId="7CB06EA1" w14:textId="77777777" w:rsidR="00381CF1" w:rsidRDefault="00381CF1" w:rsidP="00381CF1">
      <w:pPr>
        <w:pStyle w:val="Akapitzlist"/>
        <w:numPr>
          <w:ilvl w:val="0"/>
          <w:numId w:val="180"/>
        </w:numPr>
        <w:contextualSpacing/>
        <w:jc w:val="both"/>
      </w:pPr>
      <w:r w:rsidRPr="00AD28FE">
        <w:t>Należności z tytułu opłat za eksploatację przedmiotu najmu ustalanych według wskazań liczników</w:t>
      </w:r>
      <w:r>
        <w:t xml:space="preserve"> </w:t>
      </w:r>
      <w:r w:rsidRPr="00AD28FE">
        <w:t xml:space="preserve">płatne będą przez Najemcę z dołu na podstawie wystawianych przez Wynajmującego faktur </w:t>
      </w:r>
      <w:r>
        <w:t xml:space="preserve">w </w:t>
      </w:r>
      <w:r w:rsidRPr="00AD28FE">
        <w:t>terminie 14 dni od daty wystawienia faktury przez Zamawiającego.</w:t>
      </w:r>
    </w:p>
    <w:p w14:paraId="17910755" w14:textId="77777777" w:rsidR="00381CF1" w:rsidRPr="00AD28FE" w:rsidRDefault="00381CF1" w:rsidP="00381CF1">
      <w:pPr>
        <w:pStyle w:val="Akapitzlist"/>
        <w:numPr>
          <w:ilvl w:val="0"/>
          <w:numId w:val="180"/>
        </w:numPr>
        <w:contextualSpacing/>
        <w:jc w:val="both"/>
      </w:pPr>
      <w:r w:rsidRPr="00AD28FE">
        <w:t>Należności płatne będą przelewem na rachunek bankowy Wynajmującego wskazany w</w:t>
      </w:r>
    </w:p>
    <w:p w14:paraId="31D310A3" w14:textId="77777777" w:rsidR="00381CF1" w:rsidRPr="00AD28FE" w:rsidRDefault="00381CF1" w:rsidP="00381CF1">
      <w:pPr>
        <w:pStyle w:val="Akapitzlist"/>
        <w:jc w:val="both"/>
      </w:pPr>
      <w:r w:rsidRPr="00AD28FE">
        <w:t>wystawianych przez niego fakturach.</w:t>
      </w:r>
    </w:p>
    <w:p w14:paraId="0931FF01" w14:textId="77777777" w:rsidR="00381CF1" w:rsidRPr="00AD28FE" w:rsidRDefault="00381CF1" w:rsidP="00381CF1">
      <w:pPr>
        <w:pStyle w:val="Akapitzlist"/>
        <w:numPr>
          <w:ilvl w:val="0"/>
          <w:numId w:val="180"/>
        </w:numPr>
        <w:contextualSpacing/>
        <w:jc w:val="both"/>
      </w:pPr>
      <w:r w:rsidRPr="00AD28FE">
        <w:t>W przypadku zwłoki w uiszczeniu czynszu oraz opłat za dostarczanie mediów Wynajmującemu</w:t>
      </w:r>
      <w:r>
        <w:t xml:space="preserve"> </w:t>
      </w:r>
      <w:r w:rsidRPr="00AD28FE">
        <w:t>przysługują odsetki ustawowe.</w:t>
      </w:r>
    </w:p>
    <w:p w14:paraId="5E108F45" w14:textId="77777777" w:rsidR="00381CF1" w:rsidRPr="00AD28FE" w:rsidRDefault="00381CF1" w:rsidP="00381CF1">
      <w:pPr>
        <w:pStyle w:val="Akapitzlist"/>
        <w:numPr>
          <w:ilvl w:val="0"/>
          <w:numId w:val="180"/>
        </w:numPr>
        <w:contextualSpacing/>
        <w:jc w:val="both"/>
      </w:pPr>
      <w:r w:rsidRPr="00AD28FE">
        <w:t xml:space="preserve">Wynajmujący oświadcza, że zastrzega sobie prawo potrącenia </w:t>
      </w:r>
      <w:r>
        <w:t xml:space="preserve">powyższych </w:t>
      </w:r>
      <w:r w:rsidRPr="00AD28FE">
        <w:t xml:space="preserve">należności </w:t>
      </w:r>
      <w:r>
        <w:t xml:space="preserve">z wynagrodzeniem Najemcy </w:t>
      </w:r>
      <w:r w:rsidRPr="00AD28FE">
        <w:t>z tytułu umowy o</w:t>
      </w:r>
      <w:r>
        <w:t xml:space="preserve"> </w:t>
      </w:r>
      <w:r w:rsidRPr="00AD28FE">
        <w:t xml:space="preserve">świadczenie usług, o której mowa w § 1 niniejszej umowy </w:t>
      </w:r>
      <w:r>
        <w:t>.</w:t>
      </w:r>
    </w:p>
    <w:p w14:paraId="3C5535F7" w14:textId="77777777" w:rsidR="00381CF1" w:rsidRPr="00200656" w:rsidRDefault="00381CF1" w:rsidP="00381CF1">
      <w:pPr>
        <w:spacing w:line="276" w:lineRule="auto"/>
        <w:jc w:val="both"/>
        <w:rPr>
          <w:sz w:val="22"/>
          <w:szCs w:val="22"/>
        </w:rPr>
      </w:pPr>
    </w:p>
    <w:p w14:paraId="2C040DC9" w14:textId="77777777" w:rsidR="00381CF1" w:rsidRPr="00200656" w:rsidRDefault="00381CF1" w:rsidP="00381CF1">
      <w:pPr>
        <w:spacing w:line="276" w:lineRule="auto"/>
        <w:jc w:val="both"/>
        <w:rPr>
          <w:sz w:val="22"/>
          <w:szCs w:val="22"/>
        </w:rPr>
      </w:pPr>
    </w:p>
    <w:p w14:paraId="3291B5AE" w14:textId="77777777" w:rsidR="00381CF1" w:rsidRDefault="00381CF1" w:rsidP="00381CF1">
      <w:pPr>
        <w:spacing w:line="276" w:lineRule="auto"/>
        <w:jc w:val="center"/>
        <w:rPr>
          <w:sz w:val="22"/>
          <w:szCs w:val="22"/>
        </w:rPr>
      </w:pPr>
      <w:r w:rsidRPr="00200656">
        <w:rPr>
          <w:sz w:val="22"/>
          <w:szCs w:val="22"/>
        </w:rPr>
        <w:t>§8.</w:t>
      </w:r>
    </w:p>
    <w:p w14:paraId="1AF3B000" w14:textId="77777777" w:rsidR="00381CF1" w:rsidRPr="007F56C6" w:rsidRDefault="00381CF1" w:rsidP="00381CF1">
      <w:pPr>
        <w:pStyle w:val="Akapitzlist"/>
        <w:numPr>
          <w:ilvl w:val="0"/>
          <w:numId w:val="181"/>
        </w:numPr>
        <w:spacing w:line="276" w:lineRule="auto"/>
        <w:contextualSpacing/>
        <w:jc w:val="both"/>
        <w:rPr>
          <w:sz w:val="22"/>
          <w:szCs w:val="22"/>
        </w:rPr>
      </w:pPr>
      <w:r w:rsidRPr="007F56C6">
        <w:rPr>
          <w:sz w:val="22"/>
          <w:szCs w:val="22"/>
        </w:rPr>
        <w:t>Najemca zobowiązuje się do zawarcia odrębnej umowy w zakresie wywozu odpadów po żywieniowych z odpowiednim dostawcą tych usług i regulowanie należności bezpośrednio na rachunek bankowy dostawcy.</w:t>
      </w:r>
    </w:p>
    <w:p w14:paraId="11B3B709" w14:textId="77777777" w:rsidR="00381CF1" w:rsidRPr="007F56C6" w:rsidRDefault="00381CF1" w:rsidP="00381CF1">
      <w:pPr>
        <w:pStyle w:val="Akapitzlist"/>
        <w:numPr>
          <w:ilvl w:val="0"/>
          <w:numId w:val="181"/>
        </w:numPr>
        <w:spacing w:line="276" w:lineRule="auto"/>
        <w:contextualSpacing/>
        <w:jc w:val="both"/>
        <w:rPr>
          <w:sz w:val="22"/>
          <w:szCs w:val="22"/>
        </w:rPr>
      </w:pPr>
      <w:r w:rsidRPr="007F56C6">
        <w:rPr>
          <w:sz w:val="22"/>
          <w:szCs w:val="22"/>
        </w:rPr>
        <w:t>Najemca zobowiązuje się do zawarcia odrębnej umowy w zakresie usług telekomunikacyjnych</w:t>
      </w:r>
    </w:p>
    <w:p w14:paraId="36818F3D" w14:textId="77777777" w:rsidR="00381CF1" w:rsidRPr="00200656" w:rsidRDefault="00381CF1" w:rsidP="00381CF1">
      <w:pPr>
        <w:spacing w:line="276" w:lineRule="auto"/>
        <w:jc w:val="both"/>
        <w:rPr>
          <w:sz w:val="22"/>
          <w:szCs w:val="22"/>
        </w:rPr>
      </w:pPr>
    </w:p>
    <w:p w14:paraId="2360EF21" w14:textId="77777777" w:rsidR="00381CF1" w:rsidRPr="00200656" w:rsidRDefault="00381CF1" w:rsidP="00381CF1">
      <w:pPr>
        <w:spacing w:line="276" w:lineRule="auto"/>
        <w:jc w:val="both"/>
        <w:rPr>
          <w:sz w:val="22"/>
          <w:szCs w:val="22"/>
        </w:rPr>
      </w:pPr>
    </w:p>
    <w:p w14:paraId="58C281E7" w14:textId="77777777" w:rsidR="00381CF1" w:rsidRPr="00200656" w:rsidRDefault="00381CF1" w:rsidP="00381CF1">
      <w:pPr>
        <w:spacing w:line="276" w:lineRule="auto"/>
        <w:jc w:val="center"/>
        <w:rPr>
          <w:sz w:val="22"/>
          <w:szCs w:val="22"/>
        </w:rPr>
      </w:pPr>
      <w:r w:rsidRPr="00200656">
        <w:rPr>
          <w:sz w:val="22"/>
          <w:szCs w:val="22"/>
        </w:rPr>
        <w:t>§9.</w:t>
      </w:r>
    </w:p>
    <w:p w14:paraId="38FE6E9C" w14:textId="77777777" w:rsidR="00381CF1" w:rsidRPr="00200656" w:rsidRDefault="00381CF1" w:rsidP="00381CF1">
      <w:pPr>
        <w:spacing w:line="276" w:lineRule="auto"/>
        <w:jc w:val="both"/>
        <w:rPr>
          <w:sz w:val="22"/>
          <w:szCs w:val="22"/>
        </w:rPr>
      </w:pPr>
    </w:p>
    <w:p w14:paraId="13E61B89" w14:textId="77777777" w:rsidR="00381CF1" w:rsidRPr="00574C53" w:rsidRDefault="00381CF1" w:rsidP="00381CF1">
      <w:pPr>
        <w:pStyle w:val="Akapitzlist"/>
        <w:numPr>
          <w:ilvl w:val="0"/>
          <w:numId w:val="182"/>
        </w:numPr>
        <w:spacing w:line="276" w:lineRule="auto"/>
        <w:contextualSpacing/>
        <w:jc w:val="both"/>
        <w:rPr>
          <w:sz w:val="22"/>
          <w:szCs w:val="22"/>
        </w:rPr>
      </w:pPr>
      <w:r w:rsidRPr="00574C53">
        <w:rPr>
          <w:sz w:val="22"/>
          <w:szCs w:val="22"/>
        </w:rPr>
        <w:t>Umowa została zawarta na okres 36 miesięcy tj. od dnia ………. 202</w:t>
      </w:r>
      <w:r>
        <w:rPr>
          <w:sz w:val="22"/>
          <w:szCs w:val="22"/>
        </w:rPr>
        <w:t>5</w:t>
      </w:r>
      <w:r w:rsidRPr="00574C53">
        <w:rPr>
          <w:sz w:val="22"/>
          <w:szCs w:val="22"/>
        </w:rPr>
        <w:t xml:space="preserve"> r. do ……….202</w:t>
      </w:r>
      <w:r>
        <w:rPr>
          <w:sz w:val="22"/>
          <w:szCs w:val="22"/>
        </w:rPr>
        <w:t>8</w:t>
      </w:r>
      <w:r w:rsidRPr="00574C53">
        <w:rPr>
          <w:sz w:val="22"/>
          <w:szCs w:val="22"/>
        </w:rPr>
        <w:t xml:space="preserve"> roku.</w:t>
      </w:r>
    </w:p>
    <w:p w14:paraId="7DBB0778" w14:textId="77777777" w:rsidR="00381CF1" w:rsidRPr="00574C53" w:rsidRDefault="00381CF1" w:rsidP="00381CF1">
      <w:pPr>
        <w:pStyle w:val="Akapitzlist"/>
        <w:numPr>
          <w:ilvl w:val="0"/>
          <w:numId w:val="182"/>
        </w:numPr>
        <w:spacing w:line="276" w:lineRule="auto"/>
        <w:contextualSpacing/>
        <w:jc w:val="both"/>
        <w:rPr>
          <w:sz w:val="22"/>
          <w:szCs w:val="22"/>
        </w:rPr>
      </w:pPr>
      <w:r w:rsidRPr="00574C53">
        <w:rPr>
          <w:sz w:val="22"/>
          <w:szCs w:val="22"/>
        </w:rPr>
        <w:t>Umowa może być rozwiązana ze skutkiem natychmiastowym w formie zgodnego oświadczenia stron.</w:t>
      </w:r>
    </w:p>
    <w:p w14:paraId="0B1A8959" w14:textId="77777777" w:rsidR="00381CF1" w:rsidRPr="00574C53" w:rsidRDefault="00381CF1" w:rsidP="00381CF1">
      <w:pPr>
        <w:pStyle w:val="Akapitzlist"/>
        <w:numPr>
          <w:ilvl w:val="0"/>
          <w:numId w:val="182"/>
        </w:numPr>
        <w:spacing w:line="276" w:lineRule="auto"/>
        <w:contextualSpacing/>
        <w:jc w:val="both"/>
        <w:rPr>
          <w:sz w:val="22"/>
          <w:szCs w:val="22"/>
        </w:rPr>
      </w:pPr>
      <w:r w:rsidRPr="00574C53">
        <w:rPr>
          <w:sz w:val="22"/>
          <w:szCs w:val="22"/>
        </w:rPr>
        <w:t>Strony zgodnie uznają, że z uwagi na wzajemny związek umów, rozwiązanie przez którąkolwiek ze</w:t>
      </w:r>
      <w:r>
        <w:rPr>
          <w:sz w:val="22"/>
          <w:szCs w:val="22"/>
        </w:rPr>
        <w:t xml:space="preserve"> </w:t>
      </w:r>
      <w:r w:rsidRPr="00574C53">
        <w:rPr>
          <w:sz w:val="22"/>
          <w:szCs w:val="22"/>
        </w:rPr>
        <w:t>stron umowy o świadczenie usług wskazanej w §1 niniejszej umowy, jest równoznaczne z</w:t>
      </w:r>
      <w:r>
        <w:rPr>
          <w:sz w:val="22"/>
          <w:szCs w:val="22"/>
        </w:rPr>
        <w:t xml:space="preserve"> </w:t>
      </w:r>
      <w:r w:rsidRPr="00574C53">
        <w:rPr>
          <w:sz w:val="22"/>
          <w:szCs w:val="22"/>
        </w:rPr>
        <w:t>rozwiązaniem niniejszej um</w:t>
      </w:r>
      <w:r>
        <w:rPr>
          <w:sz w:val="22"/>
          <w:szCs w:val="22"/>
        </w:rPr>
        <w:t>owy.</w:t>
      </w:r>
    </w:p>
    <w:p w14:paraId="1413CD76" w14:textId="77777777" w:rsidR="00381CF1" w:rsidRPr="00200656" w:rsidRDefault="00381CF1" w:rsidP="00381CF1">
      <w:pPr>
        <w:spacing w:line="276" w:lineRule="auto"/>
        <w:jc w:val="both"/>
        <w:rPr>
          <w:sz w:val="22"/>
          <w:szCs w:val="22"/>
        </w:rPr>
      </w:pPr>
    </w:p>
    <w:p w14:paraId="56BDEF33" w14:textId="77777777" w:rsidR="00381CF1" w:rsidRPr="00200656" w:rsidRDefault="00381CF1" w:rsidP="00381CF1">
      <w:pPr>
        <w:spacing w:line="276" w:lineRule="auto"/>
        <w:jc w:val="center"/>
        <w:rPr>
          <w:sz w:val="22"/>
          <w:szCs w:val="22"/>
        </w:rPr>
      </w:pPr>
      <w:r w:rsidRPr="00200656">
        <w:rPr>
          <w:sz w:val="22"/>
          <w:szCs w:val="22"/>
        </w:rPr>
        <w:t>§1</w:t>
      </w:r>
      <w:r>
        <w:rPr>
          <w:sz w:val="22"/>
          <w:szCs w:val="22"/>
        </w:rPr>
        <w:t>0</w:t>
      </w:r>
      <w:r w:rsidRPr="00200656">
        <w:rPr>
          <w:sz w:val="22"/>
          <w:szCs w:val="22"/>
        </w:rPr>
        <w:t>.</w:t>
      </w:r>
    </w:p>
    <w:p w14:paraId="4F8E4E5E" w14:textId="77777777" w:rsidR="00381CF1" w:rsidRPr="00200656" w:rsidRDefault="00381CF1" w:rsidP="00381CF1">
      <w:pPr>
        <w:spacing w:line="276" w:lineRule="auto"/>
        <w:jc w:val="both"/>
        <w:rPr>
          <w:sz w:val="22"/>
          <w:szCs w:val="22"/>
        </w:rPr>
      </w:pPr>
      <w:r w:rsidRPr="00200656">
        <w:rPr>
          <w:sz w:val="22"/>
          <w:szCs w:val="22"/>
        </w:rPr>
        <w:t>W sprawach nieuregulowanych postanowieniami umowy mają zastosowanie przepisy kodeksu cywilnego.</w:t>
      </w:r>
    </w:p>
    <w:p w14:paraId="216159FF" w14:textId="77777777" w:rsidR="00381CF1" w:rsidRPr="00200656" w:rsidRDefault="00381CF1" w:rsidP="00381CF1">
      <w:pPr>
        <w:spacing w:line="276" w:lineRule="auto"/>
        <w:jc w:val="both"/>
        <w:rPr>
          <w:sz w:val="22"/>
          <w:szCs w:val="22"/>
        </w:rPr>
      </w:pPr>
    </w:p>
    <w:p w14:paraId="2EC64A0E" w14:textId="77777777" w:rsidR="00381CF1" w:rsidRDefault="00381CF1" w:rsidP="00381CF1">
      <w:pPr>
        <w:spacing w:line="276" w:lineRule="auto"/>
        <w:jc w:val="center"/>
        <w:rPr>
          <w:sz w:val="22"/>
          <w:szCs w:val="22"/>
        </w:rPr>
      </w:pPr>
      <w:r w:rsidRPr="00200656">
        <w:rPr>
          <w:sz w:val="22"/>
          <w:szCs w:val="22"/>
        </w:rPr>
        <w:t>§1</w:t>
      </w:r>
      <w:r>
        <w:rPr>
          <w:sz w:val="22"/>
          <w:szCs w:val="22"/>
        </w:rPr>
        <w:t>1</w:t>
      </w:r>
      <w:r w:rsidRPr="00200656">
        <w:rPr>
          <w:sz w:val="22"/>
          <w:szCs w:val="22"/>
        </w:rPr>
        <w:t>.</w:t>
      </w:r>
    </w:p>
    <w:p w14:paraId="0813BA54" w14:textId="77777777" w:rsidR="00381CF1" w:rsidRPr="00574C53" w:rsidRDefault="00381CF1" w:rsidP="00381CF1">
      <w:pPr>
        <w:pStyle w:val="Akapitzlist"/>
        <w:numPr>
          <w:ilvl w:val="0"/>
          <w:numId w:val="183"/>
        </w:numPr>
        <w:spacing w:line="276" w:lineRule="auto"/>
        <w:contextualSpacing/>
        <w:jc w:val="both"/>
        <w:rPr>
          <w:sz w:val="22"/>
          <w:szCs w:val="22"/>
        </w:rPr>
      </w:pPr>
      <w:r w:rsidRPr="00574C53">
        <w:rPr>
          <w:sz w:val="22"/>
          <w:szCs w:val="22"/>
        </w:rPr>
        <w:t>Wszelkie zmiany i uzupełnienia niniejszej umowy wymagają dla swej ważności formy pisemnej w</w:t>
      </w:r>
      <w:r>
        <w:rPr>
          <w:sz w:val="22"/>
          <w:szCs w:val="22"/>
        </w:rPr>
        <w:t xml:space="preserve"> </w:t>
      </w:r>
      <w:r w:rsidRPr="00574C53">
        <w:rPr>
          <w:sz w:val="22"/>
          <w:szCs w:val="22"/>
        </w:rPr>
        <w:t>postaci aneksu do umowy.</w:t>
      </w:r>
    </w:p>
    <w:p w14:paraId="77DFE7AD" w14:textId="77777777" w:rsidR="00381CF1" w:rsidRPr="00574C53" w:rsidRDefault="00381CF1" w:rsidP="00381CF1">
      <w:pPr>
        <w:pStyle w:val="Akapitzlist"/>
        <w:numPr>
          <w:ilvl w:val="0"/>
          <w:numId w:val="183"/>
        </w:numPr>
        <w:spacing w:line="276" w:lineRule="auto"/>
        <w:contextualSpacing/>
        <w:jc w:val="both"/>
        <w:rPr>
          <w:sz w:val="22"/>
          <w:szCs w:val="22"/>
        </w:rPr>
      </w:pPr>
      <w:r w:rsidRPr="00574C53">
        <w:rPr>
          <w:sz w:val="22"/>
          <w:szCs w:val="22"/>
        </w:rPr>
        <w:t xml:space="preserve">Zmiany wysokości opłat za eksploatację przedmiotu najmu w trybie określonym w § </w:t>
      </w:r>
      <w:r>
        <w:rPr>
          <w:sz w:val="22"/>
          <w:szCs w:val="22"/>
        </w:rPr>
        <w:t>7 umowy</w:t>
      </w:r>
      <w:r w:rsidRPr="00574C53">
        <w:rPr>
          <w:sz w:val="22"/>
          <w:szCs w:val="22"/>
        </w:rPr>
        <w:t xml:space="preserve"> nie stanowią zmiany treści niniejszej umowy.</w:t>
      </w:r>
    </w:p>
    <w:p w14:paraId="63C7DCC5" w14:textId="77777777" w:rsidR="00381CF1" w:rsidRPr="00200656" w:rsidRDefault="00381CF1" w:rsidP="00381CF1">
      <w:pPr>
        <w:spacing w:line="276" w:lineRule="auto"/>
        <w:jc w:val="both"/>
        <w:rPr>
          <w:sz w:val="22"/>
          <w:szCs w:val="22"/>
        </w:rPr>
      </w:pPr>
    </w:p>
    <w:p w14:paraId="056D5467" w14:textId="77777777" w:rsidR="00381CF1" w:rsidRPr="00200656" w:rsidRDefault="00381CF1" w:rsidP="00381CF1">
      <w:pPr>
        <w:spacing w:line="276" w:lineRule="auto"/>
        <w:jc w:val="center"/>
        <w:rPr>
          <w:sz w:val="22"/>
          <w:szCs w:val="22"/>
        </w:rPr>
      </w:pPr>
      <w:r w:rsidRPr="00200656">
        <w:rPr>
          <w:sz w:val="22"/>
          <w:szCs w:val="22"/>
        </w:rPr>
        <w:t>§1</w:t>
      </w:r>
      <w:r>
        <w:rPr>
          <w:sz w:val="22"/>
          <w:szCs w:val="22"/>
        </w:rPr>
        <w:t>2</w:t>
      </w:r>
      <w:r w:rsidRPr="00200656">
        <w:rPr>
          <w:sz w:val="22"/>
          <w:szCs w:val="22"/>
        </w:rPr>
        <w:t>.</w:t>
      </w:r>
    </w:p>
    <w:p w14:paraId="4E4B96EF" w14:textId="77777777" w:rsidR="00381CF1" w:rsidRPr="00200656" w:rsidRDefault="00381CF1" w:rsidP="00381CF1">
      <w:pPr>
        <w:spacing w:line="276" w:lineRule="auto"/>
        <w:jc w:val="both"/>
        <w:rPr>
          <w:sz w:val="22"/>
          <w:szCs w:val="22"/>
        </w:rPr>
      </w:pPr>
      <w:r w:rsidRPr="00200656">
        <w:rPr>
          <w:sz w:val="22"/>
          <w:szCs w:val="22"/>
        </w:rPr>
        <w:t>Umowę sporządzono w dwóch jednobrzmiących egzemplarzach po jednym dla każdej ze stron.</w:t>
      </w:r>
    </w:p>
    <w:p w14:paraId="44EA2C69" w14:textId="77777777" w:rsidR="00381CF1" w:rsidRPr="00200656" w:rsidRDefault="00381CF1" w:rsidP="00381CF1">
      <w:pPr>
        <w:spacing w:line="276" w:lineRule="auto"/>
        <w:jc w:val="both"/>
        <w:rPr>
          <w:sz w:val="22"/>
          <w:szCs w:val="22"/>
        </w:rPr>
      </w:pPr>
    </w:p>
    <w:p w14:paraId="66B68CF6" w14:textId="77777777" w:rsidR="00381CF1" w:rsidRPr="00200656" w:rsidRDefault="00381CF1" w:rsidP="00381CF1">
      <w:pPr>
        <w:spacing w:line="276" w:lineRule="auto"/>
        <w:jc w:val="both"/>
        <w:rPr>
          <w:sz w:val="22"/>
          <w:szCs w:val="22"/>
        </w:rPr>
      </w:pPr>
    </w:p>
    <w:p w14:paraId="044AAAE3" w14:textId="77777777" w:rsidR="00381CF1" w:rsidRPr="00200656" w:rsidRDefault="00381CF1" w:rsidP="00381CF1">
      <w:pPr>
        <w:spacing w:line="276" w:lineRule="auto"/>
        <w:jc w:val="both"/>
        <w:rPr>
          <w:sz w:val="22"/>
          <w:szCs w:val="22"/>
        </w:rPr>
      </w:pPr>
      <w:r w:rsidRPr="00200656">
        <w:rPr>
          <w:sz w:val="22"/>
          <w:szCs w:val="22"/>
        </w:rPr>
        <w:t>Załączniki:</w:t>
      </w:r>
    </w:p>
    <w:p w14:paraId="3F8A810F" w14:textId="77777777" w:rsidR="00381CF1" w:rsidRPr="00200656" w:rsidRDefault="00381CF1" w:rsidP="00381CF1">
      <w:pPr>
        <w:spacing w:line="276" w:lineRule="auto"/>
        <w:jc w:val="both"/>
        <w:rPr>
          <w:sz w:val="22"/>
          <w:szCs w:val="22"/>
        </w:rPr>
      </w:pPr>
      <w:r w:rsidRPr="00200656">
        <w:rPr>
          <w:sz w:val="22"/>
          <w:szCs w:val="22"/>
        </w:rPr>
        <w:t>1. Wykaz pomieszczeń kuchni</w:t>
      </w:r>
      <w:r>
        <w:rPr>
          <w:sz w:val="22"/>
          <w:szCs w:val="22"/>
        </w:rPr>
        <w:t xml:space="preserve"> i bufetu</w:t>
      </w:r>
    </w:p>
    <w:p w14:paraId="3F85F7F0" w14:textId="77777777" w:rsidR="00381CF1" w:rsidRPr="00200656" w:rsidRDefault="00381CF1" w:rsidP="00381CF1">
      <w:pPr>
        <w:spacing w:line="276" w:lineRule="auto"/>
        <w:jc w:val="both"/>
        <w:rPr>
          <w:sz w:val="22"/>
          <w:szCs w:val="22"/>
        </w:rPr>
      </w:pPr>
      <w:r w:rsidRPr="00200656">
        <w:rPr>
          <w:sz w:val="22"/>
          <w:szCs w:val="22"/>
        </w:rPr>
        <w:t>2. Spis wyposażenia pomieszczeń kuchennych</w:t>
      </w:r>
    </w:p>
    <w:p w14:paraId="118583B6" w14:textId="77777777" w:rsidR="00381CF1" w:rsidRPr="00200656" w:rsidRDefault="00381CF1" w:rsidP="00381CF1">
      <w:pPr>
        <w:spacing w:line="276" w:lineRule="auto"/>
        <w:jc w:val="both"/>
        <w:rPr>
          <w:sz w:val="22"/>
          <w:szCs w:val="22"/>
        </w:rPr>
      </w:pPr>
    </w:p>
    <w:p w14:paraId="4A1AA892" w14:textId="77777777" w:rsidR="00381CF1" w:rsidRPr="00200656" w:rsidRDefault="00381CF1" w:rsidP="00381CF1">
      <w:pPr>
        <w:spacing w:line="276" w:lineRule="auto"/>
        <w:jc w:val="both"/>
        <w:rPr>
          <w:sz w:val="22"/>
          <w:szCs w:val="22"/>
        </w:rPr>
      </w:pPr>
      <w:r w:rsidRPr="00200656">
        <w:rPr>
          <w:sz w:val="22"/>
          <w:szCs w:val="22"/>
        </w:rPr>
        <w:t xml:space="preserve">    </w:t>
      </w:r>
    </w:p>
    <w:p w14:paraId="7BC1BF81" w14:textId="77777777" w:rsidR="00381CF1" w:rsidRPr="00200656" w:rsidRDefault="00381CF1" w:rsidP="00381CF1">
      <w:pPr>
        <w:spacing w:line="276" w:lineRule="auto"/>
        <w:jc w:val="both"/>
        <w:rPr>
          <w:sz w:val="22"/>
          <w:szCs w:val="22"/>
        </w:rPr>
      </w:pPr>
    </w:p>
    <w:p w14:paraId="52DCA93B" w14:textId="77777777" w:rsidR="00381CF1" w:rsidRPr="00200656" w:rsidRDefault="00381CF1" w:rsidP="00381CF1">
      <w:pPr>
        <w:spacing w:line="276" w:lineRule="auto"/>
        <w:jc w:val="both"/>
        <w:rPr>
          <w:sz w:val="22"/>
          <w:szCs w:val="22"/>
        </w:rPr>
      </w:pPr>
      <w:r w:rsidRPr="00200656">
        <w:rPr>
          <w:sz w:val="22"/>
          <w:szCs w:val="22"/>
        </w:rPr>
        <w:t xml:space="preserve">      Wynajmujący                                                                                        </w:t>
      </w:r>
      <w:r>
        <w:rPr>
          <w:sz w:val="22"/>
          <w:szCs w:val="22"/>
        </w:rPr>
        <w:t xml:space="preserve">                  </w:t>
      </w:r>
      <w:r w:rsidRPr="00200656">
        <w:rPr>
          <w:sz w:val="22"/>
          <w:szCs w:val="22"/>
        </w:rPr>
        <w:t xml:space="preserve">Najemca   </w:t>
      </w:r>
    </w:p>
    <w:p w14:paraId="0DD13CBF" w14:textId="77777777" w:rsidR="0041650C" w:rsidRDefault="0041650C" w:rsidP="0041650C">
      <w:pPr>
        <w:suppressAutoHyphens/>
        <w:contextualSpacing/>
        <w:jc w:val="both"/>
        <w:rPr>
          <w:iCs/>
          <w:sz w:val="22"/>
          <w:szCs w:val="22"/>
          <w:lang w:eastAsia="ar-SA"/>
        </w:rPr>
      </w:pPr>
    </w:p>
    <w:p w14:paraId="2F141F63" w14:textId="77777777" w:rsidR="0041650C" w:rsidRDefault="0041650C" w:rsidP="0041650C">
      <w:pPr>
        <w:suppressAutoHyphens/>
        <w:contextualSpacing/>
        <w:jc w:val="both"/>
        <w:rPr>
          <w:iCs/>
          <w:sz w:val="22"/>
          <w:szCs w:val="22"/>
          <w:lang w:eastAsia="ar-SA"/>
        </w:rPr>
      </w:pPr>
    </w:p>
    <w:p w14:paraId="3204F50E" w14:textId="77777777" w:rsidR="0041650C" w:rsidRDefault="0041650C" w:rsidP="0041650C">
      <w:pPr>
        <w:suppressAutoHyphens/>
        <w:contextualSpacing/>
        <w:jc w:val="both"/>
        <w:rPr>
          <w:iCs/>
          <w:sz w:val="22"/>
          <w:szCs w:val="22"/>
          <w:lang w:eastAsia="ar-SA"/>
        </w:rPr>
      </w:pPr>
    </w:p>
    <w:p w14:paraId="5D0C18CF" w14:textId="77777777" w:rsidR="00BE13DD" w:rsidRPr="00200656" w:rsidRDefault="00BE13DD" w:rsidP="00BE13DD">
      <w:pPr>
        <w:spacing w:before="120" w:after="120" w:line="276" w:lineRule="auto"/>
        <w:jc w:val="both"/>
        <w:rPr>
          <w:rFonts w:eastAsia="Calibri"/>
          <w:lang w:eastAsia="en-US"/>
        </w:rPr>
      </w:pPr>
    </w:p>
    <w:p w14:paraId="3420B7EF" w14:textId="77777777" w:rsidR="00BE13DD" w:rsidRPr="00200656" w:rsidRDefault="00BE13DD" w:rsidP="00BE13DD">
      <w:pPr>
        <w:spacing w:before="120" w:after="120" w:line="276" w:lineRule="auto"/>
        <w:jc w:val="both"/>
        <w:rPr>
          <w:rFonts w:eastAsia="Calibri"/>
          <w:sz w:val="16"/>
          <w:szCs w:val="16"/>
          <w:lang w:eastAsia="en-US"/>
        </w:rPr>
      </w:pPr>
    </w:p>
    <w:p w14:paraId="315D7272" w14:textId="77777777" w:rsidR="00BE13DD" w:rsidRPr="00BA2829" w:rsidRDefault="00BE13DD" w:rsidP="00BE13DD">
      <w:pPr>
        <w:pStyle w:val="Nagwek2"/>
      </w:pPr>
    </w:p>
    <w:p w14:paraId="01C5C5C2" w14:textId="77777777" w:rsidR="00BE13DD" w:rsidRPr="005822D9" w:rsidRDefault="00BE13DD" w:rsidP="005822D9">
      <w:pPr>
        <w:numPr>
          <w:ilvl w:val="1"/>
          <w:numId w:val="0"/>
        </w:numPr>
        <w:tabs>
          <w:tab w:val="left" w:pos="540"/>
          <w:tab w:val="left" w:pos="720"/>
          <w:tab w:val="num" w:pos="1440"/>
        </w:tabs>
        <w:rPr>
          <w:rFonts w:ascii="Fira Sans" w:hAnsi="Fira Sans"/>
          <w:bCs/>
          <w:sz w:val="20"/>
          <w:szCs w:val="20"/>
        </w:rPr>
      </w:pPr>
    </w:p>
    <w:sectPr w:rsidR="00BE13DD" w:rsidRPr="005822D9" w:rsidSect="00C87EDF">
      <w:footerReference w:type="even" r:id="rId25"/>
      <w:footerReference w:type="default" r:id="rId26"/>
      <w:type w:val="continuous"/>
      <w:pgSz w:w="11906" w:h="16838"/>
      <w:pgMar w:top="1418" w:right="1418" w:bottom="1418" w:left="1418"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27679" w14:textId="77777777" w:rsidR="004F22FC" w:rsidRDefault="004F22FC">
      <w:r>
        <w:separator/>
      </w:r>
    </w:p>
  </w:endnote>
  <w:endnote w:type="continuationSeparator" w:id="0">
    <w:p w14:paraId="3720A5D4" w14:textId="77777777" w:rsidR="004F22FC" w:rsidRDefault="004F2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ira Sans">
    <w:charset w:val="00"/>
    <w:family w:val="swiss"/>
    <w:pitch w:val="variable"/>
    <w:sig w:usb0="600002FF" w:usb1="00000001" w:usb2="00000000" w:usb3="00000000" w:csb0="0000019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0000000000000000000"/>
    <w:charset w:val="00"/>
    <w:family w:val="moder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HG Mincho Light J">
    <w:altName w:val="Times New Roman"/>
    <w:panose1 w:val="00000000000000000000"/>
    <w:charset w:val="00"/>
    <w:family w:val="roman"/>
    <w:notTrueType/>
    <w:pitch w:val="default"/>
  </w:font>
  <w:font w:name="TimesNew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21B16" w14:textId="77777777" w:rsidR="005E51F3" w:rsidRDefault="005E51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8</w:t>
    </w:r>
    <w:r>
      <w:rPr>
        <w:rStyle w:val="Numerstrony"/>
      </w:rPr>
      <w:fldChar w:fldCharType="end"/>
    </w:r>
  </w:p>
  <w:p w14:paraId="6D15FDAC" w14:textId="77777777" w:rsidR="005E51F3" w:rsidRDefault="005E51F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725092"/>
      <w:docPartObj>
        <w:docPartGallery w:val="Page Numbers (Bottom of Page)"/>
        <w:docPartUnique/>
      </w:docPartObj>
    </w:sdtPr>
    <w:sdtContent>
      <w:p w14:paraId="6C67D1BC" w14:textId="2A2388E0" w:rsidR="00051363" w:rsidRDefault="00051363">
        <w:pPr>
          <w:pStyle w:val="Stopka"/>
          <w:jc w:val="center"/>
        </w:pPr>
        <w:r>
          <w:fldChar w:fldCharType="begin"/>
        </w:r>
        <w:r>
          <w:instrText>PAGE   \* MERGEFORMAT</w:instrText>
        </w:r>
        <w:r>
          <w:fldChar w:fldCharType="separate"/>
        </w:r>
        <w:r>
          <w:rPr>
            <w:lang w:val="pl-PL"/>
          </w:rPr>
          <w:t>2</w:t>
        </w:r>
        <w:r>
          <w:fldChar w:fldCharType="end"/>
        </w:r>
      </w:p>
    </w:sdtContent>
  </w:sdt>
  <w:p w14:paraId="59E6AD86" w14:textId="77777777" w:rsidR="005E51F3" w:rsidRDefault="005E51F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01E8A" w14:textId="77777777" w:rsidR="004F22FC" w:rsidRDefault="004F22FC">
      <w:r>
        <w:separator/>
      </w:r>
    </w:p>
  </w:footnote>
  <w:footnote w:type="continuationSeparator" w:id="0">
    <w:p w14:paraId="16B5DE6C" w14:textId="77777777" w:rsidR="004F22FC" w:rsidRDefault="004F22FC">
      <w:r>
        <w:continuationSeparator/>
      </w:r>
    </w:p>
  </w:footnote>
  <w:footnote w:id="1">
    <w:p w14:paraId="6ECA930E" w14:textId="77777777" w:rsidR="00A77066" w:rsidRPr="00B1275F" w:rsidRDefault="00A77066" w:rsidP="00A77066">
      <w:pPr>
        <w:pStyle w:val="Tekstprzypisudolnego"/>
        <w:rPr>
          <w:rFonts w:cs="Calibri Light"/>
          <w:sz w:val="16"/>
          <w:szCs w:val="16"/>
        </w:rPr>
      </w:pPr>
      <w:r w:rsidRPr="00B1275F">
        <w:rPr>
          <w:rStyle w:val="Odwoanieprzypisudolnego"/>
          <w:rFonts w:ascii="Calibri Light" w:hAnsi="Calibri Light" w:cs="Calibri Light"/>
          <w:sz w:val="16"/>
          <w:szCs w:val="16"/>
        </w:rPr>
        <w:footnoteRef/>
      </w:r>
      <w:r w:rsidRPr="00B1275F">
        <w:rPr>
          <w:rFonts w:ascii="Calibri Light" w:hAnsi="Calibri Light" w:cs="Calibri Light"/>
          <w:sz w:val="16"/>
          <w:szCs w:val="16"/>
        </w:rPr>
        <w:t xml:space="preserve"> </w:t>
      </w:r>
      <w:r w:rsidRPr="00B1275F">
        <w:rPr>
          <w:rFonts w:cs="Calibri Light"/>
          <w:sz w:val="16"/>
          <w:szCs w:val="16"/>
        </w:rPr>
        <w:t>Zaznaczyć właściwe</w:t>
      </w:r>
    </w:p>
  </w:footnote>
  <w:footnote w:id="2">
    <w:p w14:paraId="6C786F47" w14:textId="77777777" w:rsidR="00A77066" w:rsidRPr="00D7350C" w:rsidRDefault="00A77066" w:rsidP="00A77066">
      <w:pPr>
        <w:pStyle w:val="Tekstprzypisudolnego"/>
        <w:rPr>
          <w:rFonts w:ascii="Calibri Light" w:hAnsi="Calibri Light" w:cs="Calibri Light"/>
          <w:sz w:val="24"/>
          <w:szCs w:val="24"/>
        </w:rPr>
      </w:pPr>
      <w:r w:rsidRPr="00B1275F">
        <w:rPr>
          <w:rStyle w:val="Odwoanieprzypisudolnego"/>
          <w:rFonts w:cs="Calibri Light"/>
          <w:sz w:val="16"/>
          <w:szCs w:val="16"/>
        </w:rPr>
        <w:footnoteRef/>
      </w:r>
      <w:r w:rsidRPr="00B1275F">
        <w:rPr>
          <w:rFonts w:cs="Calibri Light"/>
          <w:sz w:val="16"/>
          <w:szCs w:val="16"/>
        </w:rPr>
        <w:t xml:space="preserve"> Wypełnić, jeśli dotyczy </w:t>
      </w:r>
      <w:r w:rsidRPr="00B1275F">
        <w:rPr>
          <w:rFonts w:cs="Calibri Light"/>
          <w:color w:val="050505"/>
          <w:sz w:val="16"/>
          <w:szCs w:val="16"/>
        </w:rPr>
        <w:t xml:space="preserve">podwykonawców, dostawców lub podmiotów, </w:t>
      </w:r>
      <w:r w:rsidRPr="00B1275F">
        <w:rPr>
          <w:rFonts w:cs="Calibri Light"/>
          <w:color w:val="050505"/>
          <w:sz w:val="16"/>
          <w:szCs w:val="16"/>
          <w:u w:val="single"/>
        </w:rPr>
        <w:t>w przypadku gdy przypada na nich ponad 10 % wartości zamówienia</w:t>
      </w:r>
      <w:r w:rsidRPr="00B1275F">
        <w:rPr>
          <w:rFonts w:cs="Calibri Light"/>
          <w:sz w:val="16"/>
          <w:szCs w:val="16"/>
        </w:rPr>
        <w:t>. W przypadku wypełnienia, zaznaczyć właściwe.</w:t>
      </w:r>
    </w:p>
  </w:footnote>
  <w:footnote w:id="3">
    <w:p w14:paraId="71660716" w14:textId="77777777" w:rsidR="00FB2F5B" w:rsidRPr="005C3AED" w:rsidRDefault="00FB2F5B" w:rsidP="00FB2F5B">
      <w:pPr>
        <w:pStyle w:val="Tekstprzypisudolnego"/>
        <w:rPr>
          <w:i/>
          <w:iCs/>
        </w:rPr>
      </w:pPr>
      <w:r w:rsidRPr="005C3AED">
        <w:rPr>
          <w:rStyle w:val="Odwoanieprzypisudolnego"/>
        </w:rPr>
        <w:footnoteRef/>
      </w:r>
      <w:r w:rsidRPr="005C3AED">
        <w:t xml:space="preserve"> </w:t>
      </w:r>
      <w:r w:rsidRPr="005C3AED">
        <w:rPr>
          <w:i/>
          <w:iCs/>
        </w:rPr>
        <w:t>niepotrzebne skreślić</w:t>
      </w:r>
    </w:p>
  </w:footnote>
  <w:footnote w:id="4">
    <w:p w14:paraId="722AC74F" w14:textId="77777777" w:rsidR="00FB2F5B" w:rsidRDefault="00FB2F5B" w:rsidP="00FB2F5B">
      <w:pPr>
        <w:pStyle w:val="Tekstprzypisudolnego"/>
      </w:pPr>
      <w:r>
        <w:rPr>
          <w:rStyle w:val="Odwoanieprzypisudolnego"/>
        </w:rPr>
        <w:footnoteRef/>
      </w:r>
      <w:r>
        <w:t>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C14540A"/>
    <w:name w:val="WW8Num2"/>
    <w:lvl w:ilvl="0">
      <w:start w:val="1"/>
      <w:numFmt w:val="decimal"/>
      <w:lvlText w:val="%1)"/>
      <w:lvlJc w:val="left"/>
      <w:rPr>
        <w:rFonts w:ascii="Fira Sans" w:eastAsia="Calibri" w:hAnsi="Fira Sans" w:cs="Calibri"/>
        <w:color w:val="auto"/>
      </w:rPr>
    </w:lvl>
    <w:lvl w:ilvl="1">
      <w:start w:val="1"/>
      <w:numFmt w:val="decimal"/>
      <w:lvlText w:val="%2."/>
      <w:lvlJc w:val="left"/>
      <w:pPr>
        <w:tabs>
          <w:tab w:val="num" w:pos="1222"/>
        </w:tabs>
        <w:ind w:left="1222" w:hanging="360"/>
      </w:pPr>
      <w:rPr>
        <w:rFonts w:ascii="Garamond" w:hAnsi="Garamond"/>
        <w:sz w:val="20"/>
        <w:szCs w:val="20"/>
      </w:rPr>
    </w:lvl>
    <w:lvl w:ilvl="2">
      <w:start w:val="1"/>
      <w:numFmt w:val="lowerRoman"/>
      <w:lvlText w:val="%3."/>
      <w:lvlJc w:val="lef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lef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left"/>
      <w:pPr>
        <w:tabs>
          <w:tab w:val="num" w:pos="6262"/>
        </w:tabs>
        <w:ind w:left="6262" w:hanging="180"/>
      </w:pPr>
    </w:lvl>
  </w:abstractNum>
  <w:abstractNum w:abstractNumId="1" w15:restartNumberingAfterBreak="0">
    <w:nsid w:val="00000003"/>
    <w:multiLevelType w:val="multilevel"/>
    <w:tmpl w:val="247E4596"/>
    <w:name w:val="WWNum3"/>
    <w:lvl w:ilvl="0">
      <w:start w:val="1"/>
      <w:numFmt w:val="decimal"/>
      <w:lvlText w:val="%1."/>
      <w:lvlJc w:val="left"/>
      <w:pPr>
        <w:tabs>
          <w:tab w:val="num" w:pos="0"/>
        </w:tabs>
        <w:ind w:left="720" w:hanging="360"/>
      </w:pPr>
      <w:rPr>
        <w:rFonts w:hint="default"/>
        <w:b w:val="0"/>
        <w:bCs/>
        <w:u w:val="none"/>
      </w:rPr>
    </w:lvl>
    <w:lvl w:ilvl="1">
      <w:start w:val="1"/>
      <w:numFmt w:val="decimal"/>
      <w:lvlText w:val="%2)"/>
      <w:lvlJc w:val="left"/>
      <w:pPr>
        <w:ind w:left="1440" w:hanging="360"/>
      </w:pPr>
      <w:rPr>
        <w:b w:val="0"/>
        <w:bCs/>
      </w:rPr>
    </w:lvl>
    <w:lvl w:ilvl="2">
      <w:start w:val="1"/>
      <w:numFmt w:val="lowerRoman"/>
      <w:lvlText w:val="%2.%3)"/>
      <w:lvlJc w:val="right"/>
      <w:pPr>
        <w:tabs>
          <w:tab w:val="num" w:pos="0"/>
        </w:tabs>
        <w:ind w:left="2160" w:hanging="360"/>
      </w:pPr>
      <w:rPr>
        <w:u w:val="none"/>
      </w:rPr>
    </w:lvl>
    <w:lvl w:ilvl="3">
      <w:start w:val="1"/>
      <w:numFmt w:val="decimal"/>
      <w:lvlText w:val="(%2.%3.%4)"/>
      <w:lvlJc w:val="left"/>
      <w:pPr>
        <w:tabs>
          <w:tab w:val="num" w:pos="0"/>
        </w:tabs>
        <w:ind w:left="2880" w:hanging="360"/>
      </w:pPr>
      <w:rPr>
        <w:u w:val="none"/>
      </w:rPr>
    </w:lvl>
    <w:lvl w:ilvl="4">
      <w:start w:val="1"/>
      <w:numFmt w:val="lowerLetter"/>
      <w:lvlText w:val="(%2.%3.%4.%5)"/>
      <w:lvlJc w:val="left"/>
      <w:pPr>
        <w:tabs>
          <w:tab w:val="num" w:pos="0"/>
        </w:tabs>
        <w:ind w:left="3600" w:hanging="360"/>
      </w:pPr>
      <w:rPr>
        <w:u w:val="none"/>
      </w:rPr>
    </w:lvl>
    <w:lvl w:ilvl="5">
      <w:start w:val="1"/>
      <w:numFmt w:val="lowerRoman"/>
      <w:lvlText w:val="(%2.%3.%4.%5.%6)"/>
      <w:lvlJc w:val="right"/>
      <w:pPr>
        <w:tabs>
          <w:tab w:val="num" w:pos="0"/>
        </w:tabs>
        <w:ind w:left="4320" w:hanging="360"/>
      </w:pPr>
      <w:rPr>
        <w:u w:val="none"/>
      </w:rPr>
    </w:lvl>
    <w:lvl w:ilvl="6">
      <w:start w:val="1"/>
      <w:numFmt w:val="decimal"/>
      <w:lvlText w:val="%2.%3.%4.%5.%6.%7."/>
      <w:lvlJc w:val="left"/>
      <w:pPr>
        <w:tabs>
          <w:tab w:val="num" w:pos="0"/>
        </w:tabs>
        <w:ind w:left="5040" w:hanging="360"/>
      </w:pPr>
      <w:rPr>
        <w:u w:val="none"/>
      </w:rPr>
    </w:lvl>
    <w:lvl w:ilvl="7">
      <w:start w:val="1"/>
      <w:numFmt w:val="lowerLetter"/>
      <w:lvlText w:val="%2.%3.%4.%5.%6.%7.%8."/>
      <w:lvlJc w:val="left"/>
      <w:pPr>
        <w:tabs>
          <w:tab w:val="num" w:pos="0"/>
        </w:tabs>
        <w:ind w:left="5760" w:hanging="360"/>
      </w:pPr>
      <w:rPr>
        <w:u w:val="none"/>
      </w:rPr>
    </w:lvl>
    <w:lvl w:ilvl="8">
      <w:start w:val="1"/>
      <w:numFmt w:val="lowerRoman"/>
      <w:lvlText w:val="%2.%3.%4.%5.%6.%7.%8.%9."/>
      <w:lvlJc w:val="right"/>
      <w:pPr>
        <w:tabs>
          <w:tab w:val="num" w:pos="0"/>
        </w:tabs>
        <w:ind w:left="6480" w:hanging="360"/>
      </w:pPr>
      <w:rPr>
        <w:u w:val="none"/>
      </w:rPr>
    </w:lvl>
  </w:abstractNum>
  <w:abstractNum w:abstractNumId="2" w15:restartNumberingAfterBreak="0">
    <w:nsid w:val="00000004"/>
    <w:multiLevelType w:val="multilevel"/>
    <w:tmpl w:val="934C6AB2"/>
    <w:name w:val="WWNum4"/>
    <w:lvl w:ilvl="0">
      <w:start w:val="1"/>
      <w:numFmt w:val="decimal"/>
      <w:lvlText w:val="%1)"/>
      <w:lvlJc w:val="left"/>
      <w:pPr>
        <w:tabs>
          <w:tab w:val="num" w:pos="0"/>
        </w:tabs>
        <w:ind w:left="720" w:hanging="360"/>
      </w:pPr>
      <w:rPr>
        <w:rFonts w:hint="default"/>
        <w:u w:val="none"/>
      </w:rPr>
    </w:lvl>
    <w:lvl w:ilvl="1">
      <w:start w:val="1"/>
      <w:numFmt w:val="lowerLetter"/>
      <w:lvlText w:val="%2)"/>
      <w:lvlJc w:val="left"/>
      <w:pPr>
        <w:tabs>
          <w:tab w:val="num" w:pos="0"/>
        </w:tabs>
        <w:ind w:left="1440" w:hanging="360"/>
      </w:pPr>
      <w:rPr>
        <w:rFonts w:hint="default"/>
        <w:u w:val="none"/>
      </w:rPr>
    </w:lvl>
    <w:lvl w:ilvl="2">
      <w:start w:val="1"/>
      <w:numFmt w:val="lowerRoman"/>
      <w:lvlText w:val="%2.%3)"/>
      <w:lvlJc w:val="right"/>
      <w:pPr>
        <w:tabs>
          <w:tab w:val="num" w:pos="0"/>
        </w:tabs>
        <w:ind w:left="2160" w:hanging="360"/>
      </w:pPr>
      <w:rPr>
        <w:rFonts w:hint="default"/>
        <w:u w:val="none"/>
      </w:rPr>
    </w:lvl>
    <w:lvl w:ilvl="3">
      <w:start w:val="1"/>
      <w:numFmt w:val="decimal"/>
      <w:lvlText w:val="(%2.%3.%4)"/>
      <w:lvlJc w:val="left"/>
      <w:pPr>
        <w:tabs>
          <w:tab w:val="num" w:pos="0"/>
        </w:tabs>
        <w:ind w:left="2880" w:hanging="360"/>
      </w:pPr>
      <w:rPr>
        <w:rFonts w:hint="default"/>
        <w:u w:val="none"/>
      </w:rPr>
    </w:lvl>
    <w:lvl w:ilvl="4">
      <w:start w:val="1"/>
      <w:numFmt w:val="lowerLetter"/>
      <w:lvlText w:val="(%2.%3.%4.%5)"/>
      <w:lvlJc w:val="left"/>
      <w:pPr>
        <w:tabs>
          <w:tab w:val="num" w:pos="0"/>
        </w:tabs>
        <w:ind w:left="3600" w:hanging="360"/>
      </w:pPr>
      <w:rPr>
        <w:rFonts w:hint="default"/>
        <w:u w:val="none"/>
      </w:rPr>
    </w:lvl>
    <w:lvl w:ilvl="5">
      <w:start w:val="1"/>
      <w:numFmt w:val="lowerRoman"/>
      <w:lvlText w:val="(%2.%3.%4.%5.%6)"/>
      <w:lvlJc w:val="right"/>
      <w:pPr>
        <w:tabs>
          <w:tab w:val="num" w:pos="0"/>
        </w:tabs>
        <w:ind w:left="4320" w:hanging="360"/>
      </w:pPr>
      <w:rPr>
        <w:rFonts w:hint="default"/>
        <w:u w:val="none"/>
      </w:rPr>
    </w:lvl>
    <w:lvl w:ilvl="6">
      <w:start w:val="1"/>
      <w:numFmt w:val="decimal"/>
      <w:lvlText w:val="%2.%3.%4.%5.%6.%7."/>
      <w:lvlJc w:val="left"/>
      <w:pPr>
        <w:tabs>
          <w:tab w:val="num" w:pos="0"/>
        </w:tabs>
        <w:ind w:left="5040" w:hanging="360"/>
      </w:pPr>
      <w:rPr>
        <w:rFonts w:hint="default"/>
        <w:u w:val="none"/>
      </w:rPr>
    </w:lvl>
    <w:lvl w:ilvl="7">
      <w:start w:val="1"/>
      <w:numFmt w:val="lowerLetter"/>
      <w:lvlText w:val="%2.%3.%4.%5.%6.%7.%8."/>
      <w:lvlJc w:val="left"/>
      <w:pPr>
        <w:tabs>
          <w:tab w:val="num" w:pos="0"/>
        </w:tabs>
        <w:ind w:left="5760" w:hanging="360"/>
      </w:pPr>
      <w:rPr>
        <w:rFonts w:hint="default"/>
        <w:u w:val="none"/>
      </w:rPr>
    </w:lvl>
    <w:lvl w:ilvl="8">
      <w:start w:val="1"/>
      <w:numFmt w:val="lowerRoman"/>
      <w:lvlText w:val="%2.%3.%4.%5.%6.%7.%8.%9."/>
      <w:lvlJc w:val="right"/>
      <w:pPr>
        <w:tabs>
          <w:tab w:val="num" w:pos="0"/>
        </w:tabs>
        <w:ind w:left="6480" w:hanging="360"/>
      </w:pPr>
      <w:rPr>
        <w:rFonts w:hint="default"/>
        <w:u w:val="none"/>
      </w:rPr>
    </w:lvl>
  </w:abstractNum>
  <w:abstractNum w:abstractNumId="3" w15:restartNumberingAfterBreak="0">
    <w:nsid w:val="00000005"/>
    <w:multiLevelType w:val="multilevel"/>
    <w:tmpl w:val="891EE4D4"/>
    <w:name w:val="WW8Num6"/>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25"/>
    <w:multiLevelType w:val="multilevel"/>
    <w:tmpl w:val="B5CE267E"/>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rFonts w:ascii="Times New Roman" w:hAnsi="Times New Roman" w:hint="default"/>
        <w:b w:val="0"/>
        <w:i w:val="0"/>
        <w:sz w:val="24"/>
      </w:rPr>
    </w:lvl>
    <w:lvl w:ilvl="2">
      <w:start w:val="1"/>
      <w:numFmt w:val="decimal"/>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5" w15:restartNumberingAfterBreak="0">
    <w:nsid w:val="00000030"/>
    <w:multiLevelType w:val="singleLevel"/>
    <w:tmpl w:val="00000030"/>
    <w:name w:val="WW8Num62"/>
    <w:lvl w:ilvl="0">
      <w:start w:val="1"/>
      <w:numFmt w:val="decimal"/>
      <w:lvlText w:val="%1."/>
      <w:lvlJc w:val="left"/>
      <w:pPr>
        <w:tabs>
          <w:tab w:val="num" w:pos="720"/>
        </w:tabs>
        <w:ind w:left="720" w:hanging="360"/>
      </w:pPr>
    </w:lvl>
  </w:abstractNum>
  <w:abstractNum w:abstractNumId="6" w15:restartNumberingAfterBreak="0">
    <w:nsid w:val="021F182D"/>
    <w:multiLevelType w:val="hybridMultilevel"/>
    <w:tmpl w:val="4B0ED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C274E9"/>
    <w:multiLevelType w:val="multilevel"/>
    <w:tmpl w:val="5A3E5ED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3C847EB"/>
    <w:multiLevelType w:val="hybridMultilevel"/>
    <w:tmpl w:val="A6B4C5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58619A"/>
    <w:multiLevelType w:val="hybridMultilevel"/>
    <w:tmpl w:val="E1EE1EAE"/>
    <w:lvl w:ilvl="0" w:tplc="8160E4E2">
      <w:start w:val="1"/>
      <w:numFmt w:val="decimal"/>
      <w:lvlText w:val="%1."/>
      <w:lvlJc w:val="left"/>
      <w:rPr>
        <w:rFonts w:hint="default"/>
        <w:b w:val="0"/>
        <w:bCs/>
        <w:color w:val="auto"/>
      </w:rPr>
    </w:lvl>
    <w:lvl w:ilvl="1" w:tplc="8304CCA6">
      <w:start w:val="1"/>
      <w:numFmt w:val="decimal"/>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C52D9B"/>
    <w:multiLevelType w:val="hybridMultilevel"/>
    <w:tmpl w:val="6F86D854"/>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58B4D30"/>
    <w:multiLevelType w:val="hybridMultilevel"/>
    <w:tmpl w:val="F2F676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C04017"/>
    <w:multiLevelType w:val="multilevel"/>
    <w:tmpl w:val="193211D4"/>
    <w:lvl w:ilvl="0">
      <w:start w:val="1"/>
      <w:numFmt w:val="decimal"/>
      <w:lvlText w:val="%1."/>
      <w:lvlJc w:val="left"/>
      <w:pPr>
        <w:tabs>
          <w:tab w:val="num" w:pos="432"/>
        </w:tabs>
        <w:ind w:left="432" w:hanging="432"/>
      </w:pPr>
      <w:rPr>
        <w:rFonts w:ascii="Garamond" w:hAnsi="Garamond" w:hint="default"/>
        <w:b/>
        <w:i w:val="0"/>
        <w:strike w:val="0"/>
        <w:dstrike w:val="0"/>
        <w:color w:val="000000"/>
        <w:sz w:val="18"/>
        <w:szCs w:val="18"/>
        <w:u w:val="none" w:color="000000"/>
        <w:bdr w:val="none" w:sz="0" w:space="0" w:color="auto"/>
        <w:shd w:val="clear" w:color="auto" w:fill="auto"/>
        <w:vertAlign w:val="baseline"/>
      </w:rPr>
    </w:lvl>
    <w:lvl w:ilvl="1">
      <w:start w:val="1"/>
      <w:numFmt w:val="bullet"/>
      <w:lvlText w:val=""/>
      <w:lvlJc w:val="left"/>
      <w:pPr>
        <w:tabs>
          <w:tab w:val="num" w:pos="1390"/>
        </w:tabs>
        <w:ind w:left="1390" w:hanging="680"/>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2">
      <w:start w:val="1"/>
      <w:numFmt w:val="decimal"/>
      <w:lvlText w:val="%3)"/>
      <w:lvlJc w:val="left"/>
      <w:pPr>
        <w:tabs>
          <w:tab w:val="num" w:pos="1021"/>
        </w:tabs>
        <w:ind w:left="1021" w:hanging="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tabs>
          <w:tab w:val="num" w:pos="864"/>
        </w:tabs>
        <w:ind w:left="864" w:hanging="864"/>
      </w:pPr>
      <w:rPr>
        <w:rFonts w:ascii="Symbol" w:hAnsi="Symbol" w:hint="default"/>
        <w:b w:val="0"/>
        <w:i w:val="0"/>
        <w:strike w:val="0"/>
        <w:dstrike w:val="0"/>
        <w:color w:val="auto"/>
        <w:sz w:val="24"/>
        <w:szCs w:val="24"/>
        <w:u w:val="none" w:color="000000"/>
        <w:bdr w:val="none" w:sz="0" w:space="0" w:color="auto"/>
        <w:shd w:val="clear" w:color="auto" w:fill="auto"/>
        <w:vertAlign w:val="baseline"/>
      </w:rPr>
    </w:lvl>
    <w:lvl w:ilvl="4">
      <w:start w:val="1"/>
      <w:numFmt w:val="decimal"/>
      <w:lvlText w:val="%1.%2.%3.%4.%5"/>
      <w:lvlJc w:val="left"/>
      <w:pPr>
        <w:tabs>
          <w:tab w:val="num" w:pos="1008"/>
        </w:tabs>
        <w:ind w:left="1008" w:hanging="1008"/>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tabs>
          <w:tab w:val="num" w:pos="1152"/>
        </w:tabs>
        <w:ind w:left="1152" w:hanging="1152"/>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tabs>
          <w:tab w:val="num" w:pos="1296"/>
        </w:tabs>
        <w:ind w:left="1296" w:hanging="1296"/>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tabs>
          <w:tab w:val="num" w:pos="1440"/>
        </w:tabs>
        <w:ind w:left="1440" w:hanging="144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tabs>
          <w:tab w:val="num" w:pos="1584"/>
        </w:tabs>
        <w:ind w:left="1584" w:hanging="1584"/>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65B7C50"/>
    <w:multiLevelType w:val="hybridMultilevel"/>
    <w:tmpl w:val="8F56575C"/>
    <w:lvl w:ilvl="0" w:tplc="B5FCFCDA">
      <w:start w:val="1"/>
      <w:numFmt w:val="decimal"/>
      <w:lvlText w:val="%1."/>
      <w:lvlJc w:val="left"/>
      <w:pPr>
        <w:ind w:left="502" w:hanging="360"/>
      </w:pPr>
      <w:rPr>
        <w:rFonts w:hint="default"/>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077B2C62"/>
    <w:multiLevelType w:val="hybridMultilevel"/>
    <w:tmpl w:val="B77A5936"/>
    <w:lvl w:ilvl="0" w:tplc="04150011">
      <w:start w:val="1"/>
      <w:numFmt w:val="decimal"/>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15" w15:restartNumberingAfterBreak="0">
    <w:nsid w:val="090666D8"/>
    <w:multiLevelType w:val="hybridMultilevel"/>
    <w:tmpl w:val="8FBEF518"/>
    <w:lvl w:ilvl="0" w:tplc="342C017E">
      <w:start w:val="1"/>
      <w:numFmt w:val="lowerLetter"/>
      <w:lvlText w:val="%1)"/>
      <w:lvlJc w:val="left"/>
      <w:pPr>
        <w:ind w:left="1068"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09E12F55"/>
    <w:multiLevelType w:val="hybridMultilevel"/>
    <w:tmpl w:val="0EEE008E"/>
    <w:lvl w:ilvl="0" w:tplc="E372518E">
      <w:start w:val="1"/>
      <w:numFmt w:val="decimal"/>
      <w:lvlText w:val="%1."/>
      <w:lvlJc w:val="left"/>
      <w:pPr>
        <w:ind w:left="1466"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0A0926FF"/>
    <w:multiLevelType w:val="hybridMultilevel"/>
    <w:tmpl w:val="8FE6FF32"/>
    <w:lvl w:ilvl="0" w:tplc="9E465216">
      <w:start w:val="1"/>
      <w:numFmt w:val="upp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59394B"/>
    <w:multiLevelType w:val="hybridMultilevel"/>
    <w:tmpl w:val="6818CD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7F54B9"/>
    <w:multiLevelType w:val="hybridMultilevel"/>
    <w:tmpl w:val="59C662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78344E"/>
    <w:multiLevelType w:val="hybridMultilevel"/>
    <w:tmpl w:val="99B42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0F5ABB"/>
    <w:multiLevelType w:val="singleLevel"/>
    <w:tmpl w:val="EE2A7E28"/>
    <w:lvl w:ilvl="0">
      <w:start w:val="1"/>
      <w:numFmt w:val="lowerLetter"/>
      <w:lvlText w:val="%1)"/>
      <w:legacy w:legacy="1" w:legacySpace="0" w:legacyIndent="250"/>
      <w:lvlJc w:val="left"/>
      <w:rPr>
        <w:rFonts w:ascii="Times New Roman" w:hAnsi="Times New Roman" w:cs="Times New Roman" w:hint="default"/>
      </w:rPr>
    </w:lvl>
  </w:abstractNum>
  <w:abstractNum w:abstractNumId="22" w15:restartNumberingAfterBreak="0">
    <w:nsid w:val="0C5712CA"/>
    <w:multiLevelType w:val="hybridMultilevel"/>
    <w:tmpl w:val="6D5A845A"/>
    <w:lvl w:ilvl="0" w:tplc="04E2A636">
      <w:start w:val="1"/>
      <w:numFmt w:val="upperLetter"/>
      <w:lvlText w:val="%1."/>
      <w:lvlJc w:val="left"/>
      <w:pPr>
        <w:ind w:left="720" w:hanging="360"/>
      </w:pPr>
      <w:rPr>
        <w:rFonts w:ascii="Fira Sans" w:eastAsia="Times New Roman" w:hAnsi="Fira Sans" w:cs="Times New Roman"/>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C7D378B"/>
    <w:multiLevelType w:val="hybridMultilevel"/>
    <w:tmpl w:val="941C6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CA41EAE"/>
    <w:multiLevelType w:val="singleLevel"/>
    <w:tmpl w:val="DBDAE7EC"/>
    <w:lvl w:ilvl="0">
      <w:start w:val="1"/>
      <w:numFmt w:val="decimal"/>
      <w:lvlText w:val="%1."/>
      <w:legacy w:legacy="1" w:legacySpace="0" w:legacyIndent="346"/>
      <w:lvlJc w:val="left"/>
      <w:rPr>
        <w:rFonts w:ascii="Times New Roman" w:eastAsia="Times New Roman" w:hAnsi="Times New Roman" w:cs="Times New Roman"/>
      </w:rPr>
    </w:lvl>
  </w:abstractNum>
  <w:abstractNum w:abstractNumId="25" w15:restartNumberingAfterBreak="0">
    <w:nsid w:val="0CB24DA2"/>
    <w:multiLevelType w:val="multilevel"/>
    <w:tmpl w:val="8368A5A8"/>
    <w:lvl w:ilvl="0">
      <w:start w:val="1"/>
      <w:numFmt w:val="decimal"/>
      <w:lvlText w:val="%1)"/>
      <w:lvlJc w:val="left"/>
      <w:pPr>
        <w:ind w:left="720" w:hanging="360"/>
      </w:pPr>
      <w:rPr>
        <w:rFonts w:ascii="Fira Sans" w:eastAsia="Times New Roman" w:hAnsi="Fira Sans"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0CC92757"/>
    <w:multiLevelType w:val="hybridMultilevel"/>
    <w:tmpl w:val="E21A944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0E8D76E6"/>
    <w:multiLevelType w:val="hybridMultilevel"/>
    <w:tmpl w:val="6DC226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EA17394"/>
    <w:multiLevelType w:val="hybridMultilevel"/>
    <w:tmpl w:val="AD88EB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EBD23B1"/>
    <w:multiLevelType w:val="hybridMultilevel"/>
    <w:tmpl w:val="0FFA3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F1976D7"/>
    <w:multiLevelType w:val="hybridMultilevel"/>
    <w:tmpl w:val="260047F0"/>
    <w:lvl w:ilvl="0" w:tplc="2FE840BC">
      <w:start w:val="1"/>
      <w:numFmt w:val="decimal"/>
      <w:lvlText w:val="%1)"/>
      <w:lvlJc w:val="left"/>
      <w:pPr>
        <w:ind w:left="1630" w:hanging="360"/>
      </w:pPr>
      <w:rPr>
        <w:b w:val="0"/>
        <w:bCs w:val="0"/>
      </w:rPr>
    </w:lvl>
    <w:lvl w:ilvl="1" w:tplc="04150019" w:tentative="1">
      <w:start w:val="1"/>
      <w:numFmt w:val="lowerLetter"/>
      <w:lvlText w:val="%2."/>
      <w:lvlJc w:val="left"/>
      <w:pPr>
        <w:ind w:left="2350" w:hanging="360"/>
      </w:pPr>
    </w:lvl>
    <w:lvl w:ilvl="2" w:tplc="0415001B" w:tentative="1">
      <w:start w:val="1"/>
      <w:numFmt w:val="lowerRoman"/>
      <w:lvlText w:val="%3."/>
      <w:lvlJc w:val="right"/>
      <w:pPr>
        <w:ind w:left="3070" w:hanging="180"/>
      </w:pPr>
    </w:lvl>
    <w:lvl w:ilvl="3" w:tplc="0415000F" w:tentative="1">
      <w:start w:val="1"/>
      <w:numFmt w:val="decimal"/>
      <w:lvlText w:val="%4."/>
      <w:lvlJc w:val="left"/>
      <w:pPr>
        <w:ind w:left="3790" w:hanging="360"/>
      </w:pPr>
    </w:lvl>
    <w:lvl w:ilvl="4" w:tplc="04150019" w:tentative="1">
      <w:start w:val="1"/>
      <w:numFmt w:val="lowerLetter"/>
      <w:lvlText w:val="%5."/>
      <w:lvlJc w:val="left"/>
      <w:pPr>
        <w:ind w:left="4510" w:hanging="360"/>
      </w:pPr>
    </w:lvl>
    <w:lvl w:ilvl="5" w:tplc="0415001B" w:tentative="1">
      <w:start w:val="1"/>
      <w:numFmt w:val="lowerRoman"/>
      <w:lvlText w:val="%6."/>
      <w:lvlJc w:val="right"/>
      <w:pPr>
        <w:ind w:left="5230" w:hanging="180"/>
      </w:pPr>
    </w:lvl>
    <w:lvl w:ilvl="6" w:tplc="0415000F" w:tentative="1">
      <w:start w:val="1"/>
      <w:numFmt w:val="decimal"/>
      <w:lvlText w:val="%7."/>
      <w:lvlJc w:val="left"/>
      <w:pPr>
        <w:ind w:left="5950" w:hanging="360"/>
      </w:pPr>
    </w:lvl>
    <w:lvl w:ilvl="7" w:tplc="04150019" w:tentative="1">
      <w:start w:val="1"/>
      <w:numFmt w:val="lowerLetter"/>
      <w:lvlText w:val="%8."/>
      <w:lvlJc w:val="left"/>
      <w:pPr>
        <w:ind w:left="6670" w:hanging="360"/>
      </w:pPr>
    </w:lvl>
    <w:lvl w:ilvl="8" w:tplc="0415001B" w:tentative="1">
      <w:start w:val="1"/>
      <w:numFmt w:val="lowerRoman"/>
      <w:lvlText w:val="%9."/>
      <w:lvlJc w:val="right"/>
      <w:pPr>
        <w:ind w:left="7390" w:hanging="180"/>
      </w:pPr>
    </w:lvl>
  </w:abstractNum>
  <w:abstractNum w:abstractNumId="31" w15:restartNumberingAfterBreak="0">
    <w:nsid w:val="0F3644B4"/>
    <w:multiLevelType w:val="hybridMultilevel"/>
    <w:tmpl w:val="E9F4F7D8"/>
    <w:lvl w:ilvl="0" w:tplc="4086C482">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F4F7055"/>
    <w:multiLevelType w:val="hybridMultilevel"/>
    <w:tmpl w:val="92D69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04A2995"/>
    <w:multiLevelType w:val="hybridMultilevel"/>
    <w:tmpl w:val="05F6F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07C1061"/>
    <w:multiLevelType w:val="hybridMultilevel"/>
    <w:tmpl w:val="6F9E5D2C"/>
    <w:lvl w:ilvl="0" w:tplc="D85018B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10DD3497"/>
    <w:multiLevelType w:val="hybridMultilevel"/>
    <w:tmpl w:val="C116E6FE"/>
    <w:lvl w:ilvl="0" w:tplc="8C7627FA">
      <w:start w:val="13"/>
      <w:numFmt w:val="decimal"/>
      <w:lvlText w:val="%1."/>
      <w:lvlJc w:val="left"/>
      <w:pPr>
        <w:ind w:left="720" w:hanging="360"/>
      </w:pPr>
      <w:rPr>
        <w:rFonts w:hint="default"/>
        <w:b w:val="0"/>
        <w:bCs/>
        <w:color w:val="auto"/>
      </w:rPr>
    </w:lvl>
    <w:lvl w:ilvl="1" w:tplc="5AF26F32">
      <w:start w:val="1"/>
      <w:numFmt w:val="decimal"/>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1230C3A"/>
    <w:multiLevelType w:val="hybridMultilevel"/>
    <w:tmpl w:val="E3F6E1A2"/>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18A2190"/>
    <w:multiLevelType w:val="hybridMultilevel"/>
    <w:tmpl w:val="B012363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123B27CB"/>
    <w:multiLevelType w:val="hybridMultilevel"/>
    <w:tmpl w:val="C5B67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2DB1C08"/>
    <w:multiLevelType w:val="hybridMultilevel"/>
    <w:tmpl w:val="A19A2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46E7C66"/>
    <w:multiLevelType w:val="hybridMultilevel"/>
    <w:tmpl w:val="673A94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4912E56"/>
    <w:multiLevelType w:val="hybridMultilevel"/>
    <w:tmpl w:val="088888FC"/>
    <w:lvl w:ilvl="0" w:tplc="B1A0C1D2">
      <w:start w:val="1"/>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2" w15:restartNumberingAfterBreak="0">
    <w:nsid w:val="14CD32F5"/>
    <w:multiLevelType w:val="hybridMultilevel"/>
    <w:tmpl w:val="75DE545A"/>
    <w:lvl w:ilvl="0" w:tplc="3B2C95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4FE092A"/>
    <w:multiLevelType w:val="hybridMultilevel"/>
    <w:tmpl w:val="A38E051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15074F2C"/>
    <w:multiLevelType w:val="hybridMultilevel"/>
    <w:tmpl w:val="2A6CDA4A"/>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5" w15:restartNumberingAfterBreak="0">
    <w:nsid w:val="15AA5D4A"/>
    <w:multiLevelType w:val="hybridMultilevel"/>
    <w:tmpl w:val="36E669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5C716E2"/>
    <w:multiLevelType w:val="hybridMultilevel"/>
    <w:tmpl w:val="196CA9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5D13974"/>
    <w:multiLevelType w:val="hybridMultilevel"/>
    <w:tmpl w:val="E6284644"/>
    <w:lvl w:ilvl="0" w:tplc="FFFFFFFF">
      <w:start w:val="1"/>
      <w:numFmt w:val="decimal"/>
      <w:lvlText w:val="%1."/>
      <w:lvlJc w:val="left"/>
      <w:pPr>
        <w:ind w:left="720" w:hanging="360"/>
      </w:pPr>
      <w:rPr>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80660BB"/>
    <w:multiLevelType w:val="hybridMultilevel"/>
    <w:tmpl w:val="EFAC49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86B6E43"/>
    <w:multiLevelType w:val="multilevel"/>
    <w:tmpl w:val="BDF85EBA"/>
    <w:lvl w:ilvl="0">
      <w:start w:val="1"/>
      <w:numFmt w:val="decimal"/>
      <w:lvlText w:val="%1."/>
      <w:lvlJc w:val="left"/>
      <w:pPr>
        <w:tabs>
          <w:tab w:val="num" w:pos="360"/>
        </w:tabs>
        <w:ind w:left="360" w:hanging="360"/>
      </w:pPr>
      <w:rPr>
        <w:rFonts w:hint="default"/>
        <w:b w:val="0"/>
      </w:rPr>
    </w:lvl>
    <w:lvl w:ilvl="1">
      <w:start w:val="1"/>
      <w:numFmt w:val="decimal"/>
      <w:isLgl/>
      <w:lvlText w:val="5.%2"/>
      <w:lvlJc w:val="left"/>
      <w:pPr>
        <w:tabs>
          <w:tab w:val="num" w:pos="710"/>
        </w:tabs>
        <w:ind w:left="710" w:hanging="390"/>
      </w:pPr>
      <w:rPr>
        <w:rFonts w:hint="default"/>
      </w:rPr>
    </w:lvl>
    <w:lvl w:ilvl="2">
      <w:start w:val="1"/>
      <w:numFmt w:val="decimal"/>
      <w:isLgl/>
      <w:lvlText w:val="%1.%2.%3"/>
      <w:lvlJc w:val="left"/>
      <w:pPr>
        <w:tabs>
          <w:tab w:val="num" w:pos="1360"/>
        </w:tabs>
        <w:ind w:left="1360" w:hanging="720"/>
      </w:pPr>
      <w:rPr>
        <w:rFonts w:hint="default"/>
      </w:rPr>
    </w:lvl>
    <w:lvl w:ilvl="3">
      <w:start w:val="1"/>
      <w:numFmt w:val="decimal"/>
      <w:isLgl/>
      <w:lvlText w:val="%1.%2.%3.%4"/>
      <w:lvlJc w:val="left"/>
      <w:pPr>
        <w:tabs>
          <w:tab w:val="num" w:pos="1680"/>
        </w:tabs>
        <w:ind w:left="1680" w:hanging="720"/>
      </w:pPr>
      <w:rPr>
        <w:rFonts w:hint="default"/>
      </w:rPr>
    </w:lvl>
    <w:lvl w:ilvl="4">
      <w:start w:val="1"/>
      <w:numFmt w:val="decimal"/>
      <w:isLgl/>
      <w:lvlText w:val="%1.%2.%3.%4.%5"/>
      <w:lvlJc w:val="left"/>
      <w:pPr>
        <w:tabs>
          <w:tab w:val="num" w:pos="2360"/>
        </w:tabs>
        <w:ind w:left="2360" w:hanging="1080"/>
      </w:pPr>
      <w:rPr>
        <w:rFonts w:hint="default"/>
      </w:rPr>
    </w:lvl>
    <w:lvl w:ilvl="5">
      <w:start w:val="1"/>
      <w:numFmt w:val="decimal"/>
      <w:isLgl/>
      <w:lvlText w:val="%1.%2.%3.%4.%5.%6"/>
      <w:lvlJc w:val="left"/>
      <w:pPr>
        <w:tabs>
          <w:tab w:val="num" w:pos="2680"/>
        </w:tabs>
        <w:ind w:left="2680" w:hanging="1080"/>
      </w:pPr>
      <w:rPr>
        <w:rFonts w:hint="default"/>
      </w:rPr>
    </w:lvl>
    <w:lvl w:ilvl="6">
      <w:start w:val="1"/>
      <w:numFmt w:val="decimal"/>
      <w:isLgl/>
      <w:lvlText w:val="%1.%2.%3.%4.%5.%6.%7"/>
      <w:lvlJc w:val="left"/>
      <w:pPr>
        <w:tabs>
          <w:tab w:val="num" w:pos="3360"/>
        </w:tabs>
        <w:ind w:left="3360" w:hanging="1440"/>
      </w:pPr>
      <w:rPr>
        <w:rFonts w:hint="default"/>
      </w:rPr>
    </w:lvl>
    <w:lvl w:ilvl="7">
      <w:start w:val="1"/>
      <w:numFmt w:val="decimal"/>
      <w:isLgl/>
      <w:lvlText w:val="%1.%2.%3.%4.%5.%6.%7.%8"/>
      <w:lvlJc w:val="left"/>
      <w:pPr>
        <w:tabs>
          <w:tab w:val="num" w:pos="3680"/>
        </w:tabs>
        <w:ind w:left="3680" w:hanging="1440"/>
      </w:pPr>
      <w:rPr>
        <w:rFonts w:hint="default"/>
      </w:rPr>
    </w:lvl>
    <w:lvl w:ilvl="8">
      <w:start w:val="1"/>
      <w:numFmt w:val="decimal"/>
      <w:isLgl/>
      <w:lvlText w:val="%1.%2.%3.%4.%5.%6.%7.%8.%9"/>
      <w:lvlJc w:val="left"/>
      <w:pPr>
        <w:tabs>
          <w:tab w:val="num" w:pos="4360"/>
        </w:tabs>
        <w:ind w:left="4360" w:hanging="1800"/>
      </w:pPr>
      <w:rPr>
        <w:rFonts w:hint="default"/>
      </w:rPr>
    </w:lvl>
  </w:abstractNum>
  <w:abstractNum w:abstractNumId="50" w15:restartNumberingAfterBreak="0">
    <w:nsid w:val="199D5D4F"/>
    <w:multiLevelType w:val="hybridMultilevel"/>
    <w:tmpl w:val="F4B0CA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9B55A3A"/>
    <w:multiLevelType w:val="hybridMultilevel"/>
    <w:tmpl w:val="51BAC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A26590B"/>
    <w:multiLevelType w:val="multilevel"/>
    <w:tmpl w:val="CAEE9530"/>
    <w:lvl w:ilvl="0">
      <w:start w:val="15"/>
      <w:numFmt w:val="decimal"/>
      <w:lvlText w:val="%1."/>
      <w:lvlJc w:val="right"/>
      <w:pPr>
        <w:tabs>
          <w:tab w:val="num" w:pos="360"/>
        </w:tabs>
        <w:ind w:left="360" w:hanging="360"/>
      </w:pPr>
      <w:rPr>
        <w:rFonts w:hint="default"/>
        <w:b/>
        <w:i w:val="0"/>
        <w:sz w:val="28"/>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3)"/>
      <w:lvlJc w:val="left"/>
      <w:pPr>
        <w:tabs>
          <w:tab w:val="num" w:pos="1214"/>
        </w:tabs>
        <w:ind w:left="1214" w:hanging="504"/>
      </w:pPr>
      <w:rPr>
        <w:rFonts w:hint="default"/>
        <w:b w:val="0"/>
        <w:i w:val="0"/>
      </w:rPr>
    </w:lvl>
    <w:lvl w:ilvl="3">
      <w:start w:val="1"/>
      <w:numFmt w:val="decimal"/>
      <w:lvlText w:val="%4)"/>
      <w:lvlJc w:val="left"/>
      <w:pPr>
        <w:tabs>
          <w:tab w:val="num" w:pos="1713"/>
        </w:tabs>
        <w:ind w:left="1641" w:hanging="648"/>
      </w:pPr>
      <w:rPr>
        <w:rFonts w:hint="default"/>
        <w:b w:val="0"/>
      </w:rPr>
    </w:lvl>
    <w:lvl w:ilvl="4">
      <w:start w:val="1"/>
      <w:numFmt w:val="decimal"/>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1A432AB4"/>
    <w:multiLevelType w:val="hybridMultilevel"/>
    <w:tmpl w:val="1902A6FC"/>
    <w:lvl w:ilvl="0" w:tplc="04150011">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A486FD7"/>
    <w:multiLevelType w:val="hybridMultilevel"/>
    <w:tmpl w:val="98EC365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15:restartNumberingAfterBreak="0">
    <w:nsid w:val="1A5F52CB"/>
    <w:multiLevelType w:val="hybridMultilevel"/>
    <w:tmpl w:val="497A550A"/>
    <w:lvl w:ilvl="0" w:tplc="F36C1A04">
      <w:start w:val="1"/>
      <w:numFmt w:val="lowerLetter"/>
      <w:lvlText w:val="%1)"/>
      <w:lvlJc w:val="left"/>
      <w:pPr>
        <w:ind w:left="1146" w:hanging="360"/>
      </w:pPr>
      <w:rPr>
        <w:rFonts w:hint="default"/>
        <w:i w:val="0"/>
        <w:iCs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1C24597B"/>
    <w:multiLevelType w:val="hybridMultilevel"/>
    <w:tmpl w:val="45AA1BFC"/>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D493023"/>
    <w:multiLevelType w:val="hybridMultilevel"/>
    <w:tmpl w:val="D942577A"/>
    <w:lvl w:ilvl="0" w:tplc="D766EC74">
      <w:start w:val="1"/>
      <w:numFmt w:val="upperLetter"/>
      <w:lvlText w:val="%1."/>
      <w:lvlJc w:val="left"/>
      <w:pPr>
        <w:ind w:left="1284" w:hanging="360"/>
      </w:pPr>
      <w:rPr>
        <w:rFonts w:hint="default"/>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58" w15:restartNumberingAfterBreak="0">
    <w:nsid w:val="1F06571B"/>
    <w:multiLevelType w:val="hybridMultilevel"/>
    <w:tmpl w:val="DC683344"/>
    <w:lvl w:ilvl="0" w:tplc="FFFFFFFF">
      <w:start w:val="1"/>
      <w:numFmt w:val="decimal"/>
      <w:lvlText w:val="%1."/>
      <w:lvlJc w:val="left"/>
      <w:pPr>
        <w:tabs>
          <w:tab w:val="num" w:pos="502"/>
        </w:tabs>
        <w:ind w:left="142" w:firstLine="0"/>
      </w:pPr>
      <w:rPr>
        <w:rFonts w:hint="default"/>
      </w:rPr>
    </w:lvl>
    <w:lvl w:ilvl="1" w:tplc="FFFFFFFF" w:tentative="1">
      <w:start w:val="1"/>
      <w:numFmt w:val="lowerLetter"/>
      <w:lvlText w:val="%2."/>
      <w:lvlJc w:val="left"/>
      <w:pPr>
        <w:tabs>
          <w:tab w:val="num" w:pos="1582"/>
        </w:tabs>
        <w:ind w:left="1582" w:hanging="360"/>
      </w:pPr>
    </w:lvl>
    <w:lvl w:ilvl="2" w:tplc="FFFFFFFF" w:tentative="1">
      <w:start w:val="1"/>
      <w:numFmt w:val="lowerRoman"/>
      <w:lvlText w:val="%3."/>
      <w:lvlJc w:val="right"/>
      <w:pPr>
        <w:tabs>
          <w:tab w:val="num" w:pos="2302"/>
        </w:tabs>
        <w:ind w:left="2302" w:hanging="180"/>
      </w:pPr>
    </w:lvl>
    <w:lvl w:ilvl="3" w:tplc="FFFFFFFF" w:tentative="1">
      <w:start w:val="1"/>
      <w:numFmt w:val="decimal"/>
      <w:lvlText w:val="%4."/>
      <w:lvlJc w:val="left"/>
      <w:pPr>
        <w:tabs>
          <w:tab w:val="num" w:pos="3022"/>
        </w:tabs>
        <w:ind w:left="3022" w:hanging="360"/>
      </w:pPr>
    </w:lvl>
    <w:lvl w:ilvl="4" w:tplc="FFFFFFFF" w:tentative="1">
      <w:start w:val="1"/>
      <w:numFmt w:val="lowerLetter"/>
      <w:lvlText w:val="%5."/>
      <w:lvlJc w:val="left"/>
      <w:pPr>
        <w:tabs>
          <w:tab w:val="num" w:pos="3742"/>
        </w:tabs>
        <w:ind w:left="3742" w:hanging="360"/>
      </w:pPr>
    </w:lvl>
    <w:lvl w:ilvl="5" w:tplc="FFFFFFFF" w:tentative="1">
      <w:start w:val="1"/>
      <w:numFmt w:val="lowerRoman"/>
      <w:lvlText w:val="%6."/>
      <w:lvlJc w:val="right"/>
      <w:pPr>
        <w:tabs>
          <w:tab w:val="num" w:pos="4462"/>
        </w:tabs>
        <w:ind w:left="4462" w:hanging="180"/>
      </w:pPr>
    </w:lvl>
    <w:lvl w:ilvl="6" w:tplc="FFFFFFFF" w:tentative="1">
      <w:start w:val="1"/>
      <w:numFmt w:val="decimal"/>
      <w:lvlText w:val="%7."/>
      <w:lvlJc w:val="left"/>
      <w:pPr>
        <w:tabs>
          <w:tab w:val="num" w:pos="5182"/>
        </w:tabs>
        <w:ind w:left="5182" w:hanging="360"/>
      </w:pPr>
    </w:lvl>
    <w:lvl w:ilvl="7" w:tplc="FFFFFFFF" w:tentative="1">
      <w:start w:val="1"/>
      <w:numFmt w:val="lowerLetter"/>
      <w:lvlText w:val="%8."/>
      <w:lvlJc w:val="left"/>
      <w:pPr>
        <w:tabs>
          <w:tab w:val="num" w:pos="5902"/>
        </w:tabs>
        <w:ind w:left="5902" w:hanging="360"/>
      </w:pPr>
    </w:lvl>
    <w:lvl w:ilvl="8" w:tplc="FFFFFFFF" w:tentative="1">
      <w:start w:val="1"/>
      <w:numFmt w:val="lowerRoman"/>
      <w:lvlText w:val="%9."/>
      <w:lvlJc w:val="right"/>
      <w:pPr>
        <w:tabs>
          <w:tab w:val="num" w:pos="6622"/>
        </w:tabs>
        <w:ind w:left="6622" w:hanging="180"/>
      </w:pPr>
    </w:lvl>
  </w:abstractNum>
  <w:abstractNum w:abstractNumId="59" w15:restartNumberingAfterBreak="0">
    <w:nsid w:val="1F22164A"/>
    <w:multiLevelType w:val="hybridMultilevel"/>
    <w:tmpl w:val="807ECD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1FEE2FDD"/>
    <w:multiLevelType w:val="hybridMultilevel"/>
    <w:tmpl w:val="D7B828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02D0B0B"/>
    <w:multiLevelType w:val="hybridMultilevel"/>
    <w:tmpl w:val="CBFC28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05F08A8"/>
    <w:multiLevelType w:val="hybridMultilevel"/>
    <w:tmpl w:val="71E871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0AB7DFD"/>
    <w:multiLevelType w:val="hybridMultilevel"/>
    <w:tmpl w:val="51780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1543C52"/>
    <w:multiLevelType w:val="hybridMultilevel"/>
    <w:tmpl w:val="920A3654"/>
    <w:lvl w:ilvl="0" w:tplc="92146EA4">
      <w:start w:val="1"/>
      <w:numFmt w:val="decimal"/>
      <w:lvlText w:val="%1)"/>
      <w:lvlJc w:val="left"/>
      <w:pPr>
        <w:ind w:left="502" w:hanging="360"/>
      </w:pPr>
      <w:rPr>
        <w:rFonts w:ascii="Calibri" w:hAnsi="Calibri" w:cs="Calibri" w:hint="default"/>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5" w15:restartNumberingAfterBreak="0">
    <w:nsid w:val="22E27E2C"/>
    <w:multiLevelType w:val="hybridMultilevel"/>
    <w:tmpl w:val="18DE5A80"/>
    <w:lvl w:ilvl="0" w:tplc="6486E022">
      <w:start w:val="4"/>
      <w:numFmt w:val="upperRoman"/>
      <w:lvlText w:val="%1."/>
      <w:lvlJc w:val="left"/>
      <w:pPr>
        <w:ind w:left="1080" w:hanging="720"/>
      </w:pPr>
      <w:rPr>
        <w:rFonts w:eastAsia="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31D4B02"/>
    <w:multiLevelType w:val="hybridMultilevel"/>
    <w:tmpl w:val="B33A6EC4"/>
    <w:lvl w:ilvl="0" w:tplc="B6E40136">
      <w:start w:val="2"/>
      <w:numFmt w:val="upperRoman"/>
      <w:lvlText w:val="%1."/>
      <w:lvlJc w:val="left"/>
      <w:pPr>
        <w:ind w:left="1854" w:hanging="720"/>
      </w:pPr>
      <w:rPr>
        <w:rFonts w:hint="default"/>
        <w:b w:val="0"/>
        <w:bCs/>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DCB0C95C">
      <w:start w:val="1"/>
      <w:numFmt w:val="decimal"/>
      <w:lvlText w:val="%4."/>
      <w:lvlJc w:val="left"/>
      <w:pPr>
        <w:ind w:left="3654" w:hanging="360"/>
      </w:pPr>
      <w:rPr>
        <w:b w:val="0"/>
        <w:color w:val="auto"/>
      </w:r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7" w15:restartNumberingAfterBreak="0">
    <w:nsid w:val="2333109B"/>
    <w:multiLevelType w:val="hybridMultilevel"/>
    <w:tmpl w:val="4AD4264A"/>
    <w:lvl w:ilvl="0" w:tplc="FFFFFFFF">
      <w:start w:val="1"/>
      <w:numFmt w:val="lowerLetter"/>
      <w:lvlText w:val="%1)"/>
      <w:lvlJc w:val="left"/>
      <w:pPr>
        <w:ind w:left="2013" w:hanging="360"/>
      </w:pPr>
    </w:lvl>
    <w:lvl w:ilvl="1" w:tplc="FFFFFFFF" w:tentative="1">
      <w:start w:val="1"/>
      <w:numFmt w:val="lowerLetter"/>
      <w:lvlText w:val="%2."/>
      <w:lvlJc w:val="left"/>
      <w:pPr>
        <w:ind w:left="2733" w:hanging="360"/>
      </w:pPr>
    </w:lvl>
    <w:lvl w:ilvl="2" w:tplc="FFFFFFFF" w:tentative="1">
      <w:start w:val="1"/>
      <w:numFmt w:val="lowerRoman"/>
      <w:lvlText w:val="%3."/>
      <w:lvlJc w:val="right"/>
      <w:pPr>
        <w:ind w:left="3453" w:hanging="180"/>
      </w:pPr>
    </w:lvl>
    <w:lvl w:ilvl="3" w:tplc="FFFFFFFF" w:tentative="1">
      <w:start w:val="1"/>
      <w:numFmt w:val="decimal"/>
      <w:lvlText w:val="%4."/>
      <w:lvlJc w:val="left"/>
      <w:pPr>
        <w:ind w:left="4173" w:hanging="360"/>
      </w:pPr>
    </w:lvl>
    <w:lvl w:ilvl="4" w:tplc="FFFFFFFF" w:tentative="1">
      <w:start w:val="1"/>
      <w:numFmt w:val="lowerLetter"/>
      <w:lvlText w:val="%5."/>
      <w:lvlJc w:val="left"/>
      <w:pPr>
        <w:ind w:left="4893" w:hanging="360"/>
      </w:pPr>
    </w:lvl>
    <w:lvl w:ilvl="5" w:tplc="FFFFFFFF" w:tentative="1">
      <w:start w:val="1"/>
      <w:numFmt w:val="lowerRoman"/>
      <w:lvlText w:val="%6."/>
      <w:lvlJc w:val="right"/>
      <w:pPr>
        <w:ind w:left="5613" w:hanging="180"/>
      </w:pPr>
    </w:lvl>
    <w:lvl w:ilvl="6" w:tplc="FFFFFFFF" w:tentative="1">
      <w:start w:val="1"/>
      <w:numFmt w:val="decimal"/>
      <w:lvlText w:val="%7."/>
      <w:lvlJc w:val="left"/>
      <w:pPr>
        <w:ind w:left="6333" w:hanging="360"/>
      </w:pPr>
    </w:lvl>
    <w:lvl w:ilvl="7" w:tplc="FFFFFFFF" w:tentative="1">
      <w:start w:val="1"/>
      <w:numFmt w:val="lowerLetter"/>
      <w:lvlText w:val="%8."/>
      <w:lvlJc w:val="left"/>
      <w:pPr>
        <w:ind w:left="7053" w:hanging="360"/>
      </w:pPr>
    </w:lvl>
    <w:lvl w:ilvl="8" w:tplc="FFFFFFFF" w:tentative="1">
      <w:start w:val="1"/>
      <w:numFmt w:val="lowerRoman"/>
      <w:lvlText w:val="%9."/>
      <w:lvlJc w:val="right"/>
      <w:pPr>
        <w:ind w:left="7773" w:hanging="180"/>
      </w:pPr>
    </w:lvl>
  </w:abstractNum>
  <w:abstractNum w:abstractNumId="68" w15:restartNumberingAfterBreak="0">
    <w:nsid w:val="23E361AB"/>
    <w:multiLevelType w:val="hybridMultilevel"/>
    <w:tmpl w:val="5E7C1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4384259"/>
    <w:multiLevelType w:val="singleLevel"/>
    <w:tmpl w:val="82D6EEF2"/>
    <w:lvl w:ilvl="0">
      <w:start w:val="1"/>
      <w:numFmt w:val="decimal"/>
      <w:lvlText w:val="%1."/>
      <w:legacy w:legacy="1" w:legacySpace="0" w:legacyIndent="346"/>
      <w:lvlJc w:val="left"/>
      <w:rPr>
        <w:rFonts w:ascii="Times New Roman" w:hAnsi="Times New Roman" w:cs="Times New Roman" w:hint="default"/>
      </w:rPr>
    </w:lvl>
  </w:abstractNum>
  <w:abstractNum w:abstractNumId="70" w15:restartNumberingAfterBreak="0">
    <w:nsid w:val="24C42125"/>
    <w:multiLevelType w:val="hybridMultilevel"/>
    <w:tmpl w:val="8AD463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6442A0E"/>
    <w:multiLevelType w:val="multilevel"/>
    <w:tmpl w:val="3342C3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2" w15:restartNumberingAfterBreak="0">
    <w:nsid w:val="265706B8"/>
    <w:multiLevelType w:val="hybridMultilevel"/>
    <w:tmpl w:val="CF966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67A5639"/>
    <w:multiLevelType w:val="hybridMultilevel"/>
    <w:tmpl w:val="B054162E"/>
    <w:lvl w:ilvl="0" w:tplc="4E7EA8A8">
      <w:start w:val="1"/>
      <w:numFmt w:val="decimal"/>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4" w15:restartNumberingAfterBreak="0">
    <w:nsid w:val="26914A0D"/>
    <w:multiLevelType w:val="hybridMultilevel"/>
    <w:tmpl w:val="D426440C"/>
    <w:lvl w:ilvl="0" w:tplc="7BA29C2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269B5401"/>
    <w:multiLevelType w:val="hybridMultilevel"/>
    <w:tmpl w:val="B71A0B06"/>
    <w:lvl w:ilvl="0" w:tplc="3218313E">
      <w:start w:val="1"/>
      <w:numFmt w:val="decimal"/>
      <w:lvlText w:val="%1)"/>
      <w:lvlJc w:val="left"/>
      <w:pPr>
        <w:ind w:left="5464" w:hanging="360"/>
      </w:pPr>
      <w:rPr>
        <w:rFonts w:hint="default"/>
        <w:b w:val="0"/>
        <w:i w:val="0"/>
        <w:color w:val="auto"/>
      </w:rPr>
    </w:lvl>
    <w:lvl w:ilvl="1" w:tplc="04150003" w:tentative="1">
      <w:start w:val="1"/>
      <w:numFmt w:val="bullet"/>
      <w:lvlText w:val="o"/>
      <w:lvlJc w:val="left"/>
      <w:pPr>
        <w:ind w:left="6184" w:hanging="360"/>
      </w:pPr>
      <w:rPr>
        <w:rFonts w:ascii="Courier New" w:hAnsi="Courier New" w:cs="Courier New" w:hint="default"/>
      </w:rPr>
    </w:lvl>
    <w:lvl w:ilvl="2" w:tplc="04150005" w:tentative="1">
      <w:start w:val="1"/>
      <w:numFmt w:val="bullet"/>
      <w:lvlText w:val=""/>
      <w:lvlJc w:val="left"/>
      <w:pPr>
        <w:ind w:left="6904" w:hanging="360"/>
      </w:pPr>
      <w:rPr>
        <w:rFonts w:ascii="Wingdings" w:hAnsi="Wingdings" w:hint="default"/>
      </w:rPr>
    </w:lvl>
    <w:lvl w:ilvl="3" w:tplc="04150001" w:tentative="1">
      <w:start w:val="1"/>
      <w:numFmt w:val="bullet"/>
      <w:lvlText w:val=""/>
      <w:lvlJc w:val="left"/>
      <w:pPr>
        <w:ind w:left="7624" w:hanging="360"/>
      </w:pPr>
      <w:rPr>
        <w:rFonts w:ascii="Symbol" w:hAnsi="Symbol" w:hint="default"/>
      </w:rPr>
    </w:lvl>
    <w:lvl w:ilvl="4" w:tplc="04150003" w:tentative="1">
      <w:start w:val="1"/>
      <w:numFmt w:val="bullet"/>
      <w:lvlText w:val="o"/>
      <w:lvlJc w:val="left"/>
      <w:pPr>
        <w:ind w:left="8344" w:hanging="360"/>
      </w:pPr>
      <w:rPr>
        <w:rFonts w:ascii="Courier New" w:hAnsi="Courier New" w:cs="Courier New" w:hint="default"/>
      </w:rPr>
    </w:lvl>
    <w:lvl w:ilvl="5" w:tplc="04150005" w:tentative="1">
      <w:start w:val="1"/>
      <w:numFmt w:val="bullet"/>
      <w:lvlText w:val=""/>
      <w:lvlJc w:val="left"/>
      <w:pPr>
        <w:ind w:left="9064" w:hanging="360"/>
      </w:pPr>
      <w:rPr>
        <w:rFonts w:ascii="Wingdings" w:hAnsi="Wingdings" w:hint="default"/>
      </w:rPr>
    </w:lvl>
    <w:lvl w:ilvl="6" w:tplc="04150001" w:tentative="1">
      <w:start w:val="1"/>
      <w:numFmt w:val="bullet"/>
      <w:lvlText w:val=""/>
      <w:lvlJc w:val="left"/>
      <w:pPr>
        <w:ind w:left="9784" w:hanging="360"/>
      </w:pPr>
      <w:rPr>
        <w:rFonts w:ascii="Symbol" w:hAnsi="Symbol" w:hint="default"/>
      </w:rPr>
    </w:lvl>
    <w:lvl w:ilvl="7" w:tplc="04150003" w:tentative="1">
      <w:start w:val="1"/>
      <w:numFmt w:val="bullet"/>
      <w:lvlText w:val="o"/>
      <w:lvlJc w:val="left"/>
      <w:pPr>
        <w:ind w:left="10504" w:hanging="360"/>
      </w:pPr>
      <w:rPr>
        <w:rFonts w:ascii="Courier New" w:hAnsi="Courier New" w:cs="Courier New" w:hint="default"/>
      </w:rPr>
    </w:lvl>
    <w:lvl w:ilvl="8" w:tplc="04150005" w:tentative="1">
      <w:start w:val="1"/>
      <w:numFmt w:val="bullet"/>
      <w:lvlText w:val=""/>
      <w:lvlJc w:val="left"/>
      <w:pPr>
        <w:ind w:left="11224" w:hanging="360"/>
      </w:pPr>
      <w:rPr>
        <w:rFonts w:ascii="Wingdings" w:hAnsi="Wingdings" w:hint="default"/>
      </w:rPr>
    </w:lvl>
  </w:abstractNum>
  <w:abstractNum w:abstractNumId="76" w15:restartNumberingAfterBreak="0">
    <w:nsid w:val="27523193"/>
    <w:multiLevelType w:val="multilevel"/>
    <w:tmpl w:val="288A7CB0"/>
    <w:lvl w:ilvl="0">
      <w:start w:val="1"/>
      <w:numFmt w:val="lowerLetter"/>
      <w:lvlText w:val="%1)"/>
      <w:lvlJc w:val="left"/>
      <w:pPr>
        <w:ind w:left="0" w:firstLine="0"/>
      </w:pPr>
      <w:rPr>
        <w:rFonts w:hint="default"/>
        <w:b w:val="0"/>
        <w:bCs/>
        <w:color w:val="auto"/>
        <w:sz w:val="22"/>
        <w:szCs w:val="22"/>
      </w:rPr>
    </w:lvl>
    <w:lvl w:ilvl="1">
      <w:start w:val="3"/>
      <w:numFmt w:val="decimal"/>
      <w:isLgl/>
      <w:lvlText w:val="%1.%2."/>
      <w:lvlJc w:val="left"/>
      <w:pPr>
        <w:ind w:left="1773" w:hanging="42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77" w15:restartNumberingAfterBreak="0">
    <w:nsid w:val="28C551D4"/>
    <w:multiLevelType w:val="hybridMultilevel"/>
    <w:tmpl w:val="A8648D78"/>
    <w:lvl w:ilvl="0" w:tplc="877405B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8EE76FC"/>
    <w:multiLevelType w:val="hybridMultilevel"/>
    <w:tmpl w:val="435815C2"/>
    <w:lvl w:ilvl="0" w:tplc="3C0045FC">
      <w:start w:val="1"/>
      <w:numFmt w:val="lowerLetter"/>
      <w:lvlText w:val="%1)"/>
      <w:lvlJc w:val="left"/>
      <w:pPr>
        <w:ind w:left="1080" w:hanging="360"/>
      </w:pPr>
      <w:rPr>
        <w:rFonts w:hint="default"/>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296A03D6"/>
    <w:multiLevelType w:val="hybridMultilevel"/>
    <w:tmpl w:val="DE6201D4"/>
    <w:lvl w:ilvl="0" w:tplc="384E93F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9BA6F9F"/>
    <w:multiLevelType w:val="singleLevel"/>
    <w:tmpl w:val="D456A33C"/>
    <w:lvl w:ilvl="0">
      <w:start w:val="2"/>
      <w:numFmt w:val="lowerLetter"/>
      <w:lvlText w:val="%1)"/>
      <w:legacy w:legacy="1" w:legacySpace="0" w:legacyIndent="245"/>
      <w:lvlJc w:val="left"/>
      <w:rPr>
        <w:rFonts w:ascii="Times New Roman" w:hAnsi="Times New Roman" w:cs="Times New Roman" w:hint="default"/>
      </w:rPr>
    </w:lvl>
  </w:abstractNum>
  <w:abstractNum w:abstractNumId="81" w15:restartNumberingAfterBreak="0">
    <w:nsid w:val="29EE3DCD"/>
    <w:multiLevelType w:val="hybridMultilevel"/>
    <w:tmpl w:val="904EA4BE"/>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2" w15:restartNumberingAfterBreak="0">
    <w:nsid w:val="2AC163CC"/>
    <w:multiLevelType w:val="hybridMultilevel"/>
    <w:tmpl w:val="C8923D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B906D83"/>
    <w:multiLevelType w:val="hybridMultilevel"/>
    <w:tmpl w:val="1696E726"/>
    <w:lvl w:ilvl="0" w:tplc="0415000D">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84" w15:restartNumberingAfterBreak="0">
    <w:nsid w:val="2BC02106"/>
    <w:multiLevelType w:val="hybridMultilevel"/>
    <w:tmpl w:val="1B808010"/>
    <w:lvl w:ilvl="0" w:tplc="5EA69632">
      <w:start w:val="1"/>
      <w:numFmt w:val="decimal"/>
      <w:lvlText w:val="%1."/>
      <w:lvlJc w:val="left"/>
      <w:pPr>
        <w:ind w:left="360" w:hanging="360"/>
      </w:pPr>
      <w:rPr>
        <w:rFonts w:ascii="Fira Sans" w:hAnsi="Fira Sans" w:cs="Times New Roman" w:hint="default"/>
        <w:b w:val="0"/>
        <w:bCs/>
        <w:sz w:val="22"/>
        <w:szCs w:val="22"/>
      </w:rPr>
    </w:lvl>
    <w:lvl w:ilvl="1" w:tplc="04150011">
      <w:start w:val="1"/>
      <w:numFmt w:val="decimal"/>
      <w:lvlText w:val="%2)"/>
      <w:lvlJc w:val="left"/>
      <w:pPr>
        <w:ind w:left="720" w:hanging="360"/>
      </w:pPr>
    </w:lvl>
    <w:lvl w:ilvl="2" w:tplc="F90CC6D2">
      <w:numFmt w:val="bullet"/>
      <w:lvlText w:val=""/>
      <w:lvlJc w:val="left"/>
      <w:pPr>
        <w:ind w:left="1980" w:hanging="360"/>
      </w:pPr>
      <w:rPr>
        <w:rFonts w:ascii="Symbol" w:eastAsia="Times New Roman" w:hAnsi="Symbol" w:cs="Times New Roman" w:hint="default"/>
      </w:rPr>
    </w:lvl>
    <w:lvl w:ilvl="3" w:tplc="8A4E380C">
      <w:start w:val="5"/>
      <w:numFmt w:val="decimal"/>
      <w:lvlText w:val="%4"/>
      <w:lvlJc w:val="left"/>
      <w:rPr>
        <w:rFonts w:hint="default"/>
        <w:color w:val="auto"/>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2BEB196A"/>
    <w:multiLevelType w:val="hybridMultilevel"/>
    <w:tmpl w:val="A48AD28E"/>
    <w:lvl w:ilvl="0" w:tplc="04150011">
      <w:start w:val="1"/>
      <w:numFmt w:val="decimal"/>
      <w:lvlText w:val="%1)"/>
      <w:lvlJc w:val="left"/>
      <w:pPr>
        <w:ind w:left="724" w:hanging="360"/>
      </w:p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86" w15:restartNumberingAfterBreak="0">
    <w:nsid w:val="2CB973E7"/>
    <w:multiLevelType w:val="hybridMultilevel"/>
    <w:tmpl w:val="656C760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2D1257BF"/>
    <w:multiLevelType w:val="hybridMultilevel"/>
    <w:tmpl w:val="B7BC26F4"/>
    <w:lvl w:ilvl="0" w:tplc="CB4CA03A">
      <w:start w:val="1"/>
      <w:numFmt w:val="decimal"/>
      <w:lvlText w:val="%1)"/>
      <w:lvlJc w:val="left"/>
      <w:pPr>
        <w:ind w:left="899" w:hanging="360"/>
      </w:pPr>
      <w:rPr>
        <w:rFonts w:ascii="Fira Sans" w:eastAsia="Times New Roman" w:hAnsi="Fira Sans" w:cstheme="minorHAnsi"/>
      </w:rPr>
    </w:lvl>
    <w:lvl w:ilvl="1" w:tplc="D18ECECE">
      <w:start w:val="1"/>
      <w:numFmt w:val="lowerLetter"/>
      <w:lvlText w:val="%2)"/>
      <w:lvlJc w:val="left"/>
      <w:pPr>
        <w:ind w:left="1619" w:hanging="360"/>
      </w:pPr>
      <w:rPr>
        <w:rFonts w:ascii="Fira Sans" w:eastAsia="Times New Roman" w:hAnsi="Fira Sans" w:cstheme="minorHAnsi"/>
      </w:rPr>
    </w:lvl>
    <w:lvl w:ilvl="2" w:tplc="0415001B" w:tentative="1">
      <w:start w:val="1"/>
      <w:numFmt w:val="lowerRoman"/>
      <w:lvlText w:val="%3."/>
      <w:lvlJc w:val="right"/>
      <w:pPr>
        <w:ind w:left="2339" w:hanging="180"/>
      </w:pPr>
    </w:lvl>
    <w:lvl w:ilvl="3" w:tplc="0415000F" w:tentative="1">
      <w:start w:val="1"/>
      <w:numFmt w:val="decimal"/>
      <w:lvlText w:val="%4."/>
      <w:lvlJc w:val="left"/>
      <w:pPr>
        <w:ind w:left="3059" w:hanging="360"/>
      </w:pPr>
    </w:lvl>
    <w:lvl w:ilvl="4" w:tplc="04150019" w:tentative="1">
      <w:start w:val="1"/>
      <w:numFmt w:val="lowerLetter"/>
      <w:lvlText w:val="%5."/>
      <w:lvlJc w:val="left"/>
      <w:pPr>
        <w:ind w:left="3779" w:hanging="360"/>
      </w:pPr>
    </w:lvl>
    <w:lvl w:ilvl="5" w:tplc="0415001B" w:tentative="1">
      <w:start w:val="1"/>
      <w:numFmt w:val="lowerRoman"/>
      <w:lvlText w:val="%6."/>
      <w:lvlJc w:val="right"/>
      <w:pPr>
        <w:ind w:left="4499" w:hanging="180"/>
      </w:pPr>
    </w:lvl>
    <w:lvl w:ilvl="6" w:tplc="0415000F" w:tentative="1">
      <w:start w:val="1"/>
      <w:numFmt w:val="decimal"/>
      <w:lvlText w:val="%7."/>
      <w:lvlJc w:val="left"/>
      <w:pPr>
        <w:ind w:left="5219" w:hanging="360"/>
      </w:pPr>
    </w:lvl>
    <w:lvl w:ilvl="7" w:tplc="04150019" w:tentative="1">
      <w:start w:val="1"/>
      <w:numFmt w:val="lowerLetter"/>
      <w:lvlText w:val="%8."/>
      <w:lvlJc w:val="left"/>
      <w:pPr>
        <w:ind w:left="5939" w:hanging="360"/>
      </w:pPr>
    </w:lvl>
    <w:lvl w:ilvl="8" w:tplc="0415001B" w:tentative="1">
      <w:start w:val="1"/>
      <w:numFmt w:val="lowerRoman"/>
      <w:lvlText w:val="%9."/>
      <w:lvlJc w:val="right"/>
      <w:pPr>
        <w:ind w:left="6659" w:hanging="180"/>
      </w:pPr>
    </w:lvl>
  </w:abstractNum>
  <w:abstractNum w:abstractNumId="88" w15:restartNumberingAfterBreak="0">
    <w:nsid w:val="2D706CDF"/>
    <w:multiLevelType w:val="hybridMultilevel"/>
    <w:tmpl w:val="C772F7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E6356EC"/>
    <w:multiLevelType w:val="hybridMultilevel"/>
    <w:tmpl w:val="31C0064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0" w15:restartNumberingAfterBreak="0">
    <w:nsid w:val="2E936AD4"/>
    <w:multiLevelType w:val="singleLevel"/>
    <w:tmpl w:val="7F36CE84"/>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91" w15:restartNumberingAfterBreak="0">
    <w:nsid w:val="2EC61E33"/>
    <w:multiLevelType w:val="hybridMultilevel"/>
    <w:tmpl w:val="19C6183E"/>
    <w:lvl w:ilvl="0" w:tplc="CC06BCC0">
      <w:start w:val="13"/>
      <w:numFmt w:val="decimal"/>
      <w:lvlText w:val="%1."/>
      <w:lvlJc w:val="left"/>
      <w:pPr>
        <w:ind w:left="360" w:firstLine="0"/>
      </w:pPr>
      <w:rPr>
        <w:rFonts w:ascii="Fira Sans" w:hAnsi="Fira Sans" w:cs="Times New Roman" w:hint="default"/>
        <w:b w:val="0"/>
        <w:bCs/>
        <w:color w:val="auto"/>
        <w:sz w:val="24"/>
      </w:rPr>
    </w:lvl>
    <w:lvl w:ilvl="1" w:tplc="0415000F">
      <w:start w:val="1"/>
      <w:numFmt w:val="decimal"/>
      <w:lvlText w:val="%2."/>
      <w:lvlJc w:val="left"/>
      <w:pPr>
        <w:ind w:left="720" w:hanging="360"/>
      </w:pPr>
    </w:lvl>
    <w:lvl w:ilvl="2" w:tplc="04150011">
      <w:start w:val="1"/>
      <w:numFmt w:val="decimal"/>
      <w:lvlText w:val="%3)"/>
      <w:lvlJc w:val="left"/>
      <w:pPr>
        <w:ind w:left="1440" w:hanging="360"/>
      </w:pPr>
    </w:lvl>
    <w:lvl w:ilvl="3" w:tplc="88CEAB3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F1A2C7F"/>
    <w:multiLevelType w:val="hybridMultilevel"/>
    <w:tmpl w:val="5E86A988"/>
    <w:lvl w:ilvl="0" w:tplc="ECA041A2">
      <w:start w:val="1"/>
      <w:numFmt w:val="decimal"/>
      <w:lvlText w:val="%1."/>
      <w:lvlJc w:val="left"/>
      <w:pPr>
        <w:tabs>
          <w:tab w:val="num" w:pos="300"/>
        </w:tabs>
        <w:ind w:left="300" w:hanging="360"/>
      </w:pPr>
      <w:rPr>
        <w:rFonts w:hint="default"/>
      </w:rPr>
    </w:lvl>
    <w:lvl w:ilvl="1" w:tplc="04150019" w:tentative="1">
      <w:start w:val="1"/>
      <w:numFmt w:val="lowerLetter"/>
      <w:lvlText w:val="%2."/>
      <w:lvlJc w:val="left"/>
      <w:pPr>
        <w:tabs>
          <w:tab w:val="num" w:pos="1020"/>
        </w:tabs>
        <w:ind w:left="1020" w:hanging="360"/>
      </w:pPr>
    </w:lvl>
    <w:lvl w:ilvl="2" w:tplc="0415001B" w:tentative="1">
      <w:start w:val="1"/>
      <w:numFmt w:val="lowerRoman"/>
      <w:lvlText w:val="%3."/>
      <w:lvlJc w:val="right"/>
      <w:pPr>
        <w:tabs>
          <w:tab w:val="num" w:pos="1740"/>
        </w:tabs>
        <w:ind w:left="1740" w:hanging="180"/>
      </w:pPr>
    </w:lvl>
    <w:lvl w:ilvl="3" w:tplc="0415000F" w:tentative="1">
      <w:start w:val="1"/>
      <w:numFmt w:val="decimal"/>
      <w:lvlText w:val="%4."/>
      <w:lvlJc w:val="left"/>
      <w:pPr>
        <w:tabs>
          <w:tab w:val="num" w:pos="2460"/>
        </w:tabs>
        <w:ind w:left="2460" w:hanging="360"/>
      </w:pPr>
    </w:lvl>
    <w:lvl w:ilvl="4" w:tplc="04150019" w:tentative="1">
      <w:start w:val="1"/>
      <w:numFmt w:val="lowerLetter"/>
      <w:lvlText w:val="%5."/>
      <w:lvlJc w:val="left"/>
      <w:pPr>
        <w:tabs>
          <w:tab w:val="num" w:pos="3180"/>
        </w:tabs>
        <w:ind w:left="3180" w:hanging="360"/>
      </w:pPr>
    </w:lvl>
    <w:lvl w:ilvl="5" w:tplc="0415001B" w:tentative="1">
      <w:start w:val="1"/>
      <w:numFmt w:val="lowerRoman"/>
      <w:lvlText w:val="%6."/>
      <w:lvlJc w:val="right"/>
      <w:pPr>
        <w:tabs>
          <w:tab w:val="num" w:pos="3900"/>
        </w:tabs>
        <w:ind w:left="3900" w:hanging="180"/>
      </w:pPr>
    </w:lvl>
    <w:lvl w:ilvl="6" w:tplc="0415000F" w:tentative="1">
      <w:start w:val="1"/>
      <w:numFmt w:val="decimal"/>
      <w:lvlText w:val="%7."/>
      <w:lvlJc w:val="left"/>
      <w:pPr>
        <w:tabs>
          <w:tab w:val="num" w:pos="4620"/>
        </w:tabs>
        <w:ind w:left="4620" w:hanging="360"/>
      </w:pPr>
    </w:lvl>
    <w:lvl w:ilvl="7" w:tplc="04150019" w:tentative="1">
      <w:start w:val="1"/>
      <w:numFmt w:val="lowerLetter"/>
      <w:lvlText w:val="%8."/>
      <w:lvlJc w:val="left"/>
      <w:pPr>
        <w:tabs>
          <w:tab w:val="num" w:pos="5340"/>
        </w:tabs>
        <w:ind w:left="5340" w:hanging="360"/>
      </w:pPr>
    </w:lvl>
    <w:lvl w:ilvl="8" w:tplc="0415001B" w:tentative="1">
      <w:start w:val="1"/>
      <w:numFmt w:val="lowerRoman"/>
      <w:lvlText w:val="%9."/>
      <w:lvlJc w:val="right"/>
      <w:pPr>
        <w:tabs>
          <w:tab w:val="num" w:pos="6060"/>
        </w:tabs>
        <w:ind w:left="6060" w:hanging="180"/>
      </w:pPr>
    </w:lvl>
  </w:abstractNum>
  <w:abstractNum w:abstractNumId="93" w15:restartNumberingAfterBreak="0">
    <w:nsid w:val="2F6567BF"/>
    <w:multiLevelType w:val="hybridMultilevel"/>
    <w:tmpl w:val="1C7AE6A0"/>
    <w:lvl w:ilvl="0" w:tplc="0415000F">
      <w:start w:val="1"/>
      <w:numFmt w:val="decimal"/>
      <w:lvlText w:val="%1."/>
      <w:lvlJc w:val="left"/>
      <w:pPr>
        <w:ind w:left="735" w:hanging="360"/>
      </w:pPr>
    </w:lvl>
    <w:lvl w:ilvl="1" w:tplc="04150019" w:tentative="1">
      <w:start w:val="1"/>
      <w:numFmt w:val="lowerLetter"/>
      <w:lvlText w:val="%2."/>
      <w:lvlJc w:val="left"/>
      <w:pPr>
        <w:ind w:left="1455" w:hanging="360"/>
      </w:pPr>
    </w:lvl>
    <w:lvl w:ilvl="2" w:tplc="0415000F">
      <w:start w:val="1"/>
      <w:numFmt w:val="decimal"/>
      <w:lvlText w:val="%3."/>
      <w:lvlJc w:val="lef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94" w15:restartNumberingAfterBreak="0">
    <w:nsid w:val="2F853EA7"/>
    <w:multiLevelType w:val="hybridMultilevel"/>
    <w:tmpl w:val="8A1E35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04053E7"/>
    <w:multiLevelType w:val="hybridMultilevel"/>
    <w:tmpl w:val="6D001D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0432432"/>
    <w:multiLevelType w:val="hybridMultilevel"/>
    <w:tmpl w:val="B2B454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06E1AD0"/>
    <w:multiLevelType w:val="hybridMultilevel"/>
    <w:tmpl w:val="CBB4754C"/>
    <w:lvl w:ilvl="0" w:tplc="04150001">
      <w:start w:val="1"/>
      <w:numFmt w:val="bullet"/>
      <w:lvlText w:val=""/>
      <w:lvlJc w:val="left"/>
      <w:pPr>
        <w:ind w:left="1644" w:hanging="360"/>
      </w:pPr>
      <w:rPr>
        <w:rFonts w:ascii="Symbol" w:hAnsi="Symbol" w:hint="default"/>
      </w:rPr>
    </w:lvl>
    <w:lvl w:ilvl="1" w:tplc="04150003" w:tentative="1">
      <w:start w:val="1"/>
      <w:numFmt w:val="bullet"/>
      <w:lvlText w:val="o"/>
      <w:lvlJc w:val="left"/>
      <w:pPr>
        <w:ind w:left="2364" w:hanging="360"/>
      </w:pPr>
      <w:rPr>
        <w:rFonts w:ascii="Courier New" w:hAnsi="Courier New" w:cs="Courier New" w:hint="default"/>
      </w:rPr>
    </w:lvl>
    <w:lvl w:ilvl="2" w:tplc="04150005" w:tentative="1">
      <w:start w:val="1"/>
      <w:numFmt w:val="bullet"/>
      <w:lvlText w:val=""/>
      <w:lvlJc w:val="left"/>
      <w:pPr>
        <w:ind w:left="3084" w:hanging="360"/>
      </w:pPr>
      <w:rPr>
        <w:rFonts w:ascii="Wingdings" w:hAnsi="Wingdings" w:hint="default"/>
      </w:rPr>
    </w:lvl>
    <w:lvl w:ilvl="3" w:tplc="04150001" w:tentative="1">
      <w:start w:val="1"/>
      <w:numFmt w:val="bullet"/>
      <w:lvlText w:val=""/>
      <w:lvlJc w:val="left"/>
      <w:pPr>
        <w:ind w:left="3804" w:hanging="360"/>
      </w:pPr>
      <w:rPr>
        <w:rFonts w:ascii="Symbol" w:hAnsi="Symbol" w:hint="default"/>
      </w:rPr>
    </w:lvl>
    <w:lvl w:ilvl="4" w:tplc="04150003" w:tentative="1">
      <w:start w:val="1"/>
      <w:numFmt w:val="bullet"/>
      <w:lvlText w:val="o"/>
      <w:lvlJc w:val="left"/>
      <w:pPr>
        <w:ind w:left="4524" w:hanging="360"/>
      </w:pPr>
      <w:rPr>
        <w:rFonts w:ascii="Courier New" w:hAnsi="Courier New" w:cs="Courier New" w:hint="default"/>
      </w:rPr>
    </w:lvl>
    <w:lvl w:ilvl="5" w:tplc="04150005" w:tentative="1">
      <w:start w:val="1"/>
      <w:numFmt w:val="bullet"/>
      <w:lvlText w:val=""/>
      <w:lvlJc w:val="left"/>
      <w:pPr>
        <w:ind w:left="5244" w:hanging="360"/>
      </w:pPr>
      <w:rPr>
        <w:rFonts w:ascii="Wingdings" w:hAnsi="Wingdings" w:hint="default"/>
      </w:rPr>
    </w:lvl>
    <w:lvl w:ilvl="6" w:tplc="04150001" w:tentative="1">
      <w:start w:val="1"/>
      <w:numFmt w:val="bullet"/>
      <w:lvlText w:val=""/>
      <w:lvlJc w:val="left"/>
      <w:pPr>
        <w:ind w:left="5964" w:hanging="360"/>
      </w:pPr>
      <w:rPr>
        <w:rFonts w:ascii="Symbol" w:hAnsi="Symbol" w:hint="default"/>
      </w:rPr>
    </w:lvl>
    <w:lvl w:ilvl="7" w:tplc="04150003" w:tentative="1">
      <w:start w:val="1"/>
      <w:numFmt w:val="bullet"/>
      <w:lvlText w:val="o"/>
      <w:lvlJc w:val="left"/>
      <w:pPr>
        <w:ind w:left="6684" w:hanging="360"/>
      </w:pPr>
      <w:rPr>
        <w:rFonts w:ascii="Courier New" w:hAnsi="Courier New" w:cs="Courier New" w:hint="default"/>
      </w:rPr>
    </w:lvl>
    <w:lvl w:ilvl="8" w:tplc="04150005" w:tentative="1">
      <w:start w:val="1"/>
      <w:numFmt w:val="bullet"/>
      <w:lvlText w:val=""/>
      <w:lvlJc w:val="left"/>
      <w:pPr>
        <w:ind w:left="7404" w:hanging="360"/>
      </w:pPr>
      <w:rPr>
        <w:rFonts w:ascii="Wingdings" w:hAnsi="Wingdings" w:hint="default"/>
      </w:rPr>
    </w:lvl>
  </w:abstractNum>
  <w:abstractNum w:abstractNumId="98" w15:restartNumberingAfterBreak="0">
    <w:nsid w:val="30F26A6C"/>
    <w:multiLevelType w:val="hybridMultilevel"/>
    <w:tmpl w:val="10FAA3E6"/>
    <w:lvl w:ilvl="0" w:tplc="E74014F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1D57848"/>
    <w:multiLevelType w:val="hybridMultilevel"/>
    <w:tmpl w:val="4FA2801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0" w15:restartNumberingAfterBreak="0">
    <w:nsid w:val="31EA29C1"/>
    <w:multiLevelType w:val="hybridMultilevel"/>
    <w:tmpl w:val="34421DB4"/>
    <w:lvl w:ilvl="0" w:tplc="EC66B5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2830FCB"/>
    <w:multiLevelType w:val="hybridMultilevel"/>
    <w:tmpl w:val="F3B0347C"/>
    <w:lvl w:ilvl="0" w:tplc="FFFFFFFF">
      <w:start w:val="1"/>
      <w:numFmt w:val="decimal"/>
      <w:lvlText w:val="%1."/>
      <w:lvlJc w:val="left"/>
      <w:pPr>
        <w:tabs>
          <w:tab w:val="num" w:pos="502"/>
        </w:tabs>
        <w:ind w:left="142" w:firstLine="0"/>
      </w:pPr>
      <w:rPr>
        <w:rFonts w:hint="default"/>
      </w:rPr>
    </w:lvl>
    <w:lvl w:ilvl="1" w:tplc="FFFFFFFF" w:tentative="1">
      <w:start w:val="1"/>
      <w:numFmt w:val="lowerLetter"/>
      <w:lvlText w:val="%2."/>
      <w:lvlJc w:val="left"/>
      <w:pPr>
        <w:tabs>
          <w:tab w:val="num" w:pos="1582"/>
        </w:tabs>
        <w:ind w:left="1582" w:hanging="360"/>
      </w:pPr>
    </w:lvl>
    <w:lvl w:ilvl="2" w:tplc="FFFFFFFF" w:tentative="1">
      <w:start w:val="1"/>
      <w:numFmt w:val="lowerRoman"/>
      <w:lvlText w:val="%3."/>
      <w:lvlJc w:val="right"/>
      <w:pPr>
        <w:tabs>
          <w:tab w:val="num" w:pos="2302"/>
        </w:tabs>
        <w:ind w:left="2302" w:hanging="180"/>
      </w:pPr>
    </w:lvl>
    <w:lvl w:ilvl="3" w:tplc="FFFFFFFF" w:tentative="1">
      <w:start w:val="1"/>
      <w:numFmt w:val="decimal"/>
      <w:lvlText w:val="%4."/>
      <w:lvlJc w:val="left"/>
      <w:pPr>
        <w:tabs>
          <w:tab w:val="num" w:pos="3022"/>
        </w:tabs>
        <w:ind w:left="3022" w:hanging="360"/>
      </w:pPr>
    </w:lvl>
    <w:lvl w:ilvl="4" w:tplc="FFFFFFFF" w:tentative="1">
      <w:start w:val="1"/>
      <w:numFmt w:val="lowerLetter"/>
      <w:lvlText w:val="%5."/>
      <w:lvlJc w:val="left"/>
      <w:pPr>
        <w:tabs>
          <w:tab w:val="num" w:pos="3742"/>
        </w:tabs>
        <w:ind w:left="3742" w:hanging="360"/>
      </w:pPr>
    </w:lvl>
    <w:lvl w:ilvl="5" w:tplc="FFFFFFFF" w:tentative="1">
      <w:start w:val="1"/>
      <w:numFmt w:val="lowerRoman"/>
      <w:lvlText w:val="%6."/>
      <w:lvlJc w:val="right"/>
      <w:pPr>
        <w:tabs>
          <w:tab w:val="num" w:pos="4462"/>
        </w:tabs>
        <w:ind w:left="4462" w:hanging="180"/>
      </w:pPr>
    </w:lvl>
    <w:lvl w:ilvl="6" w:tplc="FFFFFFFF" w:tentative="1">
      <w:start w:val="1"/>
      <w:numFmt w:val="decimal"/>
      <w:lvlText w:val="%7."/>
      <w:lvlJc w:val="left"/>
      <w:pPr>
        <w:tabs>
          <w:tab w:val="num" w:pos="5182"/>
        </w:tabs>
        <w:ind w:left="5182" w:hanging="360"/>
      </w:pPr>
    </w:lvl>
    <w:lvl w:ilvl="7" w:tplc="FFFFFFFF" w:tentative="1">
      <w:start w:val="1"/>
      <w:numFmt w:val="lowerLetter"/>
      <w:lvlText w:val="%8."/>
      <w:lvlJc w:val="left"/>
      <w:pPr>
        <w:tabs>
          <w:tab w:val="num" w:pos="5902"/>
        </w:tabs>
        <w:ind w:left="5902" w:hanging="360"/>
      </w:pPr>
    </w:lvl>
    <w:lvl w:ilvl="8" w:tplc="FFFFFFFF" w:tentative="1">
      <w:start w:val="1"/>
      <w:numFmt w:val="lowerRoman"/>
      <w:lvlText w:val="%9."/>
      <w:lvlJc w:val="right"/>
      <w:pPr>
        <w:tabs>
          <w:tab w:val="num" w:pos="6622"/>
        </w:tabs>
        <w:ind w:left="6622" w:hanging="180"/>
      </w:pPr>
    </w:lvl>
  </w:abstractNum>
  <w:abstractNum w:abstractNumId="10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3" w15:restartNumberingAfterBreak="0">
    <w:nsid w:val="33243C78"/>
    <w:multiLevelType w:val="hybridMultilevel"/>
    <w:tmpl w:val="DC729E4A"/>
    <w:lvl w:ilvl="0" w:tplc="694851B0">
      <w:start w:val="1"/>
      <w:numFmt w:val="decimal"/>
      <w:lvlText w:val="%1."/>
      <w:lvlJc w:val="left"/>
      <w:pPr>
        <w:tabs>
          <w:tab w:val="num" w:pos="720"/>
        </w:tabs>
        <w:ind w:left="720" w:hanging="360"/>
      </w:pPr>
      <w:rPr>
        <w:rFonts w:hint="default"/>
        <w:b/>
      </w:rPr>
    </w:lvl>
    <w:lvl w:ilvl="1" w:tplc="4994424A">
      <w:start w:val="5"/>
      <w:numFmt w:val="upperRoman"/>
      <w:lvlText w:val="%2."/>
      <w:lvlJc w:val="left"/>
      <w:pPr>
        <w:tabs>
          <w:tab w:val="num" w:pos="1800"/>
        </w:tabs>
        <w:ind w:left="1800" w:hanging="720"/>
      </w:pPr>
      <w:rPr>
        <w:rFonts w:hint="default"/>
      </w:rPr>
    </w:lvl>
    <w:lvl w:ilvl="2" w:tplc="74369664">
      <w:start w:val="1"/>
      <w:numFmt w:val="decimal"/>
      <w:lvlText w:val="%3)"/>
      <w:lvlJc w:val="left"/>
      <w:pPr>
        <w:tabs>
          <w:tab w:val="num" w:pos="2340"/>
        </w:tabs>
        <w:ind w:left="2340" w:hanging="360"/>
      </w:pPr>
      <w:rPr>
        <w:rFonts w:hint="default"/>
        <w:b w:val="0"/>
      </w:rPr>
    </w:lvl>
    <w:lvl w:ilvl="3" w:tplc="EA08FA76">
      <w:start w:val="1"/>
      <w:numFmt w:val="decimal"/>
      <w:lvlText w:val="%4."/>
      <w:lvlJc w:val="left"/>
      <w:pPr>
        <w:tabs>
          <w:tab w:val="num" w:pos="2880"/>
        </w:tabs>
        <w:ind w:left="2880" w:hanging="360"/>
      </w:pPr>
      <w:rPr>
        <w:rFonts w:hint="default"/>
      </w:rPr>
    </w:lvl>
    <w:lvl w:ilvl="4" w:tplc="0D12A76E" w:tentative="1">
      <w:start w:val="1"/>
      <w:numFmt w:val="lowerLetter"/>
      <w:lvlText w:val="%5."/>
      <w:lvlJc w:val="left"/>
      <w:pPr>
        <w:tabs>
          <w:tab w:val="num" w:pos="3600"/>
        </w:tabs>
        <w:ind w:left="3600" w:hanging="360"/>
      </w:pPr>
    </w:lvl>
    <w:lvl w:ilvl="5" w:tplc="BFE8A47A" w:tentative="1">
      <w:start w:val="1"/>
      <w:numFmt w:val="lowerRoman"/>
      <w:lvlText w:val="%6."/>
      <w:lvlJc w:val="right"/>
      <w:pPr>
        <w:tabs>
          <w:tab w:val="num" w:pos="4320"/>
        </w:tabs>
        <w:ind w:left="4320" w:hanging="180"/>
      </w:pPr>
    </w:lvl>
    <w:lvl w:ilvl="6" w:tplc="534E4E54" w:tentative="1">
      <w:start w:val="1"/>
      <w:numFmt w:val="decimal"/>
      <w:lvlText w:val="%7."/>
      <w:lvlJc w:val="left"/>
      <w:pPr>
        <w:tabs>
          <w:tab w:val="num" w:pos="5040"/>
        </w:tabs>
        <w:ind w:left="5040" w:hanging="360"/>
      </w:pPr>
    </w:lvl>
    <w:lvl w:ilvl="7" w:tplc="537C1090" w:tentative="1">
      <w:start w:val="1"/>
      <w:numFmt w:val="lowerLetter"/>
      <w:lvlText w:val="%8."/>
      <w:lvlJc w:val="left"/>
      <w:pPr>
        <w:tabs>
          <w:tab w:val="num" w:pos="5760"/>
        </w:tabs>
        <w:ind w:left="5760" w:hanging="360"/>
      </w:pPr>
    </w:lvl>
    <w:lvl w:ilvl="8" w:tplc="BD283FF2" w:tentative="1">
      <w:start w:val="1"/>
      <w:numFmt w:val="lowerRoman"/>
      <w:lvlText w:val="%9."/>
      <w:lvlJc w:val="right"/>
      <w:pPr>
        <w:tabs>
          <w:tab w:val="num" w:pos="6480"/>
        </w:tabs>
        <w:ind w:left="6480" w:hanging="180"/>
      </w:pPr>
    </w:lvl>
  </w:abstractNum>
  <w:abstractNum w:abstractNumId="104" w15:restartNumberingAfterBreak="0">
    <w:nsid w:val="33D94248"/>
    <w:multiLevelType w:val="hybridMultilevel"/>
    <w:tmpl w:val="0C72C276"/>
    <w:lvl w:ilvl="0" w:tplc="E372518E">
      <w:start w:val="1"/>
      <w:numFmt w:val="decimal"/>
      <w:lvlText w:val="%1."/>
      <w:lvlJc w:val="left"/>
      <w:pPr>
        <w:ind w:left="89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4043B20"/>
    <w:multiLevelType w:val="hybridMultilevel"/>
    <w:tmpl w:val="055A9E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4113CA2"/>
    <w:multiLevelType w:val="hybridMultilevel"/>
    <w:tmpl w:val="BE0EB62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7" w15:restartNumberingAfterBreak="0">
    <w:nsid w:val="37EC25EB"/>
    <w:multiLevelType w:val="hybridMultilevel"/>
    <w:tmpl w:val="A13889E2"/>
    <w:lvl w:ilvl="0" w:tplc="2702FBE2">
      <w:start w:val="1"/>
      <w:numFmt w:val="decimal"/>
      <w:lvlText w:val="%1)"/>
      <w:lvlJc w:val="left"/>
      <w:pPr>
        <w:tabs>
          <w:tab w:val="num" w:pos="720"/>
        </w:tabs>
        <w:ind w:left="720" w:hanging="360"/>
      </w:pPr>
      <w:rPr>
        <w:rFonts w:cs="Times New Roman" w:hint="default"/>
      </w:rPr>
    </w:lvl>
    <w:lvl w:ilvl="1" w:tplc="ADECD004">
      <w:start w:val="1"/>
      <w:numFmt w:val="lowerLetter"/>
      <w:lvlText w:val="%2."/>
      <w:lvlJc w:val="left"/>
      <w:pPr>
        <w:tabs>
          <w:tab w:val="num" w:pos="1440"/>
        </w:tabs>
        <w:ind w:left="1440" w:hanging="360"/>
      </w:pPr>
      <w:rPr>
        <w:rFonts w:cs="Times New Roman"/>
      </w:rPr>
    </w:lvl>
    <w:lvl w:ilvl="2" w:tplc="CBD0A08A">
      <w:start w:val="1"/>
      <w:numFmt w:val="lowerRoman"/>
      <w:lvlText w:val="%3."/>
      <w:lvlJc w:val="right"/>
      <w:pPr>
        <w:tabs>
          <w:tab w:val="num" w:pos="2160"/>
        </w:tabs>
        <w:ind w:left="2160" w:hanging="180"/>
      </w:pPr>
      <w:rPr>
        <w:rFonts w:cs="Times New Roman"/>
      </w:rPr>
    </w:lvl>
    <w:lvl w:ilvl="3" w:tplc="63AC49DA">
      <w:start w:val="1"/>
      <w:numFmt w:val="decimal"/>
      <w:lvlText w:val="%4."/>
      <w:lvlJc w:val="left"/>
      <w:pPr>
        <w:tabs>
          <w:tab w:val="num" w:pos="2880"/>
        </w:tabs>
        <w:ind w:left="2880" w:hanging="360"/>
      </w:pPr>
      <w:rPr>
        <w:rFonts w:cs="Times New Roman"/>
      </w:rPr>
    </w:lvl>
    <w:lvl w:ilvl="4" w:tplc="C922C29E">
      <w:start w:val="1"/>
      <w:numFmt w:val="lowerLetter"/>
      <w:lvlText w:val="%5."/>
      <w:lvlJc w:val="left"/>
      <w:pPr>
        <w:tabs>
          <w:tab w:val="num" w:pos="3600"/>
        </w:tabs>
        <w:ind w:left="3600" w:hanging="360"/>
      </w:pPr>
      <w:rPr>
        <w:rFonts w:cs="Times New Roman"/>
      </w:rPr>
    </w:lvl>
    <w:lvl w:ilvl="5" w:tplc="DDA24F82">
      <w:start w:val="1"/>
      <w:numFmt w:val="lowerRoman"/>
      <w:lvlText w:val="%6."/>
      <w:lvlJc w:val="right"/>
      <w:pPr>
        <w:tabs>
          <w:tab w:val="num" w:pos="4320"/>
        </w:tabs>
        <w:ind w:left="4320" w:hanging="180"/>
      </w:pPr>
      <w:rPr>
        <w:rFonts w:cs="Times New Roman"/>
      </w:rPr>
    </w:lvl>
    <w:lvl w:ilvl="6" w:tplc="7EBC954C">
      <w:start w:val="1"/>
      <w:numFmt w:val="decimal"/>
      <w:lvlText w:val="%7."/>
      <w:lvlJc w:val="left"/>
      <w:pPr>
        <w:tabs>
          <w:tab w:val="num" w:pos="5040"/>
        </w:tabs>
        <w:ind w:left="5040" w:hanging="360"/>
      </w:pPr>
      <w:rPr>
        <w:rFonts w:cs="Times New Roman"/>
      </w:rPr>
    </w:lvl>
    <w:lvl w:ilvl="7" w:tplc="F7FE8498">
      <w:start w:val="1"/>
      <w:numFmt w:val="lowerLetter"/>
      <w:lvlText w:val="%8."/>
      <w:lvlJc w:val="left"/>
      <w:pPr>
        <w:tabs>
          <w:tab w:val="num" w:pos="5760"/>
        </w:tabs>
        <w:ind w:left="5760" w:hanging="360"/>
      </w:pPr>
      <w:rPr>
        <w:rFonts w:cs="Times New Roman"/>
      </w:rPr>
    </w:lvl>
    <w:lvl w:ilvl="8" w:tplc="4DAAD65C">
      <w:start w:val="1"/>
      <w:numFmt w:val="lowerRoman"/>
      <w:lvlText w:val="%9."/>
      <w:lvlJc w:val="right"/>
      <w:pPr>
        <w:tabs>
          <w:tab w:val="num" w:pos="6480"/>
        </w:tabs>
        <w:ind w:left="6480" w:hanging="180"/>
      </w:pPr>
      <w:rPr>
        <w:rFonts w:cs="Times New Roman"/>
      </w:rPr>
    </w:lvl>
  </w:abstractNum>
  <w:abstractNum w:abstractNumId="108" w15:restartNumberingAfterBreak="0">
    <w:nsid w:val="3A0F1AE8"/>
    <w:multiLevelType w:val="hybridMultilevel"/>
    <w:tmpl w:val="A4E213A4"/>
    <w:lvl w:ilvl="0" w:tplc="C816860C">
      <w:start w:val="1"/>
      <w:numFmt w:val="decimal"/>
      <w:lvlText w:val="%1."/>
      <w:lvlJc w:val="left"/>
      <w:pPr>
        <w:ind w:left="1068" w:hanging="360"/>
      </w:pPr>
      <w:rPr>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9" w15:restartNumberingAfterBreak="0">
    <w:nsid w:val="3A7C693C"/>
    <w:multiLevelType w:val="multilevel"/>
    <w:tmpl w:val="EDF8CBDE"/>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3C44321D"/>
    <w:multiLevelType w:val="multilevel"/>
    <w:tmpl w:val="9B22D8B0"/>
    <w:lvl w:ilvl="0">
      <w:start w:val="1"/>
      <w:numFmt w:val="decimal"/>
      <w:lvlText w:val="%1."/>
      <w:lvlJc w:val="left"/>
      <w:pPr>
        <w:ind w:left="720" w:hanging="360"/>
      </w:pPr>
      <w:rPr>
        <w:b w:val="0"/>
        <w:sz w:val="22"/>
        <w:szCs w:val="22"/>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15:restartNumberingAfterBreak="0">
    <w:nsid w:val="3D8A2A32"/>
    <w:multiLevelType w:val="hybridMultilevel"/>
    <w:tmpl w:val="FE22E7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D966BB6"/>
    <w:multiLevelType w:val="hybridMultilevel"/>
    <w:tmpl w:val="CD7A552E"/>
    <w:lvl w:ilvl="0" w:tplc="B7140C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3E2C6818"/>
    <w:multiLevelType w:val="hybridMultilevel"/>
    <w:tmpl w:val="A9826130"/>
    <w:lvl w:ilvl="0" w:tplc="943A1F20">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14" w15:restartNumberingAfterBreak="0">
    <w:nsid w:val="3EEE7D9C"/>
    <w:multiLevelType w:val="hybridMultilevel"/>
    <w:tmpl w:val="18F82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F672595"/>
    <w:multiLevelType w:val="hybridMultilevel"/>
    <w:tmpl w:val="AB427CF8"/>
    <w:lvl w:ilvl="0" w:tplc="2FAC2D48">
      <w:start w:val="1"/>
      <w:numFmt w:val="lowerLetter"/>
      <w:lvlText w:val="%1)"/>
      <w:lvlJc w:val="left"/>
      <w:pPr>
        <w:ind w:left="1277" w:hanging="360"/>
      </w:pPr>
      <w:rPr>
        <w:rFonts w:hint="default"/>
      </w:rPr>
    </w:lvl>
    <w:lvl w:ilvl="1" w:tplc="04150019" w:tentative="1">
      <w:start w:val="1"/>
      <w:numFmt w:val="lowerLetter"/>
      <w:lvlText w:val="%2."/>
      <w:lvlJc w:val="left"/>
      <w:pPr>
        <w:ind w:left="1997" w:hanging="360"/>
      </w:pPr>
    </w:lvl>
    <w:lvl w:ilvl="2" w:tplc="0415001B" w:tentative="1">
      <w:start w:val="1"/>
      <w:numFmt w:val="lowerRoman"/>
      <w:lvlText w:val="%3."/>
      <w:lvlJc w:val="right"/>
      <w:pPr>
        <w:ind w:left="2717" w:hanging="180"/>
      </w:pPr>
    </w:lvl>
    <w:lvl w:ilvl="3" w:tplc="0415000F" w:tentative="1">
      <w:start w:val="1"/>
      <w:numFmt w:val="decimal"/>
      <w:lvlText w:val="%4."/>
      <w:lvlJc w:val="left"/>
      <w:pPr>
        <w:ind w:left="3437" w:hanging="360"/>
      </w:pPr>
    </w:lvl>
    <w:lvl w:ilvl="4" w:tplc="04150019" w:tentative="1">
      <w:start w:val="1"/>
      <w:numFmt w:val="lowerLetter"/>
      <w:lvlText w:val="%5."/>
      <w:lvlJc w:val="left"/>
      <w:pPr>
        <w:ind w:left="4157" w:hanging="360"/>
      </w:pPr>
    </w:lvl>
    <w:lvl w:ilvl="5" w:tplc="0415001B" w:tentative="1">
      <w:start w:val="1"/>
      <w:numFmt w:val="lowerRoman"/>
      <w:lvlText w:val="%6."/>
      <w:lvlJc w:val="right"/>
      <w:pPr>
        <w:ind w:left="4877" w:hanging="180"/>
      </w:pPr>
    </w:lvl>
    <w:lvl w:ilvl="6" w:tplc="0415000F" w:tentative="1">
      <w:start w:val="1"/>
      <w:numFmt w:val="decimal"/>
      <w:lvlText w:val="%7."/>
      <w:lvlJc w:val="left"/>
      <w:pPr>
        <w:ind w:left="5597" w:hanging="360"/>
      </w:pPr>
    </w:lvl>
    <w:lvl w:ilvl="7" w:tplc="04150019" w:tentative="1">
      <w:start w:val="1"/>
      <w:numFmt w:val="lowerLetter"/>
      <w:lvlText w:val="%8."/>
      <w:lvlJc w:val="left"/>
      <w:pPr>
        <w:ind w:left="6317" w:hanging="360"/>
      </w:pPr>
    </w:lvl>
    <w:lvl w:ilvl="8" w:tplc="0415001B" w:tentative="1">
      <w:start w:val="1"/>
      <w:numFmt w:val="lowerRoman"/>
      <w:lvlText w:val="%9."/>
      <w:lvlJc w:val="right"/>
      <w:pPr>
        <w:ind w:left="7037" w:hanging="180"/>
      </w:pPr>
    </w:lvl>
  </w:abstractNum>
  <w:abstractNum w:abstractNumId="116" w15:restartNumberingAfterBreak="0">
    <w:nsid w:val="406F2F29"/>
    <w:multiLevelType w:val="hybridMultilevel"/>
    <w:tmpl w:val="4ED4B02C"/>
    <w:lvl w:ilvl="0" w:tplc="9718FC44">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7" w15:restartNumberingAfterBreak="0">
    <w:nsid w:val="418D108C"/>
    <w:multiLevelType w:val="hybridMultilevel"/>
    <w:tmpl w:val="009A850A"/>
    <w:lvl w:ilvl="0" w:tplc="52C23230">
      <w:start w:val="1"/>
      <w:numFmt w:val="lowerLetter"/>
      <w:lvlText w:val="%1)"/>
      <w:lvlJc w:val="left"/>
      <w:pPr>
        <w:ind w:left="177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50B7F98"/>
    <w:multiLevelType w:val="hybridMultilevel"/>
    <w:tmpl w:val="766216AA"/>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9" w15:restartNumberingAfterBreak="0">
    <w:nsid w:val="45773743"/>
    <w:multiLevelType w:val="hybridMultilevel"/>
    <w:tmpl w:val="809C48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5C00937"/>
    <w:multiLevelType w:val="hybridMultilevel"/>
    <w:tmpl w:val="3E467926"/>
    <w:lvl w:ilvl="0" w:tplc="04150011">
      <w:start w:val="1"/>
      <w:numFmt w:val="decimal"/>
      <w:lvlText w:val="%1)"/>
      <w:lvlJc w:val="left"/>
      <w:pPr>
        <w:ind w:left="1144" w:hanging="360"/>
      </w:pPr>
    </w:lvl>
    <w:lvl w:ilvl="1" w:tplc="6BD09010">
      <w:start w:val="1"/>
      <w:numFmt w:val="decimal"/>
      <w:lvlText w:val="%2)"/>
      <w:lvlJc w:val="left"/>
      <w:pPr>
        <w:ind w:left="1864" w:hanging="360"/>
      </w:pPr>
      <w:rPr>
        <w:rFonts w:ascii="Fira Sans" w:eastAsia="Calibri" w:hAnsi="Fira Sans" w:cs="Calibri"/>
      </w:rPr>
    </w:lvl>
    <w:lvl w:ilvl="2" w:tplc="C8829F98">
      <w:start w:val="1"/>
      <w:numFmt w:val="upperLetter"/>
      <w:lvlText w:val="%3."/>
      <w:lvlJc w:val="left"/>
      <w:pPr>
        <w:ind w:left="2764" w:hanging="360"/>
      </w:pPr>
      <w:rPr>
        <w:rFonts w:hint="default"/>
      </w:rPr>
    </w:lvl>
    <w:lvl w:ilvl="3" w:tplc="A01AA934">
      <w:start w:val="3"/>
      <w:numFmt w:val="upperLetter"/>
      <w:lvlText w:val="%4)"/>
      <w:lvlJc w:val="left"/>
      <w:pPr>
        <w:ind w:left="3304" w:hanging="360"/>
      </w:pPr>
      <w:rPr>
        <w:rFonts w:hint="default"/>
      </w:rPr>
    </w:lvl>
    <w:lvl w:ilvl="4" w:tplc="43B4D7BE">
      <w:start w:val="2"/>
      <w:numFmt w:val="upperLetter"/>
      <w:lvlText w:val="%5&gt;"/>
      <w:lvlJc w:val="left"/>
      <w:pPr>
        <w:ind w:left="4024" w:hanging="360"/>
      </w:pPr>
      <w:rPr>
        <w:rFonts w:hint="default"/>
      </w:rPr>
    </w:lvl>
    <w:lvl w:ilvl="5" w:tplc="4D809AFA">
      <w:start w:val="3"/>
      <w:numFmt w:val="lowerLetter"/>
      <w:lvlText w:val="%6."/>
      <w:lvlJc w:val="left"/>
      <w:pPr>
        <w:ind w:left="4924" w:hanging="360"/>
      </w:pPr>
      <w:rPr>
        <w:rFonts w:hint="default"/>
      </w:r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121" w15:restartNumberingAfterBreak="0">
    <w:nsid w:val="46933C9F"/>
    <w:multiLevelType w:val="hybridMultilevel"/>
    <w:tmpl w:val="D194D612"/>
    <w:lvl w:ilvl="0" w:tplc="FC063F8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7275413"/>
    <w:multiLevelType w:val="hybridMultilevel"/>
    <w:tmpl w:val="3F1A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7AA18F8"/>
    <w:multiLevelType w:val="multilevel"/>
    <w:tmpl w:val="CAEE9530"/>
    <w:lvl w:ilvl="0">
      <w:start w:val="15"/>
      <w:numFmt w:val="decimal"/>
      <w:lvlText w:val="%1."/>
      <w:lvlJc w:val="right"/>
      <w:pPr>
        <w:tabs>
          <w:tab w:val="num" w:pos="360"/>
        </w:tabs>
        <w:ind w:left="360" w:hanging="360"/>
      </w:pPr>
      <w:rPr>
        <w:rFonts w:hint="default"/>
        <w:b/>
        <w:i w:val="0"/>
        <w:sz w:val="28"/>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3)"/>
      <w:lvlJc w:val="left"/>
      <w:pPr>
        <w:tabs>
          <w:tab w:val="num" w:pos="1214"/>
        </w:tabs>
        <w:ind w:left="1214" w:hanging="504"/>
      </w:pPr>
      <w:rPr>
        <w:rFonts w:hint="default"/>
        <w:b w:val="0"/>
        <w:i w:val="0"/>
      </w:rPr>
    </w:lvl>
    <w:lvl w:ilvl="3">
      <w:start w:val="1"/>
      <w:numFmt w:val="decimal"/>
      <w:lvlText w:val="%4)"/>
      <w:lvlJc w:val="left"/>
      <w:pPr>
        <w:tabs>
          <w:tab w:val="num" w:pos="1713"/>
        </w:tabs>
        <w:ind w:left="1641" w:hanging="648"/>
      </w:pPr>
      <w:rPr>
        <w:rFonts w:hint="default"/>
        <w:b w:val="0"/>
      </w:rPr>
    </w:lvl>
    <w:lvl w:ilvl="4">
      <w:start w:val="1"/>
      <w:numFmt w:val="decimal"/>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4" w15:restartNumberingAfterBreak="0">
    <w:nsid w:val="47CE6D58"/>
    <w:multiLevelType w:val="hybridMultilevel"/>
    <w:tmpl w:val="2E1ADF9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25" w15:restartNumberingAfterBreak="0">
    <w:nsid w:val="48C318FD"/>
    <w:multiLevelType w:val="hybridMultilevel"/>
    <w:tmpl w:val="96908DCA"/>
    <w:lvl w:ilvl="0" w:tplc="024451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4A487115"/>
    <w:multiLevelType w:val="hybridMultilevel"/>
    <w:tmpl w:val="E4285002"/>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7" w15:restartNumberingAfterBreak="0">
    <w:nsid w:val="4A557002"/>
    <w:multiLevelType w:val="hybridMultilevel"/>
    <w:tmpl w:val="7AB87A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B746AF6"/>
    <w:multiLevelType w:val="hybridMultilevel"/>
    <w:tmpl w:val="8ADC91AA"/>
    <w:lvl w:ilvl="0" w:tplc="AC1C6244">
      <w:start w:val="1"/>
      <w:numFmt w:val="decimal"/>
      <w:lvlText w:val="%1."/>
      <w:lvlJc w:val="left"/>
      <w:pPr>
        <w:ind w:left="720" w:hanging="360"/>
      </w:pPr>
      <w:rPr>
        <w:rFonts w:ascii="Fira Sans" w:eastAsia="Times New Roman" w:hAnsi="Fira San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B802CE9"/>
    <w:multiLevelType w:val="hybridMultilevel"/>
    <w:tmpl w:val="6E2CFA1E"/>
    <w:lvl w:ilvl="0" w:tplc="99FE5048">
      <w:start w:val="1"/>
      <w:numFmt w:val="decimal"/>
      <w:lvlText w:val="%1."/>
      <w:lvlJc w:val="left"/>
      <w:pPr>
        <w:ind w:left="428" w:hanging="428"/>
        <w:jc w:val="right"/>
      </w:pPr>
      <w:rPr>
        <w:rFonts w:ascii="Times New Roman" w:eastAsia="Calibri" w:hAnsi="Times New Roman" w:cs="Times New Roman" w:hint="default"/>
        <w:b w:val="0"/>
        <w:spacing w:val="-1"/>
        <w:w w:val="99"/>
        <w:sz w:val="24"/>
        <w:szCs w:val="24"/>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DE80507A">
      <w:start w:val="1"/>
      <w:numFmt w:val="lowerLetter"/>
      <w:lvlText w:val="%3)"/>
      <w:lvlJc w:val="left"/>
      <w:pPr>
        <w:ind w:left="1651" w:hanging="360"/>
      </w:pPr>
      <w:rPr>
        <w:rFonts w:hint="default"/>
        <w:sz w:val="20"/>
        <w:szCs w:val="20"/>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130" w15:restartNumberingAfterBreak="0">
    <w:nsid w:val="4CF93769"/>
    <w:multiLevelType w:val="hybridMultilevel"/>
    <w:tmpl w:val="E6284644"/>
    <w:lvl w:ilvl="0" w:tplc="33C8D6DA">
      <w:start w:val="1"/>
      <w:numFmt w:val="decimal"/>
      <w:lvlText w:val="%1."/>
      <w:lvlJc w:val="left"/>
      <w:pPr>
        <w:ind w:left="720" w:hanging="360"/>
      </w:pPr>
      <w:rPr>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CFB72AA"/>
    <w:multiLevelType w:val="hybridMultilevel"/>
    <w:tmpl w:val="56C401A2"/>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2" w15:restartNumberingAfterBreak="0">
    <w:nsid w:val="4D323EC9"/>
    <w:multiLevelType w:val="hybridMultilevel"/>
    <w:tmpl w:val="8182D63C"/>
    <w:lvl w:ilvl="0" w:tplc="0D8C2DC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3" w15:restartNumberingAfterBreak="0">
    <w:nsid w:val="509F36E9"/>
    <w:multiLevelType w:val="hybridMultilevel"/>
    <w:tmpl w:val="937C7B8A"/>
    <w:lvl w:ilvl="0" w:tplc="73D2993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4" w15:restartNumberingAfterBreak="0">
    <w:nsid w:val="52D45F9F"/>
    <w:multiLevelType w:val="hybridMultilevel"/>
    <w:tmpl w:val="DD64FA72"/>
    <w:lvl w:ilvl="0" w:tplc="FFFFFFFF">
      <w:start w:val="1"/>
      <w:numFmt w:val="decimal"/>
      <w:lvlText w:val="%1."/>
      <w:lvlJc w:val="left"/>
      <w:pPr>
        <w:ind w:left="644" w:hanging="360"/>
      </w:pPr>
      <w:rPr>
        <w:rFonts w:hint="default"/>
        <w:b w:val="0"/>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5" w15:restartNumberingAfterBreak="0">
    <w:nsid w:val="530A78DF"/>
    <w:multiLevelType w:val="hybridMultilevel"/>
    <w:tmpl w:val="86FC1646"/>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6" w15:restartNumberingAfterBreak="0">
    <w:nsid w:val="53716E7D"/>
    <w:multiLevelType w:val="hybridMultilevel"/>
    <w:tmpl w:val="00A27D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48E15B6"/>
    <w:multiLevelType w:val="hybridMultilevel"/>
    <w:tmpl w:val="4FEA1F6E"/>
    <w:lvl w:ilvl="0" w:tplc="06425CE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5252B52"/>
    <w:multiLevelType w:val="hybridMultilevel"/>
    <w:tmpl w:val="D97E52C6"/>
    <w:lvl w:ilvl="0" w:tplc="EEB40B9C">
      <w:start w:val="1"/>
      <w:numFmt w:val="decimal"/>
      <w:lvlText w:val="%1)"/>
      <w:lvlJc w:val="left"/>
      <w:pPr>
        <w:ind w:left="720" w:hanging="360"/>
      </w:pPr>
      <w:rPr>
        <w:rFonts w:ascii="Fira Sans" w:eastAsia="Times New Roman" w:hAnsi="Fira San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53F18F1"/>
    <w:multiLevelType w:val="hybridMultilevel"/>
    <w:tmpl w:val="EBB88CB0"/>
    <w:lvl w:ilvl="0" w:tplc="408EF0C0">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0" w15:restartNumberingAfterBreak="0">
    <w:nsid w:val="5608270C"/>
    <w:multiLevelType w:val="hybridMultilevel"/>
    <w:tmpl w:val="BED2EF24"/>
    <w:lvl w:ilvl="0" w:tplc="E4C4CFBE">
      <w:start w:val="1"/>
      <w:numFmt w:val="decimal"/>
      <w:lvlText w:val="%1)"/>
      <w:lvlJc w:val="left"/>
      <w:pPr>
        <w:ind w:left="1644" w:hanging="360"/>
      </w:pPr>
      <w:rPr>
        <w:b w:val="0"/>
        <w:bCs/>
      </w:rPr>
    </w:lvl>
    <w:lvl w:ilvl="1" w:tplc="04150019" w:tentative="1">
      <w:start w:val="1"/>
      <w:numFmt w:val="lowerLetter"/>
      <w:lvlText w:val="%2."/>
      <w:lvlJc w:val="left"/>
      <w:pPr>
        <w:ind w:left="2364" w:hanging="360"/>
      </w:pPr>
    </w:lvl>
    <w:lvl w:ilvl="2" w:tplc="0415001B" w:tentative="1">
      <w:start w:val="1"/>
      <w:numFmt w:val="lowerRoman"/>
      <w:lvlText w:val="%3."/>
      <w:lvlJc w:val="right"/>
      <w:pPr>
        <w:ind w:left="3084" w:hanging="180"/>
      </w:pPr>
    </w:lvl>
    <w:lvl w:ilvl="3" w:tplc="0415000F" w:tentative="1">
      <w:start w:val="1"/>
      <w:numFmt w:val="decimal"/>
      <w:lvlText w:val="%4."/>
      <w:lvlJc w:val="left"/>
      <w:pPr>
        <w:ind w:left="3804" w:hanging="360"/>
      </w:pPr>
    </w:lvl>
    <w:lvl w:ilvl="4" w:tplc="04150019" w:tentative="1">
      <w:start w:val="1"/>
      <w:numFmt w:val="lowerLetter"/>
      <w:lvlText w:val="%5."/>
      <w:lvlJc w:val="left"/>
      <w:pPr>
        <w:ind w:left="4524" w:hanging="360"/>
      </w:pPr>
    </w:lvl>
    <w:lvl w:ilvl="5" w:tplc="0415001B" w:tentative="1">
      <w:start w:val="1"/>
      <w:numFmt w:val="lowerRoman"/>
      <w:lvlText w:val="%6."/>
      <w:lvlJc w:val="right"/>
      <w:pPr>
        <w:ind w:left="5244" w:hanging="180"/>
      </w:pPr>
    </w:lvl>
    <w:lvl w:ilvl="6" w:tplc="0415000F" w:tentative="1">
      <w:start w:val="1"/>
      <w:numFmt w:val="decimal"/>
      <w:lvlText w:val="%7."/>
      <w:lvlJc w:val="left"/>
      <w:pPr>
        <w:ind w:left="5964" w:hanging="360"/>
      </w:pPr>
    </w:lvl>
    <w:lvl w:ilvl="7" w:tplc="04150019" w:tentative="1">
      <w:start w:val="1"/>
      <w:numFmt w:val="lowerLetter"/>
      <w:lvlText w:val="%8."/>
      <w:lvlJc w:val="left"/>
      <w:pPr>
        <w:ind w:left="6684" w:hanging="360"/>
      </w:pPr>
    </w:lvl>
    <w:lvl w:ilvl="8" w:tplc="0415001B" w:tentative="1">
      <w:start w:val="1"/>
      <w:numFmt w:val="lowerRoman"/>
      <w:lvlText w:val="%9."/>
      <w:lvlJc w:val="right"/>
      <w:pPr>
        <w:ind w:left="7404" w:hanging="180"/>
      </w:pPr>
    </w:lvl>
  </w:abstractNum>
  <w:abstractNum w:abstractNumId="141" w15:restartNumberingAfterBreak="0">
    <w:nsid w:val="561F1CA3"/>
    <w:multiLevelType w:val="hybridMultilevel"/>
    <w:tmpl w:val="6EDE9B1C"/>
    <w:lvl w:ilvl="0" w:tplc="5F8ABA5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2" w15:restartNumberingAfterBreak="0">
    <w:nsid w:val="57D979EF"/>
    <w:multiLevelType w:val="hybridMultilevel"/>
    <w:tmpl w:val="5364BEC2"/>
    <w:lvl w:ilvl="0" w:tplc="04150011">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3" w15:restartNumberingAfterBreak="0">
    <w:nsid w:val="59F12BA6"/>
    <w:multiLevelType w:val="hybridMultilevel"/>
    <w:tmpl w:val="4404D19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4" w15:restartNumberingAfterBreak="0">
    <w:nsid w:val="5A746295"/>
    <w:multiLevelType w:val="hybridMultilevel"/>
    <w:tmpl w:val="8900648C"/>
    <w:lvl w:ilvl="0" w:tplc="0D8C2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5A8B4C78"/>
    <w:multiLevelType w:val="hybridMultilevel"/>
    <w:tmpl w:val="A7D896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A983784"/>
    <w:multiLevelType w:val="hybridMultilevel"/>
    <w:tmpl w:val="ECAE5AA2"/>
    <w:lvl w:ilvl="0" w:tplc="04150017">
      <w:start w:val="1"/>
      <w:numFmt w:val="lowerLetter"/>
      <w:lvlText w:val="%1)"/>
      <w:lvlJc w:val="left"/>
      <w:pPr>
        <w:ind w:left="1928" w:hanging="360"/>
      </w:pPr>
    </w:lvl>
    <w:lvl w:ilvl="1" w:tplc="04150019" w:tentative="1">
      <w:start w:val="1"/>
      <w:numFmt w:val="lowerLetter"/>
      <w:lvlText w:val="%2."/>
      <w:lvlJc w:val="left"/>
      <w:pPr>
        <w:ind w:left="2648" w:hanging="360"/>
      </w:pPr>
    </w:lvl>
    <w:lvl w:ilvl="2" w:tplc="0415001B" w:tentative="1">
      <w:start w:val="1"/>
      <w:numFmt w:val="lowerRoman"/>
      <w:lvlText w:val="%3."/>
      <w:lvlJc w:val="right"/>
      <w:pPr>
        <w:ind w:left="3368" w:hanging="180"/>
      </w:pPr>
    </w:lvl>
    <w:lvl w:ilvl="3" w:tplc="0415000F" w:tentative="1">
      <w:start w:val="1"/>
      <w:numFmt w:val="decimal"/>
      <w:lvlText w:val="%4."/>
      <w:lvlJc w:val="left"/>
      <w:pPr>
        <w:ind w:left="4088" w:hanging="360"/>
      </w:pPr>
    </w:lvl>
    <w:lvl w:ilvl="4" w:tplc="04150019" w:tentative="1">
      <w:start w:val="1"/>
      <w:numFmt w:val="lowerLetter"/>
      <w:lvlText w:val="%5."/>
      <w:lvlJc w:val="left"/>
      <w:pPr>
        <w:ind w:left="4808" w:hanging="360"/>
      </w:pPr>
    </w:lvl>
    <w:lvl w:ilvl="5" w:tplc="0415001B" w:tentative="1">
      <w:start w:val="1"/>
      <w:numFmt w:val="lowerRoman"/>
      <w:lvlText w:val="%6."/>
      <w:lvlJc w:val="right"/>
      <w:pPr>
        <w:ind w:left="5528" w:hanging="180"/>
      </w:pPr>
    </w:lvl>
    <w:lvl w:ilvl="6" w:tplc="0415000F" w:tentative="1">
      <w:start w:val="1"/>
      <w:numFmt w:val="decimal"/>
      <w:lvlText w:val="%7."/>
      <w:lvlJc w:val="left"/>
      <w:pPr>
        <w:ind w:left="6248" w:hanging="360"/>
      </w:pPr>
    </w:lvl>
    <w:lvl w:ilvl="7" w:tplc="04150019" w:tentative="1">
      <w:start w:val="1"/>
      <w:numFmt w:val="lowerLetter"/>
      <w:lvlText w:val="%8."/>
      <w:lvlJc w:val="left"/>
      <w:pPr>
        <w:ind w:left="6968" w:hanging="360"/>
      </w:pPr>
    </w:lvl>
    <w:lvl w:ilvl="8" w:tplc="0415001B" w:tentative="1">
      <w:start w:val="1"/>
      <w:numFmt w:val="lowerRoman"/>
      <w:lvlText w:val="%9."/>
      <w:lvlJc w:val="right"/>
      <w:pPr>
        <w:ind w:left="7688" w:hanging="180"/>
      </w:pPr>
    </w:lvl>
  </w:abstractNum>
  <w:abstractNum w:abstractNumId="147" w15:restartNumberingAfterBreak="0">
    <w:nsid w:val="5AFD5AEB"/>
    <w:multiLevelType w:val="hybridMultilevel"/>
    <w:tmpl w:val="50AA0988"/>
    <w:lvl w:ilvl="0" w:tplc="E372518E">
      <w:start w:val="1"/>
      <w:numFmt w:val="decimal"/>
      <w:lvlText w:val="%1."/>
      <w:lvlJc w:val="left"/>
      <w:pPr>
        <w:ind w:left="1514" w:hanging="360"/>
      </w:pPr>
      <w:rPr>
        <w:rFonts w:hint="default"/>
      </w:r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148" w15:restartNumberingAfterBreak="0">
    <w:nsid w:val="5B4A5E05"/>
    <w:multiLevelType w:val="hybridMultilevel"/>
    <w:tmpl w:val="17FC9A30"/>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9" w15:restartNumberingAfterBreak="0">
    <w:nsid w:val="5B6276B1"/>
    <w:multiLevelType w:val="hybridMultilevel"/>
    <w:tmpl w:val="8BC817BC"/>
    <w:lvl w:ilvl="0" w:tplc="4292376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886B5E">
      <w:start w:val="1"/>
      <w:numFmt w:val="lowerLetter"/>
      <w:lvlText w:val="%2"/>
      <w:lvlJc w:val="left"/>
      <w:pPr>
        <w:ind w:left="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80F18E">
      <w:start w:val="1"/>
      <w:numFmt w:val="decimal"/>
      <w:lvlRestart w:val="0"/>
      <w:lvlText w:val="%3."/>
      <w:lvlJc w:val="left"/>
      <w:pPr>
        <w:ind w:left="655"/>
      </w:pPr>
      <w:rPr>
        <w:rFonts w:ascii="Garamond" w:eastAsia="Calibri" w:hAnsi="Garamond" w:cs="Calibri" w:hint="default"/>
        <w:b w:val="0"/>
        <w:i w:val="0"/>
        <w:strike w:val="0"/>
        <w:dstrike w:val="0"/>
        <w:color w:val="000000"/>
        <w:sz w:val="18"/>
        <w:szCs w:val="18"/>
        <w:u w:val="none" w:color="000000"/>
        <w:bdr w:val="none" w:sz="0" w:space="0" w:color="auto"/>
        <w:shd w:val="clear" w:color="auto" w:fill="auto"/>
        <w:vertAlign w:val="baseline"/>
      </w:rPr>
    </w:lvl>
    <w:lvl w:ilvl="3" w:tplc="E69A56CA">
      <w:start w:val="1"/>
      <w:numFmt w:val="decimal"/>
      <w:lvlText w:val="%4"/>
      <w:lvlJc w:val="left"/>
      <w:pPr>
        <w:ind w:left="1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BE1CE6">
      <w:start w:val="1"/>
      <w:numFmt w:val="lowerLetter"/>
      <w:lvlText w:val="%5"/>
      <w:lvlJc w:val="left"/>
      <w:pPr>
        <w:ind w:left="20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CAD2BA">
      <w:start w:val="1"/>
      <w:numFmt w:val="lowerRoman"/>
      <w:lvlText w:val="%6"/>
      <w:lvlJc w:val="left"/>
      <w:pPr>
        <w:ind w:left="2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CA981C">
      <w:start w:val="1"/>
      <w:numFmt w:val="decimal"/>
      <w:lvlText w:val="%7"/>
      <w:lvlJc w:val="left"/>
      <w:pPr>
        <w:ind w:left="3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78A0E2">
      <w:start w:val="1"/>
      <w:numFmt w:val="lowerLetter"/>
      <w:lvlText w:val="%8"/>
      <w:lvlJc w:val="left"/>
      <w:pPr>
        <w:ind w:left="4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8A6B78">
      <w:start w:val="1"/>
      <w:numFmt w:val="lowerRoman"/>
      <w:lvlText w:val="%9"/>
      <w:lvlJc w:val="left"/>
      <w:pPr>
        <w:ind w:left="4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0" w15:restartNumberingAfterBreak="0">
    <w:nsid w:val="5BA21FD0"/>
    <w:multiLevelType w:val="hybridMultilevel"/>
    <w:tmpl w:val="8CCE3AC2"/>
    <w:lvl w:ilvl="0" w:tplc="9C8C56D0">
      <w:start w:val="1"/>
      <w:numFmt w:val="decimal"/>
      <w:lvlText w:val="%1"/>
      <w:lvlJc w:val="left"/>
      <w:pPr>
        <w:ind w:left="360"/>
      </w:pPr>
      <w:rPr>
        <w:rFonts w:ascii="Times New Roman" w:eastAsia="Calibri" w:hAnsi="Times New Roman" w:cs="Times New Roman" w:hint="default"/>
        <w:b/>
        <w:bCs w:val="0"/>
        <w:i w:val="0"/>
        <w:strike w:val="0"/>
        <w:dstrike w:val="0"/>
        <w:color w:val="000000"/>
        <w:sz w:val="22"/>
        <w:szCs w:val="22"/>
        <w:u w:val="none" w:color="000000"/>
        <w:bdr w:val="none" w:sz="0" w:space="0" w:color="auto"/>
        <w:shd w:val="clear" w:color="auto" w:fill="auto"/>
        <w:vertAlign w:val="baseline"/>
      </w:rPr>
    </w:lvl>
    <w:lvl w:ilvl="1" w:tplc="65C80570">
      <w:start w:val="1"/>
      <w:numFmt w:val="lowerLetter"/>
      <w:lvlText w:val="%2"/>
      <w:lvlJc w:val="left"/>
      <w:pPr>
        <w:ind w:left="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C8CBB4">
      <w:start w:val="6"/>
      <w:numFmt w:val="decimal"/>
      <w:lvlRestart w:val="0"/>
      <w:lvlText w:val="%3."/>
      <w:lvlJc w:val="left"/>
      <w:pPr>
        <w:ind w:left="655"/>
      </w:pPr>
      <w:rPr>
        <w:rFonts w:ascii="Garamond" w:eastAsia="Calibri" w:hAnsi="Garamond" w:cs="Calibri" w:hint="default"/>
        <w:b w:val="0"/>
        <w:i w:val="0"/>
        <w:strike w:val="0"/>
        <w:dstrike w:val="0"/>
        <w:color w:val="000000"/>
        <w:sz w:val="18"/>
        <w:szCs w:val="18"/>
        <w:u w:val="none" w:color="000000"/>
        <w:bdr w:val="none" w:sz="0" w:space="0" w:color="auto"/>
        <w:shd w:val="clear" w:color="auto" w:fill="auto"/>
        <w:vertAlign w:val="baseline"/>
      </w:rPr>
    </w:lvl>
    <w:lvl w:ilvl="3" w:tplc="A5F63A56">
      <w:start w:val="1"/>
      <w:numFmt w:val="decimal"/>
      <w:lvlText w:val="%4"/>
      <w:lvlJc w:val="left"/>
      <w:pPr>
        <w:ind w:left="1390"/>
      </w:pPr>
      <w:rPr>
        <w:rFonts w:ascii="Calibri" w:eastAsia="Calibri" w:hAnsi="Calibri" w:cs="Calibri"/>
        <w:b/>
        <w:bCs/>
        <w:i w:val="0"/>
        <w:strike w:val="0"/>
        <w:dstrike w:val="0"/>
        <w:color w:val="auto"/>
        <w:sz w:val="22"/>
        <w:szCs w:val="22"/>
        <w:u w:val="none" w:color="000000"/>
        <w:bdr w:val="none" w:sz="0" w:space="0" w:color="auto"/>
        <w:shd w:val="clear" w:color="auto" w:fill="auto"/>
        <w:vertAlign w:val="baseline"/>
      </w:rPr>
    </w:lvl>
    <w:lvl w:ilvl="4" w:tplc="8C7E5C9E">
      <w:start w:val="1"/>
      <w:numFmt w:val="lowerLetter"/>
      <w:lvlText w:val="%5"/>
      <w:lvlJc w:val="left"/>
      <w:pPr>
        <w:ind w:left="2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4CF46C">
      <w:start w:val="1"/>
      <w:numFmt w:val="lowerRoman"/>
      <w:lvlText w:val="%6"/>
      <w:lvlJc w:val="left"/>
      <w:pPr>
        <w:ind w:left="2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68A466">
      <w:start w:val="1"/>
      <w:numFmt w:val="decimal"/>
      <w:lvlText w:val="%7"/>
      <w:lvlJc w:val="left"/>
      <w:pPr>
        <w:ind w:left="3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36D448">
      <w:start w:val="1"/>
      <w:numFmt w:val="lowerLetter"/>
      <w:lvlText w:val="%8"/>
      <w:lvlJc w:val="left"/>
      <w:pPr>
        <w:ind w:left="4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8A3878">
      <w:start w:val="1"/>
      <w:numFmt w:val="lowerRoman"/>
      <w:lvlText w:val="%9"/>
      <w:lvlJc w:val="left"/>
      <w:pPr>
        <w:ind w:left="4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1" w15:restartNumberingAfterBreak="0">
    <w:nsid w:val="5CCC4B02"/>
    <w:multiLevelType w:val="hybridMultilevel"/>
    <w:tmpl w:val="BCB2B0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E082BB6"/>
    <w:multiLevelType w:val="hybridMultilevel"/>
    <w:tmpl w:val="1C2E55DC"/>
    <w:lvl w:ilvl="0" w:tplc="2D407FCA">
      <w:start w:val="1"/>
      <w:numFmt w:val="lowerLetter"/>
      <w:lvlText w:val="%1)"/>
      <w:lvlJc w:val="left"/>
      <w:pPr>
        <w:ind w:left="1644" w:hanging="360"/>
      </w:pPr>
      <w:rPr>
        <w:rFonts w:ascii="Fira Sans" w:eastAsia="Times New Roman" w:hAnsi="Fira Sans" w:cs="Times New Roman"/>
      </w:rPr>
    </w:lvl>
    <w:lvl w:ilvl="1" w:tplc="04150019" w:tentative="1">
      <w:start w:val="1"/>
      <w:numFmt w:val="lowerLetter"/>
      <w:lvlText w:val="%2."/>
      <w:lvlJc w:val="left"/>
      <w:pPr>
        <w:ind w:left="2364" w:hanging="360"/>
      </w:pPr>
    </w:lvl>
    <w:lvl w:ilvl="2" w:tplc="0415001B" w:tentative="1">
      <w:start w:val="1"/>
      <w:numFmt w:val="lowerRoman"/>
      <w:lvlText w:val="%3."/>
      <w:lvlJc w:val="right"/>
      <w:pPr>
        <w:ind w:left="3084" w:hanging="180"/>
      </w:pPr>
    </w:lvl>
    <w:lvl w:ilvl="3" w:tplc="0415000F" w:tentative="1">
      <w:start w:val="1"/>
      <w:numFmt w:val="decimal"/>
      <w:lvlText w:val="%4."/>
      <w:lvlJc w:val="left"/>
      <w:pPr>
        <w:ind w:left="3804" w:hanging="360"/>
      </w:pPr>
    </w:lvl>
    <w:lvl w:ilvl="4" w:tplc="04150019" w:tentative="1">
      <w:start w:val="1"/>
      <w:numFmt w:val="lowerLetter"/>
      <w:lvlText w:val="%5."/>
      <w:lvlJc w:val="left"/>
      <w:pPr>
        <w:ind w:left="4524" w:hanging="360"/>
      </w:pPr>
    </w:lvl>
    <w:lvl w:ilvl="5" w:tplc="0415001B" w:tentative="1">
      <w:start w:val="1"/>
      <w:numFmt w:val="lowerRoman"/>
      <w:lvlText w:val="%6."/>
      <w:lvlJc w:val="right"/>
      <w:pPr>
        <w:ind w:left="5244" w:hanging="180"/>
      </w:pPr>
    </w:lvl>
    <w:lvl w:ilvl="6" w:tplc="0415000F" w:tentative="1">
      <w:start w:val="1"/>
      <w:numFmt w:val="decimal"/>
      <w:lvlText w:val="%7."/>
      <w:lvlJc w:val="left"/>
      <w:pPr>
        <w:ind w:left="5964" w:hanging="360"/>
      </w:pPr>
    </w:lvl>
    <w:lvl w:ilvl="7" w:tplc="04150019" w:tentative="1">
      <w:start w:val="1"/>
      <w:numFmt w:val="lowerLetter"/>
      <w:lvlText w:val="%8."/>
      <w:lvlJc w:val="left"/>
      <w:pPr>
        <w:ind w:left="6684" w:hanging="360"/>
      </w:pPr>
    </w:lvl>
    <w:lvl w:ilvl="8" w:tplc="0415001B" w:tentative="1">
      <w:start w:val="1"/>
      <w:numFmt w:val="lowerRoman"/>
      <w:lvlText w:val="%9."/>
      <w:lvlJc w:val="right"/>
      <w:pPr>
        <w:ind w:left="7404" w:hanging="180"/>
      </w:pPr>
    </w:lvl>
  </w:abstractNum>
  <w:abstractNum w:abstractNumId="153" w15:restartNumberingAfterBreak="0">
    <w:nsid w:val="5E9F4C9B"/>
    <w:multiLevelType w:val="hybridMultilevel"/>
    <w:tmpl w:val="60168CA8"/>
    <w:lvl w:ilvl="0" w:tplc="6EFAEE9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54" w15:restartNumberingAfterBreak="0">
    <w:nsid w:val="60B01A9F"/>
    <w:multiLevelType w:val="hybridMultilevel"/>
    <w:tmpl w:val="F7BC9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1165E6D"/>
    <w:multiLevelType w:val="multilevel"/>
    <w:tmpl w:val="E1702EAC"/>
    <w:lvl w:ilvl="0">
      <w:start w:val="1"/>
      <w:numFmt w:val="decimal"/>
      <w:lvlText w:val="%1."/>
      <w:lvlJc w:val="left"/>
      <w:pPr>
        <w:ind w:left="0" w:firstLine="0"/>
      </w:pPr>
      <w:rPr>
        <w:rFonts w:hint="default"/>
        <w:b w:val="0"/>
        <w:bCs/>
        <w:color w:val="auto"/>
        <w:sz w:val="22"/>
        <w:szCs w:val="22"/>
      </w:rPr>
    </w:lvl>
    <w:lvl w:ilvl="1">
      <w:start w:val="3"/>
      <w:numFmt w:val="decimal"/>
      <w:isLgl/>
      <w:lvlText w:val="%1.%2."/>
      <w:lvlJc w:val="left"/>
      <w:pPr>
        <w:ind w:left="1773" w:hanging="42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156" w15:restartNumberingAfterBreak="0">
    <w:nsid w:val="63ED5470"/>
    <w:multiLevelType w:val="hybridMultilevel"/>
    <w:tmpl w:val="35987F1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3F16882"/>
    <w:multiLevelType w:val="hybridMultilevel"/>
    <w:tmpl w:val="41EA39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40A1400"/>
    <w:multiLevelType w:val="singleLevel"/>
    <w:tmpl w:val="D5FA6590"/>
    <w:lvl w:ilvl="0">
      <w:start w:val="2"/>
      <w:numFmt w:val="decimal"/>
      <w:lvlText w:val="%1."/>
      <w:legacy w:legacy="1" w:legacySpace="0" w:legacyIndent="346"/>
      <w:lvlJc w:val="left"/>
      <w:rPr>
        <w:rFonts w:ascii="Times New Roman" w:hAnsi="Times New Roman" w:cs="Times New Roman" w:hint="default"/>
      </w:rPr>
    </w:lvl>
  </w:abstractNum>
  <w:abstractNum w:abstractNumId="159" w15:restartNumberingAfterBreak="0">
    <w:nsid w:val="644D3299"/>
    <w:multiLevelType w:val="hybridMultilevel"/>
    <w:tmpl w:val="420659D6"/>
    <w:lvl w:ilvl="0" w:tplc="F59285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45B540D"/>
    <w:multiLevelType w:val="hybridMultilevel"/>
    <w:tmpl w:val="06624E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55718ED"/>
    <w:multiLevelType w:val="hybridMultilevel"/>
    <w:tmpl w:val="33B29222"/>
    <w:lvl w:ilvl="0" w:tplc="2AF8DA4C">
      <w:start w:val="1"/>
      <w:numFmt w:val="upperLetter"/>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62" w15:restartNumberingAfterBreak="0">
    <w:nsid w:val="659C5AC5"/>
    <w:multiLevelType w:val="hybridMultilevel"/>
    <w:tmpl w:val="ABB236CC"/>
    <w:lvl w:ilvl="0" w:tplc="608E8C6C">
      <w:start w:val="1"/>
      <w:numFmt w:val="decimal"/>
      <w:lvlText w:val="%1."/>
      <w:lvlJc w:val="left"/>
      <w:pPr>
        <w:tabs>
          <w:tab w:val="num" w:pos="259"/>
        </w:tabs>
        <w:ind w:left="259" w:hanging="360"/>
      </w:pPr>
      <w:rPr>
        <w:rFonts w:hint="default"/>
      </w:rPr>
    </w:lvl>
    <w:lvl w:ilvl="1" w:tplc="04150019" w:tentative="1">
      <w:start w:val="1"/>
      <w:numFmt w:val="lowerLetter"/>
      <w:lvlText w:val="%2."/>
      <w:lvlJc w:val="left"/>
      <w:pPr>
        <w:tabs>
          <w:tab w:val="num" w:pos="979"/>
        </w:tabs>
        <w:ind w:left="979" w:hanging="360"/>
      </w:pPr>
    </w:lvl>
    <w:lvl w:ilvl="2" w:tplc="0415001B" w:tentative="1">
      <w:start w:val="1"/>
      <w:numFmt w:val="lowerRoman"/>
      <w:lvlText w:val="%3."/>
      <w:lvlJc w:val="right"/>
      <w:pPr>
        <w:tabs>
          <w:tab w:val="num" w:pos="1699"/>
        </w:tabs>
        <w:ind w:left="1699" w:hanging="180"/>
      </w:pPr>
    </w:lvl>
    <w:lvl w:ilvl="3" w:tplc="0415000F" w:tentative="1">
      <w:start w:val="1"/>
      <w:numFmt w:val="decimal"/>
      <w:lvlText w:val="%4."/>
      <w:lvlJc w:val="left"/>
      <w:pPr>
        <w:tabs>
          <w:tab w:val="num" w:pos="2419"/>
        </w:tabs>
        <w:ind w:left="2419" w:hanging="360"/>
      </w:pPr>
    </w:lvl>
    <w:lvl w:ilvl="4" w:tplc="04150019" w:tentative="1">
      <w:start w:val="1"/>
      <w:numFmt w:val="lowerLetter"/>
      <w:lvlText w:val="%5."/>
      <w:lvlJc w:val="left"/>
      <w:pPr>
        <w:tabs>
          <w:tab w:val="num" w:pos="3139"/>
        </w:tabs>
        <w:ind w:left="3139" w:hanging="360"/>
      </w:pPr>
    </w:lvl>
    <w:lvl w:ilvl="5" w:tplc="0415001B" w:tentative="1">
      <w:start w:val="1"/>
      <w:numFmt w:val="lowerRoman"/>
      <w:lvlText w:val="%6."/>
      <w:lvlJc w:val="right"/>
      <w:pPr>
        <w:tabs>
          <w:tab w:val="num" w:pos="3859"/>
        </w:tabs>
        <w:ind w:left="3859" w:hanging="180"/>
      </w:pPr>
    </w:lvl>
    <w:lvl w:ilvl="6" w:tplc="0415000F" w:tentative="1">
      <w:start w:val="1"/>
      <w:numFmt w:val="decimal"/>
      <w:lvlText w:val="%7."/>
      <w:lvlJc w:val="left"/>
      <w:pPr>
        <w:tabs>
          <w:tab w:val="num" w:pos="4579"/>
        </w:tabs>
        <w:ind w:left="4579" w:hanging="360"/>
      </w:pPr>
    </w:lvl>
    <w:lvl w:ilvl="7" w:tplc="04150019" w:tentative="1">
      <w:start w:val="1"/>
      <w:numFmt w:val="lowerLetter"/>
      <w:lvlText w:val="%8."/>
      <w:lvlJc w:val="left"/>
      <w:pPr>
        <w:tabs>
          <w:tab w:val="num" w:pos="5299"/>
        </w:tabs>
        <w:ind w:left="5299" w:hanging="360"/>
      </w:pPr>
    </w:lvl>
    <w:lvl w:ilvl="8" w:tplc="0415001B" w:tentative="1">
      <w:start w:val="1"/>
      <w:numFmt w:val="lowerRoman"/>
      <w:lvlText w:val="%9."/>
      <w:lvlJc w:val="right"/>
      <w:pPr>
        <w:tabs>
          <w:tab w:val="num" w:pos="6019"/>
        </w:tabs>
        <w:ind w:left="6019" w:hanging="180"/>
      </w:pPr>
    </w:lvl>
  </w:abstractNum>
  <w:abstractNum w:abstractNumId="163" w15:restartNumberingAfterBreak="0">
    <w:nsid w:val="6749164F"/>
    <w:multiLevelType w:val="hybridMultilevel"/>
    <w:tmpl w:val="97FAE1EA"/>
    <w:lvl w:ilvl="0" w:tplc="4C1C2148">
      <w:start w:val="1"/>
      <w:numFmt w:val="lowerLetter"/>
      <w:lvlText w:val="%1)"/>
      <w:lvlJc w:val="left"/>
      <w:pPr>
        <w:ind w:left="1440" w:hanging="360"/>
      </w:pPr>
      <w:rPr>
        <w:rFonts w:ascii="Fira Sans" w:eastAsia="Calibri" w:hAnsi="Fira Sans" w:cs="Calibr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4" w15:restartNumberingAfterBreak="0">
    <w:nsid w:val="68D75CA2"/>
    <w:multiLevelType w:val="singleLevel"/>
    <w:tmpl w:val="4AA63D7A"/>
    <w:lvl w:ilvl="0">
      <w:start w:val="1"/>
      <w:numFmt w:val="decimal"/>
      <w:lvlText w:val="%1."/>
      <w:legacy w:legacy="1" w:legacySpace="0" w:legacyIndent="341"/>
      <w:lvlJc w:val="left"/>
      <w:rPr>
        <w:rFonts w:ascii="Times New Roman" w:eastAsia="Times New Roman" w:hAnsi="Times New Roman" w:cs="Times New Roman"/>
      </w:rPr>
    </w:lvl>
  </w:abstractNum>
  <w:abstractNum w:abstractNumId="165" w15:restartNumberingAfterBreak="0">
    <w:nsid w:val="691460C8"/>
    <w:multiLevelType w:val="multilevel"/>
    <w:tmpl w:val="0415001F"/>
    <w:styleLink w:val="Poziom1"/>
    <w:lvl w:ilvl="0">
      <w:start w:val="1"/>
      <w:numFmt w:val="decimal"/>
      <w:lvlText w:val="%1."/>
      <w:lvlJc w:val="left"/>
      <w:pPr>
        <w:tabs>
          <w:tab w:val="num" w:pos="360"/>
        </w:tabs>
        <w:ind w:left="360" w:hanging="360"/>
      </w:pPr>
      <w:rPr>
        <w:rFonts w:ascii="Verdana" w:hAnsi="Verdana"/>
        <w:sz w:val="24"/>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6" w15:restartNumberingAfterBreak="0">
    <w:nsid w:val="69564B73"/>
    <w:multiLevelType w:val="hybridMultilevel"/>
    <w:tmpl w:val="6FCECF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695C401A"/>
    <w:multiLevelType w:val="hybridMultilevel"/>
    <w:tmpl w:val="E0D874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95D536C"/>
    <w:multiLevelType w:val="hybridMultilevel"/>
    <w:tmpl w:val="FFA27D56"/>
    <w:lvl w:ilvl="0" w:tplc="5C06C4D0">
      <w:start w:val="3"/>
      <w:numFmt w:val="upperLetter"/>
      <w:lvlText w:val="%1."/>
      <w:lvlJc w:val="left"/>
      <w:pPr>
        <w:ind w:left="2007" w:hanging="360"/>
      </w:pPr>
      <w:rPr>
        <w:rFonts w:hint="default"/>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69" w15:restartNumberingAfterBreak="0">
    <w:nsid w:val="6C5A0C7F"/>
    <w:multiLevelType w:val="singleLevel"/>
    <w:tmpl w:val="3DD46186"/>
    <w:lvl w:ilvl="0">
      <w:start w:val="1"/>
      <w:numFmt w:val="lowerLetter"/>
      <w:lvlText w:val="%1)"/>
      <w:legacy w:legacy="1" w:legacySpace="0" w:legacyIndent="653"/>
      <w:lvlJc w:val="left"/>
      <w:rPr>
        <w:rFonts w:ascii="Times New Roman" w:hAnsi="Times New Roman" w:cs="Times New Roman" w:hint="default"/>
      </w:rPr>
    </w:lvl>
  </w:abstractNum>
  <w:abstractNum w:abstractNumId="170" w15:restartNumberingAfterBreak="0">
    <w:nsid w:val="6DE25241"/>
    <w:multiLevelType w:val="hybridMultilevel"/>
    <w:tmpl w:val="C29EC190"/>
    <w:lvl w:ilvl="0" w:tplc="A43E7E90">
      <w:start w:val="10"/>
      <w:numFmt w:val="decimal"/>
      <w:lvlText w:val="%1."/>
      <w:lvlJc w:val="left"/>
      <w:pPr>
        <w:ind w:left="360" w:hanging="360"/>
      </w:pPr>
      <w:rPr>
        <w:rFonts w:ascii="Times New Roman" w:hAnsi="Times New Roman" w:cs="Times New Roman" w:hint="default"/>
        <w:b w:val="0"/>
        <w:bCs/>
        <w:sz w:val="24"/>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F0F50C2"/>
    <w:multiLevelType w:val="hybridMultilevel"/>
    <w:tmpl w:val="F1F4B2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FC8093D"/>
    <w:multiLevelType w:val="hybridMultilevel"/>
    <w:tmpl w:val="40D2184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3" w15:restartNumberingAfterBreak="0">
    <w:nsid w:val="6FF26943"/>
    <w:multiLevelType w:val="hybridMultilevel"/>
    <w:tmpl w:val="1068C38C"/>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0537CC9"/>
    <w:multiLevelType w:val="hybridMultilevel"/>
    <w:tmpl w:val="2370ED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1A939E2"/>
    <w:multiLevelType w:val="hybridMultilevel"/>
    <w:tmpl w:val="1F58F73E"/>
    <w:lvl w:ilvl="0" w:tplc="03CE6340">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6" w15:restartNumberingAfterBreak="0">
    <w:nsid w:val="721016FB"/>
    <w:multiLevelType w:val="hybridMultilevel"/>
    <w:tmpl w:val="6DFCBDC8"/>
    <w:lvl w:ilvl="0" w:tplc="04150017">
      <w:start w:val="1"/>
      <w:numFmt w:val="lowerLetter"/>
      <w:lvlText w:val="%1)"/>
      <w:lvlJc w:val="left"/>
      <w:pPr>
        <w:ind w:left="720" w:hanging="360"/>
      </w:pPr>
    </w:lvl>
    <w:lvl w:ilvl="1" w:tplc="1C90373A">
      <w:start w:val="1"/>
      <w:numFmt w:val="lowerLetter"/>
      <w:lvlText w:val="%2)"/>
      <w:lvlJc w:val="left"/>
      <w:pPr>
        <w:ind w:left="1440" w:hanging="360"/>
      </w:pPr>
      <w:rPr>
        <w:rFonts w:ascii="Fira Sans" w:eastAsiaTheme="minorHAnsi" w:hAnsi="Fira Sans"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4CD2233"/>
    <w:multiLevelType w:val="hybridMultilevel"/>
    <w:tmpl w:val="05A2655C"/>
    <w:lvl w:ilvl="0" w:tplc="C416FDB8">
      <w:start w:val="1"/>
      <w:numFmt w:val="upp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4F40233"/>
    <w:multiLevelType w:val="hybridMultilevel"/>
    <w:tmpl w:val="039267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763236F8"/>
    <w:multiLevelType w:val="multilevel"/>
    <w:tmpl w:val="1D7EE61E"/>
    <w:lvl w:ilvl="0">
      <w:start w:val="1"/>
      <w:numFmt w:val="decimal"/>
      <w:lvlText w:val="%1."/>
      <w:lvlJc w:val="left"/>
      <w:pPr>
        <w:tabs>
          <w:tab w:val="num" w:pos="432"/>
        </w:tabs>
        <w:ind w:left="432" w:hanging="432"/>
      </w:pPr>
      <w:rPr>
        <w:rFonts w:ascii="Garamond" w:hAnsi="Garamond" w:hint="default"/>
        <w:b/>
        <w:i w:val="0"/>
        <w:sz w:val="18"/>
        <w:szCs w:val="18"/>
      </w:rPr>
    </w:lvl>
    <w:lvl w:ilvl="1">
      <w:start w:val="1"/>
      <w:numFmt w:val="decimal"/>
      <w:lvlText w:val="%2)"/>
      <w:lvlJc w:val="left"/>
      <w:pPr>
        <w:tabs>
          <w:tab w:val="num" w:pos="1390"/>
        </w:tabs>
        <w:ind w:left="1390" w:hanging="680"/>
      </w:pPr>
      <w:rPr>
        <w:rFonts w:ascii="Times New Roman" w:eastAsia="Lucida Sans Unicode" w:hAnsi="Times New Roman" w:cs="Times New Roman"/>
        <w:b w:val="0"/>
        <w:i w:val="0"/>
        <w:sz w:val="18"/>
        <w:szCs w:val="18"/>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0" w15:restartNumberingAfterBreak="0">
    <w:nsid w:val="768646E1"/>
    <w:multiLevelType w:val="hybridMultilevel"/>
    <w:tmpl w:val="498A8440"/>
    <w:lvl w:ilvl="0" w:tplc="0BC8766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95E6421"/>
    <w:multiLevelType w:val="hybridMultilevel"/>
    <w:tmpl w:val="FEBE50AC"/>
    <w:lvl w:ilvl="0" w:tplc="CC103792">
      <w:start w:val="1"/>
      <w:numFmt w:val="bullet"/>
      <w:lvlText w:val="−"/>
      <w:lvlJc w:val="left"/>
      <w:pPr>
        <w:ind w:left="2024" w:hanging="360"/>
      </w:pPr>
      <w:rPr>
        <w:rFonts w:ascii="Times New Roman" w:hAnsi="Times New Roman" w:cs="Times New Roman" w:hint="default"/>
        <w:color w:val="auto"/>
      </w:rPr>
    </w:lvl>
    <w:lvl w:ilvl="1" w:tplc="04150003" w:tentative="1">
      <w:start w:val="1"/>
      <w:numFmt w:val="bullet"/>
      <w:lvlText w:val="o"/>
      <w:lvlJc w:val="left"/>
      <w:pPr>
        <w:ind w:left="2744" w:hanging="360"/>
      </w:pPr>
      <w:rPr>
        <w:rFonts w:ascii="Courier New" w:hAnsi="Courier New" w:cs="Courier New" w:hint="default"/>
      </w:rPr>
    </w:lvl>
    <w:lvl w:ilvl="2" w:tplc="04150005" w:tentative="1">
      <w:start w:val="1"/>
      <w:numFmt w:val="bullet"/>
      <w:lvlText w:val=""/>
      <w:lvlJc w:val="left"/>
      <w:pPr>
        <w:ind w:left="3464" w:hanging="360"/>
      </w:pPr>
      <w:rPr>
        <w:rFonts w:ascii="Wingdings" w:hAnsi="Wingdings" w:hint="default"/>
      </w:rPr>
    </w:lvl>
    <w:lvl w:ilvl="3" w:tplc="04150001" w:tentative="1">
      <w:start w:val="1"/>
      <w:numFmt w:val="bullet"/>
      <w:lvlText w:val=""/>
      <w:lvlJc w:val="left"/>
      <w:pPr>
        <w:ind w:left="4184" w:hanging="360"/>
      </w:pPr>
      <w:rPr>
        <w:rFonts w:ascii="Symbol" w:hAnsi="Symbol" w:hint="default"/>
      </w:rPr>
    </w:lvl>
    <w:lvl w:ilvl="4" w:tplc="04150003" w:tentative="1">
      <w:start w:val="1"/>
      <w:numFmt w:val="bullet"/>
      <w:lvlText w:val="o"/>
      <w:lvlJc w:val="left"/>
      <w:pPr>
        <w:ind w:left="4904" w:hanging="360"/>
      </w:pPr>
      <w:rPr>
        <w:rFonts w:ascii="Courier New" w:hAnsi="Courier New" w:cs="Courier New" w:hint="default"/>
      </w:rPr>
    </w:lvl>
    <w:lvl w:ilvl="5" w:tplc="04150005" w:tentative="1">
      <w:start w:val="1"/>
      <w:numFmt w:val="bullet"/>
      <w:lvlText w:val=""/>
      <w:lvlJc w:val="left"/>
      <w:pPr>
        <w:ind w:left="5624" w:hanging="360"/>
      </w:pPr>
      <w:rPr>
        <w:rFonts w:ascii="Wingdings" w:hAnsi="Wingdings" w:hint="default"/>
      </w:rPr>
    </w:lvl>
    <w:lvl w:ilvl="6" w:tplc="04150001" w:tentative="1">
      <w:start w:val="1"/>
      <w:numFmt w:val="bullet"/>
      <w:lvlText w:val=""/>
      <w:lvlJc w:val="left"/>
      <w:pPr>
        <w:ind w:left="6344" w:hanging="360"/>
      </w:pPr>
      <w:rPr>
        <w:rFonts w:ascii="Symbol" w:hAnsi="Symbol" w:hint="default"/>
      </w:rPr>
    </w:lvl>
    <w:lvl w:ilvl="7" w:tplc="04150003" w:tentative="1">
      <w:start w:val="1"/>
      <w:numFmt w:val="bullet"/>
      <w:lvlText w:val="o"/>
      <w:lvlJc w:val="left"/>
      <w:pPr>
        <w:ind w:left="7064" w:hanging="360"/>
      </w:pPr>
      <w:rPr>
        <w:rFonts w:ascii="Courier New" w:hAnsi="Courier New" w:cs="Courier New" w:hint="default"/>
      </w:rPr>
    </w:lvl>
    <w:lvl w:ilvl="8" w:tplc="04150005" w:tentative="1">
      <w:start w:val="1"/>
      <w:numFmt w:val="bullet"/>
      <w:lvlText w:val=""/>
      <w:lvlJc w:val="left"/>
      <w:pPr>
        <w:ind w:left="7784" w:hanging="360"/>
      </w:pPr>
      <w:rPr>
        <w:rFonts w:ascii="Wingdings" w:hAnsi="Wingdings" w:hint="default"/>
      </w:rPr>
    </w:lvl>
  </w:abstractNum>
  <w:abstractNum w:abstractNumId="182" w15:restartNumberingAfterBreak="0">
    <w:nsid w:val="7B6B13AB"/>
    <w:multiLevelType w:val="hybridMultilevel"/>
    <w:tmpl w:val="13565238"/>
    <w:lvl w:ilvl="0" w:tplc="3808D25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E675DC">
      <w:start w:val="1"/>
      <w:numFmt w:val="lowerLetter"/>
      <w:lvlText w:val="%2"/>
      <w:lvlJc w:val="left"/>
      <w:pPr>
        <w:ind w:left="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F004F8">
      <w:start w:val="4"/>
      <w:numFmt w:val="decimal"/>
      <w:lvlRestart w:val="0"/>
      <w:lvlText w:val="%3."/>
      <w:lvlJc w:val="left"/>
      <w:pPr>
        <w:ind w:left="662"/>
      </w:pPr>
      <w:rPr>
        <w:rFonts w:ascii="Garamond" w:eastAsia="Calibri" w:hAnsi="Garamond" w:cs="Calibri" w:hint="default"/>
        <w:b w:val="0"/>
        <w:i w:val="0"/>
        <w:strike w:val="0"/>
        <w:dstrike w:val="0"/>
        <w:color w:val="000000"/>
        <w:sz w:val="18"/>
        <w:szCs w:val="18"/>
        <w:u w:val="none" w:color="000000"/>
        <w:bdr w:val="none" w:sz="0" w:space="0" w:color="auto"/>
        <w:shd w:val="clear" w:color="auto" w:fill="auto"/>
        <w:vertAlign w:val="baseline"/>
      </w:rPr>
    </w:lvl>
    <w:lvl w:ilvl="3" w:tplc="1682C8AA">
      <w:start w:val="1"/>
      <w:numFmt w:val="decimal"/>
      <w:lvlText w:val="%4"/>
      <w:lvlJc w:val="left"/>
      <w:pPr>
        <w:ind w:left="1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68A03A">
      <w:start w:val="1"/>
      <w:numFmt w:val="lowerLetter"/>
      <w:lvlText w:val="%5"/>
      <w:lvlJc w:val="left"/>
      <w:pPr>
        <w:ind w:left="2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8AF780">
      <w:start w:val="1"/>
      <w:numFmt w:val="lowerRoman"/>
      <w:lvlText w:val="%6"/>
      <w:lvlJc w:val="left"/>
      <w:pPr>
        <w:ind w:left="2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C0652A">
      <w:start w:val="1"/>
      <w:numFmt w:val="decimal"/>
      <w:lvlText w:val="%7"/>
      <w:lvlJc w:val="left"/>
      <w:pPr>
        <w:ind w:left="3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BE0430">
      <w:start w:val="1"/>
      <w:numFmt w:val="lowerLetter"/>
      <w:lvlText w:val="%8"/>
      <w:lvlJc w:val="left"/>
      <w:pPr>
        <w:ind w:left="4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AAFC8E">
      <w:start w:val="1"/>
      <w:numFmt w:val="lowerRoman"/>
      <w:lvlText w:val="%9"/>
      <w:lvlJc w:val="left"/>
      <w:pPr>
        <w:ind w:left="4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3" w15:restartNumberingAfterBreak="0">
    <w:nsid w:val="7B862153"/>
    <w:multiLevelType w:val="hybridMultilevel"/>
    <w:tmpl w:val="2E6C6B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B9F5847"/>
    <w:multiLevelType w:val="hybridMultilevel"/>
    <w:tmpl w:val="B428E0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D115440"/>
    <w:multiLevelType w:val="hybridMultilevel"/>
    <w:tmpl w:val="744E453E"/>
    <w:lvl w:ilvl="0" w:tplc="0766219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6" w15:restartNumberingAfterBreak="0">
    <w:nsid w:val="7D7C6100"/>
    <w:multiLevelType w:val="hybridMultilevel"/>
    <w:tmpl w:val="9162080A"/>
    <w:lvl w:ilvl="0" w:tplc="E47642E8">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D7D090B"/>
    <w:multiLevelType w:val="multilevel"/>
    <w:tmpl w:val="2FF66A7E"/>
    <w:lvl w:ilvl="0">
      <w:start w:val="12"/>
      <w:numFmt w:val="decimal"/>
      <w:lvlText w:val="%1."/>
      <w:lvlJc w:val="left"/>
      <w:pPr>
        <w:tabs>
          <w:tab w:val="num" w:pos="360"/>
        </w:tabs>
        <w:ind w:left="360" w:hanging="360"/>
      </w:pPr>
      <w:rPr>
        <w:rFonts w:hint="default"/>
        <w:b w:val="0"/>
      </w:rPr>
    </w:lvl>
    <w:lvl w:ilvl="1">
      <w:start w:val="1"/>
      <w:numFmt w:val="decimal"/>
      <w:isLgl/>
      <w:lvlText w:val="5.%2"/>
      <w:lvlJc w:val="left"/>
      <w:pPr>
        <w:tabs>
          <w:tab w:val="num" w:pos="710"/>
        </w:tabs>
        <w:ind w:left="710" w:hanging="390"/>
      </w:pPr>
      <w:rPr>
        <w:rFonts w:hint="default"/>
      </w:rPr>
    </w:lvl>
    <w:lvl w:ilvl="2">
      <w:start w:val="1"/>
      <w:numFmt w:val="decimal"/>
      <w:isLgl/>
      <w:lvlText w:val="%1.%2.%3"/>
      <w:lvlJc w:val="left"/>
      <w:pPr>
        <w:tabs>
          <w:tab w:val="num" w:pos="1360"/>
        </w:tabs>
        <w:ind w:left="1360" w:hanging="720"/>
      </w:pPr>
      <w:rPr>
        <w:rFonts w:hint="default"/>
      </w:rPr>
    </w:lvl>
    <w:lvl w:ilvl="3">
      <w:start w:val="1"/>
      <w:numFmt w:val="decimal"/>
      <w:isLgl/>
      <w:lvlText w:val="%1.%2.%3.%4"/>
      <w:lvlJc w:val="left"/>
      <w:pPr>
        <w:tabs>
          <w:tab w:val="num" w:pos="1680"/>
        </w:tabs>
        <w:ind w:left="1680" w:hanging="720"/>
      </w:pPr>
      <w:rPr>
        <w:rFonts w:hint="default"/>
      </w:rPr>
    </w:lvl>
    <w:lvl w:ilvl="4">
      <w:start w:val="1"/>
      <w:numFmt w:val="decimal"/>
      <w:isLgl/>
      <w:lvlText w:val="%1.%2.%3.%4.%5"/>
      <w:lvlJc w:val="left"/>
      <w:pPr>
        <w:tabs>
          <w:tab w:val="num" w:pos="2360"/>
        </w:tabs>
        <w:ind w:left="2360" w:hanging="1080"/>
      </w:pPr>
      <w:rPr>
        <w:rFonts w:hint="default"/>
      </w:rPr>
    </w:lvl>
    <w:lvl w:ilvl="5">
      <w:start w:val="1"/>
      <w:numFmt w:val="decimal"/>
      <w:isLgl/>
      <w:lvlText w:val="%1.%2.%3.%4.%5.%6"/>
      <w:lvlJc w:val="left"/>
      <w:pPr>
        <w:tabs>
          <w:tab w:val="num" w:pos="2680"/>
        </w:tabs>
        <w:ind w:left="2680" w:hanging="1080"/>
      </w:pPr>
      <w:rPr>
        <w:rFonts w:hint="default"/>
      </w:rPr>
    </w:lvl>
    <w:lvl w:ilvl="6">
      <w:start w:val="1"/>
      <w:numFmt w:val="decimal"/>
      <w:isLgl/>
      <w:lvlText w:val="%1.%2.%3.%4.%5.%6.%7"/>
      <w:lvlJc w:val="left"/>
      <w:pPr>
        <w:tabs>
          <w:tab w:val="num" w:pos="3360"/>
        </w:tabs>
        <w:ind w:left="3360" w:hanging="1440"/>
      </w:pPr>
      <w:rPr>
        <w:rFonts w:hint="default"/>
      </w:rPr>
    </w:lvl>
    <w:lvl w:ilvl="7">
      <w:start w:val="1"/>
      <w:numFmt w:val="decimal"/>
      <w:isLgl/>
      <w:lvlText w:val="%1.%2.%3.%4.%5.%6.%7.%8"/>
      <w:lvlJc w:val="left"/>
      <w:pPr>
        <w:tabs>
          <w:tab w:val="num" w:pos="3680"/>
        </w:tabs>
        <w:ind w:left="3680" w:hanging="1440"/>
      </w:pPr>
      <w:rPr>
        <w:rFonts w:hint="default"/>
      </w:rPr>
    </w:lvl>
    <w:lvl w:ilvl="8">
      <w:start w:val="1"/>
      <w:numFmt w:val="decimal"/>
      <w:isLgl/>
      <w:lvlText w:val="%1.%2.%3.%4.%5.%6.%7.%8.%9"/>
      <w:lvlJc w:val="left"/>
      <w:pPr>
        <w:tabs>
          <w:tab w:val="num" w:pos="4360"/>
        </w:tabs>
        <w:ind w:left="4360" w:hanging="1800"/>
      </w:pPr>
      <w:rPr>
        <w:rFonts w:hint="default"/>
      </w:rPr>
    </w:lvl>
  </w:abstractNum>
  <w:abstractNum w:abstractNumId="188" w15:restartNumberingAfterBreak="0">
    <w:nsid w:val="7EAC5510"/>
    <w:multiLevelType w:val="hybridMultilevel"/>
    <w:tmpl w:val="2FDEB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EDB5940"/>
    <w:multiLevelType w:val="multilevel"/>
    <w:tmpl w:val="8256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EFE2F44"/>
    <w:multiLevelType w:val="hybridMultilevel"/>
    <w:tmpl w:val="87B2520E"/>
    <w:lvl w:ilvl="0" w:tplc="64407E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1" w15:restartNumberingAfterBreak="0">
    <w:nsid w:val="7F320667"/>
    <w:multiLevelType w:val="hybridMultilevel"/>
    <w:tmpl w:val="6208644E"/>
    <w:lvl w:ilvl="0" w:tplc="20BC2DBE">
      <w:start w:val="1"/>
      <w:numFmt w:val="upperRoman"/>
      <w:lvlText w:val="%1."/>
      <w:lvlJc w:val="left"/>
      <w:pPr>
        <w:ind w:left="1080" w:hanging="720"/>
      </w:pPr>
      <w:rPr>
        <w:rFonts w:hint="default"/>
        <w:color w:val="050505"/>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83279473">
    <w:abstractNumId w:val="101"/>
  </w:num>
  <w:num w:numId="2" w16cid:durableId="118576593">
    <w:abstractNumId w:val="84"/>
  </w:num>
  <w:num w:numId="3" w16cid:durableId="1882013750">
    <w:abstractNumId w:val="130"/>
  </w:num>
  <w:num w:numId="4" w16cid:durableId="951981303">
    <w:abstractNumId w:val="123"/>
  </w:num>
  <w:num w:numId="5" w16cid:durableId="557396201">
    <w:abstractNumId w:val="58"/>
  </w:num>
  <w:num w:numId="6" w16cid:durableId="640769819">
    <w:abstractNumId w:val="30"/>
  </w:num>
  <w:num w:numId="7" w16cid:durableId="1247806259">
    <w:abstractNumId w:val="75"/>
  </w:num>
  <w:num w:numId="8" w16cid:durableId="1085108260">
    <w:abstractNumId w:val="55"/>
  </w:num>
  <w:num w:numId="9" w16cid:durableId="84695219">
    <w:abstractNumId w:val="102"/>
  </w:num>
  <w:num w:numId="10" w16cid:durableId="1084185594">
    <w:abstractNumId w:val="155"/>
  </w:num>
  <w:num w:numId="11" w16cid:durableId="1529832969">
    <w:abstractNumId w:val="170"/>
  </w:num>
  <w:num w:numId="12" w16cid:durableId="876510745">
    <w:abstractNumId w:val="25"/>
  </w:num>
  <w:num w:numId="13" w16cid:durableId="1552187177">
    <w:abstractNumId w:val="85"/>
  </w:num>
  <w:num w:numId="14" w16cid:durableId="1648125704">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6505298">
    <w:abstractNumId w:val="117"/>
  </w:num>
  <w:num w:numId="16" w16cid:durableId="541789186">
    <w:abstractNumId w:val="128"/>
  </w:num>
  <w:num w:numId="17" w16cid:durableId="255023867">
    <w:abstractNumId w:val="23"/>
  </w:num>
  <w:num w:numId="18" w16cid:durableId="806513306">
    <w:abstractNumId w:val="14"/>
  </w:num>
  <w:num w:numId="19" w16cid:durableId="1829830690">
    <w:abstractNumId w:val="172"/>
  </w:num>
  <w:num w:numId="20" w16cid:durableId="274993550">
    <w:abstractNumId w:val="138"/>
  </w:num>
  <w:num w:numId="21" w16cid:durableId="1344088619">
    <w:abstractNumId w:val="100"/>
  </w:num>
  <w:num w:numId="22" w16cid:durableId="1227373599">
    <w:abstractNumId w:val="108"/>
  </w:num>
  <w:num w:numId="23" w16cid:durableId="343477019">
    <w:abstractNumId w:val="136"/>
  </w:num>
  <w:num w:numId="24" w16cid:durableId="1972050805">
    <w:abstractNumId w:val="124"/>
  </w:num>
  <w:num w:numId="25" w16cid:durableId="1487164883">
    <w:abstractNumId w:val="0"/>
  </w:num>
  <w:num w:numId="26" w16cid:durableId="1282418257">
    <w:abstractNumId w:val="1"/>
  </w:num>
  <w:num w:numId="27" w16cid:durableId="900555963">
    <w:abstractNumId w:val="9"/>
  </w:num>
  <w:num w:numId="28" w16cid:durableId="852378295">
    <w:abstractNumId w:val="173"/>
  </w:num>
  <w:num w:numId="29" w16cid:durableId="240451592">
    <w:abstractNumId w:val="163"/>
  </w:num>
  <w:num w:numId="30" w16cid:durableId="1772431044">
    <w:abstractNumId w:val="35"/>
  </w:num>
  <w:num w:numId="31" w16cid:durableId="1247961448">
    <w:abstractNumId w:val="121"/>
  </w:num>
  <w:num w:numId="32" w16cid:durableId="499858256">
    <w:abstractNumId w:val="43"/>
  </w:num>
  <w:num w:numId="33" w16cid:durableId="385223244">
    <w:abstractNumId w:val="146"/>
  </w:num>
  <w:num w:numId="34" w16cid:durableId="247731390">
    <w:abstractNumId w:val="76"/>
  </w:num>
  <w:num w:numId="35" w16cid:durableId="550115212">
    <w:abstractNumId w:val="109"/>
  </w:num>
  <w:num w:numId="36" w16cid:durableId="369838136">
    <w:abstractNumId w:val="47"/>
  </w:num>
  <w:num w:numId="37" w16cid:durableId="1399477092">
    <w:abstractNumId w:val="98"/>
  </w:num>
  <w:num w:numId="38" w16cid:durableId="1865554531">
    <w:abstractNumId w:val="52"/>
  </w:num>
  <w:num w:numId="39" w16cid:durableId="1880704212">
    <w:abstractNumId w:val="89"/>
  </w:num>
  <w:num w:numId="40" w16cid:durableId="1538658146">
    <w:abstractNumId w:val="22"/>
  </w:num>
  <w:num w:numId="41" w16cid:durableId="109323004">
    <w:abstractNumId w:val="31"/>
  </w:num>
  <w:num w:numId="42" w16cid:durableId="961571321">
    <w:abstractNumId w:val="181"/>
  </w:num>
  <w:num w:numId="43" w16cid:durableId="1441797929">
    <w:abstractNumId w:val="133"/>
  </w:num>
  <w:num w:numId="44" w16cid:durableId="928924257">
    <w:abstractNumId w:val="113"/>
  </w:num>
  <w:num w:numId="45" w16cid:durableId="1960063333">
    <w:abstractNumId w:val="83"/>
  </w:num>
  <w:num w:numId="46" w16cid:durableId="183712489">
    <w:abstractNumId w:val="81"/>
  </w:num>
  <w:num w:numId="47" w16cid:durableId="129516415">
    <w:abstractNumId w:val="91"/>
  </w:num>
  <w:num w:numId="48" w16cid:durableId="826894861">
    <w:abstractNumId w:val="134"/>
  </w:num>
  <w:num w:numId="49" w16cid:durableId="1204058766">
    <w:abstractNumId w:val="59"/>
  </w:num>
  <w:num w:numId="50" w16cid:durableId="1557398678">
    <w:abstractNumId w:val="67"/>
  </w:num>
  <w:num w:numId="51" w16cid:durableId="283536935">
    <w:abstractNumId w:val="28"/>
  </w:num>
  <w:num w:numId="52" w16cid:durableId="1588615885">
    <w:abstractNumId w:val="106"/>
  </w:num>
  <w:num w:numId="53" w16cid:durableId="490294926">
    <w:abstractNumId w:val="152"/>
  </w:num>
  <w:num w:numId="54" w16cid:durableId="1500385222">
    <w:abstractNumId w:val="160"/>
  </w:num>
  <w:num w:numId="55" w16cid:durableId="11093487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12382775">
    <w:abstractNumId w:val="166"/>
  </w:num>
  <w:num w:numId="57" w16cid:durableId="762993209">
    <w:abstractNumId w:val="49"/>
  </w:num>
  <w:num w:numId="58" w16cid:durableId="69885071">
    <w:abstractNumId w:val="187"/>
  </w:num>
  <w:num w:numId="59" w16cid:durableId="794760025">
    <w:abstractNumId w:val="156"/>
  </w:num>
  <w:num w:numId="60" w16cid:durableId="46343292">
    <w:abstractNumId w:val="86"/>
  </w:num>
  <w:num w:numId="61" w16cid:durableId="1720401170">
    <w:abstractNumId w:val="167"/>
  </w:num>
  <w:num w:numId="62" w16cid:durableId="828063694">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63" w16cid:durableId="1388145645">
    <w:abstractNumId w:val="129"/>
  </w:num>
  <w:num w:numId="64" w16cid:durableId="958149107">
    <w:abstractNumId w:val="87"/>
  </w:num>
  <w:num w:numId="65" w16cid:durableId="2006468382">
    <w:abstractNumId w:val="16"/>
  </w:num>
  <w:num w:numId="66" w16cid:durableId="83117249">
    <w:abstractNumId w:val="147"/>
  </w:num>
  <w:num w:numId="67" w16cid:durableId="1374959146">
    <w:abstractNumId w:val="104"/>
  </w:num>
  <w:num w:numId="68" w16cid:durableId="281765540">
    <w:abstractNumId w:val="178"/>
  </w:num>
  <w:num w:numId="69" w16cid:durableId="1258363213">
    <w:abstractNumId w:val="125"/>
  </w:num>
  <w:num w:numId="70" w16cid:durableId="432752067">
    <w:abstractNumId w:val="26"/>
  </w:num>
  <w:num w:numId="71" w16cid:durableId="648284891">
    <w:abstractNumId w:val="97"/>
  </w:num>
  <w:num w:numId="72" w16cid:durableId="1273904187">
    <w:abstractNumId w:val="140"/>
  </w:num>
  <w:num w:numId="73" w16cid:durableId="1813516619">
    <w:abstractNumId w:val="27"/>
  </w:num>
  <w:num w:numId="74" w16cid:durableId="344675985">
    <w:abstractNumId w:val="165"/>
  </w:num>
  <w:num w:numId="75" w16cid:durableId="596014654">
    <w:abstractNumId w:val="71"/>
  </w:num>
  <w:num w:numId="76" w16cid:durableId="1921408430">
    <w:abstractNumId w:val="39"/>
  </w:num>
  <w:num w:numId="77" w16cid:durableId="938683256">
    <w:abstractNumId w:val="103"/>
  </w:num>
  <w:num w:numId="78" w16cid:durableId="390424355">
    <w:abstractNumId w:val="5"/>
  </w:num>
  <w:num w:numId="79" w16cid:durableId="860977858">
    <w:abstractNumId w:val="12"/>
  </w:num>
  <w:num w:numId="80" w16cid:durableId="1964117438">
    <w:abstractNumId w:val="149"/>
  </w:num>
  <w:num w:numId="81" w16cid:durableId="22757472">
    <w:abstractNumId w:val="150"/>
  </w:num>
  <w:num w:numId="82" w16cid:durableId="1858616452">
    <w:abstractNumId w:val="182"/>
  </w:num>
  <w:num w:numId="83" w16cid:durableId="1793741386">
    <w:abstractNumId w:val="107"/>
  </w:num>
  <w:num w:numId="84" w16cid:durableId="1040471477">
    <w:abstractNumId w:val="77"/>
  </w:num>
  <w:num w:numId="85" w16cid:durableId="1170869278">
    <w:abstractNumId w:val="180"/>
  </w:num>
  <w:num w:numId="86" w16cid:durableId="1678998104">
    <w:abstractNumId w:val="79"/>
  </w:num>
  <w:num w:numId="87" w16cid:durableId="701902840">
    <w:abstractNumId w:val="110"/>
  </w:num>
  <w:num w:numId="88" w16cid:durableId="395472609">
    <w:abstractNumId w:val="179"/>
  </w:num>
  <w:num w:numId="89" w16cid:durableId="415711036">
    <w:abstractNumId w:val="137"/>
  </w:num>
  <w:num w:numId="90" w16cid:durableId="1030686331">
    <w:abstractNumId w:val="82"/>
  </w:num>
  <w:num w:numId="91" w16cid:durableId="1988315403">
    <w:abstractNumId w:val="78"/>
  </w:num>
  <w:num w:numId="92" w16cid:durableId="1037775496">
    <w:abstractNumId w:val="188"/>
  </w:num>
  <w:num w:numId="93" w16cid:durableId="1352225664">
    <w:abstractNumId w:val="112"/>
  </w:num>
  <w:num w:numId="94" w16cid:durableId="997002389">
    <w:abstractNumId w:val="46"/>
  </w:num>
  <w:num w:numId="95" w16cid:durableId="173108812">
    <w:abstractNumId w:val="115"/>
  </w:num>
  <w:num w:numId="96" w16cid:durableId="617957948">
    <w:abstractNumId w:val="185"/>
  </w:num>
  <w:num w:numId="97" w16cid:durableId="1337878192">
    <w:abstractNumId w:val="8"/>
  </w:num>
  <w:num w:numId="98" w16cid:durableId="1343043523">
    <w:abstractNumId w:val="122"/>
  </w:num>
  <w:num w:numId="99" w16cid:durableId="1959287961">
    <w:abstractNumId w:val="190"/>
  </w:num>
  <w:num w:numId="100" w16cid:durableId="1829322812">
    <w:abstractNumId w:val="33"/>
  </w:num>
  <w:num w:numId="101" w16cid:durableId="1067075922">
    <w:abstractNumId w:val="153"/>
  </w:num>
  <w:num w:numId="102" w16cid:durableId="1313945988">
    <w:abstractNumId w:val="135"/>
  </w:num>
  <w:num w:numId="103" w16cid:durableId="1641375122">
    <w:abstractNumId w:val="73"/>
  </w:num>
  <w:num w:numId="104" w16cid:durableId="1609892525">
    <w:abstractNumId w:val="126"/>
  </w:num>
  <w:num w:numId="105" w16cid:durableId="1102146425">
    <w:abstractNumId w:val="44"/>
  </w:num>
  <w:num w:numId="106" w16cid:durableId="1378777891">
    <w:abstractNumId w:val="131"/>
  </w:num>
  <w:num w:numId="107" w16cid:durableId="1220551980">
    <w:abstractNumId w:val="111"/>
  </w:num>
  <w:num w:numId="108" w16cid:durableId="714234380">
    <w:abstractNumId w:val="42"/>
  </w:num>
  <w:num w:numId="109" w16cid:durableId="20907915">
    <w:abstractNumId w:val="186"/>
  </w:num>
  <w:num w:numId="110" w16cid:durableId="295987421">
    <w:abstractNumId w:val="54"/>
  </w:num>
  <w:num w:numId="111" w16cid:durableId="1854494037">
    <w:abstractNumId w:val="13"/>
  </w:num>
  <w:num w:numId="112" w16cid:durableId="362899512">
    <w:abstractNumId w:val="118"/>
  </w:num>
  <w:num w:numId="113" w16cid:durableId="1070931643">
    <w:abstractNumId w:val="116"/>
  </w:num>
  <w:num w:numId="114" w16cid:durableId="785271452">
    <w:abstractNumId w:val="34"/>
  </w:num>
  <w:num w:numId="115" w16cid:durableId="1816331091">
    <w:abstractNumId w:val="141"/>
  </w:num>
  <w:num w:numId="116" w16cid:durableId="1046758236">
    <w:abstractNumId w:val="161"/>
  </w:num>
  <w:num w:numId="117" w16cid:durableId="176697476">
    <w:abstractNumId w:val="168"/>
  </w:num>
  <w:num w:numId="118" w16cid:durableId="797913734">
    <w:abstractNumId w:val="175"/>
  </w:num>
  <w:num w:numId="119" w16cid:durableId="1230189448">
    <w:abstractNumId w:val="65"/>
  </w:num>
  <w:num w:numId="120" w16cid:durableId="15390081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868103840">
    <w:abstractNumId w:val="20"/>
  </w:num>
  <w:num w:numId="122" w16cid:durableId="1006591126">
    <w:abstractNumId w:val="15"/>
  </w:num>
  <w:num w:numId="123" w16cid:durableId="1198003386">
    <w:abstractNumId w:val="90"/>
    <w:lvlOverride w:ilvl="0">
      <w:startOverride w:val="1"/>
    </w:lvlOverride>
  </w:num>
  <w:num w:numId="124" w16cid:durableId="67792692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53269131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8378392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420760396">
    <w:abstractNumId w:val="53"/>
  </w:num>
  <w:num w:numId="128" w16cid:durableId="941187767">
    <w:abstractNumId w:val="169"/>
    <w:lvlOverride w:ilvl="0">
      <w:startOverride w:val="1"/>
    </w:lvlOverride>
  </w:num>
  <w:num w:numId="129" w16cid:durableId="43170463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016103677">
    <w:abstractNumId w:val="21"/>
    <w:lvlOverride w:ilvl="0">
      <w:startOverride w:val="1"/>
    </w:lvlOverride>
  </w:num>
  <w:num w:numId="131" w16cid:durableId="1860315966">
    <w:abstractNumId w:val="80"/>
    <w:lvlOverride w:ilvl="0">
      <w:startOverride w:val="2"/>
    </w:lvlOverride>
  </w:num>
  <w:num w:numId="132" w16cid:durableId="538276494">
    <w:abstractNumId w:val="158"/>
    <w:lvlOverride w:ilvl="0">
      <w:startOverride w:val="1"/>
    </w:lvlOverride>
  </w:num>
  <w:num w:numId="133" w16cid:durableId="365566895">
    <w:abstractNumId w:val="164"/>
    <w:lvlOverride w:ilvl="0">
      <w:startOverride w:val="1"/>
    </w:lvlOverride>
  </w:num>
  <w:num w:numId="134" w16cid:durableId="176894492">
    <w:abstractNumId w:val="24"/>
    <w:lvlOverride w:ilvl="0">
      <w:startOverride w:val="1"/>
    </w:lvlOverride>
  </w:num>
  <w:num w:numId="135" w16cid:durableId="643775871">
    <w:abstractNumId w:val="69"/>
    <w:lvlOverride w:ilvl="0">
      <w:startOverride w:val="1"/>
    </w:lvlOverride>
  </w:num>
  <w:num w:numId="136" w16cid:durableId="13279813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677082136">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2246815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34632407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577324912">
    <w:abstractNumId w:val="10"/>
  </w:num>
  <w:num w:numId="141" w16cid:durableId="1981180939">
    <w:abstractNumId w:val="37"/>
  </w:num>
  <w:num w:numId="142" w16cid:durableId="1499073062">
    <w:abstractNumId w:val="174"/>
  </w:num>
  <w:num w:numId="143" w16cid:durableId="2104061405">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48065927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778256714">
    <w:abstractNumId w:val="56"/>
  </w:num>
  <w:num w:numId="146" w16cid:durableId="1897426035">
    <w:abstractNumId w:val="144"/>
  </w:num>
  <w:num w:numId="147" w16cid:durableId="1067415773">
    <w:abstractNumId w:val="159"/>
  </w:num>
  <w:num w:numId="148" w16cid:durableId="419109626">
    <w:abstractNumId w:val="139"/>
  </w:num>
  <w:num w:numId="149" w16cid:durableId="280764099">
    <w:abstractNumId w:val="132"/>
  </w:num>
  <w:num w:numId="150" w16cid:durableId="1744525060">
    <w:abstractNumId w:val="143"/>
  </w:num>
  <w:num w:numId="151" w16cid:durableId="241375693">
    <w:abstractNumId w:val="48"/>
  </w:num>
  <w:num w:numId="152" w16cid:durableId="115223004">
    <w:abstractNumId w:val="191"/>
  </w:num>
  <w:num w:numId="153" w16cid:durableId="1080829209">
    <w:abstractNumId w:val="72"/>
  </w:num>
  <w:num w:numId="154" w16cid:durableId="33316468">
    <w:abstractNumId w:val="41"/>
  </w:num>
  <w:num w:numId="155" w16cid:durableId="922296302">
    <w:abstractNumId w:val="61"/>
  </w:num>
  <w:num w:numId="156" w16cid:durableId="1894001533">
    <w:abstractNumId w:val="18"/>
  </w:num>
  <w:num w:numId="157" w16cid:durableId="1805922237">
    <w:abstractNumId w:val="45"/>
  </w:num>
  <w:num w:numId="158" w16cid:durableId="1224606034">
    <w:abstractNumId w:val="157"/>
  </w:num>
  <w:num w:numId="159" w16cid:durableId="1039359601">
    <w:abstractNumId w:val="145"/>
  </w:num>
  <w:num w:numId="160" w16cid:durableId="1357583975">
    <w:abstractNumId w:val="88"/>
  </w:num>
  <w:num w:numId="161" w16cid:durableId="1605071146">
    <w:abstractNumId w:val="50"/>
  </w:num>
  <w:num w:numId="162" w16cid:durableId="1216507412">
    <w:abstractNumId w:val="120"/>
  </w:num>
  <w:num w:numId="163" w16cid:durableId="1049184288">
    <w:abstractNumId w:val="70"/>
  </w:num>
  <w:num w:numId="164" w16cid:durableId="600259660">
    <w:abstractNumId w:val="183"/>
  </w:num>
  <w:num w:numId="165" w16cid:durableId="536505793">
    <w:abstractNumId w:val="177"/>
  </w:num>
  <w:num w:numId="166" w16cid:durableId="1431273011">
    <w:abstractNumId w:val="105"/>
  </w:num>
  <w:num w:numId="167" w16cid:durableId="603535342">
    <w:abstractNumId w:val="176"/>
  </w:num>
  <w:num w:numId="168" w16cid:durableId="642462873">
    <w:abstractNumId w:val="60"/>
  </w:num>
  <w:num w:numId="169" w16cid:durableId="1249576101">
    <w:abstractNumId w:val="151"/>
  </w:num>
  <w:num w:numId="170" w16cid:durableId="1593586907">
    <w:abstractNumId w:val="57"/>
  </w:num>
  <w:num w:numId="171" w16cid:durableId="155344251">
    <w:abstractNumId w:val="32"/>
  </w:num>
  <w:num w:numId="172" w16cid:durableId="1022239775">
    <w:abstractNumId w:val="36"/>
  </w:num>
  <w:num w:numId="173" w16cid:durableId="431096953">
    <w:abstractNumId w:val="114"/>
  </w:num>
  <w:num w:numId="174" w16cid:durableId="1638991125">
    <w:abstractNumId w:val="40"/>
  </w:num>
  <w:num w:numId="175" w16cid:durableId="25064655">
    <w:abstractNumId w:val="6"/>
  </w:num>
  <w:num w:numId="176" w16cid:durableId="187648285">
    <w:abstractNumId w:val="29"/>
  </w:num>
  <w:num w:numId="177" w16cid:durableId="1028064108">
    <w:abstractNumId w:val="11"/>
  </w:num>
  <w:num w:numId="178" w16cid:durableId="2002192061">
    <w:abstractNumId w:val="62"/>
  </w:num>
  <w:num w:numId="179" w16cid:durableId="1949003504">
    <w:abstractNumId w:val="74"/>
  </w:num>
  <w:num w:numId="180" w16cid:durableId="1472938929">
    <w:abstractNumId w:val="96"/>
  </w:num>
  <w:num w:numId="181" w16cid:durableId="1508596341">
    <w:abstractNumId w:val="38"/>
  </w:num>
  <w:num w:numId="182" w16cid:durableId="2121879322">
    <w:abstractNumId w:val="171"/>
  </w:num>
  <w:num w:numId="183" w16cid:durableId="812599575">
    <w:abstractNumId w:val="127"/>
  </w:num>
  <w:num w:numId="184" w16cid:durableId="2073918200">
    <w:abstractNumId w:val="119"/>
  </w:num>
  <w:num w:numId="185" w16cid:durableId="1907380156">
    <w:abstractNumId w:val="63"/>
  </w:num>
  <w:num w:numId="186" w16cid:durableId="57092412">
    <w:abstractNumId w:val="99"/>
  </w:num>
  <w:num w:numId="187" w16cid:durableId="1371228044">
    <w:abstractNumId w:val="64"/>
  </w:num>
  <w:num w:numId="188" w16cid:durableId="881483733">
    <w:abstractNumId w:val="94"/>
  </w:num>
  <w:num w:numId="189" w16cid:durableId="438767954">
    <w:abstractNumId w:val="51"/>
  </w:num>
  <w:num w:numId="190" w16cid:durableId="874733705">
    <w:abstractNumId w:val="68"/>
  </w:num>
  <w:num w:numId="191" w16cid:durableId="1800607912">
    <w:abstractNumId w:val="66"/>
  </w:num>
  <w:num w:numId="192" w16cid:durableId="844636122">
    <w:abstractNumId w:val="18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l-PL" w:vendorID="12" w:dllVersion="512" w:checkStyle="1"/>
  <w:proofState w:spelling="clean"/>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0C"/>
    <w:rsid w:val="00001692"/>
    <w:rsid w:val="00001D82"/>
    <w:rsid w:val="00002945"/>
    <w:rsid w:val="00002DFA"/>
    <w:rsid w:val="00003796"/>
    <w:rsid w:val="00003F78"/>
    <w:rsid w:val="000049BA"/>
    <w:rsid w:val="000069A9"/>
    <w:rsid w:val="00006EBC"/>
    <w:rsid w:val="00007629"/>
    <w:rsid w:val="00013E24"/>
    <w:rsid w:val="0001657C"/>
    <w:rsid w:val="00021680"/>
    <w:rsid w:val="000238C2"/>
    <w:rsid w:val="00024424"/>
    <w:rsid w:val="00024E95"/>
    <w:rsid w:val="00027676"/>
    <w:rsid w:val="00030E8D"/>
    <w:rsid w:val="0003222A"/>
    <w:rsid w:val="00034146"/>
    <w:rsid w:val="00034DEC"/>
    <w:rsid w:val="000378C8"/>
    <w:rsid w:val="00037A01"/>
    <w:rsid w:val="00040FBA"/>
    <w:rsid w:val="00041402"/>
    <w:rsid w:val="00041A30"/>
    <w:rsid w:val="00043D33"/>
    <w:rsid w:val="00044CDE"/>
    <w:rsid w:val="00046654"/>
    <w:rsid w:val="00050D1E"/>
    <w:rsid w:val="00051228"/>
    <w:rsid w:val="00051363"/>
    <w:rsid w:val="00051FE6"/>
    <w:rsid w:val="00054160"/>
    <w:rsid w:val="0005766E"/>
    <w:rsid w:val="00060021"/>
    <w:rsid w:val="0006028B"/>
    <w:rsid w:val="00060567"/>
    <w:rsid w:val="00060A4F"/>
    <w:rsid w:val="00062AF9"/>
    <w:rsid w:val="00063F26"/>
    <w:rsid w:val="000657CC"/>
    <w:rsid w:val="000660F0"/>
    <w:rsid w:val="000707E0"/>
    <w:rsid w:val="00071494"/>
    <w:rsid w:val="000730E2"/>
    <w:rsid w:val="000756E6"/>
    <w:rsid w:val="00075EE8"/>
    <w:rsid w:val="000819B4"/>
    <w:rsid w:val="00081B49"/>
    <w:rsid w:val="000820BA"/>
    <w:rsid w:val="0009110D"/>
    <w:rsid w:val="0009153A"/>
    <w:rsid w:val="00091F94"/>
    <w:rsid w:val="00092CA2"/>
    <w:rsid w:val="00093147"/>
    <w:rsid w:val="00093E01"/>
    <w:rsid w:val="0009411A"/>
    <w:rsid w:val="000952A3"/>
    <w:rsid w:val="000956B2"/>
    <w:rsid w:val="00095931"/>
    <w:rsid w:val="00095A6B"/>
    <w:rsid w:val="00095C19"/>
    <w:rsid w:val="00096046"/>
    <w:rsid w:val="000970C0"/>
    <w:rsid w:val="000974EF"/>
    <w:rsid w:val="00097D53"/>
    <w:rsid w:val="000A11D1"/>
    <w:rsid w:val="000A129B"/>
    <w:rsid w:val="000A2079"/>
    <w:rsid w:val="000A634F"/>
    <w:rsid w:val="000B1193"/>
    <w:rsid w:val="000B1840"/>
    <w:rsid w:val="000B1B61"/>
    <w:rsid w:val="000B2F8B"/>
    <w:rsid w:val="000B4B52"/>
    <w:rsid w:val="000B5053"/>
    <w:rsid w:val="000B56C5"/>
    <w:rsid w:val="000B62E9"/>
    <w:rsid w:val="000B6CB4"/>
    <w:rsid w:val="000B6DC6"/>
    <w:rsid w:val="000C00D2"/>
    <w:rsid w:val="000C05F1"/>
    <w:rsid w:val="000C12A4"/>
    <w:rsid w:val="000C27C3"/>
    <w:rsid w:val="000C309F"/>
    <w:rsid w:val="000C4B16"/>
    <w:rsid w:val="000C799D"/>
    <w:rsid w:val="000D08F4"/>
    <w:rsid w:val="000D0B4F"/>
    <w:rsid w:val="000D0E82"/>
    <w:rsid w:val="000D0E88"/>
    <w:rsid w:val="000D1A9E"/>
    <w:rsid w:val="000D1CD6"/>
    <w:rsid w:val="000D21F1"/>
    <w:rsid w:val="000D36F8"/>
    <w:rsid w:val="000D4064"/>
    <w:rsid w:val="000D665D"/>
    <w:rsid w:val="000D79AE"/>
    <w:rsid w:val="000E018A"/>
    <w:rsid w:val="000E230E"/>
    <w:rsid w:val="000E43FB"/>
    <w:rsid w:val="000E479E"/>
    <w:rsid w:val="000E486C"/>
    <w:rsid w:val="000E5650"/>
    <w:rsid w:val="000E6DE2"/>
    <w:rsid w:val="000F1075"/>
    <w:rsid w:val="000F1B57"/>
    <w:rsid w:val="000F3DDB"/>
    <w:rsid w:val="000F43AE"/>
    <w:rsid w:val="000F55E3"/>
    <w:rsid w:val="000F5DB0"/>
    <w:rsid w:val="000F7101"/>
    <w:rsid w:val="00101852"/>
    <w:rsid w:val="00103FA1"/>
    <w:rsid w:val="00104154"/>
    <w:rsid w:val="00112128"/>
    <w:rsid w:val="001134AA"/>
    <w:rsid w:val="00114BA3"/>
    <w:rsid w:val="001150D6"/>
    <w:rsid w:val="00116ED6"/>
    <w:rsid w:val="00121382"/>
    <w:rsid w:val="00121806"/>
    <w:rsid w:val="00122346"/>
    <w:rsid w:val="00123859"/>
    <w:rsid w:val="00125146"/>
    <w:rsid w:val="00125EC1"/>
    <w:rsid w:val="00127493"/>
    <w:rsid w:val="00130AD3"/>
    <w:rsid w:val="00132E6D"/>
    <w:rsid w:val="00132E87"/>
    <w:rsid w:val="00133DA8"/>
    <w:rsid w:val="00134DC4"/>
    <w:rsid w:val="00135079"/>
    <w:rsid w:val="0013557E"/>
    <w:rsid w:val="001356EB"/>
    <w:rsid w:val="0013585B"/>
    <w:rsid w:val="00136BB4"/>
    <w:rsid w:val="00136BEC"/>
    <w:rsid w:val="00140088"/>
    <w:rsid w:val="001403A3"/>
    <w:rsid w:val="00141184"/>
    <w:rsid w:val="0014167A"/>
    <w:rsid w:val="00142352"/>
    <w:rsid w:val="00144B06"/>
    <w:rsid w:val="00145815"/>
    <w:rsid w:val="00147344"/>
    <w:rsid w:val="00147C02"/>
    <w:rsid w:val="00152056"/>
    <w:rsid w:val="001520EB"/>
    <w:rsid w:val="0015311E"/>
    <w:rsid w:val="00154588"/>
    <w:rsid w:val="00157194"/>
    <w:rsid w:val="00163B48"/>
    <w:rsid w:val="00164C6B"/>
    <w:rsid w:val="001655B5"/>
    <w:rsid w:val="001657CE"/>
    <w:rsid w:val="00166488"/>
    <w:rsid w:val="00166979"/>
    <w:rsid w:val="001677F5"/>
    <w:rsid w:val="00171FEB"/>
    <w:rsid w:val="00174296"/>
    <w:rsid w:val="00174B36"/>
    <w:rsid w:val="00176652"/>
    <w:rsid w:val="0017707B"/>
    <w:rsid w:val="00177B71"/>
    <w:rsid w:val="001809BF"/>
    <w:rsid w:val="00180CD2"/>
    <w:rsid w:val="001816CA"/>
    <w:rsid w:val="001854C3"/>
    <w:rsid w:val="0018602C"/>
    <w:rsid w:val="001874B6"/>
    <w:rsid w:val="00190071"/>
    <w:rsid w:val="0019140C"/>
    <w:rsid w:val="0019437D"/>
    <w:rsid w:val="001950CC"/>
    <w:rsid w:val="0019533D"/>
    <w:rsid w:val="00195C64"/>
    <w:rsid w:val="00197F85"/>
    <w:rsid w:val="001A0B99"/>
    <w:rsid w:val="001A2D98"/>
    <w:rsid w:val="001A416D"/>
    <w:rsid w:val="001A4394"/>
    <w:rsid w:val="001A4EDD"/>
    <w:rsid w:val="001A5051"/>
    <w:rsid w:val="001A568D"/>
    <w:rsid w:val="001A6A10"/>
    <w:rsid w:val="001B0F44"/>
    <w:rsid w:val="001B107A"/>
    <w:rsid w:val="001B2308"/>
    <w:rsid w:val="001B61B3"/>
    <w:rsid w:val="001B6E34"/>
    <w:rsid w:val="001B7AB4"/>
    <w:rsid w:val="001C0C94"/>
    <w:rsid w:val="001C2A5C"/>
    <w:rsid w:val="001C2F53"/>
    <w:rsid w:val="001C4363"/>
    <w:rsid w:val="001D061D"/>
    <w:rsid w:val="001D3F7F"/>
    <w:rsid w:val="001D5BF5"/>
    <w:rsid w:val="001D640C"/>
    <w:rsid w:val="001E093C"/>
    <w:rsid w:val="001E35E3"/>
    <w:rsid w:val="001E4269"/>
    <w:rsid w:val="001E4B37"/>
    <w:rsid w:val="001E50A8"/>
    <w:rsid w:val="001F0312"/>
    <w:rsid w:val="001F36C0"/>
    <w:rsid w:val="001F4912"/>
    <w:rsid w:val="001F5B5C"/>
    <w:rsid w:val="001F5C75"/>
    <w:rsid w:val="001F7CDB"/>
    <w:rsid w:val="002006FC"/>
    <w:rsid w:val="002016F3"/>
    <w:rsid w:val="00201E29"/>
    <w:rsid w:val="0020289A"/>
    <w:rsid w:val="0020343E"/>
    <w:rsid w:val="00205A21"/>
    <w:rsid w:val="00211812"/>
    <w:rsid w:val="00212A88"/>
    <w:rsid w:val="00213829"/>
    <w:rsid w:val="002154C3"/>
    <w:rsid w:val="00217498"/>
    <w:rsid w:val="002175B7"/>
    <w:rsid w:val="00217A64"/>
    <w:rsid w:val="00221BCD"/>
    <w:rsid w:val="00221BCE"/>
    <w:rsid w:val="00222AE8"/>
    <w:rsid w:val="0022389E"/>
    <w:rsid w:val="002239BA"/>
    <w:rsid w:val="00224B4E"/>
    <w:rsid w:val="00224D6D"/>
    <w:rsid w:val="00227168"/>
    <w:rsid w:val="00227957"/>
    <w:rsid w:val="00230271"/>
    <w:rsid w:val="0023262E"/>
    <w:rsid w:val="00233D9F"/>
    <w:rsid w:val="0023681F"/>
    <w:rsid w:val="00237152"/>
    <w:rsid w:val="0023740A"/>
    <w:rsid w:val="00240047"/>
    <w:rsid w:val="00240C8C"/>
    <w:rsid w:val="00242944"/>
    <w:rsid w:val="00242E16"/>
    <w:rsid w:val="00243C0D"/>
    <w:rsid w:val="00244FCF"/>
    <w:rsid w:val="00247269"/>
    <w:rsid w:val="0025141C"/>
    <w:rsid w:val="00251847"/>
    <w:rsid w:val="00252531"/>
    <w:rsid w:val="002559BA"/>
    <w:rsid w:val="002564E7"/>
    <w:rsid w:val="00256E60"/>
    <w:rsid w:val="0025772F"/>
    <w:rsid w:val="0025791A"/>
    <w:rsid w:val="00261D20"/>
    <w:rsid w:val="00263F81"/>
    <w:rsid w:val="00264FE6"/>
    <w:rsid w:val="002655F8"/>
    <w:rsid w:val="0027164A"/>
    <w:rsid w:val="00275237"/>
    <w:rsid w:val="0027542A"/>
    <w:rsid w:val="00277D29"/>
    <w:rsid w:val="00280684"/>
    <w:rsid w:val="00282DE4"/>
    <w:rsid w:val="00283A37"/>
    <w:rsid w:val="0028434E"/>
    <w:rsid w:val="002846AA"/>
    <w:rsid w:val="00291D47"/>
    <w:rsid w:val="00292484"/>
    <w:rsid w:val="00293C24"/>
    <w:rsid w:val="00297860"/>
    <w:rsid w:val="00297E23"/>
    <w:rsid w:val="002A010D"/>
    <w:rsid w:val="002A1DE6"/>
    <w:rsid w:val="002A2B0C"/>
    <w:rsid w:val="002A3A17"/>
    <w:rsid w:val="002A456E"/>
    <w:rsid w:val="002A4D03"/>
    <w:rsid w:val="002A5B8A"/>
    <w:rsid w:val="002A609B"/>
    <w:rsid w:val="002B0BB3"/>
    <w:rsid w:val="002B57F1"/>
    <w:rsid w:val="002B6907"/>
    <w:rsid w:val="002B7C0E"/>
    <w:rsid w:val="002C01D5"/>
    <w:rsid w:val="002C0AEA"/>
    <w:rsid w:val="002C1038"/>
    <w:rsid w:val="002C10D7"/>
    <w:rsid w:val="002C2191"/>
    <w:rsid w:val="002C28EA"/>
    <w:rsid w:val="002C3551"/>
    <w:rsid w:val="002C3C0A"/>
    <w:rsid w:val="002C411A"/>
    <w:rsid w:val="002C4929"/>
    <w:rsid w:val="002C5872"/>
    <w:rsid w:val="002C5E94"/>
    <w:rsid w:val="002C6426"/>
    <w:rsid w:val="002C6B00"/>
    <w:rsid w:val="002C7407"/>
    <w:rsid w:val="002D2ACD"/>
    <w:rsid w:val="002D540D"/>
    <w:rsid w:val="002D59BE"/>
    <w:rsid w:val="002D78F5"/>
    <w:rsid w:val="002E0C06"/>
    <w:rsid w:val="002E1D13"/>
    <w:rsid w:val="002E296B"/>
    <w:rsid w:val="002E6007"/>
    <w:rsid w:val="002E7169"/>
    <w:rsid w:val="002F1CE5"/>
    <w:rsid w:val="002F25B6"/>
    <w:rsid w:val="002F2ADA"/>
    <w:rsid w:val="002F4A00"/>
    <w:rsid w:val="002F4E5E"/>
    <w:rsid w:val="002F665F"/>
    <w:rsid w:val="002F68B6"/>
    <w:rsid w:val="002F7289"/>
    <w:rsid w:val="002F79BF"/>
    <w:rsid w:val="00300AD8"/>
    <w:rsid w:val="00300CD4"/>
    <w:rsid w:val="00300F9B"/>
    <w:rsid w:val="0030147E"/>
    <w:rsid w:val="003052B6"/>
    <w:rsid w:val="00310596"/>
    <w:rsid w:val="003108EA"/>
    <w:rsid w:val="00310BB7"/>
    <w:rsid w:val="00311838"/>
    <w:rsid w:val="00312D0E"/>
    <w:rsid w:val="00312E51"/>
    <w:rsid w:val="00314CA2"/>
    <w:rsid w:val="00314D08"/>
    <w:rsid w:val="00315721"/>
    <w:rsid w:val="00316E0B"/>
    <w:rsid w:val="00317033"/>
    <w:rsid w:val="00317584"/>
    <w:rsid w:val="00317CA5"/>
    <w:rsid w:val="0032184B"/>
    <w:rsid w:val="00321E61"/>
    <w:rsid w:val="00322D29"/>
    <w:rsid w:val="00326D3E"/>
    <w:rsid w:val="003276DD"/>
    <w:rsid w:val="00331538"/>
    <w:rsid w:val="00331C63"/>
    <w:rsid w:val="003327A3"/>
    <w:rsid w:val="00334DD2"/>
    <w:rsid w:val="0033732F"/>
    <w:rsid w:val="00342DA2"/>
    <w:rsid w:val="003459D5"/>
    <w:rsid w:val="00346127"/>
    <w:rsid w:val="00346A8F"/>
    <w:rsid w:val="00352D78"/>
    <w:rsid w:val="00352D79"/>
    <w:rsid w:val="003531D4"/>
    <w:rsid w:val="00362232"/>
    <w:rsid w:val="00362BE3"/>
    <w:rsid w:val="00363F6C"/>
    <w:rsid w:val="00364FB6"/>
    <w:rsid w:val="0036640C"/>
    <w:rsid w:val="00370E2E"/>
    <w:rsid w:val="00371052"/>
    <w:rsid w:val="0037181C"/>
    <w:rsid w:val="00371BB6"/>
    <w:rsid w:val="00374449"/>
    <w:rsid w:val="003757A8"/>
    <w:rsid w:val="00375F1E"/>
    <w:rsid w:val="00381081"/>
    <w:rsid w:val="00381CF1"/>
    <w:rsid w:val="00384671"/>
    <w:rsid w:val="00385334"/>
    <w:rsid w:val="00385585"/>
    <w:rsid w:val="003870D9"/>
    <w:rsid w:val="00390E8F"/>
    <w:rsid w:val="00396730"/>
    <w:rsid w:val="00396F4C"/>
    <w:rsid w:val="0039760A"/>
    <w:rsid w:val="003A0718"/>
    <w:rsid w:val="003A206B"/>
    <w:rsid w:val="003A2DB8"/>
    <w:rsid w:val="003A4653"/>
    <w:rsid w:val="003A4F09"/>
    <w:rsid w:val="003A52C7"/>
    <w:rsid w:val="003A61E4"/>
    <w:rsid w:val="003B235D"/>
    <w:rsid w:val="003B25E8"/>
    <w:rsid w:val="003B4DC0"/>
    <w:rsid w:val="003B57CE"/>
    <w:rsid w:val="003B5AB5"/>
    <w:rsid w:val="003C2229"/>
    <w:rsid w:val="003C52C1"/>
    <w:rsid w:val="003C5DC6"/>
    <w:rsid w:val="003C6228"/>
    <w:rsid w:val="003D02E3"/>
    <w:rsid w:val="003D21B9"/>
    <w:rsid w:val="003D3344"/>
    <w:rsid w:val="003D377E"/>
    <w:rsid w:val="003D3AAD"/>
    <w:rsid w:val="003D3D5D"/>
    <w:rsid w:val="003D5E56"/>
    <w:rsid w:val="003D6555"/>
    <w:rsid w:val="003D7E72"/>
    <w:rsid w:val="003E0506"/>
    <w:rsid w:val="003E0654"/>
    <w:rsid w:val="003E1F24"/>
    <w:rsid w:val="003E25C5"/>
    <w:rsid w:val="003E266A"/>
    <w:rsid w:val="003E338B"/>
    <w:rsid w:val="003E3A3E"/>
    <w:rsid w:val="003E41AC"/>
    <w:rsid w:val="003E43E0"/>
    <w:rsid w:val="003E533F"/>
    <w:rsid w:val="003E547E"/>
    <w:rsid w:val="003E5FCA"/>
    <w:rsid w:val="003E7E70"/>
    <w:rsid w:val="003F00B2"/>
    <w:rsid w:val="003F1EA9"/>
    <w:rsid w:val="003F250E"/>
    <w:rsid w:val="003F270C"/>
    <w:rsid w:val="003F2D20"/>
    <w:rsid w:val="003F3ACE"/>
    <w:rsid w:val="003F402C"/>
    <w:rsid w:val="003F6AAB"/>
    <w:rsid w:val="004008CA"/>
    <w:rsid w:val="00402E8F"/>
    <w:rsid w:val="004031BD"/>
    <w:rsid w:val="00406B90"/>
    <w:rsid w:val="00406E08"/>
    <w:rsid w:val="0041185A"/>
    <w:rsid w:val="00411A8A"/>
    <w:rsid w:val="00411CF2"/>
    <w:rsid w:val="004128D5"/>
    <w:rsid w:val="004129FB"/>
    <w:rsid w:val="00413484"/>
    <w:rsid w:val="0041406A"/>
    <w:rsid w:val="00414427"/>
    <w:rsid w:val="0041650C"/>
    <w:rsid w:val="004167FE"/>
    <w:rsid w:val="00416FAD"/>
    <w:rsid w:val="00420168"/>
    <w:rsid w:val="004218A1"/>
    <w:rsid w:val="00421ADF"/>
    <w:rsid w:val="00422978"/>
    <w:rsid w:val="00424DA7"/>
    <w:rsid w:val="0042535F"/>
    <w:rsid w:val="004254D1"/>
    <w:rsid w:val="004266F3"/>
    <w:rsid w:val="00426DC2"/>
    <w:rsid w:val="004277C9"/>
    <w:rsid w:val="00430ECB"/>
    <w:rsid w:val="00430FE3"/>
    <w:rsid w:val="004315CC"/>
    <w:rsid w:val="0043261A"/>
    <w:rsid w:val="00433D4D"/>
    <w:rsid w:val="0043646A"/>
    <w:rsid w:val="00437041"/>
    <w:rsid w:val="00437CA3"/>
    <w:rsid w:val="004418E0"/>
    <w:rsid w:val="00442600"/>
    <w:rsid w:val="00442978"/>
    <w:rsid w:val="0044302B"/>
    <w:rsid w:val="004444CF"/>
    <w:rsid w:val="00446935"/>
    <w:rsid w:val="00447D25"/>
    <w:rsid w:val="004513DA"/>
    <w:rsid w:val="00452AA7"/>
    <w:rsid w:val="00452B06"/>
    <w:rsid w:val="004615F4"/>
    <w:rsid w:val="00464757"/>
    <w:rsid w:val="00465737"/>
    <w:rsid w:val="004668EB"/>
    <w:rsid w:val="00466BF7"/>
    <w:rsid w:val="00471054"/>
    <w:rsid w:val="004714EE"/>
    <w:rsid w:val="00472205"/>
    <w:rsid w:val="00474A98"/>
    <w:rsid w:val="00476A3E"/>
    <w:rsid w:val="0048024C"/>
    <w:rsid w:val="004806C2"/>
    <w:rsid w:val="00480780"/>
    <w:rsid w:val="00481885"/>
    <w:rsid w:val="004821A1"/>
    <w:rsid w:val="0048329E"/>
    <w:rsid w:val="00483C97"/>
    <w:rsid w:val="004850C9"/>
    <w:rsid w:val="004879E6"/>
    <w:rsid w:val="00490FCA"/>
    <w:rsid w:val="0049114A"/>
    <w:rsid w:val="00491496"/>
    <w:rsid w:val="00492523"/>
    <w:rsid w:val="00492ABE"/>
    <w:rsid w:val="004937AB"/>
    <w:rsid w:val="0049387D"/>
    <w:rsid w:val="004A08E0"/>
    <w:rsid w:val="004A0C85"/>
    <w:rsid w:val="004A18F8"/>
    <w:rsid w:val="004A1DB7"/>
    <w:rsid w:val="004A1EC5"/>
    <w:rsid w:val="004A27CE"/>
    <w:rsid w:val="004A27E2"/>
    <w:rsid w:val="004A282E"/>
    <w:rsid w:val="004A2931"/>
    <w:rsid w:val="004A2BEF"/>
    <w:rsid w:val="004A39C1"/>
    <w:rsid w:val="004A4FA6"/>
    <w:rsid w:val="004A52E3"/>
    <w:rsid w:val="004A591B"/>
    <w:rsid w:val="004A59ED"/>
    <w:rsid w:val="004A6B50"/>
    <w:rsid w:val="004A6D62"/>
    <w:rsid w:val="004A7037"/>
    <w:rsid w:val="004A71CF"/>
    <w:rsid w:val="004A7564"/>
    <w:rsid w:val="004A7FC1"/>
    <w:rsid w:val="004B05AD"/>
    <w:rsid w:val="004B0D7C"/>
    <w:rsid w:val="004B10D6"/>
    <w:rsid w:val="004B3E64"/>
    <w:rsid w:val="004B4694"/>
    <w:rsid w:val="004B60A5"/>
    <w:rsid w:val="004C1EB6"/>
    <w:rsid w:val="004C3142"/>
    <w:rsid w:val="004C3B4A"/>
    <w:rsid w:val="004C3CAD"/>
    <w:rsid w:val="004C431C"/>
    <w:rsid w:val="004C4515"/>
    <w:rsid w:val="004C7BF1"/>
    <w:rsid w:val="004D2FBA"/>
    <w:rsid w:val="004D30C1"/>
    <w:rsid w:val="004D3A71"/>
    <w:rsid w:val="004D3AFD"/>
    <w:rsid w:val="004D6320"/>
    <w:rsid w:val="004E2563"/>
    <w:rsid w:val="004E2665"/>
    <w:rsid w:val="004E349F"/>
    <w:rsid w:val="004E3C0E"/>
    <w:rsid w:val="004E727B"/>
    <w:rsid w:val="004E7914"/>
    <w:rsid w:val="004F22FC"/>
    <w:rsid w:val="004F3BA2"/>
    <w:rsid w:val="004F4859"/>
    <w:rsid w:val="004F6005"/>
    <w:rsid w:val="004F60E1"/>
    <w:rsid w:val="004F6896"/>
    <w:rsid w:val="00500317"/>
    <w:rsid w:val="00501E82"/>
    <w:rsid w:val="005022D4"/>
    <w:rsid w:val="00502FF9"/>
    <w:rsid w:val="00503542"/>
    <w:rsid w:val="00505A05"/>
    <w:rsid w:val="00506414"/>
    <w:rsid w:val="005068B7"/>
    <w:rsid w:val="00507D0E"/>
    <w:rsid w:val="0051006A"/>
    <w:rsid w:val="00510B33"/>
    <w:rsid w:val="00511140"/>
    <w:rsid w:val="0051146F"/>
    <w:rsid w:val="0051223A"/>
    <w:rsid w:val="00513C9A"/>
    <w:rsid w:val="00513F65"/>
    <w:rsid w:val="00517ABE"/>
    <w:rsid w:val="00520E39"/>
    <w:rsid w:val="00522215"/>
    <w:rsid w:val="00522635"/>
    <w:rsid w:val="00523C36"/>
    <w:rsid w:val="00523E79"/>
    <w:rsid w:val="0052618D"/>
    <w:rsid w:val="0052712D"/>
    <w:rsid w:val="005272BE"/>
    <w:rsid w:val="00530369"/>
    <w:rsid w:val="00531F62"/>
    <w:rsid w:val="005322DC"/>
    <w:rsid w:val="00532A26"/>
    <w:rsid w:val="00534E4F"/>
    <w:rsid w:val="00534EEF"/>
    <w:rsid w:val="0053661C"/>
    <w:rsid w:val="005371F6"/>
    <w:rsid w:val="005373D5"/>
    <w:rsid w:val="00540DB7"/>
    <w:rsid w:val="005427EA"/>
    <w:rsid w:val="005438D6"/>
    <w:rsid w:val="00544F00"/>
    <w:rsid w:val="0054526A"/>
    <w:rsid w:val="00547195"/>
    <w:rsid w:val="00547CA1"/>
    <w:rsid w:val="00550D0C"/>
    <w:rsid w:val="005513FF"/>
    <w:rsid w:val="005520E1"/>
    <w:rsid w:val="00553322"/>
    <w:rsid w:val="005551DF"/>
    <w:rsid w:val="00555712"/>
    <w:rsid w:val="00555D34"/>
    <w:rsid w:val="0055631A"/>
    <w:rsid w:val="0056036E"/>
    <w:rsid w:val="00562B82"/>
    <w:rsid w:val="00563D9E"/>
    <w:rsid w:val="0056559D"/>
    <w:rsid w:val="00565EE8"/>
    <w:rsid w:val="0057179F"/>
    <w:rsid w:val="00571EAE"/>
    <w:rsid w:val="00572262"/>
    <w:rsid w:val="00572519"/>
    <w:rsid w:val="00572DEB"/>
    <w:rsid w:val="00573507"/>
    <w:rsid w:val="00573674"/>
    <w:rsid w:val="00573990"/>
    <w:rsid w:val="00574D61"/>
    <w:rsid w:val="00581479"/>
    <w:rsid w:val="00581D7F"/>
    <w:rsid w:val="005822D9"/>
    <w:rsid w:val="005827E9"/>
    <w:rsid w:val="005829F5"/>
    <w:rsid w:val="00586139"/>
    <w:rsid w:val="0059117E"/>
    <w:rsid w:val="00594678"/>
    <w:rsid w:val="0059529E"/>
    <w:rsid w:val="00595353"/>
    <w:rsid w:val="005953E2"/>
    <w:rsid w:val="0059573D"/>
    <w:rsid w:val="00596FCD"/>
    <w:rsid w:val="005971F8"/>
    <w:rsid w:val="00597F94"/>
    <w:rsid w:val="005A0A06"/>
    <w:rsid w:val="005A1BB8"/>
    <w:rsid w:val="005A2DDE"/>
    <w:rsid w:val="005A46E5"/>
    <w:rsid w:val="005A5128"/>
    <w:rsid w:val="005A6E00"/>
    <w:rsid w:val="005A7135"/>
    <w:rsid w:val="005B0694"/>
    <w:rsid w:val="005B23EB"/>
    <w:rsid w:val="005B3407"/>
    <w:rsid w:val="005B357B"/>
    <w:rsid w:val="005B37AE"/>
    <w:rsid w:val="005B399A"/>
    <w:rsid w:val="005B4A03"/>
    <w:rsid w:val="005B4C16"/>
    <w:rsid w:val="005B4F48"/>
    <w:rsid w:val="005B6F5A"/>
    <w:rsid w:val="005C20E5"/>
    <w:rsid w:val="005C4442"/>
    <w:rsid w:val="005C5C02"/>
    <w:rsid w:val="005C5FF8"/>
    <w:rsid w:val="005C76C9"/>
    <w:rsid w:val="005D0820"/>
    <w:rsid w:val="005D21FD"/>
    <w:rsid w:val="005D263B"/>
    <w:rsid w:val="005D3DAC"/>
    <w:rsid w:val="005D5894"/>
    <w:rsid w:val="005D5924"/>
    <w:rsid w:val="005D70C3"/>
    <w:rsid w:val="005D7460"/>
    <w:rsid w:val="005D7905"/>
    <w:rsid w:val="005E1B25"/>
    <w:rsid w:val="005E28A6"/>
    <w:rsid w:val="005E51F3"/>
    <w:rsid w:val="005E5A27"/>
    <w:rsid w:val="005E6CC7"/>
    <w:rsid w:val="005F1A77"/>
    <w:rsid w:val="005F2038"/>
    <w:rsid w:val="005F256E"/>
    <w:rsid w:val="005F2CDF"/>
    <w:rsid w:val="005F2FD7"/>
    <w:rsid w:val="005F365E"/>
    <w:rsid w:val="005F554A"/>
    <w:rsid w:val="005F56E9"/>
    <w:rsid w:val="005F6569"/>
    <w:rsid w:val="005F7ED0"/>
    <w:rsid w:val="00602157"/>
    <w:rsid w:val="00602DD6"/>
    <w:rsid w:val="0060312F"/>
    <w:rsid w:val="00603611"/>
    <w:rsid w:val="00604397"/>
    <w:rsid w:val="00605198"/>
    <w:rsid w:val="00605C83"/>
    <w:rsid w:val="00605F26"/>
    <w:rsid w:val="006060D4"/>
    <w:rsid w:val="0060687A"/>
    <w:rsid w:val="00610111"/>
    <w:rsid w:val="00610DED"/>
    <w:rsid w:val="00611524"/>
    <w:rsid w:val="006115BC"/>
    <w:rsid w:val="00611B1B"/>
    <w:rsid w:val="00611BBC"/>
    <w:rsid w:val="006143EA"/>
    <w:rsid w:val="0062750B"/>
    <w:rsid w:val="0062772D"/>
    <w:rsid w:val="00630384"/>
    <w:rsid w:val="0063046C"/>
    <w:rsid w:val="0063137F"/>
    <w:rsid w:val="0063193D"/>
    <w:rsid w:val="00632574"/>
    <w:rsid w:val="00632643"/>
    <w:rsid w:val="00636092"/>
    <w:rsid w:val="00636FAF"/>
    <w:rsid w:val="00637420"/>
    <w:rsid w:val="00637FD7"/>
    <w:rsid w:val="006410C6"/>
    <w:rsid w:val="00645708"/>
    <w:rsid w:val="00645D1B"/>
    <w:rsid w:val="00646A20"/>
    <w:rsid w:val="00646F93"/>
    <w:rsid w:val="006479E0"/>
    <w:rsid w:val="0065158F"/>
    <w:rsid w:val="00652257"/>
    <w:rsid w:val="006529D4"/>
    <w:rsid w:val="00652BD2"/>
    <w:rsid w:val="00653359"/>
    <w:rsid w:val="00654CB0"/>
    <w:rsid w:val="00656889"/>
    <w:rsid w:val="00657891"/>
    <w:rsid w:val="00660636"/>
    <w:rsid w:val="00660AF8"/>
    <w:rsid w:val="00660D8B"/>
    <w:rsid w:val="00661143"/>
    <w:rsid w:val="00665122"/>
    <w:rsid w:val="00665780"/>
    <w:rsid w:val="00665A5B"/>
    <w:rsid w:val="0067017A"/>
    <w:rsid w:val="006702CD"/>
    <w:rsid w:val="00671894"/>
    <w:rsid w:val="00671BFD"/>
    <w:rsid w:val="00672C84"/>
    <w:rsid w:val="00673AF6"/>
    <w:rsid w:val="00674461"/>
    <w:rsid w:val="00675867"/>
    <w:rsid w:val="00676086"/>
    <w:rsid w:val="006805CC"/>
    <w:rsid w:val="006812EF"/>
    <w:rsid w:val="00685D46"/>
    <w:rsid w:val="006866A8"/>
    <w:rsid w:val="00686E1F"/>
    <w:rsid w:val="00687411"/>
    <w:rsid w:val="00690648"/>
    <w:rsid w:val="006907EB"/>
    <w:rsid w:val="00691122"/>
    <w:rsid w:val="00694049"/>
    <w:rsid w:val="006942FF"/>
    <w:rsid w:val="00696716"/>
    <w:rsid w:val="006A16AF"/>
    <w:rsid w:val="006A1976"/>
    <w:rsid w:val="006A38F8"/>
    <w:rsid w:val="006A45A3"/>
    <w:rsid w:val="006A4622"/>
    <w:rsid w:val="006A4E14"/>
    <w:rsid w:val="006A5C31"/>
    <w:rsid w:val="006B0310"/>
    <w:rsid w:val="006B159B"/>
    <w:rsid w:val="006B2978"/>
    <w:rsid w:val="006B43FC"/>
    <w:rsid w:val="006B4D64"/>
    <w:rsid w:val="006B5139"/>
    <w:rsid w:val="006C133E"/>
    <w:rsid w:val="006C1999"/>
    <w:rsid w:val="006C2985"/>
    <w:rsid w:val="006C2EBF"/>
    <w:rsid w:val="006C339E"/>
    <w:rsid w:val="006C33E9"/>
    <w:rsid w:val="006C5B04"/>
    <w:rsid w:val="006C70F8"/>
    <w:rsid w:val="006C7487"/>
    <w:rsid w:val="006C763A"/>
    <w:rsid w:val="006C7A24"/>
    <w:rsid w:val="006D0F19"/>
    <w:rsid w:val="006D11CD"/>
    <w:rsid w:val="006D1640"/>
    <w:rsid w:val="006D2953"/>
    <w:rsid w:val="006D3AE4"/>
    <w:rsid w:val="006D4B28"/>
    <w:rsid w:val="006D4B57"/>
    <w:rsid w:val="006D63D9"/>
    <w:rsid w:val="006D69FB"/>
    <w:rsid w:val="006D713A"/>
    <w:rsid w:val="006D78E8"/>
    <w:rsid w:val="006E197C"/>
    <w:rsid w:val="006E1D6B"/>
    <w:rsid w:val="006E2D26"/>
    <w:rsid w:val="006E4272"/>
    <w:rsid w:val="006E6AD1"/>
    <w:rsid w:val="006F03B0"/>
    <w:rsid w:val="006F1184"/>
    <w:rsid w:val="006F3A86"/>
    <w:rsid w:val="006F521F"/>
    <w:rsid w:val="006F5A97"/>
    <w:rsid w:val="006F60FC"/>
    <w:rsid w:val="006F75B2"/>
    <w:rsid w:val="00700FD5"/>
    <w:rsid w:val="007019BF"/>
    <w:rsid w:val="00703A41"/>
    <w:rsid w:val="00706353"/>
    <w:rsid w:val="00706A58"/>
    <w:rsid w:val="00706B2F"/>
    <w:rsid w:val="00707192"/>
    <w:rsid w:val="007071AF"/>
    <w:rsid w:val="007101F3"/>
    <w:rsid w:val="00711B0F"/>
    <w:rsid w:val="00711EE9"/>
    <w:rsid w:val="00711FD6"/>
    <w:rsid w:val="00712A47"/>
    <w:rsid w:val="00712F3B"/>
    <w:rsid w:val="0071346B"/>
    <w:rsid w:val="007213AB"/>
    <w:rsid w:val="007224AA"/>
    <w:rsid w:val="007226C4"/>
    <w:rsid w:val="007231E8"/>
    <w:rsid w:val="00723858"/>
    <w:rsid w:val="0072450B"/>
    <w:rsid w:val="007249DD"/>
    <w:rsid w:val="00726D6F"/>
    <w:rsid w:val="007277D8"/>
    <w:rsid w:val="007315FA"/>
    <w:rsid w:val="00731652"/>
    <w:rsid w:val="00731BC0"/>
    <w:rsid w:val="00731C8B"/>
    <w:rsid w:val="00733FC5"/>
    <w:rsid w:val="0073446B"/>
    <w:rsid w:val="007356F5"/>
    <w:rsid w:val="007415AE"/>
    <w:rsid w:val="00741E25"/>
    <w:rsid w:val="00742AD1"/>
    <w:rsid w:val="00744136"/>
    <w:rsid w:val="00744523"/>
    <w:rsid w:val="007451FA"/>
    <w:rsid w:val="007454D2"/>
    <w:rsid w:val="007479C0"/>
    <w:rsid w:val="0075020A"/>
    <w:rsid w:val="007514DD"/>
    <w:rsid w:val="00751B0F"/>
    <w:rsid w:val="00751B40"/>
    <w:rsid w:val="00753CB3"/>
    <w:rsid w:val="00753FB8"/>
    <w:rsid w:val="00766FC7"/>
    <w:rsid w:val="00767000"/>
    <w:rsid w:val="00767FFA"/>
    <w:rsid w:val="00772CEA"/>
    <w:rsid w:val="007731EB"/>
    <w:rsid w:val="00773973"/>
    <w:rsid w:val="00775EE3"/>
    <w:rsid w:val="0077640D"/>
    <w:rsid w:val="00776CE8"/>
    <w:rsid w:val="0078228B"/>
    <w:rsid w:val="00784037"/>
    <w:rsid w:val="00784084"/>
    <w:rsid w:val="00785B7D"/>
    <w:rsid w:val="00785C38"/>
    <w:rsid w:val="0078613F"/>
    <w:rsid w:val="00786A3B"/>
    <w:rsid w:val="00787B8B"/>
    <w:rsid w:val="00790925"/>
    <w:rsid w:val="007909DD"/>
    <w:rsid w:val="007921E3"/>
    <w:rsid w:val="00793F17"/>
    <w:rsid w:val="00794355"/>
    <w:rsid w:val="00795D1E"/>
    <w:rsid w:val="00796DC9"/>
    <w:rsid w:val="00796F61"/>
    <w:rsid w:val="00797E2A"/>
    <w:rsid w:val="007A2D18"/>
    <w:rsid w:val="007A2E52"/>
    <w:rsid w:val="007A3D9C"/>
    <w:rsid w:val="007A5B5C"/>
    <w:rsid w:val="007B090F"/>
    <w:rsid w:val="007B2472"/>
    <w:rsid w:val="007B2CDC"/>
    <w:rsid w:val="007B2DF5"/>
    <w:rsid w:val="007B374D"/>
    <w:rsid w:val="007B3889"/>
    <w:rsid w:val="007B6020"/>
    <w:rsid w:val="007B724D"/>
    <w:rsid w:val="007C09EF"/>
    <w:rsid w:val="007C21CB"/>
    <w:rsid w:val="007C2F1F"/>
    <w:rsid w:val="007C6754"/>
    <w:rsid w:val="007D009B"/>
    <w:rsid w:val="007D0C7D"/>
    <w:rsid w:val="007D1EDA"/>
    <w:rsid w:val="007D213A"/>
    <w:rsid w:val="007D4C4C"/>
    <w:rsid w:val="007D6DFB"/>
    <w:rsid w:val="007D7BE2"/>
    <w:rsid w:val="007E0C16"/>
    <w:rsid w:val="007E12AE"/>
    <w:rsid w:val="007E4DD8"/>
    <w:rsid w:val="007E5B4C"/>
    <w:rsid w:val="007E62F7"/>
    <w:rsid w:val="007F25D5"/>
    <w:rsid w:val="007F2945"/>
    <w:rsid w:val="007F3DCA"/>
    <w:rsid w:val="007F4423"/>
    <w:rsid w:val="007F4FA3"/>
    <w:rsid w:val="007F63DE"/>
    <w:rsid w:val="007F77C8"/>
    <w:rsid w:val="007F7BBC"/>
    <w:rsid w:val="0080014C"/>
    <w:rsid w:val="00804A21"/>
    <w:rsid w:val="00804CDD"/>
    <w:rsid w:val="008069C0"/>
    <w:rsid w:val="00807223"/>
    <w:rsid w:val="00807D7A"/>
    <w:rsid w:val="008106C8"/>
    <w:rsid w:val="00810769"/>
    <w:rsid w:val="00812F09"/>
    <w:rsid w:val="00816790"/>
    <w:rsid w:val="00817CD0"/>
    <w:rsid w:val="00820A32"/>
    <w:rsid w:val="00821BBE"/>
    <w:rsid w:val="008237FE"/>
    <w:rsid w:val="008255FE"/>
    <w:rsid w:val="008266AD"/>
    <w:rsid w:val="008318BE"/>
    <w:rsid w:val="0083203C"/>
    <w:rsid w:val="00832BE8"/>
    <w:rsid w:val="00832DA3"/>
    <w:rsid w:val="008340A2"/>
    <w:rsid w:val="00835979"/>
    <w:rsid w:val="0083649B"/>
    <w:rsid w:val="00836B69"/>
    <w:rsid w:val="0084010A"/>
    <w:rsid w:val="00840BB4"/>
    <w:rsid w:val="00842D7C"/>
    <w:rsid w:val="00842E64"/>
    <w:rsid w:val="008437E4"/>
    <w:rsid w:val="0084527A"/>
    <w:rsid w:val="008453E8"/>
    <w:rsid w:val="00846FD3"/>
    <w:rsid w:val="008504DA"/>
    <w:rsid w:val="0085090E"/>
    <w:rsid w:val="0085120A"/>
    <w:rsid w:val="00851E82"/>
    <w:rsid w:val="008547E8"/>
    <w:rsid w:val="00854DD9"/>
    <w:rsid w:val="00855387"/>
    <w:rsid w:val="00856B18"/>
    <w:rsid w:val="008633B9"/>
    <w:rsid w:val="0086434F"/>
    <w:rsid w:val="00865414"/>
    <w:rsid w:val="00871363"/>
    <w:rsid w:val="00873876"/>
    <w:rsid w:val="00873D33"/>
    <w:rsid w:val="008744A4"/>
    <w:rsid w:val="008747D4"/>
    <w:rsid w:val="0087551E"/>
    <w:rsid w:val="00875D05"/>
    <w:rsid w:val="008779CB"/>
    <w:rsid w:val="00880D13"/>
    <w:rsid w:val="00885C0F"/>
    <w:rsid w:val="008860A8"/>
    <w:rsid w:val="00886C8C"/>
    <w:rsid w:val="008871AE"/>
    <w:rsid w:val="00887C17"/>
    <w:rsid w:val="00887D3E"/>
    <w:rsid w:val="0089006A"/>
    <w:rsid w:val="00890C70"/>
    <w:rsid w:val="0089325D"/>
    <w:rsid w:val="00897CE0"/>
    <w:rsid w:val="008A0502"/>
    <w:rsid w:val="008A054E"/>
    <w:rsid w:val="008A0B2D"/>
    <w:rsid w:val="008A1113"/>
    <w:rsid w:val="008A16A3"/>
    <w:rsid w:val="008A2102"/>
    <w:rsid w:val="008A3F2C"/>
    <w:rsid w:val="008A5304"/>
    <w:rsid w:val="008B0924"/>
    <w:rsid w:val="008B1089"/>
    <w:rsid w:val="008B1AC3"/>
    <w:rsid w:val="008B2C6F"/>
    <w:rsid w:val="008B30F4"/>
    <w:rsid w:val="008B3564"/>
    <w:rsid w:val="008B3AE9"/>
    <w:rsid w:val="008B3FEC"/>
    <w:rsid w:val="008B5E5D"/>
    <w:rsid w:val="008C11BD"/>
    <w:rsid w:val="008C1941"/>
    <w:rsid w:val="008C1C19"/>
    <w:rsid w:val="008C1EB5"/>
    <w:rsid w:val="008C33A9"/>
    <w:rsid w:val="008C3855"/>
    <w:rsid w:val="008C3900"/>
    <w:rsid w:val="008C3BF0"/>
    <w:rsid w:val="008C6935"/>
    <w:rsid w:val="008C7910"/>
    <w:rsid w:val="008D190E"/>
    <w:rsid w:val="008D35E7"/>
    <w:rsid w:val="008D4624"/>
    <w:rsid w:val="008D6EC0"/>
    <w:rsid w:val="008E17BB"/>
    <w:rsid w:val="008E2935"/>
    <w:rsid w:val="008E4840"/>
    <w:rsid w:val="008E4F76"/>
    <w:rsid w:val="008E6B10"/>
    <w:rsid w:val="008E772F"/>
    <w:rsid w:val="008F5DA8"/>
    <w:rsid w:val="008F6C4F"/>
    <w:rsid w:val="00900169"/>
    <w:rsid w:val="00901D97"/>
    <w:rsid w:val="009032C2"/>
    <w:rsid w:val="00905C50"/>
    <w:rsid w:val="00906111"/>
    <w:rsid w:val="00906736"/>
    <w:rsid w:val="0090768D"/>
    <w:rsid w:val="00910980"/>
    <w:rsid w:val="009111A7"/>
    <w:rsid w:val="00911935"/>
    <w:rsid w:val="009120E2"/>
    <w:rsid w:val="009123C2"/>
    <w:rsid w:val="009125D9"/>
    <w:rsid w:val="0091418A"/>
    <w:rsid w:val="009145F6"/>
    <w:rsid w:val="0091589D"/>
    <w:rsid w:val="00921239"/>
    <w:rsid w:val="0092191E"/>
    <w:rsid w:val="009224CD"/>
    <w:rsid w:val="009229E4"/>
    <w:rsid w:val="00926B90"/>
    <w:rsid w:val="009278BB"/>
    <w:rsid w:val="00930EF8"/>
    <w:rsid w:val="00933119"/>
    <w:rsid w:val="00933A95"/>
    <w:rsid w:val="00935239"/>
    <w:rsid w:val="00935AA4"/>
    <w:rsid w:val="0094325B"/>
    <w:rsid w:val="00944000"/>
    <w:rsid w:val="00945A46"/>
    <w:rsid w:val="0094605B"/>
    <w:rsid w:val="009461C5"/>
    <w:rsid w:val="00946883"/>
    <w:rsid w:val="00947404"/>
    <w:rsid w:val="0094751C"/>
    <w:rsid w:val="00947AB5"/>
    <w:rsid w:val="00950434"/>
    <w:rsid w:val="0095136E"/>
    <w:rsid w:val="00952678"/>
    <w:rsid w:val="00952871"/>
    <w:rsid w:val="00952BD9"/>
    <w:rsid w:val="0095335E"/>
    <w:rsid w:val="0095359A"/>
    <w:rsid w:val="009536BA"/>
    <w:rsid w:val="009537F8"/>
    <w:rsid w:val="0095410C"/>
    <w:rsid w:val="00954153"/>
    <w:rsid w:val="009554C6"/>
    <w:rsid w:val="00955D6D"/>
    <w:rsid w:val="0095674B"/>
    <w:rsid w:val="0095723F"/>
    <w:rsid w:val="009602B9"/>
    <w:rsid w:val="00961346"/>
    <w:rsid w:val="00961F80"/>
    <w:rsid w:val="009626BB"/>
    <w:rsid w:val="0096582A"/>
    <w:rsid w:val="00965F93"/>
    <w:rsid w:val="00966750"/>
    <w:rsid w:val="00970A59"/>
    <w:rsid w:val="00971716"/>
    <w:rsid w:val="00972CFB"/>
    <w:rsid w:val="009758CF"/>
    <w:rsid w:val="0098057B"/>
    <w:rsid w:val="00983705"/>
    <w:rsid w:val="00984736"/>
    <w:rsid w:val="00984D3F"/>
    <w:rsid w:val="00985AB9"/>
    <w:rsid w:val="00986164"/>
    <w:rsid w:val="00986C39"/>
    <w:rsid w:val="009908AA"/>
    <w:rsid w:val="00991C9C"/>
    <w:rsid w:val="009929D1"/>
    <w:rsid w:val="00994061"/>
    <w:rsid w:val="00995CE8"/>
    <w:rsid w:val="00996099"/>
    <w:rsid w:val="0099726F"/>
    <w:rsid w:val="009A0305"/>
    <w:rsid w:val="009A360C"/>
    <w:rsid w:val="009A3D1D"/>
    <w:rsid w:val="009A41F6"/>
    <w:rsid w:val="009A4D57"/>
    <w:rsid w:val="009A5EEE"/>
    <w:rsid w:val="009A78F5"/>
    <w:rsid w:val="009B00ED"/>
    <w:rsid w:val="009B107B"/>
    <w:rsid w:val="009B3FCC"/>
    <w:rsid w:val="009B4CC6"/>
    <w:rsid w:val="009B58EE"/>
    <w:rsid w:val="009B72D5"/>
    <w:rsid w:val="009B7B74"/>
    <w:rsid w:val="009B7C1C"/>
    <w:rsid w:val="009C13A3"/>
    <w:rsid w:val="009C166F"/>
    <w:rsid w:val="009C18A1"/>
    <w:rsid w:val="009C28FC"/>
    <w:rsid w:val="009C68DD"/>
    <w:rsid w:val="009D0A0E"/>
    <w:rsid w:val="009D11CA"/>
    <w:rsid w:val="009D1BA2"/>
    <w:rsid w:val="009D2AFF"/>
    <w:rsid w:val="009D2BAA"/>
    <w:rsid w:val="009D2E15"/>
    <w:rsid w:val="009E0D5C"/>
    <w:rsid w:val="009E3E8C"/>
    <w:rsid w:val="009E51A9"/>
    <w:rsid w:val="009E6986"/>
    <w:rsid w:val="009F474B"/>
    <w:rsid w:val="009F509A"/>
    <w:rsid w:val="009F6BA3"/>
    <w:rsid w:val="009F6F80"/>
    <w:rsid w:val="00A00DAF"/>
    <w:rsid w:val="00A01C90"/>
    <w:rsid w:val="00A01CAB"/>
    <w:rsid w:val="00A01F5B"/>
    <w:rsid w:val="00A0236B"/>
    <w:rsid w:val="00A03257"/>
    <w:rsid w:val="00A04DD9"/>
    <w:rsid w:val="00A0512A"/>
    <w:rsid w:val="00A06501"/>
    <w:rsid w:val="00A06E72"/>
    <w:rsid w:val="00A07BAB"/>
    <w:rsid w:val="00A11A67"/>
    <w:rsid w:val="00A132F2"/>
    <w:rsid w:val="00A158EF"/>
    <w:rsid w:val="00A15B83"/>
    <w:rsid w:val="00A165E8"/>
    <w:rsid w:val="00A176AE"/>
    <w:rsid w:val="00A20E3A"/>
    <w:rsid w:val="00A2160A"/>
    <w:rsid w:val="00A24E14"/>
    <w:rsid w:val="00A25AD6"/>
    <w:rsid w:val="00A260B9"/>
    <w:rsid w:val="00A2624C"/>
    <w:rsid w:val="00A26F94"/>
    <w:rsid w:val="00A34531"/>
    <w:rsid w:val="00A34A5D"/>
    <w:rsid w:val="00A351EE"/>
    <w:rsid w:val="00A364C9"/>
    <w:rsid w:val="00A36D8D"/>
    <w:rsid w:val="00A409E5"/>
    <w:rsid w:val="00A40C9B"/>
    <w:rsid w:val="00A414A5"/>
    <w:rsid w:val="00A42B2E"/>
    <w:rsid w:val="00A42CE5"/>
    <w:rsid w:val="00A447AA"/>
    <w:rsid w:val="00A44834"/>
    <w:rsid w:val="00A45024"/>
    <w:rsid w:val="00A4639E"/>
    <w:rsid w:val="00A46553"/>
    <w:rsid w:val="00A501B9"/>
    <w:rsid w:val="00A5045C"/>
    <w:rsid w:val="00A50A26"/>
    <w:rsid w:val="00A50C0C"/>
    <w:rsid w:val="00A50D9B"/>
    <w:rsid w:val="00A5233B"/>
    <w:rsid w:val="00A52A18"/>
    <w:rsid w:val="00A54D80"/>
    <w:rsid w:val="00A56150"/>
    <w:rsid w:val="00A5662F"/>
    <w:rsid w:val="00A567EC"/>
    <w:rsid w:val="00A5774E"/>
    <w:rsid w:val="00A6350C"/>
    <w:rsid w:val="00A63A0A"/>
    <w:rsid w:val="00A64968"/>
    <w:rsid w:val="00A66271"/>
    <w:rsid w:val="00A67328"/>
    <w:rsid w:val="00A7223B"/>
    <w:rsid w:val="00A738BF"/>
    <w:rsid w:val="00A73DA1"/>
    <w:rsid w:val="00A73ECA"/>
    <w:rsid w:val="00A749FC"/>
    <w:rsid w:val="00A74AB6"/>
    <w:rsid w:val="00A77066"/>
    <w:rsid w:val="00A77840"/>
    <w:rsid w:val="00A77B21"/>
    <w:rsid w:val="00A81164"/>
    <w:rsid w:val="00A8193E"/>
    <w:rsid w:val="00A8341F"/>
    <w:rsid w:val="00A849FB"/>
    <w:rsid w:val="00A85A29"/>
    <w:rsid w:val="00A866F2"/>
    <w:rsid w:val="00A872CC"/>
    <w:rsid w:val="00A873A0"/>
    <w:rsid w:val="00A90D7A"/>
    <w:rsid w:val="00A91D7D"/>
    <w:rsid w:val="00A9324F"/>
    <w:rsid w:val="00A9365C"/>
    <w:rsid w:val="00A95CE4"/>
    <w:rsid w:val="00A96605"/>
    <w:rsid w:val="00A97D1F"/>
    <w:rsid w:val="00AA4464"/>
    <w:rsid w:val="00AB3316"/>
    <w:rsid w:val="00AB4547"/>
    <w:rsid w:val="00AB5731"/>
    <w:rsid w:val="00AB590B"/>
    <w:rsid w:val="00AC03A1"/>
    <w:rsid w:val="00AC1052"/>
    <w:rsid w:val="00AC132C"/>
    <w:rsid w:val="00AC1C08"/>
    <w:rsid w:val="00AC288B"/>
    <w:rsid w:val="00AC2DC8"/>
    <w:rsid w:val="00AC3E60"/>
    <w:rsid w:val="00AC6139"/>
    <w:rsid w:val="00AC69C2"/>
    <w:rsid w:val="00AC7428"/>
    <w:rsid w:val="00AC747D"/>
    <w:rsid w:val="00AD0ED2"/>
    <w:rsid w:val="00AD1915"/>
    <w:rsid w:val="00AD2F5B"/>
    <w:rsid w:val="00AE215C"/>
    <w:rsid w:val="00AE2AE9"/>
    <w:rsid w:val="00AE2CA6"/>
    <w:rsid w:val="00AE355D"/>
    <w:rsid w:val="00AE58CA"/>
    <w:rsid w:val="00AE7E67"/>
    <w:rsid w:val="00AF06E0"/>
    <w:rsid w:val="00AF2F37"/>
    <w:rsid w:val="00AF3DC0"/>
    <w:rsid w:val="00AF59EA"/>
    <w:rsid w:val="00AF6677"/>
    <w:rsid w:val="00AF7793"/>
    <w:rsid w:val="00B005D8"/>
    <w:rsid w:val="00B01A70"/>
    <w:rsid w:val="00B01E53"/>
    <w:rsid w:val="00B02550"/>
    <w:rsid w:val="00B026D4"/>
    <w:rsid w:val="00B032C4"/>
    <w:rsid w:val="00B046FE"/>
    <w:rsid w:val="00B04BC5"/>
    <w:rsid w:val="00B05822"/>
    <w:rsid w:val="00B05F49"/>
    <w:rsid w:val="00B066E7"/>
    <w:rsid w:val="00B06D45"/>
    <w:rsid w:val="00B100F8"/>
    <w:rsid w:val="00B1175C"/>
    <w:rsid w:val="00B12261"/>
    <w:rsid w:val="00B15B75"/>
    <w:rsid w:val="00B160D4"/>
    <w:rsid w:val="00B16883"/>
    <w:rsid w:val="00B176E1"/>
    <w:rsid w:val="00B178F8"/>
    <w:rsid w:val="00B209F1"/>
    <w:rsid w:val="00B21198"/>
    <w:rsid w:val="00B23336"/>
    <w:rsid w:val="00B244CE"/>
    <w:rsid w:val="00B27D19"/>
    <w:rsid w:val="00B30243"/>
    <w:rsid w:val="00B33695"/>
    <w:rsid w:val="00B34568"/>
    <w:rsid w:val="00B34B92"/>
    <w:rsid w:val="00B35228"/>
    <w:rsid w:val="00B35DB3"/>
    <w:rsid w:val="00B37E35"/>
    <w:rsid w:val="00B4194D"/>
    <w:rsid w:val="00B41FE4"/>
    <w:rsid w:val="00B44E67"/>
    <w:rsid w:val="00B45F36"/>
    <w:rsid w:val="00B461CB"/>
    <w:rsid w:val="00B465D6"/>
    <w:rsid w:val="00B46969"/>
    <w:rsid w:val="00B46A41"/>
    <w:rsid w:val="00B46A98"/>
    <w:rsid w:val="00B51A15"/>
    <w:rsid w:val="00B56072"/>
    <w:rsid w:val="00B5659B"/>
    <w:rsid w:val="00B572E1"/>
    <w:rsid w:val="00B57BFE"/>
    <w:rsid w:val="00B601D5"/>
    <w:rsid w:val="00B60A8E"/>
    <w:rsid w:val="00B61692"/>
    <w:rsid w:val="00B61821"/>
    <w:rsid w:val="00B6470C"/>
    <w:rsid w:val="00B64FEE"/>
    <w:rsid w:val="00B65D88"/>
    <w:rsid w:val="00B66112"/>
    <w:rsid w:val="00B71D2B"/>
    <w:rsid w:val="00B72336"/>
    <w:rsid w:val="00B73330"/>
    <w:rsid w:val="00B73719"/>
    <w:rsid w:val="00B745FD"/>
    <w:rsid w:val="00B762E9"/>
    <w:rsid w:val="00B763DC"/>
    <w:rsid w:val="00B76A82"/>
    <w:rsid w:val="00B80B90"/>
    <w:rsid w:val="00B80CA0"/>
    <w:rsid w:val="00B839B2"/>
    <w:rsid w:val="00B848DA"/>
    <w:rsid w:val="00B85856"/>
    <w:rsid w:val="00B85A53"/>
    <w:rsid w:val="00B85F28"/>
    <w:rsid w:val="00B8609A"/>
    <w:rsid w:val="00B86759"/>
    <w:rsid w:val="00B872E0"/>
    <w:rsid w:val="00B87AB6"/>
    <w:rsid w:val="00B93174"/>
    <w:rsid w:val="00B944EA"/>
    <w:rsid w:val="00B94A6B"/>
    <w:rsid w:val="00B94AE6"/>
    <w:rsid w:val="00B9549B"/>
    <w:rsid w:val="00B95BA9"/>
    <w:rsid w:val="00B97AE1"/>
    <w:rsid w:val="00BA377D"/>
    <w:rsid w:val="00BA3CA6"/>
    <w:rsid w:val="00BA45CE"/>
    <w:rsid w:val="00BA4DB7"/>
    <w:rsid w:val="00BA5530"/>
    <w:rsid w:val="00BA55AA"/>
    <w:rsid w:val="00BA5723"/>
    <w:rsid w:val="00BA61E7"/>
    <w:rsid w:val="00BA75D8"/>
    <w:rsid w:val="00BA7979"/>
    <w:rsid w:val="00BB0F9E"/>
    <w:rsid w:val="00BB1E5C"/>
    <w:rsid w:val="00BB3423"/>
    <w:rsid w:val="00BB3870"/>
    <w:rsid w:val="00BB739D"/>
    <w:rsid w:val="00BB744F"/>
    <w:rsid w:val="00BB7EE5"/>
    <w:rsid w:val="00BC140D"/>
    <w:rsid w:val="00BC1766"/>
    <w:rsid w:val="00BC1A96"/>
    <w:rsid w:val="00BC277F"/>
    <w:rsid w:val="00BC2D03"/>
    <w:rsid w:val="00BC4B92"/>
    <w:rsid w:val="00BC5414"/>
    <w:rsid w:val="00BC57DE"/>
    <w:rsid w:val="00BC604A"/>
    <w:rsid w:val="00BC77D9"/>
    <w:rsid w:val="00BD2916"/>
    <w:rsid w:val="00BD3B37"/>
    <w:rsid w:val="00BD53AD"/>
    <w:rsid w:val="00BD5AB6"/>
    <w:rsid w:val="00BD64DC"/>
    <w:rsid w:val="00BD7745"/>
    <w:rsid w:val="00BD7E3D"/>
    <w:rsid w:val="00BD7F9F"/>
    <w:rsid w:val="00BE13DD"/>
    <w:rsid w:val="00BE3D30"/>
    <w:rsid w:val="00BE3E0E"/>
    <w:rsid w:val="00BE3FD5"/>
    <w:rsid w:val="00BE48D7"/>
    <w:rsid w:val="00BE501D"/>
    <w:rsid w:val="00BF25AE"/>
    <w:rsid w:val="00BF27AD"/>
    <w:rsid w:val="00BF2D81"/>
    <w:rsid w:val="00BF2EA1"/>
    <w:rsid w:val="00BF33EC"/>
    <w:rsid w:val="00BF5446"/>
    <w:rsid w:val="00BF6AED"/>
    <w:rsid w:val="00BF76B0"/>
    <w:rsid w:val="00C00748"/>
    <w:rsid w:val="00C01730"/>
    <w:rsid w:val="00C021CE"/>
    <w:rsid w:val="00C0567B"/>
    <w:rsid w:val="00C062A6"/>
    <w:rsid w:val="00C076DD"/>
    <w:rsid w:val="00C11B7E"/>
    <w:rsid w:val="00C13243"/>
    <w:rsid w:val="00C158B7"/>
    <w:rsid w:val="00C15D34"/>
    <w:rsid w:val="00C16189"/>
    <w:rsid w:val="00C202F2"/>
    <w:rsid w:val="00C21EEA"/>
    <w:rsid w:val="00C227B2"/>
    <w:rsid w:val="00C23BEA"/>
    <w:rsid w:val="00C24021"/>
    <w:rsid w:val="00C2790A"/>
    <w:rsid w:val="00C31081"/>
    <w:rsid w:val="00C3238F"/>
    <w:rsid w:val="00C35618"/>
    <w:rsid w:val="00C35C42"/>
    <w:rsid w:val="00C35D74"/>
    <w:rsid w:val="00C36BF6"/>
    <w:rsid w:val="00C3770A"/>
    <w:rsid w:val="00C4029A"/>
    <w:rsid w:val="00C40387"/>
    <w:rsid w:val="00C41384"/>
    <w:rsid w:val="00C42028"/>
    <w:rsid w:val="00C424EA"/>
    <w:rsid w:val="00C43B27"/>
    <w:rsid w:val="00C43C12"/>
    <w:rsid w:val="00C44D9F"/>
    <w:rsid w:val="00C46AF9"/>
    <w:rsid w:val="00C471F1"/>
    <w:rsid w:val="00C512A6"/>
    <w:rsid w:val="00C519F1"/>
    <w:rsid w:val="00C51B33"/>
    <w:rsid w:val="00C52753"/>
    <w:rsid w:val="00C529A0"/>
    <w:rsid w:val="00C54705"/>
    <w:rsid w:val="00C55009"/>
    <w:rsid w:val="00C563C8"/>
    <w:rsid w:val="00C571BA"/>
    <w:rsid w:val="00C619E7"/>
    <w:rsid w:val="00C6223B"/>
    <w:rsid w:val="00C632DC"/>
    <w:rsid w:val="00C650E3"/>
    <w:rsid w:val="00C66577"/>
    <w:rsid w:val="00C66871"/>
    <w:rsid w:val="00C67B87"/>
    <w:rsid w:val="00C71790"/>
    <w:rsid w:val="00C71EE7"/>
    <w:rsid w:val="00C72740"/>
    <w:rsid w:val="00C743E6"/>
    <w:rsid w:val="00C7740C"/>
    <w:rsid w:val="00C80EA2"/>
    <w:rsid w:val="00C815F1"/>
    <w:rsid w:val="00C820B5"/>
    <w:rsid w:val="00C842A2"/>
    <w:rsid w:val="00C8515F"/>
    <w:rsid w:val="00C85D96"/>
    <w:rsid w:val="00C87EDF"/>
    <w:rsid w:val="00C91181"/>
    <w:rsid w:val="00C913F8"/>
    <w:rsid w:val="00C91AD1"/>
    <w:rsid w:val="00C93689"/>
    <w:rsid w:val="00C93D8D"/>
    <w:rsid w:val="00C944EF"/>
    <w:rsid w:val="00C95499"/>
    <w:rsid w:val="00C96878"/>
    <w:rsid w:val="00C9689F"/>
    <w:rsid w:val="00C97FF7"/>
    <w:rsid w:val="00CA0C46"/>
    <w:rsid w:val="00CA3DB2"/>
    <w:rsid w:val="00CA4270"/>
    <w:rsid w:val="00CA4454"/>
    <w:rsid w:val="00CA46EF"/>
    <w:rsid w:val="00CA4C6E"/>
    <w:rsid w:val="00CA5DE3"/>
    <w:rsid w:val="00CA765E"/>
    <w:rsid w:val="00CA765F"/>
    <w:rsid w:val="00CA7FD8"/>
    <w:rsid w:val="00CB0C7C"/>
    <w:rsid w:val="00CB41A0"/>
    <w:rsid w:val="00CB42A9"/>
    <w:rsid w:val="00CC0C6D"/>
    <w:rsid w:val="00CC11D2"/>
    <w:rsid w:val="00CC41B1"/>
    <w:rsid w:val="00CC6490"/>
    <w:rsid w:val="00CC69EE"/>
    <w:rsid w:val="00CC6E44"/>
    <w:rsid w:val="00CD218A"/>
    <w:rsid w:val="00CD222A"/>
    <w:rsid w:val="00CD29A7"/>
    <w:rsid w:val="00CD460B"/>
    <w:rsid w:val="00CD4D1F"/>
    <w:rsid w:val="00CD5A60"/>
    <w:rsid w:val="00CE6DB8"/>
    <w:rsid w:val="00CE7F63"/>
    <w:rsid w:val="00CF0477"/>
    <w:rsid w:val="00CF053A"/>
    <w:rsid w:val="00CF1447"/>
    <w:rsid w:val="00CF19BC"/>
    <w:rsid w:val="00CF1A98"/>
    <w:rsid w:val="00CF2F88"/>
    <w:rsid w:val="00CF6381"/>
    <w:rsid w:val="00CF7D52"/>
    <w:rsid w:val="00D00555"/>
    <w:rsid w:val="00D0061D"/>
    <w:rsid w:val="00D0084F"/>
    <w:rsid w:val="00D0183F"/>
    <w:rsid w:val="00D0305A"/>
    <w:rsid w:val="00D03136"/>
    <w:rsid w:val="00D0544E"/>
    <w:rsid w:val="00D05F34"/>
    <w:rsid w:val="00D077F9"/>
    <w:rsid w:val="00D07FEF"/>
    <w:rsid w:val="00D12667"/>
    <w:rsid w:val="00D1323B"/>
    <w:rsid w:val="00D13352"/>
    <w:rsid w:val="00D152DB"/>
    <w:rsid w:val="00D171F8"/>
    <w:rsid w:val="00D205E2"/>
    <w:rsid w:val="00D20ABA"/>
    <w:rsid w:val="00D21DE3"/>
    <w:rsid w:val="00D229B0"/>
    <w:rsid w:val="00D24964"/>
    <w:rsid w:val="00D27B64"/>
    <w:rsid w:val="00D27FDA"/>
    <w:rsid w:val="00D309E5"/>
    <w:rsid w:val="00D30D45"/>
    <w:rsid w:val="00D30D66"/>
    <w:rsid w:val="00D30E48"/>
    <w:rsid w:val="00D3189A"/>
    <w:rsid w:val="00D323ED"/>
    <w:rsid w:val="00D32CC8"/>
    <w:rsid w:val="00D34180"/>
    <w:rsid w:val="00D356DB"/>
    <w:rsid w:val="00D40C21"/>
    <w:rsid w:val="00D41783"/>
    <w:rsid w:val="00D41F12"/>
    <w:rsid w:val="00D43ACC"/>
    <w:rsid w:val="00D43E35"/>
    <w:rsid w:val="00D45458"/>
    <w:rsid w:val="00D45ADF"/>
    <w:rsid w:val="00D47890"/>
    <w:rsid w:val="00D47C3E"/>
    <w:rsid w:val="00D511C7"/>
    <w:rsid w:val="00D513A8"/>
    <w:rsid w:val="00D524EB"/>
    <w:rsid w:val="00D52B6C"/>
    <w:rsid w:val="00D538AB"/>
    <w:rsid w:val="00D54A2A"/>
    <w:rsid w:val="00D54A71"/>
    <w:rsid w:val="00D55A70"/>
    <w:rsid w:val="00D5615E"/>
    <w:rsid w:val="00D579CC"/>
    <w:rsid w:val="00D60E34"/>
    <w:rsid w:val="00D61020"/>
    <w:rsid w:val="00D611E2"/>
    <w:rsid w:val="00D62961"/>
    <w:rsid w:val="00D62B9C"/>
    <w:rsid w:val="00D644F3"/>
    <w:rsid w:val="00D65A72"/>
    <w:rsid w:val="00D67D99"/>
    <w:rsid w:val="00D70578"/>
    <w:rsid w:val="00D713C7"/>
    <w:rsid w:val="00D71896"/>
    <w:rsid w:val="00D71910"/>
    <w:rsid w:val="00D7255C"/>
    <w:rsid w:val="00D76CD6"/>
    <w:rsid w:val="00D824FE"/>
    <w:rsid w:val="00D829B5"/>
    <w:rsid w:val="00D83BD3"/>
    <w:rsid w:val="00D83F0D"/>
    <w:rsid w:val="00D84BD9"/>
    <w:rsid w:val="00D859EA"/>
    <w:rsid w:val="00D86234"/>
    <w:rsid w:val="00D87EC6"/>
    <w:rsid w:val="00D90DCA"/>
    <w:rsid w:val="00D91ED8"/>
    <w:rsid w:val="00D9237A"/>
    <w:rsid w:val="00D924CB"/>
    <w:rsid w:val="00D93BB7"/>
    <w:rsid w:val="00D944A3"/>
    <w:rsid w:val="00D95ECA"/>
    <w:rsid w:val="00D969D8"/>
    <w:rsid w:val="00D96A2F"/>
    <w:rsid w:val="00D9751B"/>
    <w:rsid w:val="00DA0B99"/>
    <w:rsid w:val="00DA29FF"/>
    <w:rsid w:val="00DA2FF3"/>
    <w:rsid w:val="00DA3A67"/>
    <w:rsid w:val="00DA4F00"/>
    <w:rsid w:val="00DA5124"/>
    <w:rsid w:val="00DA564D"/>
    <w:rsid w:val="00DB1128"/>
    <w:rsid w:val="00DB12F6"/>
    <w:rsid w:val="00DB4A0D"/>
    <w:rsid w:val="00DB4B1E"/>
    <w:rsid w:val="00DB50D7"/>
    <w:rsid w:val="00DB5F99"/>
    <w:rsid w:val="00DB67F2"/>
    <w:rsid w:val="00DC1E4E"/>
    <w:rsid w:val="00DC24FA"/>
    <w:rsid w:val="00DC291A"/>
    <w:rsid w:val="00DC3909"/>
    <w:rsid w:val="00DC4E36"/>
    <w:rsid w:val="00DC5396"/>
    <w:rsid w:val="00DC5C16"/>
    <w:rsid w:val="00DD0B55"/>
    <w:rsid w:val="00DD2BBA"/>
    <w:rsid w:val="00DD6327"/>
    <w:rsid w:val="00DD78F8"/>
    <w:rsid w:val="00DD7C3E"/>
    <w:rsid w:val="00DE1F72"/>
    <w:rsid w:val="00DE3578"/>
    <w:rsid w:val="00DE36A7"/>
    <w:rsid w:val="00DE3D84"/>
    <w:rsid w:val="00DE4BB3"/>
    <w:rsid w:val="00DE7302"/>
    <w:rsid w:val="00DE7E57"/>
    <w:rsid w:val="00DE7F14"/>
    <w:rsid w:val="00DF45C4"/>
    <w:rsid w:val="00DF5CEA"/>
    <w:rsid w:val="00DF6AC9"/>
    <w:rsid w:val="00DF7792"/>
    <w:rsid w:val="00DF78C4"/>
    <w:rsid w:val="00E003BA"/>
    <w:rsid w:val="00E014A8"/>
    <w:rsid w:val="00E0225F"/>
    <w:rsid w:val="00E02427"/>
    <w:rsid w:val="00E0305C"/>
    <w:rsid w:val="00E03837"/>
    <w:rsid w:val="00E1061E"/>
    <w:rsid w:val="00E10982"/>
    <w:rsid w:val="00E109E6"/>
    <w:rsid w:val="00E10C95"/>
    <w:rsid w:val="00E10EAF"/>
    <w:rsid w:val="00E1260F"/>
    <w:rsid w:val="00E1375B"/>
    <w:rsid w:val="00E13B52"/>
    <w:rsid w:val="00E14278"/>
    <w:rsid w:val="00E170FE"/>
    <w:rsid w:val="00E17F7C"/>
    <w:rsid w:val="00E20743"/>
    <w:rsid w:val="00E20C01"/>
    <w:rsid w:val="00E2170F"/>
    <w:rsid w:val="00E22454"/>
    <w:rsid w:val="00E239C8"/>
    <w:rsid w:val="00E23C8E"/>
    <w:rsid w:val="00E25237"/>
    <w:rsid w:val="00E27974"/>
    <w:rsid w:val="00E30DD0"/>
    <w:rsid w:val="00E31455"/>
    <w:rsid w:val="00E323C8"/>
    <w:rsid w:val="00E32561"/>
    <w:rsid w:val="00E325AA"/>
    <w:rsid w:val="00E3271D"/>
    <w:rsid w:val="00E32725"/>
    <w:rsid w:val="00E351C7"/>
    <w:rsid w:val="00E353A6"/>
    <w:rsid w:val="00E356F0"/>
    <w:rsid w:val="00E3683B"/>
    <w:rsid w:val="00E4139B"/>
    <w:rsid w:val="00E43CEE"/>
    <w:rsid w:val="00E465FB"/>
    <w:rsid w:val="00E46C77"/>
    <w:rsid w:val="00E47A8B"/>
    <w:rsid w:val="00E50934"/>
    <w:rsid w:val="00E52DEC"/>
    <w:rsid w:val="00E538B9"/>
    <w:rsid w:val="00E53C91"/>
    <w:rsid w:val="00E53E39"/>
    <w:rsid w:val="00E5404F"/>
    <w:rsid w:val="00E54779"/>
    <w:rsid w:val="00E5540A"/>
    <w:rsid w:val="00E55478"/>
    <w:rsid w:val="00E55F70"/>
    <w:rsid w:val="00E571F8"/>
    <w:rsid w:val="00E57D3D"/>
    <w:rsid w:val="00E606D8"/>
    <w:rsid w:val="00E611E7"/>
    <w:rsid w:val="00E61806"/>
    <w:rsid w:val="00E61E8E"/>
    <w:rsid w:val="00E6215C"/>
    <w:rsid w:val="00E65B2A"/>
    <w:rsid w:val="00E65F0C"/>
    <w:rsid w:val="00E66F1F"/>
    <w:rsid w:val="00E67219"/>
    <w:rsid w:val="00E74234"/>
    <w:rsid w:val="00E7471E"/>
    <w:rsid w:val="00E75361"/>
    <w:rsid w:val="00E7536F"/>
    <w:rsid w:val="00E76CB3"/>
    <w:rsid w:val="00E77132"/>
    <w:rsid w:val="00E77AA1"/>
    <w:rsid w:val="00E80F72"/>
    <w:rsid w:val="00E83049"/>
    <w:rsid w:val="00E83576"/>
    <w:rsid w:val="00E844BC"/>
    <w:rsid w:val="00E86661"/>
    <w:rsid w:val="00E8725A"/>
    <w:rsid w:val="00E92597"/>
    <w:rsid w:val="00E92819"/>
    <w:rsid w:val="00E92DAD"/>
    <w:rsid w:val="00E943D2"/>
    <w:rsid w:val="00E947A2"/>
    <w:rsid w:val="00E949C3"/>
    <w:rsid w:val="00E94DF1"/>
    <w:rsid w:val="00E96B74"/>
    <w:rsid w:val="00E97AE0"/>
    <w:rsid w:val="00EA057B"/>
    <w:rsid w:val="00EA0A4E"/>
    <w:rsid w:val="00EA25FB"/>
    <w:rsid w:val="00EA3F75"/>
    <w:rsid w:val="00EA4AF5"/>
    <w:rsid w:val="00EA5B4A"/>
    <w:rsid w:val="00EA70B9"/>
    <w:rsid w:val="00EA7A80"/>
    <w:rsid w:val="00EB0F7E"/>
    <w:rsid w:val="00EB1FBE"/>
    <w:rsid w:val="00EB2B7A"/>
    <w:rsid w:val="00EB3474"/>
    <w:rsid w:val="00EB36A2"/>
    <w:rsid w:val="00EB3B40"/>
    <w:rsid w:val="00EC2BB9"/>
    <w:rsid w:val="00ED1982"/>
    <w:rsid w:val="00ED1E4F"/>
    <w:rsid w:val="00ED2401"/>
    <w:rsid w:val="00ED32A5"/>
    <w:rsid w:val="00ED4643"/>
    <w:rsid w:val="00ED4788"/>
    <w:rsid w:val="00ED5062"/>
    <w:rsid w:val="00ED52A9"/>
    <w:rsid w:val="00ED551E"/>
    <w:rsid w:val="00ED67F2"/>
    <w:rsid w:val="00EE24C2"/>
    <w:rsid w:val="00EE258C"/>
    <w:rsid w:val="00EE324C"/>
    <w:rsid w:val="00EE41B9"/>
    <w:rsid w:val="00EE61E4"/>
    <w:rsid w:val="00EE6EDA"/>
    <w:rsid w:val="00EE7A2A"/>
    <w:rsid w:val="00EE7A46"/>
    <w:rsid w:val="00EF080C"/>
    <w:rsid w:val="00EF1E1A"/>
    <w:rsid w:val="00EF3723"/>
    <w:rsid w:val="00EF48EC"/>
    <w:rsid w:val="00EF76C9"/>
    <w:rsid w:val="00F00239"/>
    <w:rsid w:val="00F0156A"/>
    <w:rsid w:val="00F02467"/>
    <w:rsid w:val="00F0274B"/>
    <w:rsid w:val="00F070E1"/>
    <w:rsid w:val="00F11F5D"/>
    <w:rsid w:val="00F14971"/>
    <w:rsid w:val="00F14D02"/>
    <w:rsid w:val="00F159D3"/>
    <w:rsid w:val="00F17673"/>
    <w:rsid w:val="00F17E4B"/>
    <w:rsid w:val="00F17EAB"/>
    <w:rsid w:val="00F21D4E"/>
    <w:rsid w:val="00F22336"/>
    <w:rsid w:val="00F23AC4"/>
    <w:rsid w:val="00F24DE2"/>
    <w:rsid w:val="00F25C50"/>
    <w:rsid w:val="00F26DF1"/>
    <w:rsid w:val="00F30970"/>
    <w:rsid w:val="00F32AA5"/>
    <w:rsid w:val="00F34E8F"/>
    <w:rsid w:val="00F355CE"/>
    <w:rsid w:val="00F35605"/>
    <w:rsid w:val="00F35B15"/>
    <w:rsid w:val="00F35FCA"/>
    <w:rsid w:val="00F3660B"/>
    <w:rsid w:val="00F36794"/>
    <w:rsid w:val="00F36FE0"/>
    <w:rsid w:val="00F37A0B"/>
    <w:rsid w:val="00F42151"/>
    <w:rsid w:val="00F42703"/>
    <w:rsid w:val="00F479E0"/>
    <w:rsid w:val="00F47CB3"/>
    <w:rsid w:val="00F5040C"/>
    <w:rsid w:val="00F51DFF"/>
    <w:rsid w:val="00F52502"/>
    <w:rsid w:val="00F54C41"/>
    <w:rsid w:val="00F55481"/>
    <w:rsid w:val="00F56B96"/>
    <w:rsid w:val="00F61587"/>
    <w:rsid w:val="00F64236"/>
    <w:rsid w:val="00F651B4"/>
    <w:rsid w:val="00F66969"/>
    <w:rsid w:val="00F70686"/>
    <w:rsid w:val="00F711A4"/>
    <w:rsid w:val="00F71FCC"/>
    <w:rsid w:val="00F721B7"/>
    <w:rsid w:val="00F74384"/>
    <w:rsid w:val="00F75716"/>
    <w:rsid w:val="00F776F5"/>
    <w:rsid w:val="00F85831"/>
    <w:rsid w:val="00F86523"/>
    <w:rsid w:val="00F86B9F"/>
    <w:rsid w:val="00F87C61"/>
    <w:rsid w:val="00F911F5"/>
    <w:rsid w:val="00F91B74"/>
    <w:rsid w:val="00F91DED"/>
    <w:rsid w:val="00F91E76"/>
    <w:rsid w:val="00F9274E"/>
    <w:rsid w:val="00F9559A"/>
    <w:rsid w:val="00F9570B"/>
    <w:rsid w:val="00FA1DFA"/>
    <w:rsid w:val="00FA2374"/>
    <w:rsid w:val="00FA2910"/>
    <w:rsid w:val="00FA47A2"/>
    <w:rsid w:val="00FA50D1"/>
    <w:rsid w:val="00FB116A"/>
    <w:rsid w:val="00FB19B7"/>
    <w:rsid w:val="00FB19F0"/>
    <w:rsid w:val="00FB1A05"/>
    <w:rsid w:val="00FB2F5B"/>
    <w:rsid w:val="00FB3C63"/>
    <w:rsid w:val="00FB4A05"/>
    <w:rsid w:val="00FB5AB4"/>
    <w:rsid w:val="00FB67A0"/>
    <w:rsid w:val="00FB7955"/>
    <w:rsid w:val="00FC1E22"/>
    <w:rsid w:val="00FC2BD4"/>
    <w:rsid w:val="00FC2C08"/>
    <w:rsid w:val="00FC4184"/>
    <w:rsid w:val="00FC4562"/>
    <w:rsid w:val="00FC4E3D"/>
    <w:rsid w:val="00FC4F59"/>
    <w:rsid w:val="00FC4FFD"/>
    <w:rsid w:val="00FC5BB7"/>
    <w:rsid w:val="00FC630A"/>
    <w:rsid w:val="00FC63CD"/>
    <w:rsid w:val="00FD0E1F"/>
    <w:rsid w:val="00FD4D07"/>
    <w:rsid w:val="00FD53C5"/>
    <w:rsid w:val="00FD6368"/>
    <w:rsid w:val="00FD7BC6"/>
    <w:rsid w:val="00FE0F38"/>
    <w:rsid w:val="00FE5396"/>
    <w:rsid w:val="00FE6EC5"/>
    <w:rsid w:val="00FF01AB"/>
    <w:rsid w:val="00FF0F48"/>
    <w:rsid w:val="00FF2038"/>
    <w:rsid w:val="00FF25CB"/>
    <w:rsid w:val="00FF2E58"/>
    <w:rsid w:val="00FF31E3"/>
    <w:rsid w:val="00FF3BD5"/>
    <w:rsid w:val="00FF6D29"/>
    <w:rsid w:val="00FF7C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1B7C4792"/>
  <w15:chartTrackingRefBased/>
  <w15:docId w15:val="{E367E561-C228-4E23-91CF-92A944CD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0" w:unhideWhenUsed="1"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01AB"/>
    <w:rPr>
      <w:sz w:val="24"/>
      <w:szCs w:val="24"/>
    </w:rPr>
  </w:style>
  <w:style w:type="paragraph" w:styleId="Nagwek1">
    <w:name w:val="heading 1"/>
    <w:basedOn w:val="Normalny"/>
    <w:next w:val="Normalny"/>
    <w:link w:val="Nagwek1Znak"/>
    <w:qFormat/>
    <w:pPr>
      <w:keepNext/>
      <w:jc w:val="center"/>
      <w:outlineLvl w:val="0"/>
    </w:pPr>
    <w:rPr>
      <w:rFonts w:ascii="Tahoma" w:hAnsi="Tahoma" w:cs="Tahoma"/>
      <w:b/>
      <w:sz w:val="22"/>
    </w:rPr>
  </w:style>
  <w:style w:type="paragraph" w:styleId="Nagwek2">
    <w:name w:val="heading 2"/>
    <w:basedOn w:val="Normalny"/>
    <w:next w:val="Normalny"/>
    <w:link w:val="Nagwek2Znak"/>
    <w:qFormat/>
    <w:pPr>
      <w:keepNext/>
      <w:ind w:left="180" w:right="180"/>
      <w:jc w:val="both"/>
      <w:outlineLvl w:val="1"/>
    </w:pPr>
    <w:rPr>
      <w:b/>
      <w:bCs/>
      <w:sz w:val="22"/>
      <w:szCs w:val="22"/>
    </w:rPr>
  </w:style>
  <w:style w:type="paragraph" w:styleId="Nagwek3">
    <w:name w:val="heading 3"/>
    <w:basedOn w:val="Normalny"/>
    <w:next w:val="Normalny"/>
    <w:link w:val="Nagwek3Znak"/>
    <w:unhideWhenUsed/>
    <w:qFormat/>
    <w:rsid w:val="006C1999"/>
    <w:pPr>
      <w:keepNext/>
      <w:spacing w:before="240" w:after="60"/>
      <w:outlineLvl w:val="2"/>
    </w:pPr>
    <w:rPr>
      <w:rFonts w:ascii="Cambria" w:hAnsi="Cambria"/>
      <w:b/>
      <w:bCs/>
      <w:sz w:val="26"/>
      <w:szCs w:val="26"/>
    </w:rPr>
  </w:style>
  <w:style w:type="paragraph" w:styleId="Nagwek4">
    <w:name w:val="heading 4"/>
    <w:basedOn w:val="Normalny"/>
    <w:link w:val="Nagwek4Znak"/>
    <w:autoRedefine/>
    <w:qFormat/>
    <w:rsid w:val="00BE13DD"/>
    <w:pPr>
      <w:keepNext/>
      <w:spacing w:line="360" w:lineRule="auto"/>
      <w:ind w:left="864" w:hanging="864"/>
      <w:contextualSpacing/>
      <w:jc w:val="center"/>
      <w:outlineLvl w:val="3"/>
    </w:pPr>
    <w:rPr>
      <w:bCs/>
    </w:rPr>
  </w:style>
  <w:style w:type="paragraph" w:styleId="Nagwek5">
    <w:name w:val="heading 5"/>
    <w:basedOn w:val="Normalny"/>
    <w:next w:val="Normalny"/>
    <w:qFormat/>
    <w:pPr>
      <w:keepNext/>
      <w:spacing w:line="360" w:lineRule="auto"/>
      <w:outlineLvl w:val="4"/>
    </w:pPr>
    <w:rPr>
      <w:rFonts w:ascii="Arial" w:hAnsi="Arial"/>
      <w:b/>
      <w:szCs w:val="20"/>
    </w:rPr>
  </w:style>
  <w:style w:type="paragraph" w:styleId="Nagwek6">
    <w:name w:val="heading 6"/>
    <w:basedOn w:val="Normalny"/>
    <w:next w:val="Normalny"/>
    <w:link w:val="Nagwek6Znak"/>
    <w:qFormat/>
    <w:rsid w:val="00BE13DD"/>
    <w:pPr>
      <w:tabs>
        <w:tab w:val="num" w:pos="1152"/>
      </w:tabs>
      <w:spacing w:before="240" w:after="60"/>
      <w:ind w:left="1152" w:hanging="1152"/>
      <w:outlineLvl w:val="5"/>
    </w:pPr>
    <w:rPr>
      <w:b/>
      <w:bCs/>
      <w:sz w:val="22"/>
      <w:szCs w:val="22"/>
    </w:rPr>
  </w:style>
  <w:style w:type="paragraph" w:styleId="Nagwek7">
    <w:name w:val="heading 7"/>
    <w:basedOn w:val="Normalny"/>
    <w:next w:val="Normalny"/>
    <w:link w:val="Nagwek7Znak"/>
    <w:qFormat/>
    <w:rsid w:val="00BE13DD"/>
    <w:pPr>
      <w:tabs>
        <w:tab w:val="num" w:pos="1296"/>
      </w:tabs>
      <w:spacing w:before="240" w:after="60"/>
      <w:ind w:left="1296" w:hanging="1296"/>
      <w:outlineLvl w:val="6"/>
    </w:pPr>
  </w:style>
  <w:style w:type="paragraph" w:styleId="Nagwek8">
    <w:name w:val="heading 8"/>
    <w:basedOn w:val="Normalny"/>
    <w:next w:val="Normalny"/>
    <w:link w:val="Nagwek8Znak"/>
    <w:qFormat/>
    <w:rsid w:val="00BE13DD"/>
    <w:pPr>
      <w:tabs>
        <w:tab w:val="num" w:pos="1440"/>
      </w:tabs>
      <w:spacing w:before="240" w:after="60"/>
      <w:ind w:left="1440" w:hanging="1440"/>
      <w:outlineLvl w:val="7"/>
    </w:pPr>
    <w:rPr>
      <w:i/>
      <w:iCs/>
    </w:rPr>
  </w:style>
  <w:style w:type="paragraph" w:styleId="Nagwek9">
    <w:name w:val="heading 9"/>
    <w:basedOn w:val="Normalny"/>
    <w:next w:val="Normalny"/>
    <w:link w:val="Nagwek9Znak"/>
    <w:qFormat/>
    <w:rsid w:val="00BE13DD"/>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0"/>
    </w:rPr>
  </w:style>
  <w:style w:type="paragraph" w:styleId="Tekstpodstawowy3">
    <w:name w:val="Body Text 3"/>
    <w:basedOn w:val="Normalny"/>
    <w:pPr>
      <w:spacing w:after="120"/>
    </w:pPr>
    <w:rPr>
      <w:sz w:val="16"/>
      <w:szCs w:val="16"/>
    </w:rPr>
  </w:style>
  <w:style w:type="paragraph" w:styleId="Tekstpodstawowy2">
    <w:name w:val="Body Text 2"/>
    <w:basedOn w:val="Normalny"/>
    <w:pPr>
      <w:jc w:val="both"/>
    </w:pPr>
    <w:rPr>
      <w:rFonts w:ascii="Tahoma" w:hAnsi="Tahoma" w:cs="Tahoma"/>
      <w:sz w:val="22"/>
    </w:rPr>
  </w:style>
  <w:style w:type="paragraph" w:styleId="Tytu">
    <w:name w:val="Title"/>
    <w:aliases w:val="Title Char,Title Char Znak Znak,Title Char Znak Znak Znak Znak Znak,Title Char Znak,Title Char Znak Znak Znak Znak"/>
    <w:basedOn w:val="Normalny"/>
    <w:next w:val="Normalny"/>
    <w:link w:val="TytuZnak"/>
    <w:qFormat/>
    <w:pPr>
      <w:spacing w:before="240" w:after="60"/>
      <w:jc w:val="center"/>
      <w:outlineLvl w:val="0"/>
    </w:pPr>
    <w:rPr>
      <w:rFonts w:cs="Arial"/>
      <w:b/>
      <w:bCs/>
      <w:kern w:val="28"/>
      <w:sz w:val="36"/>
      <w:szCs w:val="32"/>
    </w:rPr>
  </w:style>
  <w:style w:type="paragraph" w:styleId="Tekstprzypisudolnego">
    <w:name w:val="footnote text"/>
    <w:basedOn w:val="Normalny"/>
    <w:link w:val="TekstprzypisudolnegoZnak1"/>
    <w:rPr>
      <w:sz w:val="20"/>
      <w:szCs w:val="20"/>
    </w:rPr>
  </w:style>
  <w:style w:type="paragraph" w:customStyle="1" w:styleId="PPstandardpunkt">
    <w:name w:val="PP standard punkt"/>
    <w:basedOn w:val="Normalny"/>
  </w:style>
  <w:style w:type="paragraph" w:styleId="Tekstpodstawowywcity">
    <w:name w:val="Body Text Indent"/>
    <w:basedOn w:val="Normalny"/>
    <w:pPr>
      <w:ind w:left="540" w:hanging="360"/>
    </w:pPr>
    <w:rPr>
      <w:rFonts w:ascii="Tahoma" w:hAnsi="Tahoma" w:cs="Tahoma"/>
      <w:bCs/>
      <w:sz w:val="22"/>
    </w:rPr>
  </w:style>
  <w:style w:type="paragraph" w:styleId="Tekstpodstawowywcity2">
    <w:name w:val="Body Text Indent 2"/>
    <w:basedOn w:val="Normalny"/>
    <w:semiHidden/>
    <w:pPr>
      <w:ind w:left="180" w:hanging="180"/>
    </w:pPr>
    <w:rPr>
      <w:rFonts w:ascii="Tahoma" w:hAnsi="Tahoma" w:cs="Tahoma"/>
      <w:bCs/>
      <w:sz w:val="22"/>
    </w:rPr>
  </w:style>
  <w:style w:type="paragraph" w:styleId="Tekstpodstawowywcity3">
    <w:name w:val="Body Text Indent 3"/>
    <w:basedOn w:val="Normalny"/>
    <w:link w:val="Tekstpodstawowywcity3Znak"/>
    <w:semiHidden/>
    <w:pPr>
      <w:ind w:left="180"/>
    </w:pPr>
    <w:rPr>
      <w:rFonts w:ascii="Tahoma" w:hAnsi="Tahoma" w:cs="Tahoma"/>
      <w:bCs/>
      <w:sz w:val="22"/>
    </w:rPr>
  </w:style>
  <w:style w:type="character" w:styleId="Hipercze">
    <w:name w:val="Hyperlink"/>
    <w:rPr>
      <w:color w:val="0000FF"/>
      <w:u w:val="single"/>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tyle>
  <w:style w:type="character" w:styleId="Pogrubienie">
    <w:name w:val="Strong"/>
    <w:uiPriority w:val="22"/>
    <w:qFormat/>
    <w:rPr>
      <w:b/>
      <w:bCs/>
    </w:rPr>
  </w:style>
  <w:style w:type="character" w:styleId="UyteHipercze">
    <w:name w:val="FollowedHyperlink"/>
    <w:semiHidden/>
    <w:rPr>
      <w:color w:val="800080"/>
      <w:u w:val="single"/>
    </w:rPr>
  </w:style>
  <w:style w:type="paragraph" w:styleId="Tekstdymka">
    <w:name w:val="Balloon Text"/>
    <w:basedOn w:val="Normalny"/>
    <w:semiHidden/>
    <w:rPr>
      <w:rFonts w:ascii="Tahoma" w:hAnsi="Tahoma" w:cs="Tahoma"/>
      <w:sz w:val="16"/>
      <w:szCs w:val="16"/>
    </w:rPr>
  </w:style>
  <w:style w:type="paragraph" w:customStyle="1" w:styleId="Skrconyadreszwrotny">
    <w:name w:val="Skrócony adres zwrotny"/>
    <w:basedOn w:val="Normalny"/>
    <w:rPr>
      <w:szCs w:val="20"/>
    </w:rPr>
  </w:style>
  <w:style w:type="character" w:customStyle="1" w:styleId="ZnakZnak">
    <w:name w:val="Znak Znak"/>
    <w:rPr>
      <w:rFonts w:ascii="Arial" w:hAnsi="Arial"/>
      <w:b/>
      <w:sz w:val="24"/>
      <w:lang w:val="pl-PL" w:eastAsia="pl-PL" w:bidi="ar-SA"/>
    </w:rPr>
  </w:style>
  <w:style w:type="paragraph" w:customStyle="1" w:styleId="ZnakZnakZnak">
    <w:name w:val="Znak Znak Znak"/>
    <w:basedOn w:val="Normalny"/>
    <w:rsid w:val="001A0B99"/>
    <w:pPr>
      <w:tabs>
        <w:tab w:val="left" w:pos="709"/>
      </w:tabs>
    </w:pPr>
    <w:rPr>
      <w:rFonts w:ascii="Tahoma" w:hAnsi="Tahoma"/>
    </w:rPr>
  </w:style>
  <w:style w:type="paragraph" w:customStyle="1" w:styleId="ZnakZnak1">
    <w:name w:val="Znak Znak1"/>
    <w:basedOn w:val="Normalny"/>
    <w:rsid w:val="00DC4E36"/>
    <w:pPr>
      <w:tabs>
        <w:tab w:val="left" w:pos="709"/>
      </w:tabs>
    </w:pPr>
    <w:rPr>
      <w:rFonts w:ascii="Tahoma" w:hAnsi="Tahoma"/>
    </w:rPr>
  </w:style>
  <w:style w:type="paragraph" w:customStyle="1" w:styleId="Tekstwstpniesformatowany">
    <w:name w:val="Tekst wstępnie sformatowany"/>
    <w:basedOn w:val="Normalny"/>
    <w:rsid w:val="006A5C31"/>
    <w:pPr>
      <w:suppressAutoHyphens/>
    </w:pPr>
    <w:rPr>
      <w:rFonts w:ascii="Courier New" w:eastAsia="Courier New" w:hAnsi="Courier New" w:cs="Courier New"/>
      <w:sz w:val="20"/>
      <w:szCs w:val="20"/>
      <w:lang w:eastAsia="ar-SA"/>
    </w:rPr>
  </w:style>
  <w:style w:type="paragraph" w:styleId="Tekstprzypisukocowego">
    <w:name w:val="endnote text"/>
    <w:basedOn w:val="Normalny"/>
    <w:link w:val="TekstprzypisukocowegoZnak"/>
    <w:uiPriority w:val="99"/>
    <w:semiHidden/>
    <w:unhideWhenUsed/>
    <w:rsid w:val="00507D0E"/>
    <w:rPr>
      <w:sz w:val="20"/>
      <w:szCs w:val="20"/>
    </w:rPr>
  </w:style>
  <w:style w:type="character" w:customStyle="1" w:styleId="TekstprzypisukocowegoZnak">
    <w:name w:val="Tekst przypisu końcowego Znak"/>
    <w:basedOn w:val="Domylnaczcionkaakapitu"/>
    <w:link w:val="Tekstprzypisukocowego"/>
    <w:uiPriority w:val="99"/>
    <w:semiHidden/>
    <w:rsid w:val="00507D0E"/>
  </w:style>
  <w:style w:type="character" w:styleId="Odwoanieprzypisukocowego">
    <w:name w:val="endnote reference"/>
    <w:uiPriority w:val="99"/>
    <w:semiHidden/>
    <w:unhideWhenUsed/>
    <w:rsid w:val="00507D0E"/>
    <w:rPr>
      <w:vertAlign w:val="superscript"/>
    </w:rPr>
  </w:style>
  <w:style w:type="table" w:styleId="Tabela-Siatka">
    <w:name w:val="Table Grid"/>
    <w:basedOn w:val="Standardowy"/>
    <w:rsid w:val="00044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rsid w:val="000A2079"/>
    <w:rPr>
      <w:sz w:val="24"/>
      <w:szCs w:val="24"/>
    </w:rPr>
  </w:style>
  <w:style w:type="paragraph" w:styleId="Bezodstpw">
    <w:name w:val="No Spacing"/>
    <w:link w:val="BezodstpwZnak"/>
    <w:uiPriority w:val="1"/>
    <w:qFormat/>
    <w:rsid w:val="000A2079"/>
    <w:rPr>
      <w:rFonts w:ascii="Calibri" w:eastAsia="Calibri" w:hAnsi="Calibri"/>
      <w:sz w:val="22"/>
      <w:szCs w:val="22"/>
      <w:lang w:eastAsia="en-US"/>
    </w:rPr>
  </w:style>
  <w:style w:type="character" w:customStyle="1" w:styleId="BezodstpwZnak">
    <w:name w:val="Bez odstępów Znak"/>
    <w:link w:val="Bezodstpw"/>
    <w:uiPriority w:val="1"/>
    <w:rsid w:val="000A2079"/>
    <w:rPr>
      <w:rFonts w:ascii="Calibri" w:eastAsia="Calibri" w:hAnsi="Calibri"/>
      <w:sz w:val="22"/>
      <w:szCs w:val="22"/>
      <w:lang w:eastAsia="en-US" w:bidi="ar-SA"/>
    </w:rPr>
  </w:style>
  <w:style w:type="character" w:customStyle="1" w:styleId="StopkaZnak">
    <w:name w:val="Stopka Znak"/>
    <w:link w:val="Stopka"/>
    <w:uiPriority w:val="99"/>
    <w:rsid w:val="000A2079"/>
    <w:rPr>
      <w:sz w:val="24"/>
      <w:szCs w:val="24"/>
    </w:rPr>
  </w:style>
  <w:style w:type="paragraph" w:customStyle="1" w:styleId="Default">
    <w:name w:val="Default"/>
    <w:link w:val="DefaultZnak"/>
    <w:rsid w:val="009758CF"/>
    <w:pPr>
      <w:autoSpaceDE w:val="0"/>
      <w:autoSpaceDN w:val="0"/>
      <w:adjustRightInd w:val="0"/>
    </w:pPr>
    <w:rPr>
      <w:rFonts w:ascii="Calibri" w:hAnsi="Calibri" w:cs="Calibri"/>
      <w:color w:val="000000"/>
      <w:sz w:val="24"/>
      <w:szCs w:val="24"/>
    </w:rPr>
  </w:style>
  <w:style w:type="character" w:customStyle="1" w:styleId="Nagwek3Znak">
    <w:name w:val="Nagłówek 3 Znak"/>
    <w:link w:val="Nagwek3"/>
    <w:uiPriority w:val="9"/>
    <w:semiHidden/>
    <w:rsid w:val="006C1999"/>
    <w:rPr>
      <w:rFonts w:ascii="Cambria" w:eastAsia="Times New Roman" w:hAnsi="Cambria" w:cs="Times New Roman"/>
      <w:b/>
      <w:bCs/>
      <w:sz w:val="26"/>
      <w:szCs w:val="26"/>
    </w:rPr>
  </w:style>
  <w:style w:type="paragraph" w:styleId="Spistreci4">
    <w:name w:val="toc 4"/>
    <w:basedOn w:val="Normalny"/>
    <w:next w:val="Normalny"/>
    <w:autoRedefine/>
    <w:semiHidden/>
    <w:rsid w:val="0018602C"/>
    <w:pPr>
      <w:jc w:val="both"/>
      <w:textAlignment w:val="top"/>
    </w:pPr>
    <w:rPr>
      <w:color w:val="FF0000"/>
      <w:sz w:val="22"/>
      <w:szCs w:val="22"/>
    </w:rPr>
  </w:style>
  <w:style w:type="character" w:styleId="Odwoaniedokomentarza">
    <w:name w:val="annotation reference"/>
    <w:semiHidden/>
    <w:unhideWhenUsed/>
    <w:rsid w:val="00687411"/>
    <w:rPr>
      <w:sz w:val="16"/>
      <w:szCs w:val="16"/>
    </w:rPr>
  </w:style>
  <w:style w:type="paragraph" w:styleId="Tekstkomentarza">
    <w:name w:val="annotation text"/>
    <w:basedOn w:val="Normalny"/>
    <w:link w:val="TekstkomentarzaZnak"/>
    <w:semiHidden/>
    <w:unhideWhenUsed/>
    <w:rsid w:val="00687411"/>
    <w:rPr>
      <w:sz w:val="20"/>
      <w:szCs w:val="20"/>
    </w:rPr>
  </w:style>
  <w:style w:type="character" w:customStyle="1" w:styleId="TekstkomentarzaZnak">
    <w:name w:val="Tekst komentarza Znak"/>
    <w:basedOn w:val="Domylnaczcionkaakapitu"/>
    <w:link w:val="Tekstkomentarza"/>
    <w:uiPriority w:val="99"/>
    <w:semiHidden/>
    <w:rsid w:val="00687411"/>
  </w:style>
  <w:style w:type="paragraph" w:styleId="Tematkomentarza">
    <w:name w:val="annotation subject"/>
    <w:basedOn w:val="Tekstkomentarza"/>
    <w:next w:val="Tekstkomentarza"/>
    <w:link w:val="TematkomentarzaZnak"/>
    <w:unhideWhenUsed/>
    <w:rsid w:val="00687411"/>
    <w:rPr>
      <w:b/>
      <w:bCs/>
    </w:rPr>
  </w:style>
  <w:style w:type="character" w:customStyle="1" w:styleId="TematkomentarzaZnak">
    <w:name w:val="Temat komentarza Znak"/>
    <w:link w:val="Tematkomentarza"/>
    <w:uiPriority w:val="99"/>
    <w:rsid w:val="00687411"/>
    <w:rPr>
      <w:b/>
      <w:bCs/>
    </w:rPr>
  </w:style>
  <w:style w:type="paragraph" w:styleId="Nagwekspisutreci">
    <w:name w:val="TOC Heading"/>
    <w:basedOn w:val="Nagwek1"/>
    <w:next w:val="Normalny"/>
    <w:uiPriority w:val="39"/>
    <w:semiHidden/>
    <w:unhideWhenUsed/>
    <w:qFormat/>
    <w:rsid w:val="0052618D"/>
    <w:pPr>
      <w:keepLines/>
      <w:spacing w:before="480" w:line="276" w:lineRule="auto"/>
      <w:jc w:val="left"/>
      <w:outlineLvl w:val="9"/>
    </w:pPr>
    <w:rPr>
      <w:rFonts w:ascii="Cambria" w:hAnsi="Cambria" w:cs="Times New Roman"/>
      <w:bCs/>
      <w:color w:val="365F91"/>
      <w:sz w:val="28"/>
      <w:szCs w:val="28"/>
    </w:rPr>
  </w:style>
  <w:style w:type="paragraph" w:styleId="Spistreci1">
    <w:name w:val="toc 1"/>
    <w:basedOn w:val="Normalny"/>
    <w:next w:val="Normalny"/>
    <w:autoRedefine/>
    <w:uiPriority w:val="39"/>
    <w:unhideWhenUsed/>
    <w:rsid w:val="0019533D"/>
    <w:pPr>
      <w:tabs>
        <w:tab w:val="left" w:pos="440"/>
        <w:tab w:val="right" w:leader="dot" w:pos="9060"/>
      </w:tabs>
      <w:spacing w:line="360" w:lineRule="auto"/>
      <w:ind w:hanging="567"/>
    </w:pPr>
  </w:style>
  <w:style w:type="paragraph" w:styleId="Poprawka">
    <w:name w:val="Revision"/>
    <w:hidden/>
    <w:uiPriority w:val="99"/>
    <w:semiHidden/>
    <w:rsid w:val="00C15D34"/>
    <w:rPr>
      <w:sz w:val="24"/>
      <w:szCs w:val="24"/>
    </w:rPr>
  </w:style>
  <w:style w:type="character" w:styleId="Nierozpoznanawzmianka">
    <w:name w:val="Unresolved Mention"/>
    <w:uiPriority w:val="99"/>
    <w:semiHidden/>
    <w:unhideWhenUsed/>
    <w:rsid w:val="00BE48D7"/>
    <w:rPr>
      <w:color w:val="808080"/>
      <w:shd w:val="clear" w:color="auto" w:fill="E6E6E6"/>
    </w:rPr>
  </w:style>
  <w:style w:type="character" w:customStyle="1" w:styleId="Nagwek1Znak">
    <w:name w:val="Nagłówek 1 Znak"/>
    <w:link w:val="Nagwek1"/>
    <w:rsid w:val="00C71790"/>
    <w:rPr>
      <w:rFonts w:ascii="Tahoma" w:hAnsi="Tahoma" w:cs="Tahoma"/>
      <w:b/>
      <w:sz w:val="22"/>
      <w:szCs w:val="24"/>
    </w:rPr>
  </w:style>
  <w:style w:type="character" w:customStyle="1" w:styleId="alb">
    <w:name w:val="a_lb"/>
    <w:rsid w:val="00430ECB"/>
  </w:style>
  <w:style w:type="paragraph" w:customStyle="1" w:styleId="text-justify">
    <w:name w:val="text-justify"/>
    <w:basedOn w:val="Normalny"/>
    <w:rsid w:val="00430ECB"/>
    <w:pPr>
      <w:spacing w:before="100" w:beforeAutospacing="1" w:after="100" w:afterAutospacing="1"/>
    </w:pPr>
  </w:style>
  <w:style w:type="paragraph" w:styleId="Akapitzlist">
    <w:name w:val="List Paragraph"/>
    <w:basedOn w:val="Normalny"/>
    <w:link w:val="AkapitzlistZnak"/>
    <w:uiPriority w:val="34"/>
    <w:qFormat/>
    <w:rsid w:val="00A85A29"/>
    <w:pPr>
      <w:ind w:left="708"/>
    </w:pPr>
  </w:style>
  <w:style w:type="character" w:customStyle="1" w:styleId="x-base-text">
    <w:name w:val="x-base-text"/>
    <w:basedOn w:val="Domylnaczcionkaakapitu"/>
    <w:rsid w:val="00E53E39"/>
  </w:style>
  <w:style w:type="paragraph" w:styleId="NormalnyWeb">
    <w:name w:val="Normal (Web)"/>
    <w:basedOn w:val="Normalny"/>
    <w:unhideWhenUsed/>
    <w:qFormat/>
    <w:rsid w:val="00132E87"/>
    <w:pPr>
      <w:spacing w:before="100" w:beforeAutospacing="1" w:after="100" w:afterAutospacing="1"/>
    </w:pPr>
  </w:style>
  <w:style w:type="character" w:styleId="Odwoanieprzypisudolnego">
    <w:name w:val="footnote reference"/>
    <w:unhideWhenUsed/>
    <w:rsid w:val="00D83BD3"/>
    <w:rPr>
      <w:vertAlign w:val="superscript"/>
    </w:rPr>
  </w:style>
  <w:style w:type="character" w:customStyle="1" w:styleId="Znakiprzypiswdolnych">
    <w:name w:val="Znaki przypisów dolnych"/>
    <w:rsid w:val="00C563C8"/>
  </w:style>
  <w:style w:type="paragraph" w:customStyle="1" w:styleId="pkt">
    <w:name w:val="pkt"/>
    <w:basedOn w:val="Normalny"/>
    <w:rsid w:val="00093147"/>
    <w:pPr>
      <w:spacing w:before="60" w:after="60"/>
      <w:ind w:left="851" w:hanging="295"/>
      <w:jc w:val="both"/>
    </w:pPr>
    <w:rPr>
      <w:szCs w:val="20"/>
    </w:rPr>
  </w:style>
  <w:style w:type="character" w:customStyle="1" w:styleId="Teksttreci2">
    <w:name w:val="Tekst treści (2)_"/>
    <w:basedOn w:val="Domylnaczcionkaakapitu"/>
    <w:link w:val="Teksttreci20"/>
    <w:locked/>
    <w:rsid w:val="00F9559A"/>
    <w:rPr>
      <w:rFonts w:ascii="Trebuchet MS" w:eastAsia="Trebuchet MS" w:hAnsi="Trebuchet MS" w:cs="Trebuchet MS"/>
      <w:shd w:val="clear" w:color="auto" w:fill="FFFFFF"/>
    </w:rPr>
  </w:style>
  <w:style w:type="paragraph" w:customStyle="1" w:styleId="Teksttreci20">
    <w:name w:val="Tekst treści (2)"/>
    <w:basedOn w:val="Normalny"/>
    <w:link w:val="Teksttreci2"/>
    <w:rsid w:val="00F9559A"/>
    <w:pPr>
      <w:widowControl w:val="0"/>
      <w:shd w:val="clear" w:color="auto" w:fill="FFFFFF"/>
      <w:spacing w:after="120"/>
    </w:pPr>
    <w:rPr>
      <w:rFonts w:ascii="Trebuchet MS" w:eastAsia="Trebuchet MS" w:hAnsi="Trebuchet MS" w:cs="Trebuchet MS"/>
      <w:sz w:val="20"/>
      <w:szCs w:val="20"/>
    </w:rPr>
  </w:style>
  <w:style w:type="character" w:customStyle="1" w:styleId="Nagwek4Znak">
    <w:name w:val="Nagłówek 4 Znak"/>
    <w:basedOn w:val="Domylnaczcionkaakapitu"/>
    <w:link w:val="Nagwek4"/>
    <w:rsid w:val="00BE13DD"/>
    <w:rPr>
      <w:bCs/>
      <w:sz w:val="24"/>
      <w:szCs w:val="24"/>
    </w:rPr>
  </w:style>
  <w:style w:type="character" w:customStyle="1" w:styleId="Nagwek6Znak">
    <w:name w:val="Nagłówek 6 Znak"/>
    <w:basedOn w:val="Domylnaczcionkaakapitu"/>
    <w:link w:val="Nagwek6"/>
    <w:rsid w:val="00BE13DD"/>
    <w:rPr>
      <w:b/>
      <w:bCs/>
      <w:sz w:val="22"/>
      <w:szCs w:val="22"/>
    </w:rPr>
  </w:style>
  <w:style w:type="character" w:customStyle="1" w:styleId="Nagwek7Znak">
    <w:name w:val="Nagłówek 7 Znak"/>
    <w:basedOn w:val="Domylnaczcionkaakapitu"/>
    <w:link w:val="Nagwek7"/>
    <w:rsid w:val="00BE13DD"/>
    <w:rPr>
      <w:sz w:val="24"/>
      <w:szCs w:val="24"/>
    </w:rPr>
  </w:style>
  <w:style w:type="character" w:customStyle="1" w:styleId="Nagwek8Znak">
    <w:name w:val="Nagłówek 8 Znak"/>
    <w:basedOn w:val="Domylnaczcionkaakapitu"/>
    <w:link w:val="Nagwek8"/>
    <w:rsid w:val="00BE13DD"/>
    <w:rPr>
      <w:i/>
      <w:iCs/>
      <w:sz w:val="24"/>
      <w:szCs w:val="24"/>
    </w:rPr>
  </w:style>
  <w:style w:type="character" w:customStyle="1" w:styleId="Nagwek9Znak">
    <w:name w:val="Nagłówek 9 Znak"/>
    <w:basedOn w:val="Domylnaczcionkaakapitu"/>
    <w:link w:val="Nagwek9"/>
    <w:rsid w:val="00BE13DD"/>
    <w:rPr>
      <w:rFonts w:ascii="Arial" w:hAnsi="Arial" w:cs="Arial"/>
      <w:sz w:val="22"/>
      <w:szCs w:val="22"/>
    </w:rPr>
  </w:style>
  <w:style w:type="paragraph" w:customStyle="1" w:styleId="pkt1">
    <w:name w:val="pkt1"/>
    <w:basedOn w:val="pkt"/>
    <w:rsid w:val="00BE13DD"/>
    <w:pPr>
      <w:ind w:left="850" w:hanging="425"/>
    </w:pPr>
  </w:style>
  <w:style w:type="paragraph" w:customStyle="1" w:styleId="StylNagwek4NiePogrubienieZlewej0cmPierwszywiersz">
    <w:name w:val="Styl Nagłówek 4 + Nie Pogrubienie Z lewej:  0 cm Pierwszy wiersz..."/>
    <w:basedOn w:val="Nagwek4"/>
    <w:rsid w:val="00BE13DD"/>
    <w:pPr>
      <w:ind w:left="0" w:firstLine="0"/>
    </w:pPr>
    <w:rPr>
      <w:b/>
      <w:bCs w:val="0"/>
      <w:szCs w:val="20"/>
    </w:rPr>
  </w:style>
  <w:style w:type="paragraph" w:customStyle="1" w:styleId="StylNagwek3Wyjustowany">
    <w:name w:val="Styl Nagłówek 3 + Wyjustowany"/>
    <w:basedOn w:val="Nagwek3"/>
    <w:rsid w:val="00BE13DD"/>
    <w:pPr>
      <w:keepNext w:val="0"/>
      <w:tabs>
        <w:tab w:val="left" w:pos="720"/>
        <w:tab w:val="num" w:pos="1068"/>
      </w:tabs>
      <w:spacing w:before="60" w:after="120"/>
      <w:ind w:left="1068" w:hanging="360"/>
      <w:jc w:val="both"/>
    </w:pPr>
    <w:rPr>
      <w:rFonts w:ascii="Times New Roman" w:hAnsi="Times New Roman"/>
      <w:b w:val="0"/>
      <w:bCs w:val="0"/>
      <w:sz w:val="24"/>
      <w:szCs w:val="20"/>
    </w:rPr>
  </w:style>
  <w:style w:type="paragraph" w:customStyle="1" w:styleId="Mapadokumentu1">
    <w:name w:val="Mapa dokumentu1"/>
    <w:basedOn w:val="Normalny"/>
    <w:semiHidden/>
    <w:rsid w:val="00BE13DD"/>
    <w:pPr>
      <w:shd w:val="clear" w:color="auto" w:fill="000080"/>
    </w:pPr>
    <w:rPr>
      <w:rFonts w:ascii="Tahoma" w:hAnsi="Tahoma" w:cs="Tahoma"/>
    </w:rPr>
  </w:style>
  <w:style w:type="paragraph" w:customStyle="1" w:styleId="NormalnyWyjustowany">
    <w:name w:val="Normalny + Wyjustowany"/>
    <w:aliases w:val="Przed:  3 pt,Po:  6 pt"/>
    <w:basedOn w:val="Nagwek2"/>
    <w:rsid w:val="00BE13DD"/>
    <w:pPr>
      <w:keepNext w:val="0"/>
      <w:tabs>
        <w:tab w:val="left" w:pos="426"/>
        <w:tab w:val="num" w:pos="1361"/>
      </w:tabs>
      <w:spacing w:line="276" w:lineRule="auto"/>
      <w:ind w:left="1361" w:right="0" w:hanging="284"/>
    </w:pPr>
    <w:rPr>
      <w:rFonts w:eastAsia="Lucida Sans Unicode"/>
      <w:b w:val="0"/>
      <w:iCs/>
      <w:sz w:val="20"/>
      <w:szCs w:val="20"/>
    </w:rPr>
  </w:style>
  <w:style w:type="character" w:customStyle="1" w:styleId="Nagwek2Znak">
    <w:name w:val="Nagłówek 2 Znak"/>
    <w:link w:val="Nagwek2"/>
    <w:rsid w:val="00BE13DD"/>
    <w:rPr>
      <w:b/>
      <w:bCs/>
      <w:sz w:val="22"/>
      <w:szCs w:val="22"/>
    </w:rPr>
  </w:style>
  <w:style w:type="character" w:customStyle="1" w:styleId="TytuZnak">
    <w:name w:val="Tytuł Znak"/>
    <w:aliases w:val="Title Char Znak1,Title Char Znak Znak Znak,Title Char Znak Znak Znak Znak Znak Znak,Title Char Znak Znak1,Title Char Znak Znak Znak Znak Znak1"/>
    <w:link w:val="Tytu"/>
    <w:rsid w:val="00BE13DD"/>
    <w:rPr>
      <w:rFonts w:cs="Arial"/>
      <w:b/>
      <w:bCs/>
      <w:kern w:val="28"/>
      <w:sz w:val="36"/>
      <w:szCs w:val="32"/>
    </w:rPr>
  </w:style>
  <w:style w:type="character" w:customStyle="1" w:styleId="DefaultZnak">
    <w:name w:val="Default Znak"/>
    <w:basedOn w:val="Domylnaczcionkaakapitu"/>
    <w:link w:val="Default"/>
    <w:locked/>
    <w:rsid w:val="00BE13DD"/>
    <w:rPr>
      <w:rFonts w:ascii="Calibri" w:hAnsi="Calibri" w:cs="Calibri"/>
      <w:color w:val="000000"/>
      <w:sz w:val="24"/>
      <w:szCs w:val="24"/>
    </w:rPr>
  </w:style>
  <w:style w:type="numbering" w:customStyle="1" w:styleId="Poziom1">
    <w:name w:val="Poziom1"/>
    <w:basedOn w:val="Bezlisty"/>
    <w:rsid w:val="00BE13DD"/>
    <w:pPr>
      <w:numPr>
        <w:numId w:val="74"/>
      </w:numPr>
    </w:pPr>
  </w:style>
  <w:style w:type="character" w:styleId="Uwydatnienie">
    <w:name w:val="Emphasis"/>
    <w:basedOn w:val="Domylnaczcionkaakapitu"/>
    <w:uiPriority w:val="20"/>
    <w:qFormat/>
    <w:rsid w:val="00BE13DD"/>
    <w:rPr>
      <w:i/>
      <w:iCs/>
    </w:rPr>
  </w:style>
  <w:style w:type="paragraph" w:styleId="Lista">
    <w:name w:val="List"/>
    <w:basedOn w:val="Tekstpodstawowy"/>
    <w:rsid w:val="00BE13DD"/>
    <w:pPr>
      <w:suppressAutoHyphens/>
      <w:spacing w:line="160" w:lineRule="atLeast"/>
      <w:jc w:val="left"/>
    </w:pPr>
    <w:rPr>
      <w:sz w:val="24"/>
      <w:szCs w:val="20"/>
    </w:rPr>
  </w:style>
  <w:style w:type="paragraph" w:customStyle="1" w:styleId="Akapitzlist1">
    <w:name w:val="Akapit z listą1"/>
    <w:basedOn w:val="Normalny"/>
    <w:link w:val="ListParagraphChar"/>
    <w:qFormat/>
    <w:rsid w:val="00BE13DD"/>
    <w:pPr>
      <w:suppressAutoHyphens/>
      <w:spacing w:line="100" w:lineRule="atLeast"/>
    </w:pPr>
    <w:rPr>
      <w:kern w:val="1"/>
      <w:sz w:val="20"/>
      <w:szCs w:val="20"/>
      <w:lang w:eastAsia="ar-SA"/>
    </w:rPr>
  </w:style>
  <w:style w:type="paragraph" w:customStyle="1" w:styleId="Tekstpodstawowy24">
    <w:name w:val="Tekst podstawowy 24"/>
    <w:basedOn w:val="Normalny"/>
    <w:uiPriority w:val="99"/>
    <w:qFormat/>
    <w:rsid w:val="00BE13DD"/>
    <w:pPr>
      <w:suppressAutoHyphens/>
      <w:spacing w:line="100" w:lineRule="atLeast"/>
    </w:pPr>
    <w:rPr>
      <w:rFonts w:eastAsia="MS Mincho"/>
      <w:kern w:val="1"/>
      <w:szCs w:val="20"/>
      <w:lang w:eastAsia="ar-SA"/>
    </w:rPr>
  </w:style>
  <w:style w:type="character" w:customStyle="1" w:styleId="TekstprzypisudolnegoZnak">
    <w:name w:val="Tekst przypisu dolnego Znak"/>
    <w:basedOn w:val="Domylnaczcionkaakapitu"/>
    <w:semiHidden/>
    <w:rsid w:val="00BE13DD"/>
  </w:style>
  <w:style w:type="character" w:customStyle="1" w:styleId="TekstprzypisudolnegoZnak1">
    <w:name w:val="Tekst przypisu dolnego Znak1"/>
    <w:basedOn w:val="Domylnaczcionkaakapitu"/>
    <w:link w:val="Tekstprzypisudolnego"/>
    <w:uiPriority w:val="99"/>
    <w:rsid w:val="00BE13DD"/>
  </w:style>
  <w:style w:type="character" w:customStyle="1" w:styleId="AkapitzlistZnak">
    <w:name w:val="Akapit z listą Znak"/>
    <w:link w:val="Akapitzlist"/>
    <w:uiPriority w:val="34"/>
    <w:rsid w:val="00BE13DD"/>
    <w:rPr>
      <w:sz w:val="24"/>
      <w:szCs w:val="24"/>
    </w:rPr>
  </w:style>
  <w:style w:type="character" w:customStyle="1" w:styleId="ListParagraphChar">
    <w:name w:val="List Paragraph Char"/>
    <w:link w:val="Akapitzlist1"/>
    <w:locked/>
    <w:rsid w:val="00BE13DD"/>
    <w:rPr>
      <w:kern w:val="1"/>
      <w:lang w:eastAsia="ar-SA"/>
    </w:rPr>
  </w:style>
  <w:style w:type="paragraph" w:customStyle="1" w:styleId="Tretekstu">
    <w:name w:val="Treść tekstu"/>
    <w:basedOn w:val="Normalny"/>
    <w:unhideWhenUsed/>
    <w:rsid w:val="00BE13DD"/>
    <w:pPr>
      <w:suppressAutoHyphens/>
      <w:jc w:val="both"/>
    </w:pPr>
    <w:rPr>
      <w:color w:val="00000A"/>
      <w:szCs w:val="20"/>
    </w:rPr>
  </w:style>
  <w:style w:type="paragraph" w:customStyle="1" w:styleId="NormalnyWeb1">
    <w:name w:val="Normalny (Web)1"/>
    <w:basedOn w:val="Normalny"/>
    <w:qFormat/>
    <w:rsid w:val="00BE13DD"/>
    <w:pPr>
      <w:suppressAutoHyphens/>
      <w:spacing w:line="100" w:lineRule="atLeast"/>
    </w:pPr>
    <w:rPr>
      <w:kern w:val="1"/>
      <w:sz w:val="20"/>
      <w:szCs w:val="20"/>
      <w:lang w:eastAsia="ar-SA"/>
    </w:rPr>
  </w:style>
  <w:style w:type="character" w:customStyle="1" w:styleId="Tekstpodstawowywcity3Znak">
    <w:name w:val="Tekst podstawowy wcięty 3 Znak"/>
    <w:basedOn w:val="Domylnaczcionkaakapitu"/>
    <w:link w:val="Tekstpodstawowywcity3"/>
    <w:semiHidden/>
    <w:rsid w:val="00BE13DD"/>
    <w:rPr>
      <w:rFonts w:ascii="Tahoma" w:hAnsi="Tahoma" w:cs="Tahoma"/>
      <w:bCs/>
      <w:sz w:val="22"/>
      <w:szCs w:val="24"/>
    </w:rPr>
  </w:style>
  <w:style w:type="character" w:customStyle="1" w:styleId="Nierozpoznanawzmianka1">
    <w:name w:val="Nierozpoznana wzmianka1"/>
    <w:basedOn w:val="Domylnaczcionkaakapitu"/>
    <w:uiPriority w:val="99"/>
    <w:semiHidden/>
    <w:unhideWhenUsed/>
    <w:rsid w:val="00BE13DD"/>
    <w:rPr>
      <w:color w:val="605E5C"/>
      <w:shd w:val="clear" w:color="auto" w:fill="E1DFDD"/>
    </w:rPr>
  </w:style>
  <w:style w:type="table" w:customStyle="1" w:styleId="Tabela-Siatka1">
    <w:name w:val="Tabela - Siatka1"/>
    <w:basedOn w:val="Standardowy"/>
    <w:next w:val="Tabela-Siatka"/>
    <w:uiPriority w:val="39"/>
    <w:rsid w:val="00BE13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owy1">
    <w:name w:val="standardowy1"/>
    <w:rsid w:val="003E533F"/>
    <w:rPr>
      <w:rFonts w:ascii="Times New Roman" w:hAnsi="Times New Roman" w:cs="Times New Roman" w:hint="default"/>
      <w:strike w:val="0"/>
      <w:dstrike w:val="0"/>
      <w:sz w:val="20"/>
      <w:szCs w:val="20"/>
      <w:u w:val="none"/>
      <w:effect w:val="none"/>
    </w:rPr>
  </w:style>
  <w:style w:type="character" w:customStyle="1" w:styleId="nag-0142-00f3wek-002011">
    <w:name w:val="nag-0142-00f3wek-002011"/>
    <w:rsid w:val="003E533F"/>
    <w:rPr>
      <w:sz w:val="24"/>
      <w:szCs w:val="24"/>
    </w:rPr>
  </w:style>
  <w:style w:type="character" w:customStyle="1" w:styleId="Teksttreci">
    <w:name w:val="Tekst treści_"/>
    <w:basedOn w:val="Domylnaczcionkaakapitu"/>
    <w:link w:val="Teksttreci0"/>
    <w:locked/>
    <w:rsid w:val="00AC2DC8"/>
    <w:rPr>
      <w:rFonts w:ascii="Trebuchet MS" w:eastAsia="Trebuchet MS" w:hAnsi="Trebuchet MS" w:cs="Trebuchet MS"/>
      <w:shd w:val="clear" w:color="auto" w:fill="FFFFFF"/>
    </w:rPr>
  </w:style>
  <w:style w:type="paragraph" w:customStyle="1" w:styleId="Teksttreci0">
    <w:name w:val="Tekst treści"/>
    <w:basedOn w:val="Normalny"/>
    <w:link w:val="Teksttreci"/>
    <w:rsid w:val="00AC2DC8"/>
    <w:pPr>
      <w:widowControl w:val="0"/>
      <w:shd w:val="clear" w:color="auto" w:fill="FFFFFF"/>
      <w:spacing w:after="120"/>
    </w:pPr>
    <w:rPr>
      <w:rFonts w:ascii="Trebuchet MS" w:eastAsia="Trebuchet MS" w:hAnsi="Trebuchet MS" w:cs="Trebuchet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14589">
      <w:bodyDiv w:val="1"/>
      <w:marLeft w:val="0"/>
      <w:marRight w:val="0"/>
      <w:marTop w:val="0"/>
      <w:marBottom w:val="0"/>
      <w:divBdr>
        <w:top w:val="none" w:sz="0" w:space="0" w:color="auto"/>
        <w:left w:val="none" w:sz="0" w:space="0" w:color="auto"/>
        <w:bottom w:val="none" w:sz="0" w:space="0" w:color="auto"/>
        <w:right w:val="none" w:sz="0" w:space="0" w:color="auto"/>
      </w:divBdr>
    </w:div>
    <w:div w:id="304359949">
      <w:bodyDiv w:val="1"/>
      <w:marLeft w:val="0"/>
      <w:marRight w:val="0"/>
      <w:marTop w:val="0"/>
      <w:marBottom w:val="0"/>
      <w:divBdr>
        <w:top w:val="none" w:sz="0" w:space="0" w:color="auto"/>
        <w:left w:val="none" w:sz="0" w:space="0" w:color="auto"/>
        <w:bottom w:val="none" w:sz="0" w:space="0" w:color="auto"/>
        <w:right w:val="none" w:sz="0" w:space="0" w:color="auto"/>
      </w:divBdr>
    </w:div>
    <w:div w:id="332756475">
      <w:bodyDiv w:val="1"/>
      <w:marLeft w:val="0"/>
      <w:marRight w:val="0"/>
      <w:marTop w:val="0"/>
      <w:marBottom w:val="0"/>
      <w:divBdr>
        <w:top w:val="none" w:sz="0" w:space="0" w:color="auto"/>
        <w:left w:val="none" w:sz="0" w:space="0" w:color="auto"/>
        <w:bottom w:val="none" w:sz="0" w:space="0" w:color="auto"/>
        <w:right w:val="none" w:sz="0" w:space="0" w:color="auto"/>
      </w:divBdr>
    </w:div>
    <w:div w:id="428087631">
      <w:bodyDiv w:val="1"/>
      <w:marLeft w:val="0"/>
      <w:marRight w:val="0"/>
      <w:marTop w:val="0"/>
      <w:marBottom w:val="0"/>
      <w:divBdr>
        <w:top w:val="none" w:sz="0" w:space="0" w:color="auto"/>
        <w:left w:val="none" w:sz="0" w:space="0" w:color="auto"/>
        <w:bottom w:val="none" w:sz="0" w:space="0" w:color="auto"/>
        <w:right w:val="none" w:sz="0" w:space="0" w:color="auto"/>
      </w:divBdr>
    </w:div>
    <w:div w:id="878127749">
      <w:bodyDiv w:val="1"/>
      <w:marLeft w:val="0"/>
      <w:marRight w:val="0"/>
      <w:marTop w:val="0"/>
      <w:marBottom w:val="0"/>
      <w:divBdr>
        <w:top w:val="none" w:sz="0" w:space="0" w:color="auto"/>
        <w:left w:val="none" w:sz="0" w:space="0" w:color="auto"/>
        <w:bottom w:val="none" w:sz="0" w:space="0" w:color="auto"/>
        <w:right w:val="none" w:sz="0" w:space="0" w:color="auto"/>
      </w:divBdr>
    </w:div>
    <w:div w:id="1022627729">
      <w:bodyDiv w:val="1"/>
      <w:marLeft w:val="0"/>
      <w:marRight w:val="0"/>
      <w:marTop w:val="0"/>
      <w:marBottom w:val="0"/>
      <w:divBdr>
        <w:top w:val="none" w:sz="0" w:space="0" w:color="auto"/>
        <w:left w:val="none" w:sz="0" w:space="0" w:color="auto"/>
        <w:bottom w:val="none" w:sz="0" w:space="0" w:color="auto"/>
        <w:right w:val="none" w:sz="0" w:space="0" w:color="auto"/>
      </w:divBdr>
      <w:divsChild>
        <w:div w:id="754480114">
          <w:marLeft w:val="0"/>
          <w:marRight w:val="0"/>
          <w:marTop w:val="0"/>
          <w:marBottom w:val="0"/>
          <w:divBdr>
            <w:top w:val="none" w:sz="0" w:space="0" w:color="auto"/>
            <w:left w:val="none" w:sz="0" w:space="0" w:color="auto"/>
            <w:bottom w:val="none" w:sz="0" w:space="0" w:color="auto"/>
            <w:right w:val="none" w:sz="0" w:space="0" w:color="auto"/>
          </w:divBdr>
        </w:div>
        <w:div w:id="928543136">
          <w:marLeft w:val="0"/>
          <w:marRight w:val="0"/>
          <w:marTop w:val="0"/>
          <w:marBottom w:val="0"/>
          <w:divBdr>
            <w:top w:val="none" w:sz="0" w:space="0" w:color="auto"/>
            <w:left w:val="none" w:sz="0" w:space="0" w:color="auto"/>
            <w:bottom w:val="none" w:sz="0" w:space="0" w:color="auto"/>
            <w:right w:val="none" w:sz="0" w:space="0" w:color="auto"/>
          </w:divBdr>
        </w:div>
      </w:divsChild>
    </w:div>
    <w:div w:id="1035234564">
      <w:bodyDiv w:val="1"/>
      <w:marLeft w:val="0"/>
      <w:marRight w:val="0"/>
      <w:marTop w:val="0"/>
      <w:marBottom w:val="0"/>
      <w:divBdr>
        <w:top w:val="none" w:sz="0" w:space="0" w:color="auto"/>
        <w:left w:val="none" w:sz="0" w:space="0" w:color="auto"/>
        <w:bottom w:val="none" w:sz="0" w:space="0" w:color="auto"/>
        <w:right w:val="none" w:sz="0" w:space="0" w:color="auto"/>
      </w:divBdr>
    </w:div>
    <w:div w:id="1201362975">
      <w:bodyDiv w:val="1"/>
      <w:marLeft w:val="0"/>
      <w:marRight w:val="0"/>
      <w:marTop w:val="0"/>
      <w:marBottom w:val="0"/>
      <w:divBdr>
        <w:top w:val="none" w:sz="0" w:space="0" w:color="auto"/>
        <w:left w:val="none" w:sz="0" w:space="0" w:color="auto"/>
        <w:bottom w:val="none" w:sz="0" w:space="0" w:color="auto"/>
        <w:right w:val="none" w:sz="0" w:space="0" w:color="auto"/>
      </w:divBdr>
    </w:div>
    <w:div w:id="1322585745">
      <w:bodyDiv w:val="1"/>
      <w:marLeft w:val="0"/>
      <w:marRight w:val="0"/>
      <w:marTop w:val="0"/>
      <w:marBottom w:val="0"/>
      <w:divBdr>
        <w:top w:val="none" w:sz="0" w:space="0" w:color="auto"/>
        <w:left w:val="none" w:sz="0" w:space="0" w:color="auto"/>
        <w:bottom w:val="none" w:sz="0" w:space="0" w:color="auto"/>
        <w:right w:val="none" w:sz="0" w:space="0" w:color="auto"/>
      </w:divBdr>
    </w:div>
    <w:div w:id="1361007525">
      <w:bodyDiv w:val="1"/>
      <w:marLeft w:val="0"/>
      <w:marRight w:val="0"/>
      <w:marTop w:val="0"/>
      <w:marBottom w:val="0"/>
      <w:divBdr>
        <w:top w:val="none" w:sz="0" w:space="0" w:color="auto"/>
        <w:left w:val="none" w:sz="0" w:space="0" w:color="auto"/>
        <w:bottom w:val="none" w:sz="0" w:space="0" w:color="auto"/>
        <w:right w:val="none" w:sz="0" w:space="0" w:color="auto"/>
      </w:divBdr>
    </w:div>
    <w:div w:id="1607537396">
      <w:bodyDiv w:val="1"/>
      <w:marLeft w:val="0"/>
      <w:marRight w:val="0"/>
      <w:marTop w:val="0"/>
      <w:marBottom w:val="0"/>
      <w:divBdr>
        <w:top w:val="none" w:sz="0" w:space="0" w:color="auto"/>
        <w:left w:val="none" w:sz="0" w:space="0" w:color="auto"/>
        <w:bottom w:val="none" w:sz="0" w:space="0" w:color="auto"/>
        <w:right w:val="none" w:sz="0" w:space="0" w:color="auto"/>
      </w:divBdr>
    </w:div>
    <w:div w:id="1624924237">
      <w:bodyDiv w:val="1"/>
      <w:marLeft w:val="0"/>
      <w:marRight w:val="0"/>
      <w:marTop w:val="0"/>
      <w:marBottom w:val="0"/>
      <w:divBdr>
        <w:top w:val="none" w:sz="0" w:space="0" w:color="auto"/>
        <w:left w:val="none" w:sz="0" w:space="0" w:color="auto"/>
        <w:bottom w:val="none" w:sz="0" w:space="0" w:color="auto"/>
        <w:right w:val="none" w:sz="0" w:space="0" w:color="auto"/>
      </w:divBdr>
    </w:div>
    <w:div w:id="2005889532">
      <w:bodyDiv w:val="1"/>
      <w:marLeft w:val="0"/>
      <w:marRight w:val="0"/>
      <w:marTop w:val="0"/>
      <w:marBottom w:val="0"/>
      <w:divBdr>
        <w:top w:val="none" w:sz="0" w:space="0" w:color="auto"/>
        <w:left w:val="none" w:sz="0" w:space="0" w:color="auto"/>
        <w:bottom w:val="none" w:sz="0" w:space="0" w:color="auto"/>
        <w:right w:val="none" w:sz="0" w:space="0" w:color="auto"/>
      </w:divBdr>
    </w:div>
    <w:div w:id="2072385696">
      <w:bodyDiv w:val="1"/>
      <w:marLeft w:val="0"/>
      <w:marRight w:val="0"/>
      <w:marTop w:val="0"/>
      <w:marBottom w:val="0"/>
      <w:divBdr>
        <w:top w:val="none" w:sz="0" w:space="0" w:color="auto"/>
        <w:left w:val="none" w:sz="0" w:space="0" w:color="auto"/>
        <w:bottom w:val="none" w:sz="0" w:space="0" w:color="auto"/>
        <w:right w:val="none" w:sz="0" w:space="0" w:color="auto"/>
      </w:divBdr>
    </w:div>
    <w:div w:id="2137261012">
      <w:bodyDiv w:val="1"/>
      <w:marLeft w:val="0"/>
      <w:marRight w:val="0"/>
      <w:marTop w:val="0"/>
      <w:marBottom w:val="0"/>
      <w:divBdr>
        <w:top w:val="none" w:sz="0" w:space="0" w:color="auto"/>
        <w:left w:val="none" w:sz="0" w:space="0" w:color="auto"/>
        <w:bottom w:val="none" w:sz="0" w:space="0" w:color="auto"/>
        <w:right w:val="none" w:sz="0" w:space="0" w:color="auto"/>
      </w:divBdr>
      <w:divsChild>
        <w:div w:id="1032460234">
          <w:marLeft w:val="0"/>
          <w:marRight w:val="0"/>
          <w:marTop w:val="0"/>
          <w:marBottom w:val="0"/>
          <w:divBdr>
            <w:top w:val="none" w:sz="0" w:space="0" w:color="auto"/>
            <w:left w:val="none" w:sz="0" w:space="0" w:color="auto"/>
            <w:bottom w:val="none" w:sz="0" w:space="0" w:color="auto"/>
            <w:right w:val="none" w:sz="0" w:space="0" w:color="auto"/>
          </w:divBdr>
        </w:div>
        <w:div w:id="1098794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ortalzp.pl/kody-cpv/szczegoly/uslugi-gotowania-posilkow-7722" TargetMode="External"/><Relationship Id="rId18" Type="http://schemas.openxmlformats.org/officeDocument/2006/relationships/hyperlink" Target="https://ezamowienia.gov.pl/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media.ezamowienia.gov.pl/pod/2021/10/Oferty-5.2.pdf" TargetMode="External"/><Relationship Id="rId7" Type="http://schemas.openxmlformats.org/officeDocument/2006/relationships/endnotes" Target="endnotes.xml"/><Relationship Id="rId12" Type="http://schemas.openxmlformats.org/officeDocument/2006/relationships/hyperlink" Target="https://www.portalzp.pl/kody-cpv/szczegoly/uslugi-przygotowywania-posilkow-7721" TargetMode="External"/><Relationship Id="rId17" Type="http://schemas.openxmlformats.org/officeDocument/2006/relationships/hyperlink" Target="https://ezamowienia.gov.pl/mp-client/tenders/ocds-148610-ac968705-9e2a-4b20-ad0e-39c41b0994a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zpital.sejny.pl" TargetMode="External"/><Relationship Id="rId20" Type="http://schemas.openxmlformats.org/officeDocument/2006/relationships/hyperlink" Target="https://ezamowienia.gov.pl/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pital.sejny.pl" TargetMode="External"/><Relationship Id="rId24" Type="http://schemas.openxmlformats.org/officeDocument/2006/relationships/hyperlink" Target="mailto:b.wizlanski@szpital.sejny.pl" TargetMode="External"/><Relationship Id="rId5" Type="http://schemas.openxmlformats.org/officeDocument/2006/relationships/webSettings" Target="webSettings.xml"/><Relationship Id="rId15" Type="http://schemas.openxmlformats.org/officeDocument/2006/relationships/hyperlink" Target="https://www.portalzp.pl/kody-cpv/szczegoly/uslugi-dostarczania-posilkow-7730" TargetMode="External"/><Relationship Id="rId23" Type="http://schemas.openxmlformats.org/officeDocument/2006/relationships/hyperlink" Target="mailto:w.kwaterski@szpital.sejny.pl" TargetMode="External"/><Relationship Id="rId28" Type="http://schemas.openxmlformats.org/officeDocument/2006/relationships/theme" Target="theme/theme1.xml"/><Relationship Id="rId10" Type="http://schemas.openxmlformats.org/officeDocument/2006/relationships/hyperlink" Target="https://ezamowienia.gov.pl/mp-client/tenders/ocds-148610-ac968705-9e2a-4b20-ad0e-39c41b0994a6" TargetMode="External"/><Relationship Id="rId19" Type="http://schemas.openxmlformats.org/officeDocument/2006/relationships/hyperlink" Target="https://media.ezamowienia.gov.pl/pod/2021/01/Podpisywanie-wnioskow-5.1.pdf" TargetMode="External"/><Relationship Id="rId4" Type="http://schemas.openxmlformats.org/officeDocument/2006/relationships/settings" Target="settings.xml"/><Relationship Id="rId9" Type="http://schemas.openxmlformats.org/officeDocument/2006/relationships/hyperlink" Target="https://ezamowienia.gov.pl/mo-client-board/bzp/notice-details/2025%2FS%20110-377332" TargetMode="External"/><Relationship Id="rId14" Type="http://schemas.openxmlformats.org/officeDocument/2006/relationships/hyperlink" Target="https://www.portalzp.pl/kody-cpv/szczegoly/uslugi-prowadzenia-bufetow-7729" TargetMode="External"/><Relationship Id="rId22" Type="http://schemas.openxmlformats.org/officeDocument/2006/relationships/hyperlink" Target="http://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F356B5-A943-4727-A065-3EFE3479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37</Pages>
  <Words>13255</Words>
  <Characters>79530</Characters>
  <Application>Microsoft Office Word</Application>
  <DocSecurity>0</DocSecurity>
  <Lines>662</Lines>
  <Paragraphs>185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szpital</Company>
  <LinksUpToDate>false</LinksUpToDate>
  <CharactersWithSpaces>92600</CharactersWithSpaces>
  <SharedDoc>false</SharedDoc>
  <HLinks>
    <vt:vector size="324" baseType="variant">
      <vt:variant>
        <vt:i4>4390974</vt:i4>
      </vt:variant>
      <vt:variant>
        <vt:i4>237</vt:i4>
      </vt:variant>
      <vt:variant>
        <vt:i4>0</vt:i4>
      </vt:variant>
      <vt:variant>
        <vt:i4>5</vt:i4>
      </vt:variant>
      <vt:variant>
        <vt:lpwstr>mailto:iod@szpital.slupsk.pl</vt:lpwstr>
      </vt:variant>
      <vt:variant>
        <vt:lpwstr/>
      </vt:variant>
      <vt:variant>
        <vt:i4>655431</vt:i4>
      </vt:variant>
      <vt:variant>
        <vt:i4>234</vt:i4>
      </vt:variant>
      <vt:variant>
        <vt:i4>0</vt:i4>
      </vt:variant>
      <vt:variant>
        <vt:i4>5</vt:i4>
      </vt:variant>
      <vt:variant>
        <vt:lpwstr>http://platformazakupowa.pl/</vt:lpwstr>
      </vt:variant>
      <vt:variant>
        <vt:lpwstr/>
      </vt:variant>
      <vt:variant>
        <vt:i4>4390926</vt:i4>
      </vt:variant>
      <vt:variant>
        <vt:i4>231</vt:i4>
      </vt:variant>
      <vt:variant>
        <vt:i4>0</vt:i4>
      </vt:variant>
      <vt:variant>
        <vt:i4>5</vt:i4>
      </vt:variant>
      <vt:variant>
        <vt:lpwstr>https://platformazakupowa.pl/strona/45-instrukcje</vt:lpwstr>
      </vt:variant>
      <vt:variant>
        <vt:lpwstr/>
      </vt:variant>
      <vt:variant>
        <vt:i4>2818145</vt:i4>
      </vt:variant>
      <vt:variant>
        <vt:i4>228</vt:i4>
      </vt:variant>
      <vt:variant>
        <vt:i4>0</vt:i4>
      </vt:variant>
      <vt:variant>
        <vt:i4>5</vt:i4>
      </vt:variant>
      <vt:variant>
        <vt:lpwstr>https://platformazakupowa.pl/pn/szpital.slupsk</vt:lpwstr>
      </vt:variant>
      <vt:variant>
        <vt:lpwstr/>
      </vt:variant>
      <vt:variant>
        <vt:i4>655431</vt:i4>
      </vt:variant>
      <vt:variant>
        <vt:i4>225</vt:i4>
      </vt:variant>
      <vt:variant>
        <vt:i4>0</vt:i4>
      </vt:variant>
      <vt:variant>
        <vt:i4>5</vt:i4>
      </vt:variant>
      <vt:variant>
        <vt:lpwstr>http://platformazakupowa.pl/</vt:lpwstr>
      </vt:variant>
      <vt:variant>
        <vt:lpwstr/>
      </vt:variant>
      <vt:variant>
        <vt:i4>4390926</vt:i4>
      </vt:variant>
      <vt:variant>
        <vt:i4>222</vt:i4>
      </vt:variant>
      <vt:variant>
        <vt:i4>0</vt:i4>
      </vt:variant>
      <vt:variant>
        <vt:i4>5</vt:i4>
      </vt:variant>
      <vt:variant>
        <vt:lpwstr>https://platformazakupowa.pl/strona/45-instrukcje</vt:lpwstr>
      </vt:variant>
      <vt:variant>
        <vt:lpwstr/>
      </vt:variant>
      <vt:variant>
        <vt:i4>6225998</vt:i4>
      </vt:variant>
      <vt:variant>
        <vt:i4>219</vt:i4>
      </vt:variant>
      <vt:variant>
        <vt:i4>0</vt:i4>
      </vt:variant>
      <vt:variant>
        <vt:i4>5</vt:i4>
      </vt:variant>
      <vt:variant>
        <vt:lpwstr>https://platformazakupowa.pl/</vt:lpwstr>
      </vt:variant>
      <vt:variant>
        <vt:lpwstr/>
      </vt:variant>
      <vt:variant>
        <vt:i4>4390926</vt:i4>
      </vt:variant>
      <vt:variant>
        <vt:i4>216</vt:i4>
      </vt:variant>
      <vt:variant>
        <vt:i4>0</vt:i4>
      </vt:variant>
      <vt:variant>
        <vt:i4>5</vt:i4>
      </vt:variant>
      <vt:variant>
        <vt:lpwstr>https://platformazakupowa.pl/strona/45-instrukcje</vt:lpwstr>
      </vt:variant>
      <vt:variant>
        <vt:lpwstr/>
      </vt:variant>
      <vt:variant>
        <vt:i4>655431</vt:i4>
      </vt:variant>
      <vt:variant>
        <vt:i4>213</vt:i4>
      </vt:variant>
      <vt:variant>
        <vt:i4>0</vt:i4>
      </vt:variant>
      <vt:variant>
        <vt:i4>5</vt:i4>
      </vt:variant>
      <vt:variant>
        <vt:lpwstr>http://platformazakupowa.pl/</vt:lpwstr>
      </vt:variant>
      <vt:variant>
        <vt:lpwstr/>
      </vt:variant>
      <vt:variant>
        <vt:i4>655431</vt:i4>
      </vt:variant>
      <vt:variant>
        <vt:i4>210</vt:i4>
      </vt:variant>
      <vt:variant>
        <vt:i4>0</vt:i4>
      </vt:variant>
      <vt:variant>
        <vt:i4>5</vt:i4>
      </vt:variant>
      <vt:variant>
        <vt:lpwstr>http://platformazakupowa.pl/</vt:lpwstr>
      </vt:variant>
      <vt:variant>
        <vt:lpwstr/>
      </vt:variant>
      <vt:variant>
        <vt:i4>655431</vt:i4>
      </vt:variant>
      <vt:variant>
        <vt:i4>207</vt:i4>
      </vt:variant>
      <vt:variant>
        <vt:i4>0</vt:i4>
      </vt:variant>
      <vt:variant>
        <vt:i4>5</vt:i4>
      </vt:variant>
      <vt:variant>
        <vt:lpwstr>http://platformazakupowa.pl/</vt:lpwstr>
      </vt:variant>
      <vt:variant>
        <vt:lpwstr/>
      </vt:variant>
      <vt:variant>
        <vt:i4>6881386</vt:i4>
      </vt:variant>
      <vt:variant>
        <vt:i4>204</vt:i4>
      </vt:variant>
      <vt:variant>
        <vt:i4>0</vt:i4>
      </vt:variant>
      <vt:variant>
        <vt:i4>5</vt:i4>
      </vt:variant>
      <vt:variant>
        <vt:lpwstr>https://drive.google.com/file/d/1Kd1DttbBeiNWt4q4slS4t76lZVKPbkyD/view</vt:lpwstr>
      </vt:variant>
      <vt:variant>
        <vt:lpwstr/>
      </vt:variant>
      <vt:variant>
        <vt:i4>2752574</vt:i4>
      </vt:variant>
      <vt:variant>
        <vt:i4>201</vt:i4>
      </vt:variant>
      <vt:variant>
        <vt:i4>0</vt:i4>
      </vt:variant>
      <vt:variant>
        <vt:i4>5</vt:i4>
      </vt:variant>
      <vt:variant>
        <vt:lpwstr>https://platformazakupowa.pl/strona/1-regulamin</vt:lpwstr>
      </vt:variant>
      <vt:variant>
        <vt:lpwstr/>
      </vt:variant>
      <vt:variant>
        <vt:i4>6225998</vt:i4>
      </vt:variant>
      <vt:variant>
        <vt:i4>198</vt:i4>
      </vt:variant>
      <vt:variant>
        <vt:i4>0</vt:i4>
      </vt:variant>
      <vt:variant>
        <vt:i4>5</vt:i4>
      </vt:variant>
      <vt:variant>
        <vt:lpwstr>https://platformazakupowa.pl/</vt:lpwstr>
      </vt:variant>
      <vt:variant>
        <vt:lpwstr/>
      </vt:variant>
      <vt:variant>
        <vt:i4>6225998</vt:i4>
      </vt:variant>
      <vt:variant>
        <vt:i4>195</vt:i4>
      </vt:variant>
      <vt:variant>
        <vt:i4>0</vt:i4>
      </vt:variant>
      <vt:variant>
        <vt:i4>5</vt:i4>
      </vt:variant>
      <vt:variant>
        <vt:lpwstr>https://platformazakupowa.pl/</vt:lpwstr>
      </vt:variant>
      <vt:variant>
        <vt:lpwstr/>
      </vt:variant>
      <vt:variant>
        <vt:i4>6225998</vt:i4>
      </vt:variant>
      <vt:variant>
        <vt:i4>192</vt:i4>
      </vt:variant>
      <vt:variant>
        <vt:i4>0</vt:i4>
      </vt:variant>
      <vt:variant>
        <vt:i4>5</vt:i4>
      </vt:variant>
      <vt:variant>
        <vt:lpwstr>https://platformazakupowa.pl/</vt:lpwstr>
      </vt:variant>
      <vt:variant>
        <vt:lpwstr/>
      </vt:variant>
      <vt:variant>
        <vt:i4>655431</vt:i4>
      </vt:variant>
      <vt:variant>
        <vt:i4>189</vt:i4>
      </vt:variant>
      <vt:variant>
        <vt:i4>0</vt:i4>
      </vt:variant>
      <vt:variant>
        <vt:i4>5</vt:i4>
      </vt:variant>
      <vt:variant>
        <vt:lpwstr>http://platformazakupowa.pl/</vt:lpwstr>
      </vt:variant>
      <vt:variant>
        <vt:lpwstr/>
      </vt:variant>
      <vt:variant>
        <vt:i4>655431</vt:i4>
      </vt:variant>
      <vt:variant>
        <vt:i4>186</vt:i4>
      </vt:variant>
      <vt:variant>
        <vt:i4>0</vt:i4>
      </vt:variant>
      <vt:variant>
        <vt:i4>5</vt:i4>
      </vt:variant>
      <vt:variant>
        <vt:lpwstr>http://platformazakupowa.pl/</vt:lpwstr>
      </vt:variant>
      <vt:variant>
        <vt:lpwstr/>
      </vt:variant>
      <vt:variant>
        <vt:i4>196730</vt:i4>
      </vt:variant>
      <vt:variant>
        <vt:i4>183</vt:i4>
      </vt:variant>
      <vt:variant>
        <vt:i4>0</vt:i4>
      </vt:variant>
      <vt:variant>
        <vt:i4>5</vt:i4>
      </vt:variant>
      <vt:variant>
        <vt:lpwstr>mailto:zp@szpital.slupsk.pl</vt:lpwstr>
      </vt:variant>
      <vt:variant>
        <vt:lpwstr/>
      </vt:variant>
      <vt:variant>
        <vt:i4>655431</vt:i4>
      </vt:variant>
      <vt:variant>
        <vt:i4>180</vt:i4>
      </vt:variant>
      <vt:variant>
        <vt:i4>0</vt:i4>
      </vt:variant>
      <vt:variant>
        <vt:i4>5</vt:i4>
      </vt:variant>
      <vt:variant>
        <vt:lpwstr>http://platformazakupowa.pl/</vt:lpwstr>
      </vt:variant>
      <vt:variant>
        <vt:lpwstr/>
      </vt:variant>
      <vt:variant>
        <vt:i4>655431</vt:i4>
      </vt:variant>
      <vt:variant>
        <vt:i4>177</vt:i4>
      </vt:variant>
      <vt:variant>
        <vt:i4>0</vt:i4>
      </vt:variant>
      <vt:variant>
        <vt:i4>5</vt:i4>
      </vt:variant>
      <vt:variant>
        <vt:lpwstr>http://platformazakupowa.pl/</vt:lpwstr>
      </vt:variant>
      <vt:variant>
        <vt:lpwstr/>
      </vt:variant>
      <vt:variant>
        <vt:i4>2818145</vt:i4>
      </vt:variant>
      <vt:variant>
        <vt:i4>174</vt:i4>
      </vt:variant>
      <vt:variant>
        <vt:i4>0</vt:i4>
      </vt:variant>
      <vt:variant>
        <vt:i4>5</vt:i4>
      </vt:variant>
      <vt:variant>
        <vt:lpwstr>https://platformazakupowa.pl/pn/szpital.slupsk</vt:lpwstr>
      </vt:variant>
      <vt:variant>
        <vt:lpwstr/>
      </vt:variant>
      <vt:variant>
        <vt:i4>6225998</vt:i4>
      </vt:variant>
      <vt:variant>
        <vt:i4>171</vt:i4>
      </vt:variant>
      <vt:variant>
        <vt:i4>0</vt:i4>
      </vt:variant>
      <vt:variant>
        <vt:i4>5</vt:i4>
      </vt:variant>
      <vt:variant>
        <vt:lpwstr>https://platformazakupowa.pl/</vt:lpwstr>
      </vt:variant>
      <vt:variant>
        <vt:lpwstr/>
      </vt:variant>
      <vt:variant>
        <vt:i4>196730</vt:i4>
      </vt:variant>
      <vt:variant>
        <vt:i4>168</vt:i4>
      </vt:variant>
      <vt:variant>
        <vt:i4>0</vt:i4>
      </vt:variant>
      <vt:variant>
        <vt:i4>5</vt:i4>
      </vt:variant>
      <vt:variant>
        <vt:lpwstr>mailto:zp@szpital.slupsk.pl</vt:lpwstr>
      </vt:variant>
      <vt:variant>
        <vt:lpwstr/>
      </vt:variant>
      <vt:variant>
        <vt:i4>2818145</vt:i4>
      </vt:variant>
      <vt:variant>
        <vt:i4>165</vt:i4>
      </vt:variant>
      <vt:variant>
        <vt:i4>0</vt:i4>
      </vt:variant>
      <vt:variant>
        <vt:i4>5</vt:i4>
      </vt:variant>
      <vt:variant>
        <vt:lpwstr>https://platformazakupowa.pl/pn/szpital.slupsk</vt:lpwstr>
      </vt:variant>
      <vt:variant>
        <vt:lpwstr/>
      </vt:variant>
      <vt:variant>
        <vt:i4>458763</vt:i4>
      </vt:variant>
      <vt:variant>
        <vt:i4>162</vt:i4>
      </vt:variant>
      <vt:variant>
        <vt:i4>0</vt:i4>
      </vt:variant>
      <vt:variant>
        <vt:i4>5</vt:i4>
      </vt:variant>
      <vt:variant>
        <vt:lpwstr>http://www.szpital.slupsk.pl/</vt:lpwstr>
      </vt:variant>
      <vt:variant>
        <vt:lpwstr/>
      </vt:variant>
      <vt:variant>
        <vt:i4>1638448</vt:i4>
      </vt:variant>
      <vt:variant>
        <vt:i4>155</vt:i4>
      </vt:variant>
      <vt:variant>
        <vt:i4>0</vt:i4>
      </vt:variant>
      <vt:variant>
        <vt:i4>5</vt:i4>
      </vt:variant>
      <vt:variant>
        <vt:lpwstr/>
      </vt:variant>
      <vt:variant>
        <vt:lpwstr>_Toc122438005</vt:lpwstr>
      </vt:variant>
      <vt:variant>
        <vt:i4>1638448</vt:i4>
      </vt:variant>
      <vt:variant>
        <vt:i4>149</vt:i4>
      </vt:variant>
      <vt:variant>
        <vt:i4>0</vt:i4>
      </vt:variant>
      <vt:variant>
        <vt:i4>5</vt:i4>
      </vt:variant>
      <vt:variant>
        <vt:lpwstr/>
      </vt:variant>
      <vt:variant>
        <vt:lpwstr>_Toc122438004</vt:lpwstr>
      </vt:variant>
      <vt:variant>
        <vt:i4>1638448</vt:i4>
      </vt:variant>
      <vt:variant>
        <vt:i4>143</vt:i4>
      </vt:variant>
      <vt:variant>
        <vt:i4>0</vt:i4>
      </vt:variant>
      <vt:variant>
        <vt:i4>5</vt:i4>
      </vt:variant>
      <vt:variant>
        <vt:lpwstr/>
      </vt:variant>
      <vt:variant>
        <vt:lpwstr>_Toc122438003</vt:lpwstr>
      </vt:variant>
      <vt:variant>
        <vt:i4>1638448</vt:i4>
      </vt:variant>
      <vt:variant>
        <vt:i4>137</vt:i4>
      </vt:variant>
      <vt:variant>
        <vt:i4>0</vt:i4>
      </vt:variant>
      <vt:variant>
        <vt:i4>5</vt:i4>
      </vt:variant>
      <vt:variant>
        <vt:lpwstr/>
      </vt:variant>
      <vt:variant>
        <vt:lpwstr>_Toc122438002</vt:lpwstr>
      </vt:variant>
      <vt:variant>
        <vt:i4>1638448</vt:i4>
      </vt:variant>
      <vt:variant>
        <vt:i4>131</vt:i4>
      </vt:variant>
      <vt:variant>
        <vt:i4>0</vt:i4>
      </vt:variant>
      <vt:variant>
        <vt:i4>5</vt:i4>
      </vt:variant>
      <vt:variant>
        <vt:lpwstr/>
      </vt:variant>
      <vt:variant>
        <vt:lpwstr>_Toc122438001</vt:lpwstr>
      </vt:variant>
      <vt:variant>
        <vt:i4>1638448</vt:i4>
      </vt:variant>
      <vt:variant>
        <vt:i4>125</vt:i4>
      </vt:variant>
      <vt:variant>
        <vt:i4>0</vt:i4>
      </vt:variant>
      <vt:variant>
        <vt:i4>5</vt:i4>
      </vt:variant>
      <vt:variant>
        <vt:lpwstr/>
      </vt:variant>
      <vt:variant>
        <vt:lpwstr>_Toc122438000</vt:lpwstr>
      </vt:variant>
      <vt:variant>
        <vt:i4>2031673</vt:i4>
      </vt:variant>
      <vt:variant>
        <vt:i4>119</vt:i4>
      </vt:variant>
      <vt:variant>
        <vt:i4>0</vt:i4>
      </vt:variant>
      <vt:variant>
        <vt:i4>5</vt:i4>
      </vt:variant>
      <vt:variant>
        <vt:lpwstr/>
      </vt:variant>
      <vt:variant>
        <vt:lpwstr>_Toc122437999</vt:lpwstr>
      </vt:variant>
      <vt:variant>
        <vt:i4>2031673</vt:i4>
      </vt:variant>
      <vt:variant>
        <vt:i4>113</vt:i4>
      </vt:variant>
      <vt:variant>
        <vt:i4>0</vt:i4>
      </vt:variant>
      <vt:variant>
        <vt:i4>5</vt:i4>
      </vt:variant>
      <vt:variant>
        <vt:lpwstr/>
      </vt:variant>
      <vt:variant>
        <vt:lpwstr>_Toc122437998</vt:lpwstr>
      </vt:variant>
      <vt:variant>
        <vt:i4>2031673</vt:i4>
      </vt:variant>
      <vt:variant>
        <vt:i4>107</vt:i4>
      </vt:variant>
      <vt:variant>
        <vt:i4>0</vt:i4>
      </vt:variant>
      <vt:variant>
        <vt:i4>5</vt:i4>
      </vt:variant>
      <vt:variant>
        <vt:lpwstr/>
      </vt:variant>
      <vt:variant>
        <vt:lpwstr>_Toc122437997</vt:lpwstr>
      </vt:variant>
      <vt:variant>
        <vt:i4>2031673</vt:i4>
      </vt:variant>
      <vt:variant>
        <vt:i4>101</vt:i4>
      </vt:variant>
      <vt:variant>
        <vt:i4>0</vt:i4>
      </vt:variant>
      <vt:variant>
        <vt:i4>5</vt:i4>
      </vt:variant>
      <vt:variant>
        <vt:lpwstr/>
      </vt:variant>
      <vt:variant>
        <vt:lpwstr>_Toc122437996</vt:lpwstr>
      </vt:variant>
      <vt:variant>
        <vt:i4>2031673</vt:i4>
      </vt:variant>
      <vt:variant>
        <vt:i4>95</vt:i4>
      </vt:variant>
      <vt:variant>
        <vt:i4>0</vt:i4>
      </vt:variant>
      <vt:variant>
        <vt:i4>5</vt:i4>
      </vt:variant>
      <vt:variant>
        <vt:lpwstr/>
      </vt:variant>
      <vt:variant>
        <vt:lpwstr>_Toc122437995</vt:lpwstr>
      </vt:variant>
      <vt:variant>
        <vt:i4>2031673</vt:i4>
      </vt:variant>
      <vt:variant>
        <vt:i4>89</vt:i4>
      </vt:variant>
      <vt:variant>
        <vt:i4>0</vt:i4>
      </vt:variant>
      <vt:variant>
        <vt:i4>5</vt:i4>
      </vt:variant>
      <vt:variant>
        <vt:lpwstr/>
      </vt:variant>
      <vt:variant>
        <vt:lpwstr>_Toc122437994</vt:lpwstr>
      </vt:variant>
      <vt:variant>
        <vt:i4>2031673</vt:i4>
      </vt:variant>
      <vt:variant>
        <vt:i4>83</vt:i4>
      </vt:variant>
      <vt:variant>
        <vt:i4>0</vt:i4>
      </vt:variant>
      <vt:variant>
        <vt:i4>5</vt:i4>
      </vt:variant>
      <vt:variant>
        <vt:lpwstr/>
      </vt:variant>
      <vt:variant>
        <vt:lpwstr>_Toc122437993</vt:lpwstr>
      </vt:variant>
      <vt:variant>
        <vt:i4>2031673</vt:i4>
      </vt:variant>
      <vt:variant>
        <vt:i4>77</vt:i4>
      </vt:variant>
      <vt:variant>
        <vt:i4>0</vt:i4>
      </vt:variant>
      <vt:variant>
        <vt:i4>5</vt:i4>
      </vt:variant>
      <vt:variant>
        <vt:lpwstr/>
      </vt:variant>
      <vt:variant>
        <vt:lpwstr>_Toc122437992</vt:lpwstr>
      </vt:variant>
      <vt:variant>
        <vt:i4>2031673</vt:i4>
      </vt:variant>
      <vt:variant>
        <vt:i4>71</vt:i4>
      </vt:variant>
      <vt:variant>
        <vt:i4>0</vt:i4>
      </vt:variant>
      <vt:variant>
        <vt:i4>5</vt:i4>
      </vt:variant>
      <vt:variant>
        <vt:lpwstr/>
      </vt:variant>
      <vt:variant>
        <vt:lpwstr>_Toc122437991</vt:lpwstr>
      </vt:variant>
      <vt:variant>
        <vt:i4>2031673</vt:i4>
      </vt:variant>
      <vt:variant>
        <vt:i4>65</vt:i4>
      </vt:variant>
      <vt:variant>
        <vt:i4>0</vt:i4>
      </vt:variant>
      <vt:variant>
        <vt:i4>5</vt:i4>
      </vt:variant>
      <vt:variant>
        <vt:lpwstr/>
      </vt:variant>
      <vt:variant>
        <vt:lpwstr>_Toc122437990</vt:lpwstr>
      </vt:variant>
      <vt:variant>
        <vt:i4>1966137</vt:i4>
      </vt:variant>
      <vt:variant>
        <vt:i4>59</vt:i4>
      </vt:variant>
      <vt:variant>
        <vt:i4>0</vt:i4>
      </vt:variant>
      <vt:variant>
        <vt:i4>5</vt:i4>
      </vt:variant>
      <vt:variant>
        <vt:lpwstr/>
      </vt:variant>
      <vt:variant>
        <vt:lpwstr>_Toc122437989</vt:lpwstr>
      </vt:variant>
      <vt:variant>
        <vt:i4>1966137</vt:i4>
      </vt:variant>
      <vt:variant>
        <vt:i4>53</vt:i4>
      </vt:variant>
      <vt:variant>
        <vt:i4>0</vt:i4>
      </vt:variant>
      <vt:variant>
        <vt:i4>5</vt:i4>
      </vt:variant>
      <vt:variant>
        <vt:lpwstr/>
      </vt:variant>
      <vt:variant>
        <vt:lpwstr>_Toc122437988</vt:lpwstr>
      </vt:variant>
      <vt:variant>
        <vt:i4>1966137</vt:i4>
      </vt:variant>
      <vt:variant>
        <vt:i4>47</vt:i4>
      </vt:variant>
      <vt:variant>
        <vt:i4>0</vt:i4>
      </vt:variant>
      <vt:variant>
        <vt:i4>5</vt:i4>
      </vt:variant>
      <vt:variant>
        <vt:lpwstr/>
      </vt:variant>
      <vt:variant>
        <vt:lpwstr>_Toc122437987</vt:lpwstr>
      </vt:variant>
      <vt:variant>
        <vt:i4>1966137</vt:i4>
      </vt:variant>
      <vt:variant>
        <vt:i4>41</vt:i4>
      </vt:variant>
      <vt:variant>
        <vt:i4>0</vt:i4>
      </vt:variant>
      <vt:variant>
        <vt:i4>5</vt:i4>
      </vt:variant>
      <vt:variant>
        <vt:lpwstr/>
      </vt:variant>
      <vt:variant>
        <vt:lpwstr>_Toc122437986</vt:lpwstr>
      </vt:variant>
      <vt:variant>
        <vt:i4>1966137</vt:i4>
      </vt:variant>
      <vt:variant>
        <vt:i4>35</vt:i4>
      </vt:variant>
      <vt:variant>
        <vt:i4>0</vt:i4>
      </vt:variant>
      <vt:variant>
        <vt:i4>5</vt:i4>
      </vt:variant>
      <vt:variant>
        <vt:lpwstr/>
      </vt:variant>
      <vt:variant>
        <vt:lpwstr>_Toc122437985</vt:lpwstr>
      </vt:variant>
      <vt:variant>
        <vt:i4>1966137</vt:i4>
      </vt:variant>
      <vt:variant>
        <vt:i4>29</vt:i4>
      </vt:variant>
      <vt:variant>
        <vt:i4>0</vt:i4>
      </vt:variant>
      <vt:variant>
        <vt:i4>5</vt:i4>
      </vt:variant>
      <vt:variant>
        <vt:lpwstr/>
      </vt:variant>
      <vt:variant>
        <vt:lpwstr>_Toc122437984</vt:lpwstr>
      </vt:variant>
      <vt:variant>
        <vt:i4>1966137</vt:i4>
      </vt:variant>
      <vt:variant>
        <vt:i4>23</vt:i4>
      </vt:variant>
      <vt:variant>
        <vt:i4>0</vt:i4>
      </vt:variant>
      <vt:variant>
        <vt:i4>5</vt:i4>
      </vt:variant>
      <vt:variant>
        <vt:lpwstr/>
      </vt:variant>
      <vt:variant>
        <vt:lpwstr>_Toc122437983</vt:lpwstr>
      </vt:variant>
      <vt:variant>
        <vt:i4>1966137</vt:i4>
      </vt:variant>
      <vt:variant>
        <vt:i4>17</vt:i4>
      </vt:variant>
      <vt:variant>
        <vt:i4>0</vt:i4>
      </vt:variant>
      <vt:variant>
        <vt:i4>5</vt:i4>
      </vt:variant>
      <vt:variant>
        <vt:lpwstr/>
      </vt:variant>
      <vt:variant>
        <vt:lpwstr>_Toc122437982</vt:lpwstr>
      </vt:variant>
      <vt:variant>
        <vt:i4>1966137</vt:i4>
      </vt:variant>
      <vt:variant>
        <vt:i4>11</vt:i4>
      </vt:variant>
      <vt:variant>
        <vt:i4>0</vt:i4>
      </vt:variant>
      <vt:variant>
        <vt:i4>5</vt:i4>
      </vt:variant>
      <vt:variant>
        <vt:lpwstr/>
      </vt:variant>
      <vt:variant>
        <vt:lpwstr>_Toc122437981</vt:lpwstr>
      </vt:variant>
      <vt:variant>
        <vt:i4>1966137</vt:i4>
      </vt:variant>
      <vt:variant>
        <vt:i4>5</vt:i4>
      </vt:variant>
      <vt:variant>
        <vt:i4>0</vt:i4>
      </vt:variant>
      <vt:variant>
        <vt:i4>5</vt:i4>
      </vt:variant>
      <vt:variant>
        <vt:lpwstr/>
      </vt:variant>
      <vt:variant>
        <vt:lpwstr>_Toc122437980</vt:lpwstr>
      </vt:variant>
      <vt:variant>
        <vt:i4>458763</vt:i4>
      </vt:variant>
      <vt:variant>
        <vt:i4>0</vt:i4>
      </vt:variant>
      <vt:variant>
        <vt:i4>0</vt:i4>
      </vt:variant>
      <vt:variant>
        <vt:i4>5</vt:i4>
      </vt:variant>
      <vt:variant>
        <vt:lpwstr>http://www.szpital.slupsk.pl/</vt:lpwstr>
      </vt:variant>
      <vt:variant>
        <vt:lpwstr/>
      </vt:variant>
      <vt:variant>
        <vt:i4>5177377</vt:i4>
      </vt:variant>
      <vt:variant>
        <vt:i4>6</vt:i4>
      </vt:variant>
      <vt:variant>
        <vt:i4>0</vt:i4>
      </vt:variant>
      <vt:variant>
        <vt:i4>5</vt:i4>
      </vt:variant>
      <vt:variant>
        <vt:lpwstr>mailto:sekretariat@szpital.slupsk.pl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abeben</dc:creator>
  <cp:keywords/>
  <cp:lastModifiedBy>jszafranowska@sejny.adt.psiez.pl</cp:lastModifiedBy>
  <cp:revision>21</cp:revision>
  <cp:lastPrinted>2025-05-13T05:55:00Z</cp:lastPrinted>
  <dcterms:created xsi:type="dcterms:W3CDTF">2025-06-06T09:16:00Z</dcterms:created>
  <dcterms:modified xsi:type="dcterms:W3CDTF">2025-06-12T05:55:00Z</dcterms:modified>
</cp:coreProperties>
</file>